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7549" w14:textId="77777777" w:rsidR="00592E8E" w:rsidRPr="00592E8E" w:rsidRDefault="00592E8E" w:rsidP="00592E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Participatory Design Interview Sheet</w:t>
      </w:r>
    </w:p>
    <w:p w14:paraId="187B5780" w14:textId="77777777" w:rsidR="00592E8E" w:rsidRPr="00592E8E" w:rsidRDefault="00592E8E" w:rsidP="00592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Inclusive Event Discovery Platform</w:t>
      </w: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92E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Researcher:</w:t>
      </w: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Gavin Plucknett (Final Year Computer Science Project)</w:t>
      </w:r>
    </w:p>
    <w:p w14:paraId="4ED88524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 w:rsidR="003A2B91">
        <w:rPr>
          <w:noProof/>
        </w:rPr>
        <w:pict w14:anchorId="7A958A44">
          <v:rect id="Horizontal Line 16" o:spid="_x0000_s1036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78A665" w14:textId="77777777" w:rsidR="00592E8E" w:rsidRPr="00592E8E" w:rsidRDefault="00592E8E" w:rsidP="00592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 of the Discussion</w:t>
      </w:r>
    </w:p>
    <w:p w14:paraId="2694553F" w14:textId="77777777" w:rsidR="00592E8E" w:rsidRPr="00592E8E" w:rsidRDefault="00592E8E" w:rsidP="00592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informal discussion is part of a university project exploring how clearer accessibility and sensory information can support autistic individuals, disabled people, and families with SEND needs when deciding whether to attend events.</w:t>
      </w:r>
    </w:p>
    <w:p w14:paraId="23972296" w14:textId="77777777" w:rsidR="00592E8E" w:rsidRPr="00592E8E" w:rsidRDefault="00592E8E" w:rsidP="00592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aim is to:</w:t>
      </w:r>
    </w:p>
    <w:p w14:paraId="7816A004" w14:textId="77777777" w:rsidR="00592E8E" w:rsidRPr="00592E8E" w:rsidRDefault="00592E8E" w:rsidP="00592E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assumptions made during design</w:t>
      </w:r>
    </w:p>
    <w:p w14:paraId="1705BD41" w14:textId="77777777" w:rsidR="00592E8E" w:rsidRPr="00592E8E" w:rsidRDefault="00592E8E" w:rsidP="00592E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what information is genuinely useful</w:t>
      </w:r>
    </w:p>
    <w:p w14:paraId="523A2D92" w14:textId="77777777" w:rsidR="00592E8E" w:rsidRPr="00592E8E" w:rsidRDefault="00592E8E" w:rsidP="00592E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gaps and pain points in existing event platforms</w:t>
      </w:r>
    </w:p>
    <w:p w14:paraId="1CF31468" w14:textId="77777777" w:rsidR="00592E8E" w:rsidRPr="00592E8E" w:rsidRDefault="00592E8E" w:rsidP="00592E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 inclusive, participatory design decisions</w:t>
      </w:r>
    </w:p>
    <w:p w14:paraId="34628F82" w14:textId="77777777" w:rsidR="00592E8E" w:rsidRPr="00592E8E" w:rsidRDefault="00592E8E" w:rsidP="00592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no right or wrong answers — lived experience and practical insight are the focus.</w:t>
      </w:r>
    </w:p>
    <w:p w14:paraId="44282AC5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 w:rsidR="003A2B91">
        <w:rPr>
          <w:noProof/>
        </w:rPr>
        <w:pict w14:anchorId="40E122EF">
          <v:rect id="Horizontal Line 17" o:spid="_x0000_s1035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FD986A" w14:textId="77777777" w:rsidR="00592E8E" w:rsidRPr="00592E8E" w:rsidRDefault="00592E8E" w:rsidP="00592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Consent &amp; Ethics</w:t>
      </w:r>
    </w:p>
    <w:p w14:paraId="42CCF3F9" w14:textId="77777777" w:rsidR="00592E8E" w:rsidRPr="00592E8E" w:rsidRDefault="00592E8E" w:rsidP="00592E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Participation is voluntary</w:t>
      </w:r>
    </w:p>
    <w:p w14:paraId="4BB86CA6" w14:textId="77777777" w:rsidR="00592E8E" w:rsidRPr="00592E8E" w:rsidRDefault="00592E8E" w:rsidP="00592E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names or identifying details will be used</w:t>
      </w:r>
    </w:p>
    <w:p w14:paraId="7D2D0A4C" w14:textId="77777777" w:rsidR="00592E8E" w:rsidRPr="00592E8E" w:rsidRDefault="00592E8E" w:rsidP="00592E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may be taken for academic purposes only</w:t>
      </w:r>
    </w:p>
    <w:p w14:paraId="43F0F853" w14:textId="77777777" w:rsidR="00592E8E" w:rsidRPr="00592E8E" w:rsidRDefault="00592E8E" w:rsidP="00592E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 skip any question or stop at any time</w:t>
      </w:r>
    </w:p>
    <w:p w14:paraId="0E736597" w14:textId="51D26E02" w:rsidR="00592E8E" w:rsidRPr="00592E8E" w:rsidRDefault="00592E8E" w:rsidP="00592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Verbal consent given to take notes</w:t>
      </w:r>
      <w:r w:rsidR="003A2B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given</w:t>
      </w:r>
    </w:p>
    <w:p w14:paraId="7C0D18BC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 w:rsidR="003A2B91">
        <w:rPr>
          <w:noProof/>
        </w:rPr>
        <w:pict w14:anchorId="1D2F6CE7">
          <v:rect id="Horizontal Line 18" o:spid="_x0000_s1034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7ADE0F" w14:textId="77777777" w:rsidR="00592E8E" w:rsidRPr="00592E8E" w:rsidRDefault="00592E8E" w:rsidP="00592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Discussion Questions</w:t>
      </w:r>
    </w:p>
    <w:p w14:paraId="0DA59F5F" w14:textId="77777777" w:rsidR="00592E8E" w:rsidRPr="00592E8E" w:rsidRDefault="00592E8E" w:rsidP="00592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Planning &amp; Decision-Making</w:t>
      </w:r>
    </w:p>
    <w:p w14:paraId="25DFC2A6" w14:textId="77777777" w:rsidR="00592E8E" w:rsidRPr="00592E8E" w:rsidRDefault="00592E8E" w:rsidP="00592E8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deciding whether to attend an event, what information do you look for first?</w:t>
      </w:r>
    </w:p>
    <w:p w14:paraId="143B2A8E" w14:textId="77777777" w:rsidR="00592E8E" w:rsidRPr="00592E8E" w:rsidRDefault="00592E8E" w:rsidP="00592E8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there any details that, if missing, would cause you to rule an event out?</w:t>
      </w:r>
    </w:p>
    <w:p w14:paraId="3CDC51AB" w14:textId="77777777" w:rsidR="00592E8E" w:rsidRDefault="00592E8E" w:rsidP="00592E8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often do you need to contact organisers directly to get accessibility information?</w:t>
      </w:r>
    </w:p>
    <w:p w14:paraId="115731AF" w14:textId="533017D0" w:rsidR="003A2B91" w:rsidRDefault="003A2B91" w:rsidP="003A2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it appropriate for the age.  Size of crowd/ noise levels, anxiety.  Is there a quiet space or a safe space for sensory regulation? Instead of the </w:t>
      </w:r>
      <w:r w:rsidR="000C3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spectacle</w:t>
      </w:r>
      <w:r w:rsidR="000C3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 taking them outside.</w:t>
      </w:r>
    </w:p>
    <w:p w14:paraId="4F0CDCED" w14:textId="41841E91" w:rsidR="003A2B91" w:rsidRDefault="003A2B91" w:rsidP="003A2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Lighting i</w:t>
      </w:r>
      <w:r w:rsidR="000C3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 bright</w:t>
      </w:r>
      <w:r w:rsidR="000C3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0C3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affect your </w:t>
      </w:r>
    </w:p>
    <w:p w14:paraId="123C2FBB" w14:textId="1C74B061" w:rsidR="003A2B91" w:rsidRDefault="003A2B91" w:rsidP="003A2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Are there lifts </w:t>
      </w:r>
    </w:p>
    <w:p w14:paraId="75DA6800" w14:textId="312D80B6" w:rsidR="000C31F2" w:rsidRDefault="000C31F2" w:rsidP="003A2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attend early while crowds are low and then get in and then get out.  </w:t>
      </w:r>
    </w:p>
    <w:p w14:paraId="222AE515" w14:textId="4EE35B0B" w:rsidR="000C31F2" w:rsidRDefault="000C31F2" w:rsidP="003A2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all fireworks displays, museums.  </w:t>
      </w:r>
    </w:p>
    <w:p w14:paraId="091F5999" w14:textId="5BF334FA" w:rsidR="00C06751" w:rsidRDefault="00C06751" w:rsidP="003A2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lot of online research is done before going anywhere, and even then, it’s not 100% guaranteed to match what’s been advertised.</w:t>
      </w:r>
    </w:p>
    <w:p w14:paraId="724E2FE4" w14:textId="4DF928E4" w:rsidR="006669EC" w:rsidRDefault="006669EC" w:rsidP="003A2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Training – Stating what training has been had, what awareness to do they have.</w:t>
      </w:r>
    </w:p>
    <w:p w14:paraId="581CCC0E" w14:textId="77777777" w:rsidR="00670BCD" w:rsidRPr="00592E8E" w:rsidRDefault="00670BCD" w:rsidP="003A2B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35DCEB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3A2B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2E6857">
          <v:rect id="_x0000_i1028" alt="" style="width:449.95pt;height:.05pt;mso-width-percent:0;mso-height-percent:0;mso-width-percent:0;mso-height-percent:0" o:hrpct="997" o:hralign="center" o:hrstd="t" o:hr="t" fillcolor="#a0a0a0" stroked="f"/>
        </w:pict>
      </w:r>
    </w:p>
    <w:p w14:paraId="23E2B994" w14:textId="77777777" w:rsidR="00D4783C" w:rsidRDefault="00D4783C" w:rsidP="00592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C690E5F" w14:textId="4EE0DF48" w:rsidR="00592E8E" w:rsidRPr="00592E8E" w:rsidRDefault="00592E8E" w:rsidP="00592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Sensory &amp; Environmental Considerations</w:t>
      </w:r>
    </w:p>
    <w:p w14:paraId="355914AD" w14:textId="77777777" w:rsidR="00592E8E" w:rsidRDefault="00592E8E" w:rsidP="00592E8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sensory factors tend to have the biggest impact (e.g. noise, crowds, lighting)?</w:t>
      </w:r>
    </w:p>
    <w:p w14:paraId="357AF33C" w14:textId="77777777" w:rsidR="00592E8E" w:rsidRDefault="00592E8E" w:rsidP="00592E8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important is predictability (schedule, structure, ability to leave early)?</w:t>
      </w:r>
    </w:p>
    <w:p w14:paraId="1B83D013" w14:textId="0C9C2FF6" w:rsidR="00670BCD" w:rsidRPr="00592E8E" w:rsidRDefault="00670BCD" w:rsidP="00670BC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Doesn’t do well waiting; things need to be on time or anxiety.  Floor plans work, lots of prep work is done beforehand.  </w:t>
      </w:r>
    </w:p>
    <w:p w14:paraId="48D21C17" w14:textId="77777777" w:rsidR="00592E8E" w:rsidRDefault="00592E8E" w:rsidP="00592E8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there things that sound fine online but are often difficult in practice?</w:t>
      </w:r>
    </w:p>
    <w:p w14:paraId="5CF5E01C" w14:textId="323F7584" w:rsidR="00670BCD" w:rsidRDefault="00670BCD" w:rsidP="00670BC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Travelling long distances, “It’s just not worth it”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example park walk was for autistic kids only and when we arrived, a full bus of school kids arrived and were on the trail.</w:t>
      </w:r>
    </w:p>
    <w:p w14:paraId="65538099" w14:textId="1B0DCC0D" w:rsidR="00670BCD" w:rsidRPr="00592E8E" w:rsidRDefault="00670BCD" w:rsidP="00670BC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Shopping, Hairdresser’s</w:t>
      </w:r>
      <w:r w:rsidR="006669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Activities.</w:t>
      </w:r>
    </w:p>
    <w:p w14:paraId="3F8C6949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3A2B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58E36">
          <v:rect id="_x0000_i1029" alt="" style="width:449.95pt;height:.05pt;mso-width-percent:0;mso-height-percent:0;mso-width-percent:0;mso-height-percent:0" o:hrpct="997" o:hralign="center" o:hrstd="t" o:hr="t" fillcolor="#a0a0a0" stroked="f"/>
        </w:pict>
      </w:r>
    </w:p>
    <w:p w14:paraId="08AFE193" w14:textId="77777777" w:rsidR="00592E8E" w:rsidRPr="00592E8E" w:rsidRDefault="00592E8E" w:rsidP="00592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Current Platforms &amp; Information Sources</w:t>
      </w:r>
    </w:p>
    <w:p w14:paraId="5E6D85E3" w14:textId="77777777" w:rsidR="00592E8E" w:rsidRDefault="00592E8E" w:rsidP="00592E8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do you currently find out about events?</w:t>
      </w:r>
    </w:p>
    <w:p w14:paraId="3E36C7CB" w14:textId="1FFDB900" w:rsidR="006669EC" w:rsidRPr="00592E8E" w:rsidRDefault="00913D94" w:rsidP="006669E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what’s going on in the area, what autistic events are going on. There aren’t many.  Very research-intensive.</w:t>
      </w:r>
    </w:p>
    <w:p w14:paraId="2AB64C3A" w14:textId="77777777" w:rsidR="00592E8E" w:rsidRDefault="00592E8E" w:rsidP="00592E8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do existing platforms do particularly well?</w:t>
      </w:r>
    </w:p>
    <w:p w14:paraId="29121BA6" w14:textId="77777777" w:rsidR="006669EC" w:rsidRPr="00592E8E" w:rsidRDefault="006669EC" w:rsidP="006669E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972317" w14:textId="77777777" w:rsidR="00592E8E" w:rsidRDefault="00592E8E" w:rsidP="00592E8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most frustrating about current event listings?</w:t>
      </w:r>
    </w:p>
    <w:p w14:paraId="74C510A2" w14:textId="06E5E7DF" w:rsidR="006669EC" w:rsidRPr="00592E8E" w:rsidRDefault="00913D94" w:rsidP="006669E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They’re static, don’t change, no new events.  Once you’ve done something once or twice that’s it you’ve done it.</w:t>
      </w:r>
    </w:p>
    <w:p w14:paraId="7729F0E9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 w:rsidR="003A2B91">
        <w:rPr>
          <w:noProof/>
        </w:rPr>
        <w:pict w14:anchorId="511BCA69">
          <v:rect id="Horizontal Line 21" o:spid="_x0000_s1031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0C0665" w14:textId="77777777" w:rsidR="00592E8E" w:rsidRPr="00592E8E" w:rsidRDefault="00592E8E" w:rsidP="00592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Trust &amp; Lived Experience</w:t>
      </w:r>
    </w:p>
    <w:p w14:paraId="2B5E0BD0" w14:textId="77777777" w:rsidR="00592E8E" w:rsidRDefault="00592E8E" w:rsidP="00592E8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reviews from other families or autistic people influence your decisions?</w:t>
      </w:r>
    </w:p>
    <w:p w14:paraId="510041FD" w14:textId="1589E4AC" w:rsidR="00913D94" w:rsidRPr="00592E8E" w:rsidRDefault="00913D94" w:rsidP="00913D9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Yes, they would find the good points. Wouldn’t ever 100% trust it</w:t>
      </w:r>
      <w:r w:rsidR="005649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though.</w:t>
      </w:r>
    </w:p>
    <w:p w14:paraId="51F7EA1A" w14:textId="77777777" w:rsidR="00592E8E" w:rsidRDefault="00592E8E" w:rsidP="00592E8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makes accessibility information feel trustworthy?</w:t>
      </w:r>
    </w:p>
    <w:p w14:paraId="2397721F" w14:textId="7318ADF8" w:rsidR="00913D94" w:rsidRDefault="005649B9" w:rsidP="00913D9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 of mouth that others have been to it or have experienced it for themselves.  You can’t be 100% certain until you’ve been with your child.</w:t>
      </w:r>
    </w:p>
    <w:p w14:paraId="02D32FDC" w14:textId="21399F44" w:rsidR="005649B9" w:rsidRPr="00592E8E" w:rsidRDefault="005649B9" w:rsidP="00913D9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video of the hall or the room an event or building is being held in.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they can see for themselves.</w:t>
      </w:r>
    </w:p>
    <w:p w14:paraId="2EDCC27C" w14:textId="77777777" w:rsidR="00592E8E" w:rsidRDefault="00592E8E" w:rsidP="00592E8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you ever arrived somewhere and felt it didn’t match the description?</w:t>
      </w:r>
    </w:p>
    <w:p w14:paraId="0D69643D" w14:textId="163BD8BE" w:rsidR="00913D94" w:rsidRPr="00592E8E" w:rsidRDefault="005649B9" w:rsidP="00913D9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</w:t>
      </w:r>
      <w:r w:rsidR="00913D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Country Park Example</w:t>
      </w:r>
    </w:p>
    <w:p w14:paraId="661DDD1F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 w:rsidR="003A2B91">
        <w:rPr>
          <w:noProof/>
        </w:rPr>
        <w:pict w14:anchorId="54437C65">
          <v:rect id="Horizontal Line 22" o:spid="_x0000_s1030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B8D271" w14:textId="77777777" w:rsidR="00592E8E" w:rsidRPr="00592E8E" w:rsidRDefault="00592E8E" w:rsidP="00592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Event Reviews &amp; Community Input</w:t>
      </w:r>
    </w:p>
    <w:p w14:paraId="276E0D46" w14:textId="77777777" w:rsidR="00592E8E" w:rsidRDefault="00592E8E" w:rsidP="00592E8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accessibility-focused event reviews be useful?</w:t>
      </w:r>
    </w:p>
    <w:p w14:paraId="63A6B66D" w14:textId="1CE8D8BB" w:rsidR="005649B9" w:rsidRPr="00592E8E" w:rsidRDefault="005649B9" w:rsidP="005649B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Yes, that would be very useful as it will back up what information is given for the invent. </w:t>
      </w:r>
    </w:p>
    <w:p w14:paraId="43FFF033" w14:textId="77777777" w:rsidR="00592E8E" w:rsidRDefault="00592E8E" w:rsidP="00592E8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prefer short summaries, detailed descriptions, or both?</w:t>
      </w:r>
    </w:p>
    <w:p w14:paraId="48A7BBC8" w14:textId="43F9B653" w:rsidR="005649B9" w:rsidRPr="00592E8E" w:rsidRDefault="005649B9" w:rsidP="005649B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get bored after 5 lines.  Maybe bullet pointed by category i.e. sensory, environment. It would be useful to see photos too.</w:t>
      </w:r>
    </w:p>
    <w:p w14:paraId="4CAEB017" w14:textId="20438AAF" w:rsidR="00592E8E" w:rsidRPr="00592E8E" w:rsidRDefault="00592E8E" w:rsidP="00592E8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it help to know who the review is written by (e.g. parent, autistic adult, organiser)?</w:t>
      </w:r>
      <w:r w:rsidR="005649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Yes, that would be useful to give the review context.</w:t>
      </w:r>
    </w:p>
    <w:p w14:paraId="64A63AD8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 w:rsidR="003A2B91">
        <w:rPr>
          <w:noProof/>
        </w:rPr>
        <w:pict w14:anchorId="3B450692">
          <v:rect id="Horizontal Line 23" o:spid="_x0000_s1029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2C5E2A" w14:textId="77777777" w:rsidR="00592E8E" w:rsidRPr="00592E8E" w:rsidRDefault="00592E8E" w:rsidP="00592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Event Organiser Perspective (if applicable)</w:t>
      </w:r>
    </w:p>
    <w:p w14:paraId="3925481A" w14:textId="77777777" w:rsidR="00592E8E" w:rsidRPr="00592E8E" w:rsidRDefault="00592E8E" w:rsidP="00592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F. Platforms &amp; Event Creation</w:t>
      </w:r>
    </w:p>
    <w:p w14:paraId="664BD4ED" w14:textId="77777777" w:rsidR="00592E8E" w:rsidRPr="00592E8E" w:rsidRDefault="00592E8E" w:rsidP="00592E8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platforms do you currently use to create and promote events?</w:t>
      </w:r>
    </w:p>
    <w:p w14:paraId="06346CE1" w14:textId="77777777" w:rsidR="00592E8E" w:rsidRPr="00592E8E" w:rsidRDefault="00592E8E" w:rsidP="00592E8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easy or difficult is it to add accessibility or sensory information on these platforms?</w:t>
      </w:r>
    </w:p>
    <w:p w14:paraId="2441B2FB" w14:textId="77777777" w:rsidR="00592E8E" w:rsidRPr="00592E8E" w:rsidRDefault="00592E8E" w:rsidP="00592E8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Are there types of accessibility information you want to provide but currently can’t?</w:t>
      </w:r>
    </w:p>
    <w:p w14:paraId="077C065A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 w:rsidR="003A2B91">
        <w:rPr>
          <w:noProof/>
        </w:rPr>
        <w:pict w14:anchorId="20AE909F">
          <v:rect id="Horizontal Line 24" o:spid="_x0000_s1028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0C62E4" w14:textId="77777777" w:rsidR="00592E8E" w:rsidRPr="00592E8E" w:rsidRDefault="00592E8E" w:rsidP="00592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G. Pain Points &amp; Workarounds</w:t>
      </w:r>
    </w:p>
    <w:p w14:paraId="423AA782" w14:textId="77777777" w:rsidR="00592E8E" w:rsidRPr="00592E8E" w:rsidRDefault="00592E8E" w:rsidP="00592E8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most frustrating aspects of creating event listings?</w:t>
      </w:r>
    </w:p>
    <w:p w14:paraId="5F390888" w14:textId="77777777" w:rsidR="00592E8E" w:rsidRPr="00592E8E" w:rsidRDefault="00592E8E" w:rsidP="00592E8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you find yourself duplicating information across multiple platforms?</w:t>
      </w:r>
    </w:p>
    <w:p w14:paraId="2A092F3C" w14:textId="77777777" w:rsidR="00592E8E" w:rsidRPr="00592E8E" w:rsidRDefault="00592E8E" w:rsidP="00592E8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you had to clarify misunderstandings caused by limited listing options?</w:t>
      </w:r>
    </w:p>
    <w:p w14:paraId="3D65E4DE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 w:rsidR="003A2B91">
        <w:rPr>
          <w:noProof/>
        </w:rPr>
        <w:pict w14:anchorId="1DA812F8">
          <v:rect id="Horizontal Line 25" o:spid="_x0000_s1027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09EAD9" w14:textId="77777777" w:rsidR="00592E8E" w:rsidRPr="00592E8E" w:rsidRDefault="00592E8E" w:rsidP="00592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H. Reflection – Organiser Perspective</w:t>
      </w:r>
    </w:p>
    <w:p w14:paraId="5C834446" w14:textId="77777777" w:rsidR="00592E8E" w:rsidRPr="00592E8E" w:rsidRDefault="00592E8E" w:rsidP="00592E8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do you think attendees or families most often misunderstand about accessibility at events?</w:t>
      </w:r>
    </w:p>
    <w:p w14:paraId="32DF092C" w14:textId="77777777" w:rsidR="00592E8E" w:rsidRPr="00592E8E" w:rsidRDefault="00592E8E" w:rsidP="00592E8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current platforms discourage organisers from sharing detailed accessibility information in any way?</w:t>
      </w:r>
    </w:p>
    <w:p w14:paraId="316FAB5C" w14:textId="77777777" w:rsidR="00592E8E" w:rsidRPr="00592E8E" w:rsidRDefault="00592E8E" w:rsidP="00592E8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could a platform help organisers communicate accessibility clearly and honestly without fear of misinterpretation?</w:t>
      </w:r>
    </w:p>
    <w:p w14:paraId="240DC21D" w14:textId="77777777" w:rsidR="00592E8E" w:rsidRPr="00592E8E" w:rsidRDefault="00592E8E" w:rsidP="00592E8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this project were successful, what would you hope it would change about how accessibility is represented in event listings?</w:t>
      </w:r>
    </w:p>
    <w:p w14:paraId="3EDC9645" w14:textId="77777777" w:rsidR="00592E8E" w:rsidRPr="00592E8E" w:rsidRDefault="003A2B91" w:rsidP="00592E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 w:rsidR="003A2B91">
        <w:rPr>
          <w:noProof/>
        </w:rPr>
        <w:pict w14:anchorId="24925038">
          <v:rect id="Horizontal Line 26" o:spid="_x0000_s1026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7DB6B3" w14:textId="77777777" w:rsidR="00592E8E" w:rsidRPr="00592E8E" w:rsidRDefault="00592E8E" w:rsidP="00592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Closing</w:t>
      </w:r>
    </w:p>
    <w:p w14:paraId="04D6BE82" w14:textId="77777777" w:rsidR="00592E8E" w:rsidRDefault="00592E8E" w:rsidP="00592E8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anything important I haven’t asked?</w:t>
      </w:r>
    </w:p>
    <w:p w14:paraId="6D32FCB4" w14:textId="7468202B" w:rsidR="00E1104E" w:rsidRDefault="00E1104E" w:rsidP="00E1104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Transport links to and from or where the nearest car park is. Is there a shuttle bus service? Is there an on-site café, include menu image? Do they have divided plates to separate food? </w:t>
      </w:r>
    </w:p>
    <w:p w14:paraId="3D572DA9" w14:textId="77777777" w:rsidR="00592E8E" w:rsidRPr="00592E8E" w:rsidRDefault="00592E8E" w:rsidP="00592E8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be happy for me to follow up if clarification is needed?</w:t>
      </w:r>
    </w:p>
    <w:p w14:paraId="547F7B38" w14:textId="6C8FE2CE" w:rsidR="00592E8E" w:rsidRPr="00592E8E" w:rsidRDefault="00592E8E" w:rsidP="00592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E8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92E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Happy to be contacted again (optional)</w:t>
      </w:r>
      <w:r w:rsidR="00E110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Yes.</w:t>
      </w:r>
    </w:p>
    <w:p w14:paraId="36ABF783" w14:textId="77777777" w:rsidR="00556D10" w:rsidRPr="00592E8E" w:rsidRDefault="00556D10" w:rsidP="00592E8E"/>
    <w:sectPr w:rsidR="00556D10" w:rsidRPr="00592E8E" w:rsidSect="00FB6CF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994"/>
    <w:multiLevelType w:val="multilevel"/>
    <w:tmpl w:val="C02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5453B"/>
    <w:multiLevelType w:val="multilevel"/>
    <w:tmpl w:val="01EAECF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27C3F"/>
    <w:multiLevelType w:val="multilevel"/>
    <w:tmpl w:val="AF2E0F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D0560"/>
    <w:multiLevelType w:val="multilevel"/>
    <w:tmpl w:val="DAB4AD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95006"/>
    <w:multiLevelType w:val="multilevel"/>
    <w:tmpl w:val="72A22C0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F479A"/>
    <w:multiLevelType w:val="multilevel"/>
    <w:tmpl w:val="01EAECF4"/>
    <w:lvl w:ilvl="0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8281D"/>
    <w:multiLevelType w:val="multilevel"/>
    <w:tmpl w:val="1216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43486"/>
    <w:multiLevelType w:val="multilevel"/>
    <w:tmpl w:val="C2A005D2"/>
    <w:lvl w:ilvl="0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443C6"/>
    <w:multiLevelType w:val="multilevel"/>
    <w:tmpl w:val="6E6816B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E0EE4"/>
    <w:multiLevelType w:val="multilevel"/>
    <w:tmpl w:val="01EAEC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74A36"/>
    <w:multiLevelType w:val="multilevel"/>
    <w:tmpl w:val="23F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61C6C"/>
    <w:multiLevelType w:val="multilevel"/>
    <w:tmpl w:val="461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35A84"/>
    <w:multiLevelType w:val="multilevel"/>
    <w:tmpl w:val="01EAE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3774A"/>
    <w:multiLevelType w:val="multilevel"/>
    <w:tmpl w:val="01EAECF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814DF1"/>
    <w:multiLevelType w:val="multilevel"/>
    <w:tmpl w:val="01EAECF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B4F1F"/>
    <w:multiLevelType w:val="multilevel"/>
    <w:tmpl w:val="54D847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AB5E29"/>
    <w:multiLevelType w:val="multilevel"/>
    <w:tmpl w:val="01EAEC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192DCB"/>
    <w:multiLevelType w:val="multilevel"/>
    <w:tmpl w:val="022457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C4D26"/>
    <w:multiLevelType w:val="multilevel"/>
    <w:tmpl w:val="01EAEC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6F28CD"/>
    <w:multiLevelType w:val="multilevel"/>
    <w:tmpl w:val="E4CAD5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C47DE9"/>
    <w:multiLevelType w:val="multilevel"/>
    <w:tmpl w:val="68B2FA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B621DC"/>
    <w:multiLevelType w:val="multilevel"/>
    <w:tmpl w:val="01EAEC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9926A6"/>
    <w:multiLevelType w:val="multilevel"/>
    <w:tmpl w:val="AE5A44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E66BAE"/>
    <w:multiLevelType w:val="multilevel"/>
    <w:tmpl w:val="01EA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5E17B5"/>
    <w:multiLevelType w:val="multilevel"/>
    <w:tmpl w:val="45EA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C6068E"/>
    <w:multiLevelType w:val="multilevel"/>
    <w:tmpl w:val="4CDA9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CE0FD6"/>
    <w:multiLevelType w:val="multilevel"/>
    <w:tmpl w:val="4A9838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A06A80"/>
    <w:multiLevelType w:val="multilevel"/>
    <w:tmpl w:val="0D6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E6835"/>
    <w:multiLevelType w:val="multilevel"/>
    <w:tmpl w:val="1B249E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90481"/>
    <w:multiLevelType w:val="multilevel"/>
    <w:tmpl w:val="4A98389E"/>
    <w:styleLink w:val="CurrentList1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230650">
    <w:abstractNumId w:val="10"/>
  </w:num>
  <w:num w:numId="2" w16cid:durableId="754128311">
    <w:abstractNumId w:val="11"/>
  </w:num>
  <w:num w:numId="3" w16cid:durableId="1873614437">
    <w:abstractNumId w:val="6"/>
  </w:num>
  <w:num w:numId="4" w16cid:durableId="486677053">
    <w:abstractNumId w:val="25"/>
  </w:num>
  <w:num w:numId="5" w16cid:durableId="1671247809">
    <w:abstractNumId w:val="15"/>
  </w:num>
  <w:num w:numId="6" w16cid:durableId="1986547568">
    <w:abstractNumId w:val="2"/>
  </w:num>
  <w:num w:numId="7" w16cid:durableId="456219315">
    <w:abstractNumId w:val="8"/>
  </w:num>
  <w:num w:numId="8" w16cid:durableId="2087074358">
    <w:abstractNumId w:val="17"/>
  </w:num>
  <w:num w:numId="9" w16cid:durableId="1256288621">
    <w:abstractNumId w:val="26"/>
  </w:num>
  <w:num w:numId="10" w16cid:durableId="809052090">
    <w:abstractNumId w:val="24"/>
  </w:num>
  <w:num w:numId="11" w16cid:durableId="125391484">
    <w:abstractNumId w:val="20"/>
  </w:num>
  <w:num w:numId="12" w16cid:durableId="634216100">
    <w:abstractNumId w:val="3"/>
  </w:num>
  <w:num w:numId="13" w16cid:durableId="1640988222">
    <w:abstractNumId w:val="28"/>
  </w:num>
  <w:num w:numId="14" w16cid:durableId="1623341134">
    <w:abstractNumId w:val="22"/>
  </w:num>
  <w:num w:numId="15" w16cid:durableId="203296609">
    <w:abstractNumId w:val="19"/>
  </w:num>
  <w:num w:numId="16" w16cid:durableId="618873071">
    <w:abstractNumId w:val="4"/>
  </w:num>
  <w:num w:numId="17" w16cid:durableId="303436498">
    <w:abstractNumId w:val="5"/>
  </w:num>
  <w:num w:numId="18" w16cid:durableId="1712806743">
    <w:abstractNumId w:val="29"/>
  </w:num>
  <w:num w:numId="19" w16cid:durableId="727068527">
    <w:abstractNumId w:val="7"/>
  </w:num>
  <w:num w:numId="20" w16cid:durableId="980185058">
    <w:abstractNumId w:val="27"/>
  </w:num>
  <w:num w:numId="21" w16cid:durableId="1748308781">
    <w:abstractNumId w:val="0"/>
  </w:num>
  <w:num w:numId="22" w16cid:durableId="1050499265">
    <w:abstractNumId w:val="23"/>
  </w:num>
  <w:num w:numId="23" w16cid:durableId="820386835">
    <w:abstractNumId w:val="12"/>
  </w:num>
  <w:num w:numId="24" w16cid:durableId="537354111">
    <w:abstractNumId w:val="16"/>
  </w:num>
  <w:num w:numId="25" w16cid:durableId="1624263182">
    <w:abstractNumId w:val="18"/>
  </w:num>
  <w:num w:numId="26" w16cid:durableId="1698387591">
    <w:abstractNumId w:val="9"/>
  </w:num>
  <w:num w:numId="27" w16cid:durableId="925772250">
    <w:abstractNumId w:val="21"/>
  </w:num>
  <w:num w:numId="28" w16cid:durableId="1488783184">
    <w:abstractNumId w:val="14"/>
  </w:num>
  <w:num w:numId="29" w16cid:durableId="715206482">
    <w:abstractNumId w:val="13"/>
  </w:num>
  <w:num w:numId="30" w16cid:durableId="67476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11"/>
    <w:rsid w:val="000902DB"/>
    <w:rsid w:val="000C31F2"/>
    <w:rsid w:val="001E3C11"/>
    <w:rsid w:val="00347EC5"/>
    <w:rsid w:val="003A2B91"/>
    <w:rsid w:val="00556D10"/>
    <w:rsid w:val="00557269"/>
    <w:rsid w:val="005649B9"/>
    <w:rsid w:val="00592E8E"/>
    <w:rsid w:val="006669EC"/>
    <w:rsid w:val="00670BCD"/>
    <w:rsid w:val="00913D94"/>
    <w:rsid w:val="00AB3FAE"/>
    <w:rsid w:val="00AD4B64"/>
    <w:rsid w:val="00B3019C"/>
    <w:rsid w:val="00C06751"/>
    <w:rsid w:val="00D1193D"/>
    <w:rsid w:val="00D4783C"/>
    <w:rsid w:val="00E1104E"/>
    <w:rsid w:val="00E44A67"/>
    <w:rsid w:val="00E93866"/>
    <w:rsid w:val="00F507C0"/>
    <w:rsid w:val="00FB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F88D5AA"/>
  <w15:chartTrackingRefBased/>
  <w15:docId w15:val="{202BD218-60A0-234D-AD5B-638B86C7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3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1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3C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3C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E3C11"/>
    <w:rPr>
      <w:i/>
      <w:iCs/>
    </w:rPr>
  </w:style>
  <w:style w:type="numbering" w:customStyle="1" w:styleId="CurrentList1">
    <w:name w:val="Current List1"/>
    <w:uiPriority w:val="99"/>
    <w:rsid w:val="001E3C11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753</Words>
  <Characters>4641</Characters>
  <Application>Microsoft Office Word</Application>
  <DocSecurity>0</DocSecurity>
  <Lines>185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JAMES PLUCKNETT</dc:creator>
  <cp:keywords/>
  <dc:description/>
  <cp:lastModifiedBy>GAVIN JAMES PLUCKNETT</cp:lastModifiedBy>
  <cp:revision>6</cp:revision>
  <cp:lastPrinted>2025-12-17T11:17:00Z</cp:lastPrinted>
  <dcterms:created xsi:type="dcterms:W3CDTF">2025-12-16T14:14:00Z</dcterms:created>
  <dcterms:modified xsi:type="dcterms:W3CDTF">2026-01-02T01:54:00Z</dcterms:modified>
</cp:coreProperties>
</file>