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EF73C8" w:rsidRDefault="00287ABB" w:rsidP="00566F35">
      <w:pPr>
        <w:keepNext/>
        <w:keepLines/>
        <w:pageBreakBefore/>
        <w:spacing w:beforeLines="100" w:before="240" w:after="360"/>
        <w:ind w:leftChars="100" w:left="220" w:rightChars="100" w:right="220" w:firstLineChars="200" w:firstLine="440"/>
        <w:rPr>
          <w:u w:val="single"/>
          <w:lang w:eastAsia="zh-CN"/>
        </w:rPr>
      </w:pPr>
      <w:r w:rsidRPr="00EF73C8">
        <w:rPr>
          <w:rFonts w:hint="eastAsia"/>
          <w:u w:val="single"/>
          <w:lang w:eastAsia="zh-CN"/>
        </w:rPr>
        <w:t>湖南省大学生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计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算机程序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设计竞赛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机器人高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尔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夫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竞赛规则</w:t>
      </w:r>
      <w:r w:rsidRPr="00EF73C8">
        <w:rPr>
          <w:u w:val="single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1B1812"/>
    <w:rsid w:val="001C42AD"/>
    <w:rsid w:val="002019AA"/>
    <w:rsid w:val="00287ABB"/>
    <w:rsid w:val="0029639D"/>
    <w:rsid w:val="00326F90"/>
    <w:rsid w:val="004E003D"/>
    <w:rsid w:val="00564858"/>
    <w:rsid w:val="00566F35"/>
    <w:rsid w:val="005912A3"/>
    <w:rsid w:val="006418A2"/>
    <w:rsid w:val="006F312E"/>
    <w:rsid w:val="00767F3E"/>
    <w:rsid w:val="00780557"/>
    <w:rsid w:val="00AA1D8D"/>
    <w:rsid w:val="00B47730"/>
    <w:rsid w:val="00C75F21"/>
    <w:rsid w:val="00CB0664"/>
    <w:rsid w:val="00CD0D7B"/>
    <w:rsid w:val="00EF73C8"/>
    <w:rsid w:val="00F13B0C"/>
    <w:rsid w:val="00FA0580"/>
    <w:rsid w:val="00FC693F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21</cp:revision>
  <dcterms:created xsi:type="dcterms:W3CDTF">2013-12-23T23:15:00Z</dcterms:created>
  <dcterms:modified xsi:type="dcterms:W3CDTF">2020-11-11T01:23:00Z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