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dstrike/>
        </w:rPr>
        <w:t>run for font settings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2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pPr>
        <w:pStyle w:val="ListNumber"/>
      </w:pPr>
      <w:r>
        <w:t>first item in ordered list</w:t>
      </w:r>
    </w:p>
    <w:p>
      <w:pPr>
        <w:pStyle w:val="ListNumber"/>
      </w:pPr>
      <w:r>
        <w:t>first item in ordered list</w:t>
      </w:r>
    </w:p>
    <w:p>
      <w:r>
        <w:t>other item in 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