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Sarabun" w:cs="Sarabun" w:eastAsia="Sarabun" w:hAnsi="Sarabun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Sarabun" w:cs="Sarabun" w:eastAsia="Sarabun" w:hAnsi="Sarabun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Sarabun" w:cs="Sarabun" w:eastAsia="Sarabun" w:hAnsi="Sarabun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สรุปสำหรับผู้บริหาร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คือระบบลงเวลาและบริหารงานบุคคลออนไลน์ ใช้แทนระบบเดิม (Human OS) — ครบในระบบเดียว ใช้งานบนมือถือและเว็บ เชื่อมข้อมูลกันทั้งหมด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ปัญหาที่แก้: </w:t>
      </w:r>
      <w:r>
        <w:rPr>
          <w:rFonts w:ascii="Sarabun" w:cs="Sarabun" w:eastAsia="Sarabun" w:hAnsi="Sarabun"/>
          <w:sz w:val="23"/>
          <w:szCs w:val="23"/>
        </w:rPr>
        <w:t xml:space="preserve">การลงเวลาซ้ำซ้อนหลายที่ ตรวจสอบยาก ไม่รู้ว่าใครอยู่ไซต์งานไหน และการอนุมัติที่ไม่มีสายชัดเจน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ความสามารถหลัก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เช็คอิน / เช็คเอาท์ พร้อมพิกัด GPS — แทนการลงเวลาด้วยคน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มอบหมายงานผ่าน Planner รายคน + จองรถไปไซต์งาน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ลา / OT ผ่านการอนุมัติ 2 ลำดับตามสายบังคับบัญชา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บันทึกเวลาทำงานจริงตามเลข JR (เลือกช่วงเช้า/บ่าย/เต็มวัน หรือระบุเวลาเอง) — แยกฝั่งสำนักงาน/โรงงาน ให้บัญชีนำไปคิดค่าแรง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รายงาน ขาด / ลา / มาสาย / ชั่วโมงทำงาน แยกแผนก · คน · งาน · ส่งออก Excel และ CSV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ประเด็น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เดิม (Human OS)</w:t>
            </w:r>
          </w:p>
        </w:tc>
        <w:tc>
          <w:tcPr>
            <w:tcW w:type="dxa" w:w="31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ใหม่ (RSC Connect)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ลงด้วยคน / กระดาษ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ออนไลน์ + GPS อัตโนมัติ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ความซ้ำซ้อน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ลงงานซ้ำหลายที่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Planner ที่เดียว เชื่อมทุกอย่าง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การอนุมัติ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ไม่มีสายชัดเจน</w:t>
            </w:r>
          </w:p>
        </w:tc>
        <w:tc>
          <w:tcPr>
            <w:tcW w:type="dxa" w:w="3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2 ลำดับตามผังองค์กร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ค่าใช้จ่าย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ค่าระบบรายเดือน</w:t>
            </w:r>
          </w:p>
        </w:tc>
        <w:tc>
          <w:tcPr>
            <w:tcW w:type="dxa" w:w="3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ฟรี (Firebase + Netlify)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สถานะ: </w:t>
      </w:r>
      <w:r>
        <w:rPr>
          <w:rFonts w:ascii="Sarabun" w:cs="Sarabun" w:eastAsia="Sarabun" w:hAnsi="Sarabun"/>
          <w:sz w:val="23"/>
          <w:szCs w:val="23"/>
        </w:rPr>
        <w:t xml:space="preserve">พัฒนาเสร็จ พร้อมนำร่องใช้งาน — เตรียมข้อมูลพนักงาน 38 คนไว้แล้ว เหลือขั้นตั้งค่า Firebase และเปิดใช้งาน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ผังองค์กร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โครงสร้างสายบังคับบัญชาจากทะเบียน HR — ใช้กำหนด “หัวหน้าโดยตรง” และสายการอนุมัติ 2 ลำดับในระบบ</w:t>
      </w:r>
    </w:p>
    <w:p>
      <w:pPr>
        <w:spacing w:after="120" w:before="120"/>
        <w:jc w:val="center"/>
      </w:pPr>
      <w:r>
        <w:drawing>
          <wp:inline distT="0" distB="0" distL="0" distR="0">
            <wp:extent cx="6143625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MD → ผู้จัดการ 6 ฝ่าย → หัวหน้างาน/ทีม (รวม 38 คน)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1. ระบบนี้คืออะไร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RSC Connect </w:t>
      </w:r>
      <w:r>
        <w:rPr>
          <w:rFonts w:ascii="Sarabun" w:cs="Sarabun" w:eastAsia="Sarabun" w:hAnsi="Sarabun"/>
          <w:sz w:val="23"/>
          <w:szCs w:val="23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เข้าใช้งานผ่าน “เมนูรวมระบบ” (Hub) หน้าเดียว </w:t>
      </w:r>
      <w:r>
        <w:rPr>
          <w:rFonts w:ascii="Sarabun" w:cs="Sarabun" w:eastAsia="Sarabun" w:hAnsi="Sarabun"/>
          <w:sz w:val="23"/>
          <w:szCs w:val="23"/>
        </w:rPr>
        <w:t xml:space="preserve">— ล็อกอินครั้งเดียว เห็นเฉพาะระบบที่ตัวเองมีสิทธิ์เข้าถึง แล้วคลิกเข้าแต่ละระบบได้ทันที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ระบบแบ่งเป็นส่วนย่อยที่เชื่อมข้อมูลชุดเดียวกัน: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แอปมือถือพนักงาน </w:t>
      </w:r>
      <w:r>
        <w:rPr>
          <w:rFonts w:ascii="Sarabun" w:cs="Sarabun" w:eastAsia="Sarabun" w:hAnsi="Sarabun"/>
          <w:sz w:val="23"/>
          <w:szCs w:val="23"/>
        </w:rPr>
        <w:t xml:space="preserve">— เช็คอิน/เช็คเอาท์ พร้อม GPS, ขอลา, ขอ OT, บันทึกเวลาตาม JR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แดชบอร์ด HR (สำหรับหัวหน้า/ผู้จัดการ/HR) </w:t>
      </w:r>
      <w:r>
        <w:rPr>
          <w:rFonts w:ascii="Sarabun" w:cs="Sarabun" w:eastAsia="Sarabun" w:hAnsi="Sarabun"/>
          <w:sz w:val="23"/>
          <w:szCs w:val="23"/>
        </w:rPr>
        <w:t xml:space="preserve">— วางแผนงาน, อนุมัติ, ดูรายงาน ขาด/ลา/สาย/OT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JR 360 (ผู้บริหาร) </w:t>
      </w:r>
      <w:r>
        <w:rPr>
          <w:rFonts w:ascii="Sarabun" w:cs="Sarabun" w:eastAsia="Sarabun" w:hAnsi="Sarabun"/>
          <w:sz w:val="23"/>
          <w:szCs w:val="23"/>
        </w:rPr>
        <w:t xml:space="preserve">— ภาพรวมงานตามเลข JR เปรียบเทียบ DL งบ vs จริง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แดชบอร์ดการเงิน (เฉพาะผู้บริหาร/บัญชี) </w:t>
      </w:r>
      <w:r>
        <w:rPr>
          <w:rFonts w:ascii="Sarabun" w:cs="Sarabun" w:eastAsia="Sarabun" w:hAnsi="Sarabun"/>
          <w:sz w:val="23"/>
          <w:szCs w:val="23"/>
        </w:rPr>
        <w:t xml:space="preserve">— มีล็อกอิน+จำกัดสิทธิ์ กันข้อมูลลับ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2. ภาพรวมการทำงาน — อะไรเชื่อมกับอะไร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① วางแผนงาน (Planner)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② มอบหมายให้พนักงานรายคน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③ พนักงานเช็คอิน+GPS ตามงาน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④ ระบบคำนวณ สาย/ขาด/ชั่วโมง/OT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⑤ อนุมัติ 2 ลำดับ </w:t>
      </w:r>
      <w:r>
        <w:rPr>
          <w:rFonts w:ascii="Sarabun" w:cs="Sarabun" w:eastAsia="Sarabun" w:hAnsi="Sarabun"/>
          <w:sz w:val="23"/>
          <w:szCs w:val="23"/>
        </w:rPr>
        <w:t xml:space="preserve">→ </w:t>
      </w:r>
      <w:r>
        <w:rPr>
          <w:rFonts w:ascii="Sarabun" w:cs="Sarabun" w:eastAsia="Sarabun" w:hAnsi="Sarabun"/>
          <w:b/>
          <w:bCs/>
          <w:sz w:val="23"/>
          <w:szCs w:val="23"/>
        </w:rPr>
        <w:t xml:space="preserve">⑥ รายงานสรุป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งานใน Planner + ทะเบียนรถ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กันเวลาชนกัน + ผูกปลายทางกับไซต์งาน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เลข JR ของงาน (หรือ JR ส่วนกลาง)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รวมชั่วโมงจริงต่อ JR แยกฝั่งสำนักงาน/โรงงาน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ข้อมูลทั้งหมด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แผนก + จ๊อป + รายคน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3. หน้าตาระบบ (ภาพจริง)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3.0 หน้าแรก — เมนูรวมระบบ (Hub)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ประตูเข้าเดียวของทั้งองค์กร: ล็อกอินครั้งเดียว แล้วเห็นการ์ดของทุกระบบ — ระบบที่ไม่มีสิทธิ์จะถูกล็อก (จางลง กดไม่ได้) ตามระดับสิทธิ์ของแต่ละคน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เมนูรวมระบบ — ลงเวลา · แดชบอร์ด HR · JR 360 · การเงิน (เข้าตามสิทธิ์)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3.1 แอปมือถือพนักงาน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พนักงานเปิดจากมือถือ (ติดตั้งเป็นแอปได้ — PWA) แต่ละส่วนของหน้าจอ: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นาฬิกา &amp; สถานะวันนี้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เช็คอิน/เช็คเอาท์ + GPS + เลือกงานจาก Planner</w:t>
      </w:r>
    </w:p>
    <w:p>
      <w:r>
        <w:br w:type="page"/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ขอลางาน + ดูสถานะการอนุมัติ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ขอ OT ล่วงหน้า (อ้างอิงงาน Planner)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จองรถ — ระบบแสดงเฉพาะรถที่ว่างในช่วงเวลานั้น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3.2 แดชบอร์ด HR — ภาพรวมวันนี้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3.7 จองรถ (แดชบอร์ด)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จองแบบมาก่อนได้ก่อน • ระบบกันเวลาชนกันอัตโนมัติ • ผู้ดูแลรถ “ย้ายรถ” (สลับให้คันว่าง) หรือ “ยกเลิก” 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ทะเบียนรถ + ตารางการจอง + ย้าย/ยกเลิก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3.8 บันทึกเวลาทำงานตาม JR (เก็บชั่วโมงจริงให้บัญชี)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พนักงานลงเวลาที่ทำงานให้แต่ละเลข JR — เลือก “ช่วง” เช้า/บ่าย/เต็มวัน (ระบบเติมเวลาให้อัตโนมัติ) หรือกดเลือกเวลาเริ่ม–สิ้นสุดเองก็ได้ ระบบคำนวณชั่วโมงให้ (หักพักเที่ยง). งานที่ไม่ผูกโปรเจกต์เลือก “JR ส่วนกลาง” (เช่น JR OFFICE, JR Marketing).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แอปพนักงาน — เลือกช่วงเช้า/บ่าย/เต็มวัน + เลือกเวลาเอง + เลือก JR</w:t>
      </w:r>
    </w:p>
    <w:p>
      <w:r>
        <w:br w:type="page"/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ฝั่ง HR/ผู้บริหาร </w:t>
      </w:r>
      <w:r>
        <w:rPr>
          <w:rFonts w:ascii="Sarabun" w:cs="Sarabun" w:eastAsia="Sarabun" w:hAnsi="Sarabun"/>
          <w:sz w:val="23"/>
          <w:szCs w:val="23"/>
        </w:rPr>
        <w:t xml:space="preserve">ดูรวมชั่วโมงจริงต่อ JR ได้ทันที โดยแยก ฝั่งสำนักงาน / ฝั่งโรงงาน (ตั้งค่าที่บัตรพนักงาน) เพื่อให้ฝ่ายบัญชีนำชั่วโมงไปแยกคิดค่าแรงทางตรงเอง — ระบบเก็บเป็น “ชั่วโมง” เท่านั้น ไม่ตีเป็นต้นทุน. ส่งออกได้ทั้ง Excel (3 ชีท) และ CSV.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แดชบอร์ด — ชั่วโมงจริงตาม JR แยกฝั่งสำนักงาน/โรงงาน + รายคน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บังคับลง JR: </w:t>
      </w:r>
      <w:r>
        <w:rPr>
          <w:rFonts w:ascii="Sarabun" w:cs="Sarabun" w:eastAsia="Sarabun" w:hAnsi="Sarabun"/>
          <w:sz w:val="23"/>
          <w:szCs w:val="23"/>
        </w:rPr>
        <w:t xml:space="preserve">ตั้งค่าให้พนักงาน “ต้องบันทึกเวลาตาม JR ก่อนเช็คเอาท์” ได้ (งานออฟฟิศเลือก JR OFFICE) • ลงย้อนหลังได้ · แก้ไข/ลบรายการของตัวเองได้ · ลงวันอนาคตไม่ได้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3.9 สรุปเงินเดือน &amp; ชั่วโมง (เฉพาะ HR)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เมนูนี้เห็นเฉพาะ HR — สรุปชั่วโมงรายคนแยกตามอัตราค่าแรง พร้อมเงินเดือน เพื่อส่งออกไปคิดจริงต่อในโปรแกรมเงินเดือน (Business Plus)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ชม.ปกติ </w:t>
      </w:r>
      <w:r>
        <w:rPr>
          <w:rFonts w:ascii="Sarabun" w:cs="Sarabun" w:eastAsia="Sarabun" w:hAnsi="Sarabun"/>
          <w:sz w:val="23"/>
          <w:szCs w:val="23"/>
        </w:rPr>
        <w:t xml:space="preserve">— ชั่วโมงจริงจากเช็คอินวันทำงาน (ไม่เกิน 8 ชม./วัน)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OT ×1.5 </w:t>
      </w:r>
      <w:r>
        <w:rPr>
          <w:rFonts w:ascii="Sarabun" w:cs="Sarabun" w:eastAsia="Sarabun" w:hAnsi="Sarabun"/>
          <w:sz w:val="23"/>
          <w:szCs w:val="23"/>
        </w:rPr>
        <w:t xml:space="preserve">— OT วันทำงาน (จ–ศ)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OT ×1 </w:t>
      </w:r>
      <w:r>
        <w:rPr>
          <w:rFonts w:ascii="Sarabun" w:cs="Sarabun" w:eastAsia="Sarabun" w:hAnsi="Sarabun"/>
          <w:sz w:val="23"/>
          <w:szCs w:val="23"/>
        </w:rPr>
        <w:t xml:space="preserve">— เสาร์/อาทิตย์ ช่วงเวลาปกติ (≤ 8 ชม.)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OT ×3 </w:t>
      </w:r>
      <w:r>
        <w:rPr>
          <w:rFonts w:ascii="Sarabun" w:cs="Sarabun" w:eastAsia="Sarabun" w:hAnsi="Sarabun"/>
          <w:sz w:val="23"/>
          <w:szCs w:val="23"/>
        </w:rPr>
        <w:t xml:space="preserve">— เสาร์/อาทิตย์ส่วนที่เกิน 8 ชม. และวันหยุดนักขัตฤกษ์ทั้งหมด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สรุปเงินเดือน &amp; ชั่วโมง (HR) — ปกติ / OT×1 / OT×1.5 / OT×3 + เงินเดือน + ส่งออก Excel/CSV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ความปลอดภัยข้อมูลเงินเดือน: </w:t>
      </w:r>
      <w:r>
        <w:rPr>
          <w:rFonts w:ascii="Sarabun" w:cs="Sarabun" w:eastAsia="Sarabun" w:hAnsi="Sarabun"/>
          <w:sz w:val="23"/>
          <w:szCs w:val="23"/>
        </w:rPr>
        <w:t xml:space="preserve">เก็บแยกจากทะเบียนพนักงาน (คนละชุดข้อมูล) และเห็นเฉพาะ HR — ผู้จัดการ/ผู้อำนวยการเข้าไม่ถึง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ส่งออก: </w:t>
      </w:r>
      <w:r>
        <w:rPr>
          <w:rFonts w:ascii="Sarabun" w:cs="Sarabun" w:eastAsia="Sarabun" w:hAnsi="Sarabun"/>
          <w:sz w:val="23"/>
          <w:szCs w:val="23"/>
        </w:rPr>
        <w:t xml:space="preserve">Excel 3 ชีท (ชั่วโมง · เงินเดือน · รวม) และ CSV (ชั่วโมง/เงิน/รวม) — นำเข้า Business Plus รายบุคคลได้ทันที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สรุปแยกแผนก/คน/จ๊อป + ส่งออก Excel และ CSV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HR/ผู้จัดการ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บันทึกเวลาตาม JR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ลงชั่วโมงจริงต่อ JR (ช่วงเช้า/บ่าย/เต็มวัน หรือเลือกเวลาเอง) แยกฝั่งสำนักงาน/โรงงาน · บังคับลงก่อนเช็คเอาท์ได้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HR / บัญชี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สรุปเงินเดือน &amp; 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แยก ชม.ปกติ / OT×1 / OT×1.5 / OT×3 + เงินเดือน → ส่งออก Business Plus (เห็นเฉพาะ HR)</w:t>
            </w:r>
          </w:p>
        </w:tc>
        <w:tc>
          <w:tcPr>
            <w:tcW w:type="dxa" w:w="2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จองรถบริษัทตามช่วงเวลา ผูกกับงาน กันเวลาชนกัน ผู้ดูแลย้าย/ยกเลิกได้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 / ผู้ดูแลรถ</w:t>
            </w:r>
          </w:p>
        </w:tc>
      </w:tr>
    </w:tbl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5. ระบบสิทธิ์ &amp; ลำดับการอนุมัติ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HR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อนุมัติได้ทุกลำดับ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ลำดับการอนุมัติ (ทั้งลา และ OT): </w:t>
      </w:r>
      <w:r>
        <w:rPr>
          <w:rFonts w:ascii="Sarabun" w:cs="Sarabun" w:eastAsia="Sarabun" w:hAnsi="Sarabun"/>
          <w:sz w:val="23"/>
          <w:szCs w:val="23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ข้อมูลเงินเดือน: </w:t>
      </w:r>
      <w:r>
        <w:rPr>
          <w:rFonts w:ascii="Sarabun" w:cs="Sarabun" w:eastAsia="Sarabun" w:hAnsi="Sarabun"/>
          <w:sz w:val="23"/>
          <w:szCs w:val="23"/>
        </w:rPr>
        <w:t xml:space="preserve">เห็นเฉพาะ HR เท่านั้น (ผู้จัดการ/ผู้อำนวยการเข้าไม่ถึง) และเก็บแยกจากข้อมูลอื่น</w:t>
      </w:r>
    </w:p>
    <w:p>
      <w:pPr>
        <w:pStyle w:val="Heading2"/>
        <w:spacing w:after="120" w:before="260"/>
      </w:pPr>
      <w:r>
        <w:rPr>
          <w:rFonts w:ascii="Sarabun" w:cs="Sarabun" w:eastAsia="Sarabun" w:hAnsi="Sarabun"/>
          <w:b/>
          <w:bCs/>
          <w:color w:val="1A1A1A"/>
          <w:sz w:val="27"/>
          <w:szCs w:val="27"/>
        </w:rPr>
        <w:t xml:space="preserve">5.1 การจัดการองค์กร &amp; บุคลากร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นำเข้าพนักงานทั้งองค์กร: </w:t>
      </w:r>
      <w:r>
        <w:rPr>
          <w:rFonts w:ascii="Sarabun" w:cs="Sarabun" w:eastAsia="Sarabun" w:hAnsi="Sarabun"/>
          <w:sz w:val="23"/>
          <w:szCs w:val="23"/>
        </w:rPr>
        <w:t xml:space="preserve">นำเข้าไฟล์รายชื่อ (JSON) ได้ทีเดียว — รองรับข้อมูลจากทะเบียน HR เดิม (รหัสพนักงาน, ชื่อ, แผนก, ตำแหน่ง, หัวหน้า, ระดับสิทธิ์)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เปลี่ยนหัวหน้าข้ามแผนกได้: </w:t>
      </w:r>
      <w:r>
        <w:rPr>
          <w:rFonts w:ascii="Sarabun" w:cs="Sarabun" w:eastAsia="Sarabun" w:hAnsi="Sarabun"/>
          <w:sz w:val="23"/>
          <w:szCs w:val="23"/>
        </w:rPr>
        <w:t xml:space="preserve">เลือกหัวหน้าจากทุกแผนก ไม่จำกัดเฉพาะแผนกเดียวกัน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หัวหน้าลาออก: </w:t>
      </w:r>
      <w:r>
        <w:rPr>
          <w:rFonts w:ascii="Sarabun" w:cs="Sarabun" w:eastAsia="Sarabun" w:hAnsi="Sarabun"/>
          <w:sz w:val="23"/>
          <w:szCs w:val="23"/>
        </w:rPr>
        <w:t xml:space="preserve">กด “ลาออก” → ระบบเก็บประวัติไว้ (ไม่ลบ) และย้ายลูกน้องทุกคนขึ้นกับหัวหน้าของคนที่ลาออกโดยอัตโนมัติ (roll-up) — เลือกหัวหน้าใหม่เองได้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arabun" w:cs="Sarabun" w:eastAsia="Sarabun" w:hAnsi="Sarabun"/>
          <w:i/>
          <w:iCs/>
          <w:color w:val="666666"/>
          <w:sz w:val="19"/>
          <w:szCs w:val="19"/>
        </w:rPr>
        <w:t xml:space="preserve">ทะเบียนพนักงาน: นำเข้า/สำรอง JSON · ระดับสิทธิ์ · หัวหน้า · ลาออก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อัตรา OT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วันทำงาน ×1.5 · เสาร์/อาทิตย์ ×1 (≤8 ชม.) และ ×3 (ส่วนเกิน) · นักขัตฤกษ์ ×3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วันหยุดนักขัตฤกษ์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14 วัน/ปี (ตามประกาศ HR) — OT ×3 และไม่นับขาดงาน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ค่าจ้าง/ชม. (คำนวณ OT)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เงินเดือน ÷ 240 (30 วัน × 8 ชม.)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บังคับลง JR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เปิด/ปิดได้ — เปิด = ต้องบันทึกเวลาตาม JR ก่อนเช็คเอาท์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300 เมตร จากไซต์งาน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* </w:t>
      </w:r>
      <w:r>
        <w:rPr>
          <w:rFonts w:ascii="Sarabun" w:cs="Sarabun" w:eastAsia="Sarabun" w:hAnsi="Sarabun"/>
          <w:i/>
          <w:iCs/>
          <w:sz w:val="23"/>
          <w:szCs w:val="23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1"/>
                <w:szCs w:val="21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เวลาตาม JR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พนักงาน, วันที่, เลข JR, ช่วง (เช้า/บ่าย/เต็มวัน), เวลาเริ่ม-สิ้นสุด, ชั่วโมง, ประเภท (โปรเจกต์/ส่วนกลาง)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ทะเบียนพนักงาน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ชื่อผู้ใช้, ชื่อ-สกุล, แผนก, ตำแหน่ง, ฝั่ง (สำนักงาน/โรงงาน), ระดับสิทธิ์, หัวหน้า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เงินเดือน (เฉพาะ HR)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ชื่อพนักงาน, เงินเดือน — เก็บแยกต่างหาก เห็นเฉพาะ HR (ไม่มีเงินในชุดข้อมูลอื่น)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รถ (Fleet)</w:t>
            </w:r>
          </w:p>
        </w:tc>
        <w:tc>
          <w:tcPr>
            <w:tcW w:type="dxa" w:w="676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ทะเบียน, ประเภท, จำนวนที่นั่ง,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การจองรถ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8"/>
            </w:pPr>
            <w:r>
              <w:rPr>
                <w:rFonts w:ascii="Sarabun" w:cs="Sarabun" w:eastAsia="Sarabun" w:hAnsi="Sarabun"/>
                <w:b w:val="false"/>
                <w:bCs w:val="false"/>
                <w:color w:val="1A1A1A"/>
                <w:sz w:val="21"/>
                <w:szCs w:val="21"/>
              </w:rPr>
              <w:t xml:space="preserve">ผู้จอง, รถ, วันเวลาไป-กลับ, งาน/ปลายทาง, สถานะ</w:t>
            </w:r>
          </w:p>
        </w:tc>
      </w:tr>
    </w:tbl>
    <w:p>
      <w:pPr>
        <w:spacing w:after="130" w:line="330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หมายเหตุสำคัญ: </w:t>
      </w:r>
      <w:r>
        <w:rPr>
          <w:rFonts w:ascii="Sarabun" w:cs="Sarabun" w:eastAsia="Sarabun" w:hAnsi="Sarabun"/>
          <w:sz w:val="23"/>
          <w:szCs w:val="23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ฐานข้อมูล + ล็อกอิน: </w:t>
      </w:r>
      <w:r>
        <w:rPr>
          <w:rFonts w:ascii="Sarabun" w:cs="Sarabun" w:eastAsia="Sarabun" w:hAnsi="Sarabun"/>
          <w:sz w:val="23"/>
          <w:szCs w:val="23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โฮสต์เว็บ: </w:t>
      </w:r>
      <w:r>
        <w:rPr>
          <w:rFonts w:ascii="Sarabun" w:cs="Sarabun" w:eastAsia="Sarabun" w:hAnsi="Sarabun"/>
          <w:sz w:val="23"/>
          <w:szCs w:val="23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แอปมือถือ: </w:t>
      </w:r>
      <w:r>
        <w:rPr>
          <w:rFonts w:ascii="Sarabun" w:cs="Sarabun" w:eastAsia="Sarabun" w:hAnsi="Sarabun"/>
          <w:sz w:val="23"/>
          <w:szCs w:val="23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ล็อกอิน: </w:t>
      </w:r>
      <w:r>
        <w:rPr>
          <w:rFonts w:ascii="Sarabun" w:cs="Sarabun" w:eastAsia="Sarabun" w:hAnsi="Sarabun"/>
          <w:sz w:val="23"/>
          <w:szCs w:val="23"/>
        </w:rPr>
        <w:t xml:space="preserve">ใช้ชื่อเล่น/รหัสพนักงาน (ไม่ต้องมีอีเมลบริษัท) — ล็อกอินครั้งเดียวใช้ได้ทุกระบบผ่านเมนูรวม (Hub)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ควบคุมสิทธิ์: </w:t>
      </w:r>
      <w:r>
        <w:rPr>
          <w:rFonts w:ascii="Sarabun" w:cs="Sarabun" w:eastAsia="Sarabun" w:hAnsi="Sarabun"/>
          <w:sz w:val="23"/>
          <w:szCs w:val="23"/>
        </w:rPr>
        <w:t xml:space="preserve">เมนูรวมแสดงเฉพาะระบบที่แต่ละคนมีสิทธิ์ · แดชบอร์ดการเงินและ JR 360 จำกัดเฉพาะผู้บริหาร/บัญชี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ค่าใช้จ่าย: </w:t>
      </w:r>
      <w:r>
        <w:rPr>
          <w:rFonts w:ascii="Sarabun" w:cs="Sarabun" w:eastAsia="Sarabun" w:hAnsi="Sarabun"/>
          <w:sz w:val="23"/>
          <w:szCs w:val="23"/>
        </w:rPr>
        <w:t xml:space="preserve">ฟรี (Firebase Spark plan เพียงพอสำหรับขนาดบริษัท)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b/>
          <w:bCs/>
          <w:sz w:val="23"/>
          <w:szCs w:val="23"/>
        </w:rPr>
        <w:t xml:space="preserve">รายชื่อพนักงาน (มีในทะเบียน HR เดิมแล้ว): </w:t>
      </w:r>
      <w:r>
        <w:rPr>
          <w:rFonts w:ascii="Sarabun" w:cs="Sarabun" w:eastAsia="Sarabun" w:hAnsi="Sarabun"/>
          <w:sz w:val="23"/>
          <w:szCs w:val="23"/>
        </w:rPr>
        <w:t xml:space="preserve">รหัสพนักงาน, ชื่อ-สกุล, แผนก, ตำแหน่ง, หัวหน้า → นำเข้าได้ทีเดียว (เตรียมไฟล์ 38 คนไว้แล้ว)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50" w:before="320"/>
      </w:pPr>
      <w:r>
        <w:rPr>
          <w:rFonts w:ascii="Sarabun" w:cs="Sarabun" w:eastAsia="Sarabun" w:hAnsi="Sarabun"/>
          <w:b/>
          <w:bCs/>
          <w:color w:val="E85D04"/>
          <w:sz w:val="34"/>
          <w:szCs w:val="34"/>
        </w:rPr>
        <w:t xml:space="preserve">10. ขอบเขต (สิ่งที่ยังไม่รวมในระบบนี้)</w:t>
      </w:r>
    </w:p>
    <w:p>
      <w:pPr>
        <w:spacing w:after="130" w:line="330"/>
      </w:pPr>
      <w:r>
        <w:rPr>
          <w:rFonts w:ascii="Sarabun" w:cs="Sarabun" w:eastAsia="Sarabun" w:hAnsi="Sarabun"/>
          <w:sz w:val="23"/>
          <w:szCs w:val="23"/>
        </w:rPr>
        <w:t xml:space="preserve">ระบบนี้โฟกัสที่ “เวลาทำงาน การมอบหมายงาน และการเตรียมข้อมูลให้ฝ่ายบุคคล/บัญชี” — ยังไม่ใช่ระบบเงินเดือน/ภาษีเต็มรูปแบบ: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ระบบสรุป ชั่วโมง (ปกติ/OT ตามอัตรา) และคำนวณค่า OT + เงินเดือนแบบ “ประมาณการ” ให้ HR — เห็นเฉพาะ HR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arabun" w:cs="Sarabun" w:eastAsia="Sarabun" w:hAnsi="Sarabun"/>
          <w:sz w:val="23"/>
          <w:szCs w:val="23"/>
        </w:rPr>
        <w:t xml:space="preserve">ไม่รวม: การออกสลิปเงินเดือน, ภาษี (ภ.ง.ด.), ประกันสังคม, กองทุนสำรองเลี้ยงชีพ — ทำต่อในโปรแกรมเงินเดือน (Business Plus)</w:t>
      </w:r>
    </w:p>
    <w:p>
      <w:pPr>
        <w:spacing w:after="130" w:line="330"/>
      </w:pPr>
      <w:r>
        <w:rPr>
          <w:rFonts w:ascii="Sarabun" w:cs="Sarabun" w:eastAsia="Sarabun" w:hAnsi="Sarabun"/>
          <w:i/>
          <w:iCs/>
          <w:sz w:val="23"/>
          <w:szCs w:val="23"/>
        </w:rPr>
        <w:t xml:space="preserve">→ ระบบส่งออกชั่วโมง (แยก ปกติ/OT×1/OT×1.5/OT×3, ตาม JR, แยกฝั่งสำนักงาน/โรงงาน) และตัวเลขเงินเดือน เป็น Excel และ CSV เพื่อนำเข้า Business Plus รายบุคคลได้ทันที</w:t>
      </w:r>
    </w:p>
    <w:p>
      <w:pPr>
        <w:spacing w:before="400"/>
        <w:jc w:val="center"/>
      </w:pPr>
      <w:r>
        <w:rPr>
          <w:rFonts w:ascii="Sarabun" w:cs="Sarabun" w:eastAsia="Sarabun" w:hAnsi="Sarabun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f408e2b2750c3e068e0fbc4b8a2909fb1d28186a.png"/><Relationship Id="rId9" Type="http://schemas.openxmlformats.org/officeDocument/2006/relationships/image" Target="media/3c583c88d8f7e03d6a43bd0a0d02819bd2feb021.png"/><Relationship Id="rId10" Type="http://schemas.openxmlformats.org/officeDocument/2006/relationships/image" Target="media/96d7897846aad7175bce0df8a6e63f41336828d9.png"/><Relationship Id="rId11" Type="http://schemas.openxmlformats.org/officeDocument/2006/relationships/image" Target="media/952f4c86b9c5ce82bf1ad7a60a5b8abb598767a7.png"/><Relationship Id="rId12" Type="http://schemas.openxmlformats.org/officeDocument/2006/relationships/image" Target="media/792d58bb6752b76f4fb63198a99a0220c4c8efc1.png"/><Relationship Id="rId13" Type="http://schemas.openxmlformats.org/officeDocument/2006/relationships/image" Target="media/bc0b8f23a318d5b29a65bbbb7eac0a350a11e7bb.png"/><Relationship Id="rId14" Type="http://schemas.openxmlformats.org/officeDocument/2006/relationships/image" Target="media/00d2be36e7639738d78210bf3448ba22454deaf3.png"/><Relationship Id="rId15" Type="http://schemas.openxmlformats.org/officeDocument/2006/relationships/image" Target="media/6666f590790139551b2f17ca90d5076af0e0f447.png"/><Relationship Id="rId16" Type="http://schemas.openxmlformats.org/officeDocument/2006/relationships/image" Target="media/0ecdc2d2d67f905e9600eb875dc350db6e54ce99.png"/><Relationship Id="rId17" Type="http://schemas.openxmlformats.org/officeDocument/2006/relationships/image" Target="media/b7b7414f6fff3cf57d09f3437b159027ea0414f1.png"/><Relationship Id="rId18" Type="http://schemas.openxmlformats.org/officeDocument/2006/relationships/image" Target="media/7fc38544395ed7f13edf29585a3e4a318dba138c.png"/><Relationship Id="rId19" Type="http://schemas.openxmlformats.org/officeDocument/2006/relationships/image" Target="media/0cbbd1d0b783749d8c8ac6d42cb6bc32052f0907.png"/><Relationship Id="rId20" Type="http://schemas.openxmlformats.org/officeDocument/2006/relationships/image" Target="media/3965557eca018584a48a0f053c4e261db7214cfb.png"/><Relationship Id="rId21" Type="http://schemas.openxmlformats.org/officeDocument/2006/relationships/image" Target="media/a633c2435f2a71d9aba8b13c366492376f35e370.png"/><Relationship Id="rId22" Type="http://schemas.openxmlformats.org/officeDocument/2006/relationships/image" Target="media/0e5d4768c17d3a7b235ac4d0c55cb22329908c8f.png"/><Relationship Id="rId23" Type="http://schemas.openxmlformats.org/officeDocument/2006/relationships/image" Target="media/e3ee36a09941c99d56db82e6d7e3b4376bbb4ed5.png"/><Relationship Id="rId24" Type="http://schemas.openxmlformats.org/officeDocument/2006/relationships/image" Target="media/35948307c1f7deafe12ba97edb1fea10396e0ac4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2026-08-06T00:04:37.318Z</dcterms:created>
  <dcterms:modified xsi:type="dcterms:W3CDTF">2026-08-06T00:04:37.331Z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