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CE" w:rsidRDefault="00CF17CE" w:rsidP="00AF6E46">
      <w:r>
        <w:rPr>
          <w:noProof/>
        </w:rPr>
        <w:drawing>
          <wp:inline distT="0" distB="0" distL="0" distR="0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516C2" w:rsidRDefault="00AF6E46" w:rsidP="00AF6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:rsidR="00AF6E46" w:rsidRDefault="00AF6E46" w:rsidP="00AF6E46">
      <w:pPr>
        <w:pStyle w:val="a3"/>
        <w:ind w:left="360" w:firstLineChars="0" w:firstLine="0"/>
      </w:pPr>
      <w:r>
        <w:rPr>
          <w:rFonts w:hint="eastAsia"/>
        </w:rPr>
        <w:t>用到</w:t>
      </w:r>
      <w:r>
        <w:t>的概念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全文</w:t>
      </w:r>
      <w:r>
        <w:t>索引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Term</w:t>
      </w:r>
      <w:r>
        <w:rPr>
          <w:rFonts w:hint="eastAsia"/>
        </w:rPr>
        <w:t>完全</w:t>
      </w:r>
      <w:r>
        <w:t>匹配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聚合</w:t>
      </w:r>
    </w:p>
    <w:p w:rsidR="000B1162" w:rsidRDefault="000B1162" w:rsidP="000B11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评分体系</w:t>
      </w:r>
    </w:p>
    <w:p w:rsidR="00C21A7F" w:rsidRDefault="00C21A7F" w:rsidP="000B1162">
      <w:pPr>
        <w:pStyle w:val="a3"/>
        <w:numPr>
          <w:ilvl w:val="0"/>
          <w:numId w:val="2"/>
        </w:numPr>
        <w:ind w:firstLineChars="0"/>
      </w:pPr>
      <w:r>
        <w:t>Search</w:t>
      </w:r>
      <w:r>
        <w:rPr>
          <w:rFonts w:hint="eastAsia"/>
        </w:rPr>
        <w:t>和</w:t>
      </w:r>
      <w:r>
        <w:rPr>
          <w:rFonts w:hint="eastAsia"/>
        </w:rPr>
        <w:t>Filter</w:t>
      </w:r>
    </w:p>
    <w:p w:rsidR="0034360B" w:rsidRDefault="0034360B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t>该示例设计的索引</w:t>
      </w:r>
      <w:r>
        <w:rPr>
          <w:rFonts w:hint="eastAsia"/>
        </w:rPr>
        <w:t>以及</w:t>
      </w:r>
      <w:r>
        <w:t>结构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16256B" w:rsidRDefault="0016256B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库、类型、</w:t>
      </w:r>
      <w:r>
        <w:rPr>
          <w:rFonts w:hint="eastAsia"/>
        </w:rPr>
        <w:t>文档</w:t>
      </w:r>
    </w:p>
    <w:p w:rsidR="00FB2078" w:rsidRDefault="001F2959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库的创建、</w:t>
      </w:r>
      <w:r>
        <w:rPr>
          <w:rFonts w:hint="eastAsia"/>
        </w:rPr>
        <w:t>索引</w:t>
      </w:r>
      <w:r w:rsidR="008408FC">
        <w:rPr>
          <w:rFonts w:hint="eastAsia"/>
        </w:rPr>
        <w:t xml:space="preserve"> (</w:t>
      </w:r>
      <w:r w:rsidR="008408FC">
        <w:rPr>
          <w:rFonts w:hint="eastAsia"/>
        </w:rPr>
        <w:t>索引</w:t>
      </w:r>
      <w:r w:rsidR="008408FC">
        <w:t>是小写</w:t>
      </w:r>
      <w:r w:rsidR="008408FC">
        <w:rPr>
          <w:rFonts w:hint="eastAsia"/>
        </w:rPr>
        <w:t>)</w:t>
      </w:r>
    </w:p>
    <w:p w:rsidR="00492ADA" w:rsidRDefault="00492ADA" w:rsidP="0090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语言</w:t>
      </w:r>
      <w:r>
        <w:t>介绍</w:t>
      </w:r>
    </w:p>
    <w:p w:rsidR="001F2959" w:rsidRDefault="001F2959" w:rsidP="0034360B">
      <w:pPr>
        <w:pStyle w:val="a3"/>
        <w:numPr>
          <w:ilvl w:val="0"/>
          <w:numId w:val="1"/>
        </w:numPr>
        <w:ind w:firstLineChars="0"/>
      </w:pPr>
      <w:r>
        <w:t>查询</w:t>
      </w:r>
    </w:p>
    <w:p w:rsidR="00B76B41" w:rsidRDefault="00B76B41" w:rsidP="00B76B41">
      <w:pPr>
        <w:pStyle w:val="a3"/>
        <w:numPr>
          <w:ilvl w:val="1"/>
          <w:numId w:val="1"/>
        </w:numPr>
        <w:ind w:firstLineChars="0"/>
      </w:pPr>
      <w:r>
        <w:t>Search</w:t>
      </w:r>
      <w:r>
        <w:rPr>
          <w:rFonts w:hint="eastAsia"/>
        </w:rPr>
        <w:t>和</w:t>
      </w:r>
      <w:r>
        <w:rPr>
          <w:rFonts w:hint="eastAsia"/>
        </w:rPr>
        <w:t>Filter</w:t>
      </w:r>
    </w:p>
    <w:p w:rsidR="00B76B41" w:rsidRDefault="00B76B41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评分</w:t>
      </w:r>
    </w:p>
    <w:p w:rsidR="00FB2078" w:rsidRDefault="00FB2078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复杂</w:t>
      </w:r>
      <w:r>
        <w:t>查询</w:t>
      </w:r>
    </w:p>
    <w:p w:rsidR="00811D5C" w:rsidRDefault="00811D5C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</w:t>
      </w:r>
      <w:r>
        <w:t>、排序</w:t>
      </w:r>
    </w:p>
    <w:p w:rsidR="002768F9" w:rsidRDefault="002768F9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分析器</w:t>
      </w:r>
      <w:r>
        <w:t>介绍</w:t>
      </w:r>
      <w:r>
        <w:sym w:font="Wingdings" w:char="F0E8"/>
      </w:r>
      <w:r>
        <w:rPr>
          <w:rFonts w:hint="eastAsia"/>
        </w:rPr>
        <w:t>为什么</w:t>
      </w:r>
      <w:r>
        <w:t>可以搜索出对应数据</w:t>
      </w:r>
    </w:p>
    <w:p w:rsidR="0016504A" w:rsidRDefault="0016504A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分析器</w:t>
      </w:r>
    </w:p>
    <w:p w:rsidR="00452E16" w:rsidRDefault="00452E16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Aliases</w:t>
      </w:r>
      <w:r>
        <w:t>的使用</w:t>
      </w:r>
      <w:r w:rsidR="00692614">
        <w:rPr>
          <w:rFonts w:hint="eastAsia"/>
        </w:rPr>
        <w:t xml:space="preserve"> (</w:t>
      </w:r>
      <w:r w:rsidR="00692614">
        <w:rPr>
          <w:rFonts w:hint="eastAsia"/>
        </w:rPr>
        <w:t>生产</w:t>
      </w:r>
      <w:r w:rsidR="00692614">
        <w:t>迁移时的使用</w:t>
      </w:r>
      <w:r w:rsidR="00692614">
        <w:rPr>
          <w:rFonts w:hint="eastAsia"/>
        </w:rPr>
        <w:t>)</w:t>
      </w:r>
    </w:p>
    <w:p w:rsidR="00231EFB" w:rsidRDefault="00231EFB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ELK</w:t>
      </w:r>
      <w:r w:rsidR="00912BB4">
        <w:rPr>
          <w:rFonts w:hint="eastAsia"/>
        </w:rPr>
        <w:t>的</w:t>
      </w:r>
      <w:r w:rsidR="00912BB4">
        <w:t>使用</w:t>
      </w:r>
      <w:r w:rsidR="0093094B">
        <w:rPr>
          <w:rFonts w:hint="eastAsia"/>
        </w:rPr>
        <w:t xml:space="preserve"> (</w:t>
      </w:r>
      <w:r w:rsidR="0093094B">
        <w:rPr>
          <w:rFonts w:hint="eastAsia"/>
        </w:rPr>
        <w:t>整个</w:t>
      </w:r>
      <w:r w:rsidR="0093094B">
        <w:t>案例</w:t>
      </w:r>
      <w:r w:rsidR="0093094B">
        <w:rPr>
          <w:rFonts w:hint="eastAsia"/>
        </w:rPr>
        <w:t>)</w:t>
      </w:r>
    </w:p>
    <w:p w:rsidR="00485939" w:rsidRDefault="00485939" w:rsidP="00485939"/>
    <w:p w:rsidR="00485939" w:rsidRDefault="00485939" w:rsidP="00485939">
      <w:r>
        <w:rPr>
          <w:rFonts w:hint="eastAsia"/>
        </w:rPr>
        <w:t>Question?</w:t>
      </w:r>
    </w:p>
    <w:p w:rsidR="00485939" w:rsidRDefault="00485939" w:rsidP="00485939">
      <w:r>
        <w:t>Index</w:t>
      </w:r>
      <w:r>
        <w:rPr>
          <w:rFonts w:hint="eastAsia"/>
        </w:rPr>
        <w:t>的</w:t>
      </w:r>
      <w:r>
        <w:t>创建，是为每一个搜索创建一个</w:t>
      </w:r>
      <w:r>
        <w:rPr>
          <w:rFonts w:hint="eastAsia"/>
        </w:rPr>
        <w:t>Index</w:t>
      </w:r>
      <w:r>
        <w:rPr>
          <w:rFonts w:hint="eastAsia"/>
        </w:rPr>
        <w:t>么</w:t>
      </w:r>
      <w:r>
        <w:t>？？</w:t>
      </w:r>
    </w:p>
    <w:p w:rsidR="00D17BE4" w:rsidRDefault="00D17BE4" w:rsidP="00485939"/>
    <w:p w:rsidR="00D17BE4" w:rsidRDefault="00650179" w:rsidP="00485939">
      <w:pPr>
        <w:rPr>
          <w:rFonts w:hint="eastAsia"/>
        </w:rPr>
      </w:pPr>
      <w:r>
        <w:rPr>
          <w:rFonts w:hint="eastAsia"/>
        </w:rPr>
        <w:t>数据</w:t>
      </w:r>
      <w:r>
        <w:t>库数据</w:t>
      </w:r>
      <w:r>
        <w:rPr>
          <w:rFonts w:hint="eastAsia"/>
        </w:rPr>
        <w:t>-&gt;</w:t>
      </w:r>
      <w:r>
        <w:t xml:space="preserve">ES  </w:t>
      </w:r>
      <w:r w:rsidR="00D17BE4">
        <w:rPr>
          <w:rFonts w:hint="eastAsia"/>
        </w:rPr>
        <w:t>同步</w:t>
      </w:r>
      <w:r w:rsidR="00D17BE4">
        <w:t>问题？？</w:t>
      </w:r>
    </w:p>
    <w:p w:rsidR="003A63FA" w:rsidRDefault="00567FCE" w:rsidP="00485939">
      <w:pPr>
        <w:rPr>
          <w:rFonts w:hint="eastAsia"/>
        </w:rPr>
      </w:pPr>
      <w:r>
        <w:rPr>
          <w:rFonts w:hint="eastAsia"/>
        </w:rPr>
        <w:t>如何</w:t>
      </w:r>
      <w:r>
        <w:t>判断一个</w:t>
      </w:r>
      <w:r>
        <w:rPr>
          <w:rFonts w:hint="eastAsia"/>
        </w:rPr>
        <w:t>文档</w:t>
      </w:r>
      <w:r>
        <w:t>匹配</w:t>
      </w:r>
      <w:r w:rsidR="00CF1758">
        <w:rPr>
          <w:rFonts w:hint="eastAsia"/>
        </w:rPr>
        <w:t>？</w:t>
      </w:r>
      <w:bookmarkStart w:id="0" w:name="_GoBack"/>
      <w:bookmarkEnd w:id="0"/>
    </w:p>
    <w:p w:rsidR="003A63FA" w:rsidRDefault="003A63FA" w:rsidP="0048593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Install-package NEST</w:t>
      </w:r>
    </w:p>
    <w:p w:rsidR="00AF6E46" w:rsidRDefault="00AF6E46" w:rsidP="00AF6E46">
      <w:pPr>
        <w:pStyle w:val="a3"/>
        <w:ind w:left="720" w:firstLineChars="0" w:firstLine="0"/>
      </w:pPr>
    </w:p>
    <w:sectPr w:rsidR="00AF6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FFB"/>
    <w:multiLevelType w:val="hybridMultilevel"/>
    <w:tmpl w:val="1152F2CE"/>
    <w:lvl w:ilvl="0" w:tplc="9AF2E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387877"/>
    <w:multiLevelType w:val="hybridMultilevel"/>
    <w:tmpl w:val="E4FEA578"/>
    <w:lvl w:ilvl="0" w:tplc="BA2845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A6"/>
    <w:rsid w:val="000B1162"/>
    <w:rsid w:val="000F7422"/>
    <w:rsid w:val="0016256B"/>
    <w:rsid w:val="00164611"/>
    <w:rsid w:val="0016504A"/>
    <w:rsid w:val="001E4C55"/>
    <w:rsid w:val="001F2959"/>
    <w:rsid w:val="00231EFB"/>
    <w:rsid w:val="002768F9"/>
    <w:rsid w:val="002A45B4"/>
    <w:rsid w:val="002D2AD4"/>
    <w:rsid w:val="003008CC"/>
    <w:rsid w:val="003123E1"/>
    <w:rsid w:val="0034360B"/>
    <w:rsid w:val="003A63FA"/>
    <w:rsid w:val="00452E16"/>
    <w:rsid w:val="00485939"/>
    <w:rsid w:val="00492ADA"/>
    <w:rsid w:val="00567FCE"/>
    <w:rsid w:val="006264A6"/>
    <w:rsid w:val="00650179"/>
    <w:rsid w:val="00692614"/>
    <w:rsid w:val="006932EE"/>
    <w:rsid w:val="006F71C5"/>
    <w:rsid w:val="00777BE6"/>
    <w:rsid w:val="00811D5C"/>
    <w:rsid w:val="008408FC"/>
    <w:rsid w:val="00901046"/>
    <w:rsid w:val="00912BB4"/>
    <w:rsid w:val="0093094B"/>
    <w:rsid w:val="009460B1"/>
    <w:rsid w:val="0096112A"/>
    <w:rsid w:val="009C3D20"/>
    <w:rsid w:val="00A11E3E"/>
    <w:rsid w:val="00AF6E46"/>
    <w:rsid w:val="00B76B41"/>
    <w:rsid w:val="00C21A7F"/>
    <w:rsid w:val="00CC1A58"/>
    <w:rsid w:val="00CF1758"/>
    <w:rsid w:val="00CF17CE"/>
    <w:rsid w:val="00D17BE4"/>
    <w:rsid w:val="00E516C2"/>
    <w:rsid w:val="00ED59F5"/>
    <w:rsid w:val="00F119CF"/>
    <w:rsid w:val="00F55480"/>
    <w:rsid w:val="00FB2078"/>
    <w:rsid w:val="00F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20C4-AC58-455F-9E43-2CF8777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F7C19F-B03B-4236-AFBF-9A686E051D8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5DC9656-B9D8-49E7-8A39-900B56409467}">
      <dgm:prSet phldrT="[文本]"/>
      <dgm:spPr/>
      <dgm:t>
        <a:bodyPr/>
        <a:lstStyle/>
        <a:p>
          <a:r>
            <a:rPr lang="zh-CN" altLang="en-US"/>
            <a:t>示例</a:t>
          </a:r>
        </a:p>
      </dgm:t>
    </dgm:pt>
    <dgm:pt modelId="{55BA159E-285B-448F-8907-8FAF49EE5138}" type="parTrans" cxnId="{2991A854-BC91-4F8D-B40A-8559B0023499}">
      <dgm:prSet/>
      <dgm:spPr/>
      <dgm:t>
        <a:bodyPr/>
        <a:lstStyle/>
        <a:p>
          <a:endParaRPr lang="zh-CN" altLang="en-US"/>
        </a:p>
      </dgm:t>
    </dgm:pt>
    <dgm:pt modelId="{639BB780-DB24-4AA0-8DD9-ABB58E61B152}" type="sibTrans" cxnId="{2991A854-BC91-4F8D-B40A-8559B0023499}">
      <dgm:prSet/>
      <dgm:spPr/>
      <dgm:t>
        <a:bodyPr/>
        <a:lstStyle/>
        <a:p>
          <a:endParaRPr lang="zh-CN" altLang="en-US"/>
        </a:p>
      </dgm:t>
    </dgm:pt>
    <dgm:pt modelId="{EADED352-405F-470F-AB01-EE205ED55058}">
      <dgm:prSet phldrT="[文本]"/>
      <dgm:spPr/>
      <dgm:t>
        <a:bodyPr/>
        <a:lstStyle/>
        <a:p>
          <a:r>
            <a:rPr lang="zh-CN" altLang="en-US"/>
            <a:t>介绍示例的索引及结构</a:t>
          </a:r>
        </a:p>
      </dgm:t>
    </dgm:pt>
    <dgm:pt modelId="{F13F561E-F4D1-4F07-9314-7C7558182B0C}" type="parTrans" cxnId="{2FF6972F-8525-440E-8265-F8105EA69D83}">
      <dgm:prSet/>
      <dgm:spPr/>
      <dgm:t>
        <a:bodyPr/>
        <a:lstStyle/>
        <a:p>
          <a:endParaRPr lang="zh-CN" altLang="en-US"/>
        </a:p>
      </dgm:t>
    </dgm:pt>
    <dgm:pt modelId="{03B91B4E-AF99-429C-AAA3-117FA17664AD}" type="sibTrans" cxnId="{2FF6972F-8525-440E-8265-F8105EA69D83}">
      <dgm:prSet/>
      <dgm:spPr/>
      <dgm:t>
        <a:bodyPr/>
        <a:lstStyle/>
        <a:p>
          <a:endParaRPr lang="zh-CN" altLang="en-US"/>
        </a:p>
      </dgm:t>
    </dgm:pt>
    <dgm:pt modelId="{56CC948C-D72A-45DD-8A24-7F5C312019F7}">
      <dgm:prSet phldrT="[文本]" phldr="1"/>
      <dgm:spPr/>
      <dgm:t>
        <a:bodyPr/>
        <a:lstStyle/>
        <a:p>
          <a:endParaRPr lang="zh-CN" altLang="en-US"/>
        </a:p>
      </dgm:t>
    </dgm:pt>
    <dgm:pt modelId="{1D3EC124-7C6C-4805-872F-60B565308E0C}" type="parTrans" cxnId="{CC7E23C8-4B9B-4346-A16B-A0B79CFB2184}">
      <dgm:prSet/>
      <dgm:spPr/>
      <dgm:t>
        <a:bodyPr/>
        <a:lstStyle/>
        <a:p>
          <a:endParaRPr lang="zh-CN" altLang="en-US"/>
        </a:p>
      </dgm:t>
    </dgm:pt>
    <dgm:pt modelId="{180B3C73-A4D0-41BC-8C8E-CBB32D7DF964}" type="sibTrans" cxnId="{CC7E23C8-4B9B-4346-A16B-A0B79CFB2184}">
      <dgm:prSet/>
      <dgm:spPr/>
      <dgm:t>
        <a:bodyPr/>
        <a:lstStyle/>
        <a:p>
          <a:endParaRPr lang="zh-CN" altLang="en-US"/>
        </a:p>
      </dgm:t>
    </dgm:pt>
    <dgm:pt modelId="{CC808FFC-B034-4B93-A466-B17CECBCA5F5}" type="pres">
      <dgm:prSet presAssocID="{66F7C19F-B03B-4236-AFBF-9A686E051D86}" presName="Name0" presStyleCnt="0">
        <dgm:presLayoutVars>
          <dgm:dir/>
          <dgm:resizeHandles val="exact"/>
        </dgm:presLayoutVars>
      </dgm:prSet>
      <dgm:spPr/>
    </dgm:pt>
    <dgm:pt modelId="{20A437CD-B8E8-44B1-9FF4-FD7D1FCD1DFE}" type="pres">
      <dgm:prSet presAssocID="{C5DC9656-B9D8-49E7-8A39-900B5640946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E32409-A150-427F-9928-920846E01037}" type="pres">
      <dgm:prSet presAssocID="{639BB780-DB24-4AA0-8DD9-ABB58E61B152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875D60B-5CA9-4328-A2DC-1ACCA3910C41}" type="pres">
      <dgm:prSet presAssocID="{639BB780-DB24-4AA0-8DD9-ABB58E61B152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3A31D40-D08D-4F1E-BB4C-83DE24A2B958}" type="pres">
      <dgm:prSet presAssocID="{EADED352-405F-470F-AB01-EE205ED5505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6DA252-3BB3-4E71-9766-E27E049A2BA2}" type="pres">
      <dgm:prSet presAssocID="{03B91B4E-AF99-429C-AAA3-117FA17664AD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CFB54D47-9B25-4F29-BFB4-89A7A114E62B}" type="pres">
      <dgm:prSet presAssocID="{03B91B4E-AF99-429C-AAA3-117FA17664AD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2E5C4358-73BB-4748-8FC1-496E616D6C0E}" type="pres">
      <dgm:prSet presAssocID="{56CC948C-D72A-45DD-8A24-7F5C312019F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2B01F90-7E3B-4494-B2ED-8F1D384F61AA}" type="presOf" srcId="{639BB780-DB24-4AA0-8DD9-ABB58E61B152}" destId="{BDE32409-A150-427F-9928-920846E01037}" srcOrd="0" destOrd="0" presId="urn:microsoft.com/office/officeart/2005/8/layout/process1"/>
    <dgm:cxn modelId="{3C0BE83E-C5BE-42C3-A0FA-1721E8C048A0}" type="presOf" srcId="{66F7C19F-B03B-4236-AFBF-9A686E051D86}" destId="{CC808FFC-B034-4B93-A466-B17CECBCA5F5}" srcOrd="0" destOrd="0" presId="urn:microsoft.com/office/officeart/2005/8/layout/process1"/>
    <dgm:cxn modelId="{2FF6972F-8525-440E-8265-F8105EA69D83}" srcId="{66F7C19F-B03B-4236-AFBF-9A686E051D86}" destId="{EADED352-405F-470F-AB01-EE205ED55058}" srcOrd="1" destOrd="0" parTransId="{F13F561E-F4D1-4F07-9314-7C7558182B0C}" sibTransId="{03B91B4E-AF99-429C-AAA3-117FA17664AD}"/>
    <dgm:cxn modelId="{CC7E23C8-4B9B-4346-A16B-A0B79CFB2184}" srcId="{66F7C19F-B03B-4236-AFBF-9A686E051D86}" destId="{56CC948C-D72A-45DD-8A24-7F5C312019F7}" srcOrd="2" destOrd="0" parTransId="{1D3EC124-7C6C-4805-872F-60B565308E0C}" sibTransId="{180B3C73-A4D0-41BC-8C8E-CBB32D7DF964}"/>
    <dgm:cxn modelId="{2991A854-BC91-4F8D-B40A-8559B0023499}" srcId="{66F7C19F-B03B-4236-AFBF-9A686E051D86}" destId="{C5DC9656-B9D8-49E7-8A39-900B56409467}" srcOrd="0" destOrd="0" parTransId="{55BA159E-285B-448F-8907-8FAF49EE5138}" sibTransId="{639BB780-DB24-4AA0-8DD9-ABB58E61B152}"/>
    <dgm:cxn modelId="{1514AA37-8546-4E3B-9566-3F59639DCF00}" type="presOf" srcId="{03B91B4E-AF99-429C-AAA3-117FA17664AD}" destId="{376DA252-3BB3-4E71-9766-E27E049A2BA2}" srcOrd="0" destOrd="0" presId="urn:microsoft.com/office/officeart/2005/8/layout/process1"/>
    <dgm:cxn modelId="{9B076D5E-603A-43E6-A500-FD673B30D081}" type="presOf" srcId="{639BB780-DB24-4AA0-8DD9-ABB58E61B152}" destId="{5875D60B-5CA9-4328-A2DC-1ACCA3910C41}" srcOrd="1" destOrd="0" presId="urn:microsoft.com/office/officeart/2005/8/layout/process1"/>
    <dgm:cxn modelId="{FD12385B-9808-4E8A-93B4-97698CD30E97}" type="presOf" srcId="{03B91B4E-AF99-429C-AAA3-117FA17664AD}" destId="{CFB54D47-9B25-4F29-BFB4-89A7A114E62B}" srcOrd="1" destOrd="0" presId="urn:microsoft.com/office/officeart/2005/8/layout/process1"/>
    <dgm:cxn modelId="{2CFE7425-0F30-4392-AE6F-9507BF64ABB0}" type="presOf" srcId="{C5DC9656-B9D8-49E7-8A39-900B56409467}" destId="{20A437CD-B8E8-44B1-9FF4-FD7D1FCD1DFE}" srcOrd="0" destOrd="0" presId="urn:microsoft.com/office/officeart/2005/8/layout/process1"/>
    <dgm:cxn modelId="{B5DE1023-D2AE-4AF6-88D4-D3C374997A10}" type="presOf" srcId="{EADED352-405F-470F-AB01-EE205ED55058}" destId="{33A31D40-D08D-4F1E-BB4C-83DE24A2B958}" srcOrd="0" destOrd="0" presId="urn:microsoft.com/office/officeart/2005/8/layout/process1"/>
    <dgm:cxn modelId="{5013A40F-1849-4350-B774-794A900AA6F2}" type="presOf" srcId="{56CC948C-D72A-45DD-8A24-7F5C312019F7}" destId="{2E5C4358-73BB-4748-8FC1-496E616D6C0E}" srcOrd="0" destOrd="0" presId="urn:microsoft.com/office/officeart/2005/8/layout/process1"/>
    <dgm:cxn modelId="{FB692E21-7985-4452-820E-83D556E16541}" type="presParOf" srcId="{CC808FFC-B034-4B93-A466-B17CECBCA5F5}" destId="{20A437CD-B8E8-44B1-9FF4-FD7D1FCD1DFE}" srcOrd="0" destOrd="0" presId="urn:microsoft.com/office/officeart/2005/8/layout/process1"/>
    <dgm:cxn modelId="{4B93CC1A-B6A8-4CCB-A664-8A20091C9A82}" type="presParOf" srcId="{CC808FFC-B034-4B93-A466-B17CECBCA5F5}" destId="{BDE32409-A150-427F-9928-920846E01037}" srcOrd="1" destOrd="0" presId="urn:microsoft.com/office/officeart/2005/8/layout/process1"/>
    <dgm:cxn modelId="{C589DCCE-C523-4BEA-A3EC-E263D17BE729}" type="presParOf" srcId="{BDE32409-A150-427F-9928-920846E01037}" destId="{5875D60B-5CA9-4328-A2DC-1ACCA3910C41}" srcOrd="0" destOrd="0" presId="urn:microsoft.com/office/officeart/2005/8/layout/process1"/>
    <dgm:cxn modelId="{1087DDF5-313C-4367-9C49-818EE0A37686}" type="presParOf" srcId="{CC808FFC-B034-4B93-A466-B17CECBCA5F5}" destId="{33A31D40-D08D-4F1E-BB4C-83DE24A2B958}" srcOrd="2" destOrd="0" presId="urn:microsoft.com/office/officeart/2005/8/layout/process1"/>
    <dgm:cxn modelId="{53655AF0-DDD2-479E-8CA6-E911F6A8D420}" type="presParOf" srcId="{CC808FFC-B034-4B93-A466-B17CECBCA5F5}" destId="{376DA252-3BB3-4E71-9766-E27E049A2BA2}" srcOrd="3" destOrd="0" presId="urn:microsoft.com/office/officeart/2005/8/layout/process1"/>
    <dgm:cxn modelId="{E36FC4A8-54BF-4DB5-9071-BA5C04BB1970}" type="presParOf" srcId="{376DA252-3BB3-4E71-9766-E27E049A2BA2}" destId="{CFB54D47-9B25-4F29-BFB4-89A7A114E62B}" srcOrd="0" destOrd="0" presId="urn:microsoft.com/office/officeart/2005/8/layout/process1"/>
    <dgm:cxn modelId="{660B8AC2-BC99-4C5C-8F27-A7DCAD9AF81A}" type="presParOf" srcId="{CC808FFC-B034-4B93-A466-B17CECBCA5F5}" destId="{2E5C4358-73BB-4748-8FC1-496E616D6C0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A437CD-B8E8-44B1-9FF4-FD7D1FCD1DF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示例</a:t>
          </a:r>
        </a:p>
      </dsp:txBody>
      <dsp:txXfrm>
        <a:off x="28984" y="1146975"/>
        <a:ext cx="1336838" cy="782623"/>
      </dsp:txXfrm>
    </dsp:sp>
    <dsp:sp modelId="{BDE32409-A150-427F-9928-920846E01037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33A31D40-D08D-4F1E-BB4C-83DE24A2B958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介绍示例的索引及结构</a:t>
          </a:r>
        </a:p>
      </dsp:txBody>
      <dsp:txXfrm>
        <a:off x="1968735" y="1146975"/>
        <a:ext cx="1336838" cy="782623"/>
      </dsp:txXfrm>
    </dsp:sp>
    <dsp:sp modelId="{376DA252-3BB3-4E71-9766-E27E049A2BA2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2E5C4358-73BB-4748-8FC1-496E616D6C0E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唐万祯(WA02827)</dc:creator>
  <cp:keywords/>
  <dc:description/>
  <cp:lastModifiedBy>唐万祯(WA02827)</cp:lastModifiedBy>
  <cp:revision>195</cp:revision>
  <dcterms:created xsi:type="dcterms:W3CDTF">2018-12-24T00:54:00Z</dcterms:created>
  <dcterms:modified xsi:type="dcterms:W3CDTF">2018-12-29T06:35:00Z</dcterms:modified>
</cp:coreProperties>
</file>