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>
          <w:ffData>
            <w:name w:val="DropDown1"/>
            <w:enabled/>
            <w:calcOnExit w:val="0"/>
            <w:ddList/>
          </w:ffData>
        </w:fldChar>
      </w:r>
      <w:bookmarkStart w:id="0" w:name="DropDown1"/>
      <w:r>
        <w:rPr>
          <w:rFonts w:hint="eastAsia"/>
        </w:rPr>
        <w:instrText xml:space="preserve">FORMDROPDOWN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fldChar w:fldCharType="begin">
          <w:ffData>
            <w:name w:val="DropDown2"/>
            <w:enabled/>
            <w:calcOnExit w:val="0"/>
            <w:ddList/>
          </w:ffData>
        </w:fldChar>
      </w:r>
      <w:bookmarkStart w:id="1" w:name="DropDown2"/>
      <w:r>
        <w:rPr>
          <w:rFonts w:hint="eastAsia"/>
        </w:rPr>
        <w:instrText xml:space="preserve">FORMDROPDOWN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fldChar w:fldCharType="begin">
          <w:ffData>
            <w:name w:val="DropDown3"/>
            <w:enabled/>
            <w:calcOnExit w:val="0"/>
            <w:ddList/>
          </w:ffData>
        </w:fldChar>
      </w:r>
      <w:bookmarkStart w:id="2" w:name="DropDown3"/>
      <w:r>
        <w:rPr>
          <w:rFonts w:hint="eastAsia"/>
        </w:rPr>
        <w:instrText xml:space="preserve">FORMDROPDOWN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bookmarkEnd w:id="2"/>
    </w:p>
    <w:p>
      <w:pPr>
        <w:rPr>
          <w:rFonts w:hint="eastAsia"/>
        </w:rPr>
      </w:pPr>
      <w:r>
        <w:rPr>
          <w:rFonts w:hint="eastAsia"/>
        </w:rPr>
        <w:t>还原三台虚拟机classroom server  desktop</w:t>
      </w:r>
    </w:p>
    <w:p>
      <w:pPr>
        <w:rPr>
          <w:rFonts w:hint="eastAsia"/>
        </w:rPr>
      </w:pPr>
      <w:r>
        <w:rPr>
          <w:rFonts w:hint="eastAsia"/>
        </w:rPr>
        <w:t>[root@server0 ~]# rht-vmctl  reset classroom</w:t>
      </w:r>
    </w:p>
    <w:p>
      <w:pPr>
        <w:rPr>
          <w:rFonts w:hint="eastAsia"/>
        </w:rPr>
      </w:pPr>
      <w:r>
        <w:rPr>
          <w:rFonts w:hint="eastAsia"/>
        </w:rPr>
        <w:t>[root@server0 ~]# rht-vmctl  reset server</w:t>
      </w:r>
    </w:p>
    <w:p>
      <w:pPr>
        <w:rPr>
          <w:rFonts w:hint="eastAsia"/>
        </w:rPr>
      </w:pPr>
      <w:r>
        <w:rPr>
          <w:rFonts w:hint="eastAsia"/>
        </w:rPr>
        <w:t>[root@server0 ~]# rht-vmctl  reset desktop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</w:t>
      </w:r>
      <w:r>
        <w:rPr>
          <w:rFonts w:hint="eastAsia"/>
          <w:highlight w:val="yellow"/>
        </w:rPr>
        <w:t xml:space="preserve">firewall-cmd --set-default-zone=trusted </w:t>
      </w:r>
      <w:r>
        <w:rPr>
          <w:rFonts w:hint="default"/>
          <w:highlight w:val="yellow"/>
        </w:rPr>
        <w:t>(</w:t>
      </w:r>
      <w:r>
        <w:rPr>
          <w:rFonts w:hint="eastAsia"/>
          <w:highlight w:val="yellow"/>
        </w:rPr>
        <w:t>允许任何访问</w:t>
      </w:r>
      <w:r>
        <w:rPr>
          <w:rFonts w:hint="default"/>
          <w:highlight w:val="yellow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Samba服务基础，配置SMB共享（跨平台的共享：Windows 与 Linux）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Samba 软件项目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用途:为客户机提供共享使用的文件夹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协议:SMB(TCP 139)、CIFS(TCP 445)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所需软件包:samba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系统服务:smb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管理共享账号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Samba用户 —— 专用来访问共享文件夹的用户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采用独立设置的密码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但需要提前建立同名的系统用户(可以不设密码)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pdbedit 管理工具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添加用户:pdbedit -a 用户名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查询用户:pdbedit -L [用户名]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删除用户:pdbedit -x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• 修改 </w:t>
      </w:r>
      <w:r>
        <w:rPr>
          <w:rFonts w:hint="eastAsia"/>
          <w:color w:val="FF0000"/>
          <w:highlight w:val="yellow"/>
        </w:rPr>
        <w:t>/etc/samba/smb.conf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>用户访问设置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[自定共享名]</w:t>
      </w:r>
    </w:p>
    <w:p>
      <w:pPr>
        <w:rPr>
          <w:rFonts w:hint="eastAsia"/>
        </w:rPr>
      </w:pPr>
      <w:r>
        <w:rPr>
          <w:rFonts w:hint="eastAsia"/>
        </w:rPr>
        <w:t>path = 文件夹绝对路径</w:t>
      </w:r>
    </w:p>
    <w:p>
      <w:pPr>
        <w:rPr>
          <w:rFonts w:hint="eastAsia"/>
        </w:rPr>
      </w:pPr>
      <w:r>
        <w:rPr>
          <w:rFonts w:hint="eastAsia"/>
        </w:rPr>
        <w:t>; public = no|yes //默认no</w:t>
      </w:r>
    </w:p>
    <w:p>
      <w:pPr>
        <w:rPr>
          <w:rFonts w:hint="eastAsia"/>
        </w:rPr>
      </w:pPr>
      <w:r>
        <w:rPr>
          <w:rFonts w:hint="eastAsia"/>
        </w:rPr>
        <w:t>; browseable = yes|no //默认yes</w:t>
      </w:r>
    </w:p>
    <w:p>
      <w:pPr>
        <w:rPr>
          <w:rFonts w:hint="eastAsia"/>
        </w:rPr>
      </w:pPr>
      <w:r>
        <w:rPr>
          <w:rFonts w:hint="eastAsia"/>
        </w:rPr>
        <w:t>; read only = yes|no //默认yes</w:t>
      </w:r>
    </w:p>
    <w:p>
      <w:pPr>
        <w:rPr>
          <w:rFonts w:hint="eastAsia"/>
        </w:rPr>
      </w:pPr>
      <w:r>
        <w:rPr>
          <w:rFonts w:hint="eastAsia"/>
        </w:rPr>
        <w:t>; write list = 用户1 .. .. //默认无</w:t>
      </w:r>
    </w:p>
    <w:p>
      <w:pPr>
        <w:rPr>
          <w:rFonts w:hint="eastAsia"/>
        </w:rPr>
      </w:pPr>
      <w:r>
        <w:rPr>
          <w:rFonts w:hint="eastAsia"/>
        </w:rPr>
        <w:t>; valid users = 用户1 .. .. //默认任何用户</w:t>
      </w:r>
    </w:p>
    <w:p>
      <w:pPr>
        <w:rPr>
          <w:rFonts w:hint="eastAsia"/>
        </w:rPr>
      </w:pPr>
      <w:r>
        <w:rPr>
          <w:rFonts w:hint="eastAsia"/>
        </w:rPr>
        <w:t>; hosts allow = 客户机地址 .. ..</w:t>
      </w:r>
    </w:p>
    <w:p>
      <w:pPr>
        <w:rPr>
          <w:rFonts w:hint="eastAsia"/>
        </w:rPr>
      </w:pPr>
      <w:r>
        <w:rPr>
          <w:rFonts w:hint="eastAsia"/>
        </w:rPr>
        <w:t>; hosts deny = 客户机地址 ..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服务端虚拟机Server0：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1.安装samba软件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2.创建Samba共享帐号</w:t>
      </w:r>
    </w:p>
    <w:p>
      <w:pPr>
        <w:rPr>
          <w:rFonts w:hint="eastAsia"/>
        </w:rPr>
      </w:pPr>
      <w:r>
        <w:rPr>
          <w:rFonts w:hint="eastAsia"/>
        </w:rPr>
        <w:t>[root@server0 ~]# useradd harry</w:t>
      </w:r>
    </w:p>
    <w:p>
      <w:pPr>
        <w:rPr>
          <w:rFonts w:hint="eastAsia"/>
        </w:rPr>
      </w:pPr>
      <w:r>
        <w:rPr>
          <w:rFonts w:hint="eastAsia"/>
        </w:rPr>
        <w:t>[root@server0 ~]# useradd kenji</w:t>
      </w:r>
    </w:p>
    <w:p>
      <w:pPr>
        <w:rPr>
          <w:rFonts w:hint="eastAsia"/>
        </w:rPr>
      </w:pPr>
      <w:r>
        <w:rPr>
          <w:rFonts w:hint="eastAsia"/>
        </w:rPr>
        <w:t>[root@server0 ~]# useradd chihiro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pdbedit -a harry     #添加为Samba帐号</w:t>
      </w:r>
    </w:p>
    <w:p>
      <w:pPr>
        <w:rPr>
          <w:rFonts w:hint="eastAsia"/>
        </w:rPr>
      </w:pPr>
      <w:r>
        <w:rPr>
          <w:rFonts w:hint="eastAsia"/>
        </w:rPr>
        <w:t>[root@server0 ~]# pdbedit -a kenji     #添加为Samba帐号</w:t>
      </w:r>
    </w:p>
    <w:p>
      <w:pPr>
        <w:rPr>
          <w:rFonts w:hint="eastAsia"/>
        </w:rPr>
      </w:pPr>
      <w:r>
        <w:rPr>
          <w:rFonts w:hint="eastAsia"/>
        </w:rPr>
        <w:t>[root@server0 ~]# pdbedit -a chihiro   #添加为Samba帐号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[root@server0 ~]# pdbedit -L           #查看Samba帐号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3.创建共享目录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mkdir /common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echo 123 &gt; /common/1.txt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4.修改配置文件/etc/samba/smb.conf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补充vim 命令模式：/workgroup   #全文查找workgroup 按n跳转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按G可以直接到全文的最后 ,建议再文件最后加入内容       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workgroup = STAFF        #设置工作组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[common]                 #共享名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path  =  /common         #共享实际路径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5.重起smb服务,设置smb服务为开机自启动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6.修改SELinux策略，布尔值（功能的开关）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需要加 -P 选项才能实现永久设置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查看布尔值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[root@server0 ~]# getsebool -a | grep samba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修改布尔值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[root@server0 ~]# setsebool samba_export_all_ro on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[root@server0 ~]# getsebool -a | grep samba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客户端虚拟机Desktop0：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1. 安装客户端软件samba-client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2. 利用命令访问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[root@desktop0 ~]# smbclient -L 172.25.0.11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Enter root's password: </w:t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[root@desktop0 ~]# smbclient -U harry //172.25.0.11/common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Enter harry's password: 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Domain=[STAFF] OS=[Unix] Server=[Samba 4.1.1]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smb: \&gt;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客户端访问服务端资源：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1.防火墙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2.服务本身的访问控制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3.SELinux策略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4.本地目录的权限（本地的权限）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更加科学的访问方式mount挂载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客户端：虚拟机desktop0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1.安装一个可以支持挂载smb资源的软件,所需软件包:cifs-utils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yum -y install cifs-utils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mkdir /mnt/test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mount -o user=harry,pass=123 //172.25.0.11/common /mnt/test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ls /mnt/test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df -h    #查看挂载情况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2.开机自动挂载/etc/fstab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_netdev:声明网络设备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再开机启动时，首先开启网络服务后，再进行挂载本设备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//172.25.0.11/common  /mnt/test    cifs defaults,user=harry,pass=123,_netdev 0 0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umount /mnt/test/   #卸载设备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df -h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mount -a   #验证是否书写正确，进行挂载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[root@desktop0 ~]# df -h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读写的Samba共享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1.创建共享目录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mkdir /devops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echo redhat &gt; /devops/a.txt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2.修改/etc/samba/smb.conf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[devops]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path = /devops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write list = chihiro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3.重起smb服务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4.修改SELinux策略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getsebool -a | grep samba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setsebool samba_export_all_rw on</w:t>
      </w:r>
    </w:p>
    <w:p>
      <w:pPr>
        <w:rPr>
          <w:rFonts w:hint="eastAsia"/>
        </w:rPr>
      </w:pPr>
      <w:r>
        <w:rPr>
          <w:rFonts w:hint="eastAsia"/>
        </w:rPr>
        <w:t>[root@server0 ~]# getsebool -a | grep samba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5.修改本地权限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setfacl -m  u:chihiro:rwx /devops/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getfacl /devops/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虚拟机Desktop0：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No such file or directory:没找到文件或目录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1.开机自动挂载：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//172.25.0.11/devops /mnt/nsd  cifs defaults,user=chihiro,pass=123,_netdev 0 0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2.利用 mount  -a 进行测试挂载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multiuser机制,为所有普通用户设计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  客户端挂载时，以权限较小的用户认证。必要时，可以通过指令进行用户身份的切换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mount.cifs 的挂载参数</w:t>
      </w:r>
    </w:p>
    <w:p>
      <w:pPr>
        <w:rPr>
          <w:rFonts w:hint="eastAsia"/>
        </w:rPr>
      </w:pPr>
      <w:r>
        <w:rPr>
          <w:rFonts w:hint="eastAsia"/>
        </w:rPr>
        <w:t>– multiuser,提供对客户端多个用户身份的区分支持</w:t>
      </w:r>
    </w:p>
    <w:p>
      <w:pPr>
        <w:rPr>
          <w:rFonts w:hint="eastAsia"/>
        </w:rPr>
      </w:pPr>
      <w:r>
        <w:rPr>
          <w:rFonts w:hint="eastAsia"/>
        </w:rPr>
        <w:t>– sec=ntlmssp,提供NT局域网管理安全支持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cifscreds 提交新的用户凭据并测试</w:t>
      </w:r>
    </w:p>
    <w:p>
      <w:pPr>
        <w:rPr>
          <w:rFonts w:hint="eastAsia"/>
        </w:rPr>
      </w:pPr>
      <w:r>
        <w:rPr>
          <w:rFonts w:hint="eastAsia"/>
        </w:rPr>
        <w:t>– cifscreds add|update -u 共享用户名 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[student@desktop0 nsd]$ cifscreds add -u chihiro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NFS共享概述 (Linux与Linux)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Network File System,网络文件系统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– 用途:为客户机提供共享使用的文件夹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– 协议:NFS(TCP/UDP 2049)、RPC(TCP/UDP 111)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所需软件包:nfs-utils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系统服务:nfs-server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• 修改 /etc/exports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– 文件夹路径    客户机地址(权限)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只读 的NFS共享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虚拟机Server0：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1.安装nfs-utils包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2.创建共享目录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mkdir /public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echo 123 &gt; /public/123.txt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3.修改配置文件/etc/exports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/public         *(ro)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共享路径                所有人(只读访问)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4.重起nfs-server服务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systemctl restart nfs-server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[root@server0 ~]# systemctl enable nfs-server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客户端访问：虚拟机Desktop0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does not exist:不存在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mkdir /mnt/nfsmount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vim /etc/fstab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172.25.0.11:/public /mnt/nfsmount nfs defaults,_netdev 0 0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mount -a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[root@desktop0 /]#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什么是交换空间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• 相当于虚拟内存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– 当物理内存不够用时,使用磁盘空间来模拟内存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– 在一定程度上缓解内存不足的问题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– 交换分区:以空闲分区充当的交换空间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虚拟机Server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1.划分新的分区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    fdisk /dev/vdb 划分两个主分区，大小为2G与5G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2.添加交换空间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-s         #查看Swap空间组成 成员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mkswap /dev/vdb1  #格式化交换文件系统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/dev/vdb1  #启用Swap空间 成员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[root@server0 ~]# swapon -s  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mkswap /dev/vdb2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/dev/vdb2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 xml:space="preserve">[root@server0 ~]# swapon -s 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swapoff /dev/vdb2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-s</w:t>
      </w:r>
    </w:p>
    <w:p>
      <w:pPr>
        <w:rPr>
          <w:rFonts w:hint="eastAsia"/>
          <w:color w:val="FF0000"/>
          <w:highlight w:val="yellow"/>
        </w:rPr>
      </w:pPr>
      <w:bookmarkStart w:id="3" w:name="_GoBack"/>
      <w:bookmarkEnd w:id="3"/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3.完成开机自动启用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vim  /etc/fstab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/dev/vdb1   swap    swap  defaults 0 0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/dev/vdb2   swap    swap  defaults 0 0</w:t>
      </w:r>
    </w:p>
    <w:p>
      <w:pPr>
        <w:rPr>
          <w:rFonts w:hint="eastAsia"/>
          <w:color w:val="FF0000"/>
          <w:highlight w:val="yellow"/>
        </w:rPr>
      </w:pP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 -a  #开机检测swap分区的命令</w:t>
      </w:r>
    </w:p>
    <w:p>
      <w:pPr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[root@server0 ~]# swapon 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dit="forms"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7ECD8"/>
    <w:rsid w:val="E7CF348D"/>
    <w:rsid w:val="FDDF9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2018-05-12T01:36:00Z</dcterms:created>
  <dc:creator>root</dc:creator>
  <cp:lastModifiedBy>root</cp:lastModifiedBy>
  <dcterms:modified xsi:type="dcterms:W3CDTF">2018-05-11T21:04:42Z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