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05A3B" w14:textId="564518A6" w:rsidR="003D5785" w:rsidRPr="003D5785" w:rsidRDefault="004A2EBB" w:rsidP="003D5785">
      <w:pPr>
        <w:pStyle w:val="a3"/>
        <w:shd w:val="clear" w:color="auto" w:fill="FFFFFF"/>
        <w:spacing w:before="0" w:beforeAutospacing="0" w:after="180" w:afterAutospacing="0" w:line="450" w:lineRule="atLeast"/>
        <w:jc w:val="center"/>
        <w:rPr>
          <w:rStyle w:val="a4"/>
          <w:rFonts w:ascii="微软雅黑" w:eastAsia="微软雅黑" w:hAnsi="微软雅黑"/>
          <w:color w:val="333333"/>
          <w:sz w:val="52"/>
          <w:szCs w:val="52"/>
        </w:rPr>
      </w:pPr>
      <w:r>
        <w:rPr>
          <w:rStyle w:val="a4"/>
          <w:rFonts w:ascii="微软雅黑" w:eastAsia="微软雅黑" w:hAnsi="微软雅黑" w:hint="eastAsia"/>
          <w:color w:val="333333"/>
          <w:sz w:val="52"/>
          <w:szCs w:val="52"/>
        </w:rPr>
        <w:t>‘重做川菜’川菜馆</w:t>
      </w:r>
      <w:r w:rsidR="003D5785" w:rsidRPr="003D5785">
        <w:rPr>
          <w:rStyle w:val="a4"/>
          <w:rFonts w:ascii="微软雅黑" w:eastAsia="微软雅黑" w:hAnsi="微软雅黑" w:hint="eastAsia"/>
          <w:color w:val="333333"/>
          <w:sz w:val="52"/>
          <w:szCs w:val="52"/>
        </w:rPr>
        <w:t>策划案</w:t>
      </w:r>
    </w:p>
    <w:p w14:paraId="797C3861" w14:textId="1B503224" w:rsidR="003E3EAC" w:rsidRDefault="003E3EAC" w:rsidP="003E3EAC">
      <w:pPr>
        <w:pStyle w:val="a3"/>
        <w:shd w:val="clear" w:color="auto" w:fill="FFFFFF"/>
        <w:spacing w:before="0" w:beforeAutospacing="0" w:after="180" w:afterAutospacing="0" w:line="450" w:lineRule="atLeast"/>
        <w:rPr>
          <w:rFonts w:ascii="微软雅黑" w:eastAsia="微软雅黑" w:hAnsi="微软雅黑"/>
          <w:color w:val="333333"/>
        </w:rPr>
      </w:pPr>
      <w:r>
        <w:rPr>
          <w:rStyle w:val="a4"/>
          <w:rFonts w:ascii="微软雅黑" w:eastAsia="微软雅黑" w:hAnsi="微软雅黑" w:hint="eastAsia"/>
          <w:color w:val="333333"/>
        </w:rPr>
        <w:t>一、项目介绍</w:t>
      </w:r>
    </w:p>
    <w:p w14:paraId="2EFAB763" w14:textId="77777777" w:rsidR="003D5785" w:rsidRDefault="003E3EAC" w:rsidP="003E3EAC">
      <w:pPr>
        <w:pStyle w:val="a3"/>
        <w:shd w:val="clear" w:color="auto" w:fill="FFFFFF"/>
        <w:spacing w:after="180" w:line="450" w:lineRule="atLeast"/>
        <w:rPr>
          <w:rFonts w:ascii="微软雅黑" w:eastAsia="微软雅黑" w:hAnsi="微软雅黑"/>
          <w:color w:val="333333"/>
        </w:rPr>
      </w:pPr>
      <w:r>
        <w:rPr>
          <w:rFonts w:ascii="微软雅黑" w:eastAsia="微软雅黑" w:hAnsi="微软雅黑" w:hint="eastAsia"/>
          <w:color w:val="333333"/>
        </w:rPr>
        <w:t xml:space="preserve">　　</w:t>
      </w:r>
      <w:r w:rsidRPr="003E3EAC">
        <w:rPr>
          <w:rFonts w:ascii="微软雅黑" w:eastAsia="微软雅黑" w:hAnsi="微软雅黑"/>
          <w:color w:val="333333"/>
        </w:rPr>
        <w:t>巴渝文化餐厅已成为目前重庆餐饮经营者建店的一种时尚，主要也是因为消费者同样喜欢这种环境中用餐。使消费者在吃的过程中了解一些当地的历史知识，风俗文化是它的最大优点。这种餐厅在短期内还不会被淘汰。当然还必须</w:t>
      </w:r>
    </w:p>
    <w:p w14:paraId="465FB508" w14:textId="27958ACE" w:rsidR="003E3EAC" w:rsidRPr="003E3EAC" w:rsidRDefault="003E3EAC" w:rsidP="003E3EAC">
      <w:pPr>
        <w:pStyle w:val="a3"/>
        <w:shd w:val="clear" w:color="auto" w:fill="FFFFFF"/>
        <w:spacing w:after="180" w:line="450" w:lineRule="atLeast"/>
        <w:rPr>
          <w:rFonts w:ascii="微软雅黑" w:eastAsia="微软雅黑" w:hAnsi="微软雅黑"/>
          <w:color w:val="333333"/>
        </w:rPr>
      </w:pPr>
      <w:r w:rsidRPr="003E3EAC">
        <w:rPr>
          <w:rFonts w:ascii="微软雅黑" w:eastAsia="微软雅黑" w:hAnsi="微软雅黑"/>
          <w:color w:val="333333"/>
        </w:rPr>
        <w:t>看该餐厅在对文化挖掘的层次和深度重庆目前餐厅的现状:</w:t>
      </w:r>
    </w:p>
    <w:p w14:paraId="60B0C20E" w14:textId="77777777" w:rsidR="003E3EAC" w:rsidRPr="003E3EAC" w:rsidRDefault="003E3EAC" w:rsidP="003E3EAC">
      <w:pPr>
        <w:pStyle w:val="a3"/>
        <w:shd w:val="clear" w:color="auto" w:fill="FFFFFF"/>
        <w:spacing w:after="180" w:line="450" w:lineRule="atLeast"/>
        <w:rPr>
          <w:rFonts w:ascii="微软雅黑" w:eastAsia="微软雅黑" w:hAnsi="微软雅黑"/>
          <w:color w:val="333333"/>
        </w:rPr>
      </w:pPr>
      <w:r w:rsidRPr="003E3EAC">
        <w:rPr>
          <w:rFonts w:ascii="微软雅黑" w:eastAsia="微软雅黑" w:hAnsi="微软雅黑"/>
          <w:color w:val="333333"/>
        </w:rPr>
        <w:t>1、老牌餐厅:老四川、</w:t>
      </w:r>
      <w:proofErr w:type="gramStart"/>
      <w:r w:rsidRPr="003E3EAC">
        <w:rPr>
          <w:rFonts w:ascii="微软雅黑" w:eastAsia="微软雅黑" w:hAnsi="微软雅黑"/>
          <w:color w:val="333333"/>
        </w:rPr>
        <w:t>颐</w:t>
      </w:r>
      <w:proofErr w:type="gramEnd"/>
      <w:r w:rsidRPr="003E3EAC">
        <w:rPr>
          <w:rFonts w:ascii="微软雅黑" w:eastAsia="微软雅黑" w:hAnsi="微软雅黑"/>
          <w:color w:val="333333"/>
        </w:rPr>
        <w:t>之时、小洞天、味苑等品牌餐厅已成为“国营企业”的代名词，由于其不求上进和管理低下已处于淘汰的边缘2、酒店餐厅:由于其“高门槛”的公众形象和书本式的经营作风已将大部分消费者拒之门外，除了大世界、扬子岛、</w:t>
      </w:r>
      <w:proofErr w:type="gramStart"/>
      <w:r w:rsidRPr="003E3EAC">
        <w:rPr>
          <w:rFonts w:ascii="微软雅黑" w:eastAsia="微软雅黑" w:hAnsi="微软雅黑"/>
          <w:color w:val="333333"/>
        </w:rPr>
        <w:t>劲力酒店</w:t>
      </w:r>
      <w:proofErr w:type="gramEnd"/>
      <w:r w:rsidRPr="003E3EAC">
        <w:rPr>
          <w:rFonts w:ascii="微软雅黑" w:eastAsia="微软雅黑" w:hAnsi="微软雅黑"/>
          <w:color w:val="333333"/>
        </w:rPr>
        <w:t>的餐厅外其他都惨淡经营</w:t>
      </w:r>
    </w:p>
    <w:p w14:paraId="78117E3B" w14:textId="77777777" w:rsidR="003E3EAC" w:rsidRPr="003E3EAC" w:rsidRDefault="003E3EAC" w:rsidP="003E3EAC">
      <w:pPr>
        <w:pStyle w:val="a3"/>
        <w:shd w:val="clear" w:color="auto" w:fill="FFFFFF"/>
        <w:spacing w:after="180" w:line="450" w:lineRule="atLeast"/>
        <w:rPr>
          <w:rFonts w:ascii="微软雅黑" w:eastAsia="微软雅黑" w:hAnsi="微软雅黑"/>
          <w:color w:val="333333"/>
        </w:rPr>
      </w:pPr>
      <w:r w:rsidRPr="003E3EAC">
        <w:rPr>
          <w:rFonts w:ascii="微软雅黑" w:eastAsia="微软雅黑" w:hAnsi="微软雅黑"/>
          <w:color w:val="333333"/>
        </w:rPr>
        <w:t>3、民俗、文化酒楼:由于其独特的店面设计和新颖的菜品，再加上价位的合理已成为目前市民消费的主力餐厅。他们中的代表是:民俗巴国布衣、陶然居、七十二行、菜根香;文化一一菜香源、外婆桥、陆莲兴等</w:t>
      </w:r>
    </w:p>
    <w:p w14:paraId="6255CC4F" w14:textId="0D62EFD0" w:rsidR="003E3EAC" w:rsidRDefault="003E3EAC" w:rsidP="003E3EAC">
      <w:pPr>
        <w:pStyle w:val="a3"/>
        <w:shd w:val="clear" w:color="auto" w:fill="FFFFFF"/>
        <w:spacing w:before="0" w:beforeAutospacing="0" w:after="180" w:afterAutospacing="0" w:line="450" w:lineRule="atLeast"/>
        <w:rPr>
          <w:rStyle w:val="a4"/>
          <w:rFonts w:ascii="微软雅黑" w:eastAsia="微软雅黑" w:hAnsi="微软雅黑" w:hint="eastAsia"/>
          <w:color w:val="333333"/>
        </w:rPr>
      </w:pPr>
      <w:r w:rsidRPr="003E3EAC">
        <w:rPr>
          <w:rFonts w:ascii="微软雅黑" w:eastAsia="微软雅黑" w:hAnsi="微软雅黑" w:hint="eastAsia"/>
          <w:color w:val="333333"/>
        </w:rPr>
        <w:t>综上所述，要想快速成功，必须走民俗文化酒楼这条路</w:t>
      </w:r>
      <w:r w:rsidR="00621D10">
        <w:rPr>
          <w:rFonts w:ascii="微软雅黑" w:eastAsia="微软雅黑" w:hAnsi="微软雅黑" w:hint="eastAsia"/>
          <w:color w:val="333333"/>
        </w:rPr>
        <w:t>，但是，为了长远的发展，我们不仅仅要发展</w:t>
      </w:r>
      <w:proofErr w:type="gramStart"/>
      <w:r w:rsidR="00621D10">
        <w:rPr>
          <w:rFonts w:ascii="微软雅黑" w:eastAsia="微软雅黑" w:hAnsi="微软雅黑" w:hint="eastAsia"/>
          <w:color w:val="333333"/>
        </w:rPr>
        <w:t>一</w:t>
      </w:r>
      <w:proofErr w:type="gramEnd"/>
      <w:r w:rsidR="00621D10">
        <w:rPr>
          <w:rFonts w:ascii="微软雅黑" w:eastAsia="微软雅黑" w:hAnsi="微软雅黑" w:hint="eastAsia"/>
          <w:color w:val="333333"/>
        </w:rPr>
        <w:t>门路，我们可以根据不同消费者，以及不同的选址，分析消费者的消费倾向，来为消费者设定相对应的菜馆酒楼。</w:t>
      </w:r>
    </w:p>
    <w:p w14:paraId="079C87B7" w14:textId="436DB216" w:rsidR="003E3EAC" w:rsidRDefault="003E3EAC" w:rsidP="003E3EAC">
      <w:pPr>
        <w:pStyle w:val="a3"/>
        <w:shd w:val="clear" w:color="auto" w:fill="FFFFFF"/>
        <w:spacing w:before="0" w:beforeAutospacing="0" w:after="180" w:afterAutospacing="0" w:line="450" w:lineRule="atLeast"/>
        <w:rPr>
          <w:rFonts w:ascii="微软雅黑" w:eastAsia="微软雅黑" w:hAnsi="微软雅黑"/>
          <w:color w:val="333333"/>
        </w:rPr>
      </w:pPr>
      <w:r>
        <w:rPr>
          <w:rStyle w:val="a4"/>
          <w:rFonts w:ascii="微软雅黑" w:eastAsia="微软雅黑" w:hAnsi="微软雅黑" w:hint="eastAsia"/>
          <w:color w:val="333333"/>
        </w:rPr>
        <w:t>二、市场分析</w:t>
      </w:r>
    </w:p>
    <w:p w14:paraId="53D528AA" w14:textId="0CB53D21" w:rsidR="007216B3" w:rsidRDefault="003E3EAC" w:rsidP="003E3EAC">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lastRenderedPageBreak/>
        <w:t xml:space="preserve">　（一）</w:t>
      </w:r>
      <w:r w:rsidR="007216B3">
        <w:rPr>
          <w:rFonts w:ascii="微软雅黑" w:eastAsia="微软雅黑" w:hAnsi="微软雅黑" w:hint="eastAsia"/>
          <w:color w:val="333333"/>
        </w:rPr>
        <w:t>疫情对于线下消费的打击</w:t>
      </w:r>
    </w:p>
    <w:p w14:paraId="32C9E9D4" w14:textId="2B8AC960" w:rsidR="003E3EAC" w:rsidRDefault="003D5785" w:rsidP="007216B3">
      <w:pPr>
        <w:pStyle w:val="a3"/>
        <w:shd w:val="clear" w:color="auto" w:fill="FFFFFF"/>
        <w:spacing w:before="0" w:beforeAutospacing="0" w:after="180" w:afterAutospacing="0" w:line="450" w:lineRule="atLeast"/>
        <w:ind w:left="420" w:firstLine="420"/>
        <w:rPr>
          <w:rFonts w:ascii="微软雅黑" w:eastAsia="微软雅黑" w:hAnsi="微软雅黑"/>
          <w:color w:val="333333"/>
        </w:rPr>
      </w:pPr>
      <w:r>
        <w:rPr>
          <w:rFonts w:ascii="微软雅黑" w:eastAsia="微软雅黑" w:hAnsi="微软雅黑" w:hint="eastAsia"/>
          <w:color w:val="333333"/>
        </w:rPr>
        <w:t>当前社会处于疫情影响状态，人流量是此时的一大禁忌，</w:t>
      </w:r>
      <w:r w:rsidR="007216B3">
        <w:rPr>
          <w:rFonts w:ascii="微软雅黑" w:eastAsia="微软雅黑" w:hAnsi="微软雅黑" w:hint="eastAsia"/>
          <w:color w:val="333333"/>
        </w:rPr>
        <w:t>不少已经成型的菜馆都已经纷纷停业，等待疫情过后的回暖，疫情期间，若是坚持营业，会带来诸多不可控的因素：</w:t>
      </w:r>
    </w:p>
    <w:p w14:paraId="065C3C19" w14:textId="54B776B6" w:rsidR="007216B3" w:rsidRDefault="007216B3" w:rsidP="007216B3">
      <w:pPr>
        <w:pStyle w:val="a3"/>
        <w:numPr>
          <w:ilvl w:val="0"/>
          <w:numId w:val="1"/>
        </w:numPr>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t>每天的营业额将不再稳定，人民群众积极配合疫情防控，做到了非必要不出门的原则，大街小巷都很少看到有人的场景。</w:t>
      </w:r>
    </w:p>
    <w:p w14:paraId="563F47EF" w14:textId="67683D61" w:rsidR="007216B3" w:rsidRDefault="007216B3" w:rsidP="007216B3">
      <w:pPr>
        <w:pStyle w:val="a3"/>
        <w:numPr>
          <w:ilvl w:val="0"/>
          <w:numId w:val="1"/>
        </w:numPr>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t>对于员工</w:t>
      </w:r>
      <w:r w:rsidR="00E270DB">
        <w:rPr>
          <w:rFonts w:ascii="微软雅黑" w:eastAsia="微软雅黑" w:hAnsi="微软雅黑" w:hint="eastAsia"/>
          <w:color w:val="333333"/>
        </w:rPr>
        <w:t>，每天的防疫措施，消毒措施，相比之前一定会更加严格，员工的安全也必须保障，每天上下班也要实行点到点或者直接在店内生活的方式。不能出现交叉感染的情况。</w:t>
      </w:r>
    </w:p>
    <w:p w14:paraId="5FC5D163" w14:textId="77777777" w:rsidR="003D5785" w:rsidRDefault="003D5785" w:rsidP="003E3EAC">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color w:val="333333"/>
        </w:rPr>
        <w:t xml:space="preserve"> </w:t>
      </w:r>
      <w:r>
        <w:rPr>
          <w:rFonts w:ascii="微软雅黑" w:eastAsia="微软雅黑" w:hAnsi="微软雅黑" w:hint="eastAsia"/>
          <w:color w:val="333333"/>
        </w:rPr>
        <w:t>（二）激烈的竞争和消费者的需求对菜馆服务质量以及生产质量提出了更高的要求</w:t>
      </w:r>
    </w:p>
    <w:p w14:paraId="67906A5C" w14:textId="5E1EE6DA" w:rsidR="003D5785" w:rsidRDefault="003D5785" w:rsidP="003E3EAC">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color w:val="333333"/>
        </w:rPr>
        <w:tab/>
      </w:r>
      <w:r w:rsidR="007216B3">
        <w:rPr>
          <w:rFonts w:ascii="微软雅黑" w:eastAsia="微软雅黑" w:hAnsi="微软雅黑" w:hint="eastAsia"/>
          <w:color w:val="333333"/>
        </w:rPr>
        <w:t>从目前的重庆菜馆市场的总体状况看，中低档的品牌价格竞争日益白热化，使得利润空间越来越小，而且随着国内消费者的消费意识的不断成熟，消费者在网上购买产品时，会以产品的品质为最终选择的主要因素，这让川菜馆的投资者不得不重视川菜馆的产品的品质和生产环境。</w:t>
      </w:r>
    </w:p>
    <w:p w14:paraId="36B4A371" w14:textId="4BDD96F1" w:rsidR="003E3EAC" w:rsidRDefault="003E3EAC" w:rsidP="003E3EAC">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t>（三）</w:t>
      </w:r>
      <w:r w:rsidR="007216B3">
        <w:rPr>
          <w:rFonts w:ascii="微软雅黑" w:eastAsia="微软雅黑" w:hAnsi="微软雅黑" w:hint="eastAsia"/>
          <w:color w:val="333333"/>
        </w:rPr>
        <w:t>疫情给网上服务带来了严重打击</w:t>
      </w:r>
    </w:p>
    <w:p w14:paraId="4AEF080F" w14:textId="1CEE1719" w:rsidR="003E3EAC" w:rsidRPr="00E270DB" w:rsidRDefault="00E270DB" w:rsidP="004A2EBB">
      <w:pPr>
        <w:pStyle w:val="a3"/>
        <w:shd w:val="clear" w:color="auto" w:fill="FFFFFF"/>
        <w:spacing w:before="0" w:beforeAutospacing="0" w:after="180" w:afterAutospacing="0" w:line="450" w:lineRule="atLeast"/>
        <w:ind w:firstLine="480"/>
        <w:rPr>
          <w:rFonts w:ascii="微软雅黑" w:eastAsia="微软雅黑" w:hAnsi="微软雅黑"/>
          <w:color w:val="333333"/>
        </w:rPr>
      </w:pPr>
      <w:r>
        <w:rPr>
          <w:rFonts w:ascii="微软雅黑" w:eastAsia="微软雅黑" w:hAnsi="微软雅黑" w:hint="eastAsia"/>
          <w:color w:val="333333"/>
        </w:rPr>
        <w:t>疫情期间，大多数消费者都会</w:t>
      </w:r>
      <w:proofErr w:type="gramStart"/>
      <w:r>
        <w:rPr>
          <w:rFonts w:ascii="微软雅黑" w:eastAsia="微软雅黑" w:hAnsi="微软雅黑" w:hint="eastAsia"/>
          <w:color w:val="333333"/>
        </w:rPr>
        <w:t>选择线</w:t>
      </w:r>
      <w:proofErr w:type="gramEnd"/>
      <w:r>
        <w:rPr>
          <w:rFonts w:ascii="微软雅黑" w:eastAsia="微软雅黑" w:hAnsi="微软雅黑" w:hint="eastAsia"/>
          <w:color w:val="333333"/>
        </w:rPr>
        <w:t>上消费的方式，足不出户进行购物，对于菜馆，将会面对三点式高峰期（早上、中午、晚上），对于高峰期的服务，是一个难以避免的难点，并且现在的消费者，处于一个长时间被疫情所折磨的阶段，情绪比较不稳定，难以</w:t>
      </w:r>
      <w:r w:rsidR="004A2EBB">
        <w:rPr>
          <w:rFonts w:ascii="微软雅黑" w:eastAsia="微软雅黑" w:hAnsi="微软雅黑" w:hint="eastAsia"/>
          <w:color w:val="333333"/>
        </w:rPr>
        <w:t>服务</w:t>
      </w:r>
      <w:r>
        <w:rPr>
          <w:rFonts w:ascii="微软雅黑" w:eastAsia="微软雅黑" w:hAnsi="微软雅黑" w:hint="eastAsia"/>
          <w:color w:val="333333"/>
        </w:rPr>
        <w:t>，</w:t>
      </w:r>
      <w:r w:rsidR="004A2EBB">
        <w:rPr>
          <w:rFonts w:ascii="微软雅黑" w:eastAsia="微软雅黑" w:hAnsi="微软雅黑" w:hint="eastAsia"/>
          <w:color w:val="333333"/>
        </w:rPr>
        <w:t>对于配送员的心里要求很高，所以要</w:t>
      </w:r>
      <w:r w:rsidR="004A2EBB">
        <w:rPr>
          <w:rFonts w:ascii="微软雅黑" w:eastAsia="微软雅黑" w:hAnsi="微软雅黑" w:hint="eastAsia"/>
          <w:color w:val="333333"/>
        </w:rPr>
        <w:lastRenderedPageBreak/>
        <w:t>加强对配送员的培训。</w:t>
      </w:r>
      <w:r w:rsidR="007216B3">
        <w:rPr>
          <w:rFonts w:ascii="微软雅黑" w:eastAsia="微软雅黑" w:hAnsi="微软雅黑" w:hint="eastAsia"/>
          <w:color w:val="333333"/>
        </w:rPr>
        <w:t>配送费用</w:t>
      </w:r>
      <w:r w:rsidR="004A2EBB">
        <w:rPr>
          <w:rFonts w:ascii="微软雅黑" w:eastAsia="微软雅黑" w:hAnsi="微软雅黑" w:hint="eastAsia"/>
          <w:color w:val="333333"/>
        </w:rPr>
        <w:t>则</w:t>
      </w:r>
      <w:r w:rsidR="007216B3">
        <w:rPr>
          <w:rFonts w:ascii="微软雅黑" w:eastAsia="微软雅黑" w:hAnsi="微软雅黑" w:hint="eastAsia"/>
          <w:color w:val="333333"/>
        </w:rPr>
        <w:t>是水涨船高，并且配送服务的质量也逐渐难以控制</w:t>
      </w:r>
      <w:r w:rsidR="004A2EBB">
        <w:rPr>
          <w:rFonts w:ascii="微软雅黑" w:eastAsia="微软雅黑" w:hAnsi="微软雅黑" w:hint="eastAsia"/>
          <w:color w:val="333333"/>
        </w:rPr>
        <w:t>。</w:t>
      </w:r>
    </w:p>
    <w:p w14:paraId="4F14F167" w14:textId="252B5A14" w:rsidR="003E3EAC" w:rsidRDefault="003E3EAC" w:rsidP="00FA7A45">
      <w:pPr>
        <w:pStyle w:val="a3"/>
        <w:shd w:val="clear" w:color="auto" w:fill="FFFFFF"/>
        <w:spacing w:before="0" w:beforeAutospacing="0" w:after="180" w:afterAutospacing="0" w:line="450" w:lineRule="atLeast"/>
        <w:ind w:firstLine="480"/>
        <w:rPr>
          <w:rStyle w:val="a4"/>
          <w:rFonts w:ascii="微软雅黑" w:eastAsia="微软雅黑" w:hAnsi="微软雅黑"/>
          <w:color w:val="333333"/>
        </w:rPr>
      </w:pPr>
      <w:r>
        <w:rPr>
          <w:rStyle w:val="a4"/>
          <w:rFonts w:ascii="微软雅黑" w:eastAsia="微软雅黑" w:hAnsi="微软雅黑" w:hint="eastAsia"/>
          <w:color w:val="333333"/>
        </w:rPr>
        <w:t>三、</w:t>
      </w:r>
      <w:r w:rsidR="004A2EBB">
        <w:rPr>
          <w:rStyle w:val="a4"/>
          <w:rFonts w:ascii="微软雅黑" w:eastAsia="微软雅黑" w:hAnsi="微软雅黑" w:hint="eastAsia"/>
          <w:color w:val="333333"/>
        </w:rPr>
        <w:t>菜馆</w:t>
      </w:r>
      <w:r>
        <w:rPr>
          <w:rStyle w:val="a4"/>
          <w:rFonts w:ascii="微软雅黑" w:eastAsia="微软雅黑" w:hAnsi="微软雅黑" w:hint="eastAsia"/>
          <w:color w:val="333333"/>
        </w:rPr>
        <w:t>介绍</w:t>
      </w:r>
    </w:p>
    <w:p w14:paraId="4E296598" w14:textId="7B0EC8D5" w:rsidR="00FA7A45" w:rsidRDefault="00FA7A45" w:rsidP="00FA7A45">
      <w:pPr>
        <w:pStyle w:val="a3"/>
        <w:shd w:val="clear" w:color="auto" w:fill="FFFFFF"/>
        <w:spacing w:before="0" w:beforeAutospacing="0" w:after="180" w:afterAutospacing="0" w:line="450" w:lineRule="atLeast"/>
        <w:ind w:firstLine="480"/>
        <w:rPr>
          <w:rStyle w:val="a4"/>
          <w:rFonts w:ascii="微软雅黑" w:eastAsia="微软雅黑" w:hAnsi="微软雅黑"/>
          <w:b w:val="0"/>
          <w:bCs w:val="0"/>
          <w:color w:val="333333"/>
        </w:rPr>
      </w:pPr>
      <w:r w:rsidRPr="00FA7A45">
        <w:rPr>
          <w:rStyle w:val="a4"/>
          <w:rFonts w:ascii="微软雅黑" w:eastAsia="微软雅黑" w:hAnsi="微软雅黑"/>
          <w:b w:val="0"/>
          <w:bCs w:val="0"/>
          <w:color w:val="333333"/>
        </w:rPr>
        <w:t xml:space="preserve"> </w:t>
      </w:r>
      <w:r w:rsidRPr="00FA7A45">
        <w:rPr>
          <w:rStyle w:val="a4"/>
          <w:rFonts w:ascii="微软雅黑" w:eastAsia="微软雅黑" w:hAnsi="微软雅黑" w:hint="eastAsia"/>
          <w:b w:val="0"/>
          <w:bCs w:val="0"/>
          <w:color w:val="333333"/>
        </w:rPr>
        <w:t>(</w:t>
      </w:r>
      <w:proofErr w:type="gramStart"/>
      <w:r w:rsidRPr="00FA7A45">
        <w:rPr>
          <w:rStyle w:val="a4"/>
          <w:rFonts w:ascii="微软雅黑" w:eastAsia="微软雅黑" w:hAnsi="微软雅黑" w:hint="eastAsia"/>
          <w:b w:val="0"/>
          <w:bCs w:val="0"/>
          <w:color w:val="333333"/>
        </w:rPr>
        <w:t>一</w:t>
      </w:r>
      <w:proofErr w:type="gramEnd"/>
      <w:r w:rsidRPr="00FA7A45">
        <w:rPr>
          <w:rStyle w:val="a4"/>
          <w:rFonts w:ascii="微软雅黑" w:eastAsia="微软雅黑" w:hAnsi="微软雅黑"/>
          <w:b w:val="0"/>
          <w:bCs w:val="0"/>
          <w:color w:val="333333"/>
        </w:rPr>
        <w:t>)</w:t>
      </w:r>
      <w:r>
        <w:rPr>
          <w:rStyle w:val="a4"/>
          <w:rFonts w:ascii="微软雅黑" w:eastAsia="微软雅黑" w:hAnsi="微软雅黑"/>
          <w:b w:val="0"/>
          <w:bCs w:val="0"/>
          <w:color w:val="333333"/>
        </w:rPr>
        <w:t xml:space="preserve"> </w:t>
      </w:r>
      <w:r>
        <w:rPr>
          <w:rStyle w:val="a4"/>
          <w:rFonts w:ascii="微软雅黑" w:eastAsia="微软雅黑" w:hAnsi="微软雅黑" w:hint="eastAsia"/>
          <w:b w:val="0"/>
          <w:bCs w:val="0"/>
          <w:color w:val="333333"/>
        </w:rPr>
        <w:t>菜馆的初衷</w:t>
      </w:r>
    </w:p>
    <w:p w14:paraId="013B8ABE" w14:textId="636C1186" w:rsidR="00FA7A45" w:rsidRPr="00FA7A45" w:rsidRDefault="00FA7A45" w:rsidP="00FA7A45">
      <w:pPr>
        <w:pStyle w:val="a3"/>
        <w:shd w:val="clear" w:color="auto" w:fill="FFFFFF"/>
        <w:spacing w:before="0" w:beforeAutospacing="0" w:after="180" w:afterAutospacing="0" w:line="450" w:lineRule="atLeast"/>
        <w:ind w:firstLine="480"/>
        <w:rPr>
          <w:rFonts w:ascii="微软雅黑" w:eastAsia="微软雅黑" w:hAnsi="微软雅黑"/>
          <w:b/>
          <w:bCs/>
          <w:color w:val="333333"/>
        </w:rPr>
      </w:pPr>
      <w:r>
        <w:rPr>
          <w:rStyle w:val="a4"/>
          <w:rFonts w:ascii="微软雅黑" w:eastAsia="微软雅黑" w:hAnsi="微软雅黑"/>
          <w:b w:val="0"/>
          <w:bCs w:val="0"/>
          <w:color w:val="333333"/>
        </w:rPr>
        <w:tab/>
      </w:r>
      <w:r>
        <w:rPr>
          <w:rStyle w:val="a4"/>
          <w:rFonts w:ascii="微软雅黑" w:eastAsia="微软雅黑" w:hAnsi="微软雅黑" w:hint="eastAsia"/>
          <w:b w:val="0"/>
          <w:bCs w:val="0"/>
          <w:color w:val="333333"/>
        </w:rPr>
        <w:t>菜馆的经营理念为：面对不同的群体，做出不同程度的适应，改变，我们面对的是用户，客人，我们提供的是服务，‘重做川菜’总会让你感受到一股亲切，我们是有温度的菜馆。</w:t>
      </w:r>
    </w:p>
    <w:p w14:paraId="1763A723" w14:textId="1876D5FA" w:rsidR="003E3EAC" w:rsidRDefault="003E3EAC" w:rsidP="003E3EAC">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sidR="00FA7A45">
        <w:rPr>
          <w:rFonts w:ascii="微软雅黑" w:eastAsia="微软雅黑" w:hAnsi="微软雅黑" w:hint="eastAsia"/>
          <w:color w:val="333333"/>
        </w:rPr>
        <w:t>二</w:t>
      </w:r>
      <w:r>
        <w:rPr>
          <w:rFonts w:ascii="微软雅黑" w:eastAsia="微软雅黑" w:hAnsi="微软雅黑" w:hint="eastAsia"/>
          <w:color w:val="333333"/>
        </w:rPr>
        <w:t>）</w:t>
      </w:r>
      <w:r w:rsidR="004A2EBB">
        <w:rPr>
          <w:rFonts w:ascii="微软雅黑" w:eastAsia="微软雅黑" w:hAnsi="微软雅黑" w:hint="eastAsia"/>
          <w:color w:val="333333"/>
        </w:rPr>
        <w:t>菜馆</w:t>
      </w:r>
      <w:r>
        <w:rPr>
          <w:rFonts w:ascii="微软雅黑" w:eastAsia="微软雅黑" w:hAnsi="微软雅黑" w:hint="eastAsia"/>
          <w:color w:val="333333"/>
        </w:rPr>
        <w:t>特点</w:t>
      </w:r>
    </w:p>
    <w:p w14:paraId="68044597" w14:textId="2C693CAC" w:rsidR="00FA7A45" w:rsidRDefault="003E3EAC" w:rsidP="003E3EAC">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sidR="004A2EBB">
        <w:rPr>
          <w:rFonts w:ascii="微软雅黑" w:eastAsia="微软雅黑" w:hAnsi="微软雅黑"/>
          <w:color w:val="333333"/>
        </w:rPr>
        <w:tab/>
      </w:r>
      <w:r w:rsidR="004A2EBB">
        <w:rPr>
          <w:rFonts w:ascii="微软雅黑" w:eastAsia="微软雅黑" w:hAnsi="微软雅黑" w:hint="eastAsia"/>
          <w:color w:val="333333"/>
        </w:rPr>
        <w:t>‘重做川菜</w:t>
      </w:r>
      <w:r w:rsidR="00FA7A45">
        <w:rPr>
          <w:rFonts w:ascii="微软雅黑" w:eastAsia="微软雅黑" w:hAnsi="微软雅黑" w:hint="eastAsia"/>
          <w:color w:val="333333"/>
        </w:rPr>
        <w:t>’通过不同的选址，不同的消费群体以及面对的不同的消费习惯做出一家风格万千的多样化菜馆。</w:t>
      </w:r>
    </w:p>
    <w:p w14:paraId="24A3803D" w14:textId="4AF92C93" w:rsidR="003E3EAC" w:rsidRDefault="003E3EAC" w:rsidP="00FA7A45">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（三）产品更新</w:t>
      </w:r>
    </w:p>
    <w:p w14:paraId="2F7B77EE" w14:textId="572AD9F0" w:rsidR="003E3EAC" w:rsidRDefault="003E3EAC" w:rsidP="003E3EAC">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sidR="00C963AD">
        <w:rPr>
          <w:rFonts w:ascii="微软雅黑" w:eastAsia="微软雅黑" w:hAnsi="微软雅黑"/>
          <w:color w:val="333333"/>
        </w:rPr>
        <w:tab/>
      </w:r>
      <w:r w:rsidR="00C963AD">
        <w:rPr>
          <w:rFonts w:ascii="微软雅黑" w:eastAsia="微软雅黑" w:hAnsi="微软雅黑" w:hint="eastAsia"/>
          <w:color w:val="333333"/>
        </w:rPr>
        <w:t>川菜的历史已经很悠长了，人们对它的味道也已经是刻在DNA里了，所以如果是大量的突发性的改变或是创新，必然会让消费者对‘重做川菜’失去好感，信任。这里要注意一个问题，菜馆的名字叫做‘</w:t>
      </w:r>
      <w:r w:rsidR="00C963AD" w:rsidRPr="00C963AD">
        <w:rPr>
          <w:rFonts w:ascii="微软雅黑" w:eastAsia="微软雅黑" w:hAnsi="微软雅黑" w:hint="eastAsia"/>
          <w:b/>
          <w:bCs/>
          <w:color w:val="333333"/>
        </w:rPr>
        <w:t>重</w:t>
      </w:r>
      <w:r w:rsidR="00C963AD">
        <w:rPr>
          <w:rFonts w:ascii="微软雅黑" w:eastAsia="微软雅黑" w:hAnsi="微软雅黑" w:hint="eastAsia"/>
          <w:color w:val="333333"/>
        </w:rPr>
        <w:t>做川菜’，可能有很多消费者会认为本川菜馆的川菜会截然不同，或是有很大的创新，对于这个问题，其实“重”字是重庆的重，不是重新的重，但这个谐音，也是为菜馆以后创新奠定了基础，在菜馆的最初阶段我们将以</w:t>
      </w:r>
      <w:proofErr w:type="gramStart"/>
      <w:r w:rsidR="00C963AD">
        <w:rPr>
          <w:rFonts w:ascii="微软雅黑" w:eastAsia="微软雅黑" w:hAnsi="微软雅黑" w:hint="eastAsia"/>
          <w:color w:val="333333"/>
        </w:rPr>
        <w:t>最</w:t>
      </w:r>
      <w:proofErr w:type="gramEnd"/>
      <w:r w:rsidR="00C963AD">
        <w:rPr>
          <w:rFonts w:ascii="微软雅黑" w:eastAsia="微软雅黑" w:hAnsi="微软雅黑" w:hint="eastAsia"/>
          <w:color w:val="333333"/>
        </w:rPr>
        <w:t>经典、</w:t>
      </w:r>
      <w:proofErr w:type="gramStart"/>
      <w:r w:rsidR="00C963AD">
        <w:rPr>
          <w:rFonts w:ascii="微软雅黑" w:eastAsia="微软雅黑" w:hAnsi="微软雅黑" w:hint="eastAsia"/>
          <w:color w:val="333333"/>
        </w:rPr>
        <w:t>最</w:t>
      </w:r>
      <w:proofErr w:type="gramEnd"/>
      <w:r w:rsidR="00C963AD">
        <w:rPr>
          <w:rFonts w:ascii="微软雅黑" w:eastAsia="微软雅黑" w:hAnsi="微软雅黑" w:hint="eastAsia"/>
          <w:color w:val="333333"/>
        </w:rPr>
        <w:t>传统、最原始的川菜作为招牌，正所谓如果连最原始的川菜都做不好，我们又怎么能对它进行创新呢！</w:t>
      </w:r>
    </w:p>
    <w:p w14:paraId="2EB4C226" w14:textId="77777777" w:rsidR="003E3EAC" w:rsidRDefault="003E3EAC" w:rsidP="003E3EAC">
      <w:pPr>
        <w:pStyle w:val="a3"/>
        <w:shd w:val="clear" w:color="auto" w:fill="FFFFFF"/>
        <w:spacing w:before="0" w:beforeAutospacing="0" w:after="180" w:afterAutospacing="0" w:line="450" w:lineRule="atLeast"/>
        <w:rPr>
          <w:rFonts w:ascii="微软雅黑" w:eastAsia="微软雅黑" w:hAnsi="微软雅黑"/>
          <w:color w:val="333333"/>
        </w:rPr>
      </w:pPr>
      <w:r>
        <w:rPr>
          <w:rStyle w:val="a4"/>
          <w:rFonts w:ascii="微软雅黑" w:eastAsia="微软雅黑" w:hAnsi="微软雅黑" w:hint="eastAsia"/>
          <w:color w:val="333333"/>
        </w:rPr>
        <w:t xml:space="preserve">　　四、店面选址</w:t>
      </w:r>
    </w:p>
    <w:p w14:paraId="4C44B2E9" w14:textId="2796C6F2" w:rsidR="003E3EAC" w:rsidRDefault="003E3EAC" w:rsidP="00C963AD">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lastRenderedPageBreak/>
        <w:t xml:space="preserve">　　</w:t>
      </w:r>
      <w:r w:rsidR="00C963AD">
        <w:rPr>
          <w:rFonts w:ascii="微软雅黑" w:eastAsia="微软雅黑" w:hAnsi="微软雅黑"/>
          <w:color w:val="333333"/>
        </w:rPr>
        <w:tab/>
      </w:r>
      <w:r w:rsidR="00C963AD">
        <w:rPr>
          <w:rFonts w:ascii="微软雅黑" w:eastAsia="微软雅黑" w:hAnsi="微软雅黑" w:hint="eastAsia"/>
          <w:color w:val="333333"/>
        </w:rPr>
        <w:t>根据‘重做川菜’的设计理念不难看出，‘重做川菜’的选址其实不应该出现在设计方案上，‘重做川菜’会遍布中国的大街小巷，我们</w:t>
      </w:r>
      <w:r w:rsidR="00C35279">
        <w:rPr>
          <w:rFonts w:ascii="微软雅黑" w:eastAsia="微软雅黑" w:hAnsi="微软雅黑" w:hint="eastAsia"/>
          <w:color w:val="333333"/>
        </w:rPr>
        <w:t>不做最高端的，我们只做最实在的，我们的菜馆可以是高楼大厦，也可以是特色的酒楼，更可以是镇上的餐馆。我们提供的不仅仅是川菜，更是服务。</w:t>
      </w:r>
    </w:p>
    <w:p w14:paraId="5E5AF739" w14:textId="5FFCDBF9" w:rsidR="00621D10" w:rsidRDefault="00621D10" w:rsidP="00C963AD">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t>选址为乡镇：</w:t>
      </w:r>
    </w:p>
    <w:p w14:paraId="028FC271" w14:textId="0DE33D9E" w:rsidR="00621D10" w:rsidRDefault="00621D10" w:rsidP="00C963AD">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color w:val="333333"/>
        </w:rPr>
        <w:tab/>
      </w:r>
      <w:r>
        <w:rPr>
          <w:rFonts w:ascii="微软雅黑" w:eastAsia="微软雅黑" w:hAnsi="微软雅黑" w:hint="eastAsia"/>
          <w:color w:val="333333"/>
        </w:rPr>
        <w:t>‘重做川菜’</w:t>
      </w:r>
      <w:r>
        <w:rPr>
          <w:rFonts w:ascii="微软雅黑" w:eastAsia="微软雅黑" w:hAnsi="微软雅黑" w:hint="eastAsia"/>
          <w:color w:val="333333"/>
        </w:rPr>
        <w:t>主打实惠，让各家各户的老百姓都觉得消费得起，</w:t>
      </w:r>
      <w:proofErr w:type="gramStart"/>
      <w:r>
        <w:rPr>
          <w:rFonts w:ascii="微软雅黑" w:eastAsia="微软雅黑" w:hAnsi="微软雅黑" w:hint="eastAsia"/>
          <w:color w:val="333333"/>
        </w:rPr>
        <w:t>主打性价</w:t>
      </w:r>
      <w:proofErr w:type="gramEnd"/>
      <w:r>
        <w:rPr>
          <w:rFonts w:ascii="微软雅黑" w:eastAsia="微软雅黑" w:hAnsi="微软雅黑" w:hint="eastAsia"/>
          <w:color w:val="333333"/>
        </w:rPr>
        <w:t>比，</w:t>
      </w:r>
      <w:r>
        <w:rPr>
          <w:rFonts w:ascii="微软雅黑" w:eastAsia="微软雅黑" w:hAnsi="微软雅黑" w:hint="eastAsia"/>
          <w:color w:val="333333"/>
        </w:rPr>
        <w:t>‘重做川菜’</w:t>
      </w:r>
      <w:r>
        <w:rPr>
          <w:rFonts w:ascii="微软雅黑" w:eastAsia="微软雅黑" w:hAnsi="微软雅黑" w:hint="eastAsia"/>
          <w:color w:val="333333"/>
        </w:rPr>
        <w:t>是一家实惠、实在的菜馆。</w:t>
      </w:r>
    </w:p>
    <w:p w14:paraId="61BF95A3" w14:textId="4A9816A1" w:rsidR="00621D10" w:rsidRDefault="00621D10" w:rsidP="00C963AD">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t>选址为校园周围：</w:t>
      </w:r>
    </w:p>
    <w:p w14:paraId="47A8EE83" w14:textId="013535D1" w:rsidR="00621D10" w:rsidRDefault="00621D10" w:rsidP="00C963AD">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color w:val="333333"/>
        </w:rPr>
        <w:tab/>
      </w:r>
      <w:r>
        <w:rPr>
          <w:rFonts w:ascii="微软雅黑" w:eastAsia="微软雅黑" w:hAnsi="微软雅黑" w:hint="eastAsia"/>
          <w:color w:val="333333"/>
        </w:rPr>
        <w:t>‘重做川菜’</w:t>
      </w:r>
      <w:r>
        <w:rPr>
          <w:rFonts w:ascii="微软雅黑" w:eastAsia="微软雅黑" w:hAnsi="微软雅黑" w:hint="eastAsia"/>
          <w:color w:val="333333"/>
        </w:rPr>
        <w:t>主打快捷方便或是实惠性价比，当消费者大多数为学子的时候，大家更希望的是便捷性，对速度的要求较高，</w:t>
      </w:r>
      <w:r>
        <w:rPr>
          <w:rFonts w:ascii="微软雅黑" w:eastAsia="微软雅黑" w:hAnsi="微软雅黑" w:hint="eastAsia"/>
          <w:color w:val="333333"/>
        </w:rPr>
        <w:t>‘重做川菜’</w:t>
      </w:r>
      <w:r>
        <w:rPr>
          <w:rFonts w:ascii="微软雅黑" w:eastAsia="微软雅黑" w:hAnsi="微软雅黑" w:hint="eastAsia"/>
          <w:color w:val="333333"/>
        </w:rPr>
        <w:t>则是一家效率极高的菜馆。</w:t>
      </w:r>
    </w:p>
    <w:p w14:paraId="715E565C" w14:textId="4FD733C4" w:rsidR="00621D10" w:rsidRDefault="00621D10" w:rsidP="00C963AD">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t>选址为古楼小巷：</w:t>
      </w:r>
    </w:p>
    <w:p w14:paraId="5570F405" w14:textId="694E5196" w:rsidR="00621D10" w:rsidRDefault="00621D10" w:rsidP="00C963AD">
      <w:pPr>
        <w:pStyle w:val="a3"/>
        <w:shd w:val="clear" w:color="auto" w:fill="FFFFFF"/>
        <w:spacing w:before="0" w:beforeAutospacing="0" w:after="180" w:afterAutospacing="0" w:line="450" w:lineRule="atLeast"/>
        <w:rPr>
          <w:rFonts w:ascii="微软雅黑" w:eastAsia="微软雅黑" w:hAnsi="微软雅黑" w:hint="eastAsia"/>
          <w:color w:val="333333"/>
        </w:rPr>
      </w:pPr>
      <w:r>
        <w:rPr>
          <w:rFonts w:ascii="微软雅黑" w:eastAsia="微软雅黑" w:hAnsi="微软雅黑"/>
          <w:color w:val="333333"/>
        </w:rPr>
        <w:tab/>
      </w:r>
      <w:r>
        <w:rPr>
          <w:rFonts w:ascii="微软雅黑" w:eastAsia="微软雅黑" w:hAnsi="微软雅黑" w:hint="eastAsia"/>
          <w:color w:val="333333"/>
        </w:rPr>
        <w:t>‘重做川菜’</w:t>
      </w:r>
      <w:r>
        <w:rPr>
          <w:rFonts w:ascii="微软雅黑" w:eastAsia="微软雅黑" w:hAnsi="微软雅黑" w:hint="eastAsia"/>
          <w:color w:val="333333"/>
        </w:rPr>
        <w:t>更在意氛围，来这里的人大多是喜爱这连绵的意境，享受生活的，</w:t>
      </w:r>
      <w:r>
        <w:rPr>
          <w:rFonts w:ascii="微软雅黑" w:eastAsia="微软雅黑" w:hAnsi="微软雅黑" w:hint="eastAsia"/>
          <w:color w:val="333333"/>
        </w:rPr>
        <w:t>‘重做川菜’</w:t>
      </w:r>
      <w:r>
        <w:rPr>
          <w:rFonts w:ascii="微软雅黑" w:eastAsia="微软雅黑" w:hAnsi="微软雅黑" w:hint="eastAsia"/>
          <w:color w:val="333333"/>
        </w:rPr>
        <w:t>则是一家风情味十足的民风酒楼。</w:t>
      </w:r>
    </w:p>
    <w:p w14:paraId="02906413" w14:textId="77777777" w:rsidR="003E3EAC" w:rsidRDefault="003E3EAC" w:rsidP="003E3EAC">
      <w:pPr>
        <w:pStyle w:val="a3"/>
        <w:shd w:val="clear" w:color="auto" w:fill="FFFFFF"/>
        <w:spacing w:before="0" w:beforeAutospacing="0" w:after="180" w:afterAutospacing="0" w:line="450" w:lineRule="atLeast"/>
        <w:rPr>
          <w:rFonts w:ascii="微软雅黑" w:eastAsia="微软雅黑" w:hAnsi="微软雅黑"/>
          <w:color w:val="333333"/>
        </w:rPr>
      </w:pPr>
      <w:r>
        <w:rPr>
          <w:rStyle w:val="a4"/>
          <w:rFonts w:ascii="微软雅黑" w:eastAsia="微软雅黑" w:hAnsi="微软雅黑" w:hint="eastAsia"/>
          <w:color w:val="333333"/>
        </w:rPr>
        <w:t xml:space="preserve">　　五、人员规划与管理</w:t>
      </w:r>
    </w:p>
    <w:p w14:paraId="25B5F436" w14:textId="7A43B6C7" w:rsidR="00474060" w:rsidRDefault="00C35279" w:rsidP="00474060">
      <w:pPr>
        <w:pStyle w:val="a3"/>
        <w:shd w:val="clear" w:color="auto" w:fill="FFFFFF"/>
        <w:spacing w:before="0" w:beforeAutospacing="0" w:after="180" w:afterAutospacing="0" w:line="450" w:lineRule="atLeast"/>
        <w:ind w:firstLine="480"/>
        <w:rPr>
          <w:rFonts w:ascii="微软雅黑" w:eastAsia="微软雅黑" w:hAnsi="微软雅黑"/>
          <w:color w:val="333333"/>
        </w:rPr>
      </w:pPr>
      <w:r>
        <w:rPr>
          <w:rFonts w:ascii="微软雅黑" w:eastAsia="微软雅黑" w:hAnsi="微软雅黑" w:hint="eastAsia"/>
          <w:color w:val="333333"/>
        </w:rPr>
        <w:t>‘重做川菜’的人员规划与管理是一个比较棘手的问题，我们会根据‘重做川菜’当前部门制定相应的人员规划，并且根据每家分店的店长</w:t>
      </w:r>
      <w:r w:rsidR="005771C3">
        <w:rPr>
          <w:rFonts w:ascii="微软雅黑" w:eastAsia="微软雅黑" w:hAnsi="微软雅黑" w:hint="eastAsia"/>
          <w:color w:val="333333"/>
        </w:rPr>
        <w:t>反馈</w:t>
      </w:r>
      <w:r>
        <w:rPr>
          <w:rFonts w:ascii="微软雅黑" w:eastAsia="微软雅黑" w:hAnsi="微软雅黑" w:hint="eastAsia"/>
          <w:color w:val="333333"/>
        </w:rPr>
        <w:t>的实时数据，进行相应的</w:t>
      </w:r>
      <w:r w:rsidR="005771C3">
        <w:rPr>
          <w:rFonts w:ascii="微软雅黑" w:eastAsia="微软雅黑" w:hAnsi="微软雅黑" w:hint="eastAsia"/>
          <w:color w:val="333333"/>
        </w:rPr>
        <w:t>及时</w:t>
      </w:r>
      <w:r>
        <w:rPr>
          <w:rFonts w:ascii="微软雅黑" w:eastAsia="微软雅黑" w:hAnsi="微软雅黑" w:hint="eastAsia"/>
          <w:color w:val="333333"/>
        </w:rPr>
        <w:t>调整。</w:t>
      </w:r>
    </w:p>
    <w:p w14:paraId="7515596E" w14:textId="761FEA20" w:rsidR="003E3EAC" w:rsidRPr="00B2634B" w:rsidRDefault="003E3EAC" w:rsidP="00C35279">
      <w:pPr>
        <w:pStyle w:val="a3"/>
        <w:shd w:val="clear" w:color="auto" w:fill="FFFFFF"/>
        <w:spacing w:before="0" w:beforeAutospacing="0" w:after="180" w:afterAutospacing="0" w:line="450" w:lineRule="atLeast"/>
        <w:ind w:firstLine="480"/>
        <w:rPr>
          <w:rStyle w:val="a4"/>
          <w:color w:val="333333"/>
        </w:rPr>
      </w:pPr>
      <w:r w:rsidRPr="00B2634B">
        <w:rPr>
          <w:rStyle w:val="a4"/>
          <w:rFonts w:ascii="微软雅黑" w:eastAsia="微软雅黑" w:hAnsi="微软雅黑" w:hint="eastAsia"/>
          <w:color w:val="333333"/>
        </w:rPr>
        <w:t>六、营销策略</w:t>
      </w:r>
    </w:p>
    <w:p w14:paraId="4F14CEEA" w14:textId="08254530" w:rsidR="003E3EAC" w:rsidRDefault="005771C3" w:rsidP="005E48CE">
      <w:pPr>
        <w:pStyle w:val="a3"/>
        <w:shd w:val="clear" w:color="auto" w:fill="FFFFFF"/>
        <w:spacing w:before="0" w:beforeAutospacing="0" w:after="180" w:afterAutospacing="0" w:line="450" w:lineRule="atLeast"/>
        <w:ind w:firstLine="480"/>
        <w:rPr>
          <w:rFonts w:ascii="微软雅黑" w:eastAsia="微软雅黑" w:hAnsi="微软雅黑"/>
          <w:color w:val="333333"/>
        </w:rPr>
      </w:pPr>
      <w:r>
        <w:rPr>
          <w:rFonts w:ascii="微软雅黑" w:eastAsia="微软雅黑" w:hAnsi="微软雅黑" w:hint="eastAsia"/>
          <w:color w:val="333333"/>
        </w:rPr>
        <w:lastRenderedPageBreak/>
        <w:t>‘重做川菜’的营销策略</w:t>
      </w:r>
      <w:r w:rsidR="005E48CE">
        <w:rPr>
          <w:rFonts w:ascii="微软雅黑" w:eastAsia="微软雅黑" w:hAnsi="微软雅黑" w:hint="eastAsia"/>
          <w:color w:val="333333"/>
        </w:rPr>
        <w:t>的重点是根据不同的客户形成不同的销售策略，</w:t>
      </w:r>
    </w:p>
    <w:p w14:paraId="0DF1253B" w14:textId="440FABC2" w:rsidR="003E3EAC" w:rsidRPr="00B2634B" w:rsidRDefault="00B2634B" w:rsidP="00B2634B">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t>不同消费群体的消费观念不尽相同，我们正是抓住这一点，将市场上的所有消费群体揽于手中，菜馆最重要的是服务群体的数量是否足够，我们根据针对所有的消费群体去进行用户收割，主</w:t>
      </w:r>
      <w:proofErr w:type="gramStart"/>
      <w:r>
        <w:rPr>
          <w:rFonts w:ascii="微软雅黑" w:eastAsia="微软雅黑" w:hAnsi="微软雅黑" w:hint="eastAsia"/>
          <w:color w:val="333333"/>
        </w:rPr>
        <w:t>打所有</w:t>
      </w:r>
      <w:proofErr w:type="gramEnd"/>
      <w:r>
        <w:rPr>
          <w:rFonts w:ascii="微软雅黑" w:eastAsia="微软雅黑" w:hAnsi="微软雅黑" w:hint="eastAsia"/>
          <w:color w:val="333333"/>
        </w:rPr>
        <w:t>的消费者都能够在</w:t>
      </w:r>
      <w:r>
        <w:rPr>
          <w:rFonts w:ascii="微软雅黑" w:eastAsia="微软雅黑" w:hAnsi="微软雅黑" w:hint="eastAsia"/>
          <w:color w:val="333333"/>
        </w:rPr>
        <w:t>‘重做川菜’</w:t>
      </w:r>
      <w:r>
        <w:rPr>
          <w:rFonts w:ascii="微软雅黑" w:eastAsia="微软雅黑" w:hAnsi="微软雅黑" w:hint="eastAsia"/>
          <w:color w:val="333333"/>
        </w:rPr>
        <w:t>的店内消费，地球上的所有人都是我们的客户。以庞大的消费群体促进名声的推进，以及宣传和</w:t>
      </w:r>
      <w:r w:rsidR="00121E96">
        <w:rPr>
          <w:rFonts w:ascii="微软雅黑" w:eastAsia="微软雅黑" w:hAnsi="微软雅黑" w:hint="eastAsia"/>
          <w:color w:val="333333"/>
        </w:rPr>
        <w:t>推广，做到家喻户晓。</w:t>
      </w:r>
    </w:p>
    <w:p w14:paraId="772E0B1E" w14:textId="77777777" w:rsidR="003E3EAC" w:rsidRDefault="003E3EAC" w:rsidP="003E3EAC">
      <w:pPr>
        <w:pStyle w:val="a3"/>
        <w:shd w:val="clear" w:color="auto" w:fill="FFFFFF"/>
        <w:spacing w:before="0" w:beforeAutospacing="0" w:after="180" w:afterAutospacing="0" w:line="450" w:lineRule="atLeast"/>
        <w:rPr>
          <w:rFonts w:ascii="微软雅黑" w:eastAsia="微软雅黑" w:hAnsi="微软雅黑"/>
          <w:color w:val="333333"/>
        </w:rPr>
      </w:pPr>
      <w:r>
        <w:rPr>
          <w:rStyle w:val="a4"/>
          <w:rFonts w:ascii="微软雅黑" w:eastAsia="微软雅黑" w:hAnsi="微软雅黑" w:hint="eastAsia"/>
          <w:color w:val="333333"/>
        </w:rPr>
        <w:t xml:space="preserve">　　八、风险与风险管理</w:t>
      </w:r>
    </w:p>
    <w:p w14:paraId="3C6D7110" w14:textId="77777777" w:rsidR="003E3EAC" w:rsidRDefault="003E3EAC" w:rsidP="003E3EAC">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（一）店面投资不合理</w:t>
      </w:r>
    </w:p>
    <w:p w14:paraId="4D9753B2" w14:textId="77777777" w:rsidR="003E3EAC" w:rsidRDefault="003E3EAC" w:rsidP="003E3EAC">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一般好的店面转让费都比较高，少则几万、十几万，多则几十万的都有，高的转让费会减少店面流动资金，增加投资压力。再加上店面较高的租金，如果店面的营业额不足以承担店面的租金的话，就会使店面不能正常运转，导致投资失败。因此在签订店面转让和租赁合同之前一定要认真考虑，毕竟投资一个店面在短时间内是不可更改的。如果自身对这方面不是很了解的话，可以咨询冰果彩虹的加盟顾问，他们会给你</w:t>
      </w:r>
      <w:proofErr w:type="gramStart"/>
      <w:r>
        <w:rPr>
          <w:rFonts w:ascii="微软雅黑" w:eastAsia="微软雅黑" w:hAnsi="微软雅黑" w:hint="eastAsia"/>
          <w:color w:val="333333"/>
        </w:rPr>
        <w:t>最</w:t>
      </w:r>
      <w:proofErr w:type="gramEnd"/>
      <w:r>
        <w:rPr>
          <w:rFonts w:ascii="微软雅黑" w:eastAsia="微软雅黑" w:hAnsi="微软雅黑" w:hint="eastAsia"/>
          <w:color w:val="333333"/>
        </w:rPr>
        <w:t>专业的建议，最大程度减低投资风险，为您赢得成功。</w:t>
      </w:r>
    </w:p>
    <w:p w14:paraId="4172A82F" w14:textId="77777777" w:rsidR="003E3EAC" w:rsidRDefault="003E3EAC" w:rsidP="003E3EAC">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（二）合作伙伴的选择</w:t>
      </w:r>
    </w:p>
    <w:p w14:paraId="66AAE8B7" w14:textId="62094D78" w:rsidR="003E3EAC" w:rsidRDefault="003E3EAC" w:rsidP="003E3EAC">
      <w:pPr>
        <w:pStyle w:val="a3"/>
        <w:shd w:val="clear" w:color="auto" w:fill="FFFFFF"/>
        <w:spacing w:before="0" w:beforeAutospacing="0" w:after="18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由于</w:t>
      </w:r>
      <w:r w:rsidR="00121E96">
        <w:rPr>
          <w:rFonts w:ascii="微软雅黑" w:eastAsia="微软雅黑" w:hAnsi="微软雅黑" w:hint="eastAsia"/>
          <w:color w:val="333333"/>
        </w:rPr>
        <w:t>‘重做川菜’</w:t>
      </w:r>
      <w:r w:rsidR="00121E96">
        <w:rPr>
          <w:rFonts w:ascii="微软雅黑" w:eastAsia="微软雅黑" w:hAnsi="微软雅黑" w:hint="eastAsia"/>
          <w:color w:val="333333"/>
        </w:rPr>
        <w:t>的特殊模式，所以需要的投资</w:t>
      </w:r>
      <w:r>
        <w:rPr>
          <w:rFonts w:ascii="微软雅黑" w:eastAsia="微软雅黑" w:hAnsi="微软雅黑" w:hint="eastAsia"/>
          <w:color w:val="333333"/>
        </w:rPr>
        <w:t>资金比较多，因此，很多创业者是通过合伙投资的方式来开店的。对于这样的投资者，选择合适的合作伙伴很重要，首先要保证合作伙伴的诚信，不会中途撤资或者卷款潜逃。其次，在利益分摊上要根据各自的投资金额和个人为店面所付出的努力来进行合</w:t>
      </w:r>
      <w:r>
        <w:rPr>
          <w:rFonts w:ascii="微软雅黑" w:eastAsia="微软雅黑" w:hAnsi="微软雅黑" w:hint="eastAsia"/>
          <w:color w:val="333333"/>
        </w:rPr>
        <w:lastRenderedPageBreak/>
        <w:t>理安排，以维护各投资人的共同利益。利益的分歧会影响店面的正常运转，甚至带来更为严重的后果。</w:t>
      </w:r>
    </w:p>
    <w:p w14:paraId="45AEA5EC" w14:textId="77777777" w:rsidR="003E3EAC" w:rsidRDefault="003E3EAC" w:rsidP="003E3EAC">
      <w:pPr>
        <w:pStyle w:val="a3"/>
        <w:shd w:val="clear" w:color="auto" w:fill="FFFFFF"/>
        <w:spacing w:before="0" w:beforeAutospacing="0" w:after="180" w:afterAutospacing="0" w:line="450" w:lineRule="atLeast"/>
        <w:rPr>
          <w:rFonts w:ascii="微软雅黑" w:eastAsia="微软雅黑" w:hAnsi="微软雅黑"/>
          <w:color w:val="333333"/>
        </w:rPr>
      </w:pPr>
      <w:r>
        <w:rPr>
          <w:rStyle w:val="a4"/>
          <w:rFonts w:ascii="微软雅黑" w:eastAsia="微软雅黑" w:hAnsi="微软雅黑" w:hint="eastAsia"/>
          <w:color w:val="333333"/>
        </w:rPr>
        <w:t xml:space="preserve">　　九、中长期规划</w:t>
      </w:r>
    </w:p>
    <w:p w14:paraId="16F1C7EC" w14:textId="0B4A96ED" w:rsidR="000003F6" w:rsidRPr="003E3EAC" w:rsidRDefault="003E3EAC" w:rsidP="00121E96">
      <w:pPr>
        <w:pStyle w:val="a3"/>
        <w:shd w:val="clear" w:color="auto" w:fill="FFFFFF"/>
        <w:spacing w:before="0" w:beforeAutospacing="0" w:after="180" w:afterAutospacing="0" w:line="450" w:lineRule="atLeast"/>
        <w:rPr>
          <w:rFonts w:hint="eastAsia"/>
        </w:rPr>
      </w:pPr>
      <w:r>
        <w:rPr>
          <w:rFonts w:ascii="微软雅黑" w:eastAsia="微软雅黑" w:hAnsi="微软雅黑" w:hint="eastAsia"/>
          <w:color w:val="333333"/>
        </w:rPr>
        <w:t xml:space="preserve">　　</w:t>
      </w:r>
      <w:r w:rsidR="00121E96">
        <w:rPr>
          <w:rFonts w:ascii="微软雅黑" w:eastAsia="微软雅黑" w:hAnsi="微软雅黑" w:hint="eastAsia"/>
          <w:color w:val="333333"/>
        </w:rPr>
        <w:t>根据</w:t>
      </w:r>
      <w:r w:rsidR="00121E96">
        <w:rPr>
          <w:rFonts w:ascii="微软雅黑" w:eastAsia="微软雅黑" w:hAnsi="微软雅黑" w:hint="eastAsia"/>
          <w:color w:val="333333"/>
        </w:rPr>
        <w:t>‘重做川菜’</w:t>
      </w:r>
      <w:r w:rsidR="00121E96">
        <w:rPr>
          <w:rFonts w:ascii="微软雅黑" w:eastAsia="微软雅黑" w:hAnsi="微软雅黑" w:hint="eastAsia"/>
          <w:color w:val="333333"/>
        </w:rPr>
        <w:t>的设计模式来看，</w:t>
      </w:r>
      <w:r w:rsidR="00121E96">
        <w:rPr>
          <w:rFonts w:ascii="微软雅黑" w:eastAsia="微软雅黑" w:hAnsi="微软雅黑" w:hint="eastAsia"/>
          <w:color w:val="333333"/>
        </w:rPr>
        <w:t>‘重做川菜’</w:t>
      </w:r>
      <w:r w:rsidR="00121E96">
        <w:rPr>
          <w:rFonts w:ascii="微软雅黑" w:eastAsia="微软雅黑" w:hAnsi="微软雅黑" w:hint="eastAsia"/>
          <w:color w:val="333333"/>
        </w:rPr>
        <w:t>是属于一个长久的项目，在短时间内所需要的资金是庞大的，</w:t>
      </w:r>
      <w:r w:rsidR="00F750D3">
        <w:rPr>
          <w:rFonts w:ascii="微软雅黑" w:eastAsia="微软雅黑" w:hAnsi="微软雅黑" w:hint="eastAsia"/>
          <w:color w:val="333333"/>
        </w:rPr>
        <w:t>在建馆初期，可以尽可能的往小规模的酒楼投入，先将</w:t>
      </w:r>
      <w:r w:rsidR="00F750D3">
        <w:rPr>
          <w:rFonts w:ascii="微软雅黑" w:eastAsia="微软雅黑" w:hAnsi="微软雅黑" w:hint="eastAsia"/>
          <w:color w:val="333333"/>
        </w:rPr>
        <w:t>‘重做川菜’</w:t>
      </w:r>
      <w:r w:rsidR="00F750D3">
        <w:rPr>
          <w:rFonts w:ascii="微软雅黑" w:eastAsia="微软雅黑" w:hAnsi="微软雅黑" w:hint="eastAsia"/>
          <w:color w:val="333333"/>
        </w:rPr>
        <w:t>的菜馆遍布整个重庆，等到各个地区的</w:t>
      </w:r>
      <w:r w:rsidR="00F750D3">
        <w:rPr>
          <w:rFonts w:ascii="微软雅黑" w:eastAsia="微软雅黑" w:hAnsi="微软雅黑" w:hint="eastAsia"/>
          <w:color w:val="333333"/>
        </w:rPr>
        <w:t>‘重做川菜’</w:t>
      </w:r>
      <w:r w:rsidR="00F750D3">
        <w:rPr>
          <w:rFonts w:ascii="微软雅黑" w:eastAsia="微软雅黑" w:hAnsi="微软雅黑" w:hint="eastAsia"/>
          <w:color w:val="333333"/>
        </w:rPr>
        <w:t>开始步入正轨的时候，再向高端产品进军，或者继续优化客户体验，做到好评如潮、家喻户晓。</w:t>
      </w:r>
    </w:p>
    <w:sectPr w:rsidR="000003F6" w:rsidRPr="003E3E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8717D"/>
    <w:multiLevelType w:val="hybridMultilevel"/>
    <w:tmpl w:val="BC965396"/>
    <w:lvl w:ilvl="0" w:tplc="64381B0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151605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0F"/>
    <w:rsid w:val="000003F6"/>
    <w:rsid w:val="00121E96"/>
    <w:rsid w:val="003D5785"/>
    <w:rsid w:val="003E3EAC"/>
    <w:rsid w:val="00474060"/>
    <w:rsid w:val="004A2EBB"/>
    <w:rsid w:val="005771C3"/>
    <w:rsid w:val="005E48CE"/>
    <w:rsid w:val="00621D10"/>
    <w:rsid w:val="007216B3"/>
    <w:rsid w:val="0085618A"/>
    <w:rsid w:val="008E1E0F"/>
    <w:rsid w:val="00B2634B"/>
    <w:rsid w:val="00C35279"/>
    <w:rsid w:val="00C963AD"/>
    <w:rsid w:val="00E270DB"/>
    <w:rsid w:val="00F750D3"/>
    <w:rsid w:val="00FA7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0C68"/>
  <w15:chartTrackingRefBased/>
  <w15:docId w15:val="{C20D46A8-E7BD-476C-806A-6C805B41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E3EA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E3E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31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6</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 红辉</dc:creator>
  <cp:keywords/>
  <dc:description/>
  <cp:lastModifiedBy>汤 红辉</cp:lastModifiedBy>
  <cp:revision>5</cp:revision>
  <dcterms:created xsi:type="dcterms:W3CDTF">2022-12-03T03:47:00Z</dcterms:created>
  <dcterms:modified xsi:type="dcterms:W3CDTF">2022-12-08T04:37:00Z</dcterms:modified>
</cp:coreProperties>
</file>