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de-DE"/>
        </w:rPr>
      </w:pPr>
      <w:r>
        <w:rPr>
          <w:lang w:val="de-DE"/>
        </w:rPr>
        <w:t>Deltah, upoints,hpoints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569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Shuran</dc:creator>
  <cp:lastModifiedBy>tangshuran</cp:lastModifiedBy>
  <dcterms:modified xsi:type="dcterms:W3CDTF">2016-01-21T09:45:30Z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