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31" w:rsidRDefault="006E3E31" w:rsidP="006E3E31">
      <w:bookmarkStart w:id="0" w:name="_GoBack"/>
      <w:r>
        <w:t xml:space="preserve"># Report for Project </w:t>
      </w:r>
      <w:proofErr w:type="gramStart"/>
      <w:r>
        <w:t>6 :</w:t>
      </w:r>
      <w:proofErr w:type="gramEnd"/>
      <w:r>
        <w:t xml:space="preserve"> Data Visualization</w:t>
      </w:r>
    </w:p>
    <w:p w:rsidR="006E3E31" w:rsidRDefault="006E3E31" w:rsidP="006E3E31">
      <w:r>
        <w:t>##Summary</w:t>
      </w:r>
    </w:p>
    <w:p w:rsidR="006E3E31" w:rsidRDefault="006E3E31" w:rsidP="006E3E31">
      <w:r>
        <w:t xml:space="preserve">This data visualization is based on the data from </w:t>
      </w:r>
      <w:proofErr w:type="gramStart"/>
      <w:r>
        <w:t>PISA(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 xml:space="preserve"> for In</w:t>
      </w:r>
      <w:r w:rsidR="00962974">
        <w:t>ternational Student Assessment),</w:t>
      </w:r>
      <w:r w:rsidR="00962974" w:rsidRPr="00962974">
        <w:t xml:space="preserve"> </w:t>
      </w:r>
      <w:r w:rsidR="00962974">
        <w:t>which</w:t>
      </w:r>
      <w:r>
        <w:t xml:space="preserve"> includes information of 500000 students, 636 </w:t>
      </w:r>
      <w:r>
        <w:rPr>
          <w:rFonts w:hint="eastAsia"/>
        </w:rPr>
        <w:t>di</w:t>
      </w:r>
      <w:r w:rsidR="00DD52A7">
        <w:t xml:space="preserve">mension features </w:t>
      </w:r>
      <w:r>
        <w:t>for each of them.</w:t>
      </w:r>
    </w:p>
    <w:p w:rsidR="006E3E31" w:rsidRPr="006E3E31" w:rsidRDefault="006E3E31" w:rsidP="006E3E31">
      <w:r>
        <w:t>I tried to find the relationship between the student</w:t>
      </w:r>
      <w:r w:rsidR="00413A77">
        <w:t xml:space="preserve">s’ </w:t>
      </w:r>
      <w:r>
        <w:t>academic performance and their family situation</w:t>
      </w:r>
      <w:r w:rsidR="00413A77">
        <w:t>s</w:t>
      </w:r>
      <w:r>
        <w:t xml:space="preserve">. </w:t>
      </w:r>
    </w:p>
    <w:p w:rsidR="00CC5702" w:rsidRDefault="00DD52A7" w:rsidP="006E3E31">
      <w:r>
        <w:t>I selected several related features, and use them to construct new features for my investigation.</w:t>
      </w:r>
    </w:p>
    <w:p w:rsidR="000A7AAC" w:rsidRDefault="000A7AAC" w:rsidP="006E3E31">
      <w:pPr>
        <w:rPr>
          <w:rFonts w:hint="eastAsia"/>
        </w:rPr>
      </w:pPr>
      <w:r>
        <w:t>The result illu</w:t>
      </w:r>
      <w:r>
        <w:rPr>
          <w:rFonts w:hint="eastAsia"/>
        </w:rPr>
        <w:t xml:space="preserve">strates that, </w:t>
      </w:r>
      <w:r w:rsidRPr="000A7AAC">
        <w:t>statistically</w:t>
      </w:r>
      <w:r>
        <w:rPr>
          <w:rFonts w:hint="eastAsia"/>
        </w:rPr>
        <w:t xml:space="preserve"> speaking, the students from more wealthy and higher educated </w:t>
      </w:r>
      <w:r>
        <w:t>family</w:t>
      </w:r>
      <w:r>
        <w:rPr>
          <w:rFonts w:hint="eastAsia"/>
        </w:rPr>
        <w:t xml:space="preserve"> trend to achieve a better academic performance.</w:t>
      </w:r>
    </w:p>
    <w:p w:rsidR="00245B3E" w:rsidRDefault="00245B3E" w:rsidP="006E3E31">
      <w:r>
        <w:t>##Design</w:t>
      </w:r>
    </w:p>
    <w:p w:rsidR="00B239A1" w:rsidRDefault="00B239A1" w:rsidP="006E3E31">
      <w:r>
        <w:t>###</w:t>
      </w:r>
      <w:r w:rsidRPr="00B239A1">
        <w:rPr>
          <w:rFonts w:ascii="Source Sans Pro" w:hAnsi="Source Sans Pro"/>
          <w:b/>
          <w:bCs/>
          <w:color w:val="000000"/>
          <w:shd w:val="clear" w:color="auto" w:fill="FFFFFF"/>
        </w:rPr>
        <w:t xml:space="preserve"> </w:t>
      </w:r>
      <w:r>
        <w:rPr>
          <w:rFonts w:ascii="Source Sans Pro" w:hAnsi="Source Sans Pro"/>
          <w:b/>
          <w:bCs/>
          <w:color w:val="000000"/>
          <w:shd w:val="clear" w:color="auto" w:fill="FFFFFF"/>
        </w:rPr>
        <w:t>design decisions</w:t>
      </w:r>
    </w:p>
    <w:p w:rsidR="00534D8C" w:rsidRDefault="00245B3E" w:rsidP="00534D8C">
      <w:r>
        <w:t>At first I intended to use point chart to represent</w:t>
      </w:r>
      <w:r w:rsidR="002536FD">
        <w:t xml:space="preserve"> each student with single point</w:t>
      </w:r>
      <w:r w:rsidR="00534D8C">
        <w:t>.</w:t>
      </w:r>
      <w:r w:rsidR="002536FD">
        <w:t xml:space="preserve"> </w:t>
      </w:r>
    </w:p>
    <w:p w:rsidR="00534D8C" w:rsidRDefault="00534D8C" w:rsidP="00534D8C">
      <w:r>
        <w:t xml:space="preserve">When I look around the dataset, I find that, most of the academic evaluation data are </w:t>
      </w:r>
      <w:proofErr w:type="spellStart"/>
      <w:r>
        <w:t>quantitive</w:t>
      </w:r>
      <w:proofErr w:type="spellEnd"/>
      <w:r>
        <w:t xml:space="preserve"> value, and family status is in both quantity and quality.</w:t>
      </w:r>
    </w:p>
    <w:p w:rsidR="00B239A1" w:rsidRDefault="00534D8C" w:rsidP="006E3E31">
      <w:pPr>
        <w:rPr>
          <w:rFonts w:hint="eastAsia"/>
        </w:rPr>
      </w:pPr>
      <w:r>
        <w:t>In this way, I decided to use the y axis to represent the academic scores</w:t>
      </w:r>
      <w:r w:rsidR="00B239A1">
        <w:t xml:space="preserve">, and x axis for the </w:t>
      </w:r>
      <w:proofErr w:type="spellStart"/>
      <w:r w:rsidR="00B239A1">
        <w:t>quantitive</w:t>
      </w:r>
      <w:proofErr w:type="spellEnd"/>
      <w:r w:rsidR="00B239A1">
        <w:t xml:space="preserve"> family status features. </w:t>
      </w:r>
      <w:r w:rsidR="00D61D01">
        <w:rPr>
          <w:rFonts w:hint="eastAsia"/>
        </w:rPr>
        <w:t xml:space="preserve">The </w:t>
      </w:r>
      <w:proofErr w:type="spellStart"/>
      <w:r w:rsidR="00D61D01">
        <w:rPr>
          <w:rFonts w:hint="eastAsia"/>
        </w:rPr>
        <w:t>catagorial</w:t>
      </w:r>
      <w:proofErr w:type="spellEnd"/>
      <w:r w:rsidR="00D61D01">
        <w:rPr>
          <w:rFonts w:hint="eastAsia"/>
        </w:rPr>
        <w:t xml:space="preserve"> family stat</w:t>
      </w:r>
      <w:r w:rsidR="005070BC">
        <w:rPr>
          <w:rFonts w:hint="eastAsia"/>
        </w:rPr>
        <w:t xml:space="preserve">us is shown with different color. </w:t>
      </w:r>
    </w:p>
    <w:p w:rsidR="005070BC" w:rsidRDefault="005070BC" w:rsidP="005070BC">
      <w:r>
        <w:t>However, the result came to be horrible. Because the student number is too large</w:t>
      </w:r>
      <w:r>
        <w:rPr>
          <w:rFonts w:hint="eastAsia"/>
        </w:rPr>
        <w:t>,</w:t>
      </w:r>
      <w:r>
        <w:t xml:space="preserve"> all</w:t>
      </w:r>
      <w:r w:rsidRPr="00A15DF2">
        <w:t xml:space="preserve"> the points are </w:t>
      </w:r>
      <w:r w:rsidR="00C32E88">
        <w:t>overlapped</w:t>
      </w:r>
      <w:r w:rsidR="00344A49">
        <w:rPr>
          <w:rFonts w:hint="eastAsia"/>
        </w:rPr>
        <w:t>,</w:t>
      </w:r>
      <w:r w:rsidR="00C32E88">
        <w:rPr>
          <w:rFonts w:hint="eastAsia"/>
        </w:rPr>
        <w:t xml:space="preserve"> and </w:t>
      </w:r>
      <w:r w:rsidR="00344A49">
        <w:rPr>
          <w:rFonts w:hint="eastAsia"/>
        </w:rPr>
        <w:t xml:space="preserve">the groups are also </w:t>
      </w:r>
      <w:r w:rsidRPr="00A15DF2">
        <w:t>messed up</w:t>
      </w:r>
      <w:r>
        <w:t xml:space="preserve"> together</w:t>
      </w:r>
      <w:r w:rsidRPr="00A15DF2">
        <w:t>.</w:t>
      </w:r>
      <w:r>
        <w:t xml:space="preserve"> We can hardly tell the trend or difference.</w:t>
      </w:r>
    </w:p>
    <w:p w:rsidR="005070BC" w:rsidRDefault="00CE2C4F" w:rsidP="005070BC">
      <w:pPr>
        <w:rPr>
          <w:rFonts w:hint="eastAsia"/>
        </w:rPr>
      </w:pPr>
      <w:r>
        <w:rPr>
          <w:rFonts w:hint="eastAsia"/>
        </w:rPr>
        <w:t xml:space="preserve">Then </w:t>
      </w:r>
      <w:r>
        <w:t>I</w:t>
      </w:r>
      <w:r>
        <w:rPr>
          <w:rFonts w:hint="eastAsia"/>
        </w:rPr>
        <w:t xml:space="preserve"> think,</w:t>
      </w:r>
      <w:r>
        <w:t xml:space="preserve"> the </w:t>
      </w:r>
      <w:proofErr w:type="gramStart"/>
      <w:r>
        <w:t>bubble chart</w:t>
      </w:r>
      <w:proofErr w:type="gramEnd"/>
      <w:r>
        <w:t xml:space="preserve"> </w:t>
      </w:r>
      <w:r>
        <w:rPr>
          <w:rFonts w:hint="eastAsia"/>
        </w:rPr>
        <w:t>m</w:t>
      </w:r>
      <w:r>
        <w:t>aybe</w:t>
      </w:r>
      <w:r w:rsidR="005070BC">
        <w:t xml:space="preserve"> a good idea.</w:t>
      </w:r>
      <w:r w:rsidR="0020137F">
        <w:rPr>
          <w:rFonts w:hint="eastAsia"/>
        </w:rPr>
        <w:t xml:space="preserve"> Each </w:t>
      </w:r>
      <w:proofErr w:type="spellStart"/>
      <w:r w:rsidR="0020137F">
        <w:rPr>
          <w:rFonts w:hint="eastAsia"/>
        </w:rPr>
        <w:t>catagorial</w:t>
      </w:r>
      <w:proofErr w:type="spellEnd"/>
      <w:r w:rsidR="0020137F">
        <w:rPr>
          <w:rFonts w:hint="eastAsia"/>
        </w:rPr>
        <w:t xml:space="preserve"> feature is grouped into groups. For each bubble, the x and y value is the mean of the whole group. The radius of one bubble shows its group size.</w:t>
      </w:r>
    </w:p>
    <w:p w:rsidR="003F3595" w:rsidRDefault="003F3595" w:rsidP="005070BC">
      <w:r>
        <w:rPr>
          <w:rFonts w:hint="eastAsia"/>
        </w:rPr>
        <w:t>Consequently, it is clearly shown that x and y value is positive correlated for the bubbles.</w:t>
      </w:r>
    </w:p>
    <w:p w:rsidR="005070BC" w:rsidRPr="0020137F" w:rsidRDefault="005070BC" w:rsidP="006E3E31"/>
    <w:p w:rsidR="00B239A1" w:rsidRDefault="00B239A1" w:rsidP="006E3E31">
      <w:r>
        <w:rPr>
          <w:rFonts w:ascii="Source Sans Pro" w:hAnsi="Source Sans Pro"/>
          <w:b/>
          <w:bCs/>
          <w:color w:val="000000"/>
          <w:shd w:val="clear" w:color="auto" w:fill="FFFFFF"/>
        </w:rPr>
        <w:t>###Interaction or animation</w:t>
      </w:r>
    </w:p>
    <w:p w:rsidR="00A40C2B" w:rsidRDefault="0085221D" w:rsidP="006E3E31">
      <w:pPr>
        <w:rPr>
          <w:rFonts w:hint="eastAsia"/>
        </w:rPr>
      </w:pPr>
      <w:r>
        <w:rPr>
          <w:rFonts w:hint="eastAsia"/>
        </w:rPr>
        <w:t>The audience can choose their own choice from the menu bar at the top of the chart.</w:t>
      </w:r>
      <w:r w:rsidR="00FF4EC4">
        <w:rPr>
          <w:rFonts w:hint="eastAsia"/>
        </w:rPr>
        <w:t xml:space="preserve"> In this way, they can investigate a little about the data, and see relations between the different features.</w:t>
      </w:r>
    </w:p>
    <w:p w:rsidR="00A40C2B" w:rsidRPr="008419C6" w:rsidRDefault="00FF4EC4" w:rsidP="006E3E31">
      <w:r>
        <w:rPr>
          <w:rFonts w:hint="eastAsia"/>
        </w:rPr>
        <w:t xml:space="preserve">When the audience hover their mouse over the bubbles, they can find the exact value along the x and y </w:t>
      </w:r>
      <w:proofErr w:type="gramStart"/>
      <w:r>
        <w:rPr>
          <w:rFonts w:hint="eastAsia"/>
        </w:rPr>
        <w:t>value ,</w:t>
      </w:r>
      <w:proofErr w:type="gramEnd"/>
      <w:r>
        <w:rPr>
          <w:rFonts w:hint="eastAsia"/>
        </w:rPr>
        <w:t xml:space="preserve"> and also the group size.</w:t>
      </w:r>
    </w:p>
    <w:p w:rsidR="00A40C2B" w:rsidRDefault="00A40C2B" w:rsidP="006E3E31"/>
    <w:p w:rsidR="00A40C2B" w:rsidRDefault="00A40C2B" w:rsidP="006E3E31"/>
    <w:p w:rsidR="00A40C2B" w:rsidRDefault="00A40C2B" w:rsidP="006E3E31">
      <w:r>
        <w:t>##</w:t>
      </w:r>
      <w:r>
        <w:rPr>
          <w:rFonts w:hint="eastAsia"/>
        </w:rPr>
        <w:t>Feedback</w:t>
      </w:r>
    </w:p>
    <w:p w:rsidR="002E0A64" w:rsidRPr="00C31774" w:rsidRDefault="002E0A64" w:rsidP="002E0A64">
      <w:proofErr w:type="gramStart"/>
      <w:r>
        <w:t>1.From</w:t>
      </w:r>
      <w:proofErr w:type="gramEnd"/>
      <w:r>
        <w:t xml:space="preserve"> my classmate Tong Wu, “ I think, the y axis along at the middle of the whole chart is really annoying. Is there a better way to display </w:t>
      </w:r>
      <w:proofErr w:type="gramStart"/>
      <w:r>
        <w:t>it ?</w:t>
      </w:r>
      <w:proofErr w:type="gramEnd"/>
      <w:r>
        <w:t xml:space="preserve"> ”</w:t>
      </w:r>
    </w:p>
    <w:p w:rsidR="002E0A64" w:rsidRDefault="002E0A64" w:rsidP="002E0A64">
      <w:pPr>
        <w:jc w:val="left"/>
      </w:pPr>
      <w:r>
        <w:t>Then I found that, the default y axis position of dimple.js is along the zero value of x axis.</w:t>
      </w:r>
    </w:p>
    <w:p w:rsidR="002E0A64" w:rsidRDefault="002E0A64" w:rsidP="002E0A64">
      <w:pPr>
        <w:jc w:val="left"/>
      </w:pPr>
      <w:r>
        <w:t>So I scaled the data along the x axis, in order to make the y axis at the very left of the whole chart.</w:t>
      </w:r>
    </w:p>
    <w:p w:rsidR="002E0A64" w:rsidRPr="00C31774" w:rsidRDefault="002E0A64" w:rsidP="002E0A64">
      <w:pPr>
        <w:jc w:val="left"/>
      </w:pPr>
    </w:p>
    <w:p w:rsidR="0032039B" w:rsidRPr="00692950" w:rsidRDefault="00692950" w:rsidP="002E0A64">
      <w:r w:rsidRPr="00692950">
        <w:t xml:space="preserve">2. From my </w:t>
      </w:r>
      <w:proofErr w:type="gramStart"/>
      <w:r w:rsidRPr="00692950">
        <w:t>friend  „</w:t>
      </w:r>
      <w:proofErr w:type="spellStart"/>
      <w:proofErr w:type="gramEnd"/>
      <w:r>
        <w:t>Tianqi</w:t>
      </w:r>
      <w:proofErr w:type="spellEnd"/>
      <w:r>
        <w:t xml:space="preserve"> Zhang”, “Actually, what is the meaning of the size of your circles? ”</w:t>
      </w:r>
    </w:p>
    <w:p w:rsidR="00692950" w:rsidRPr="00F34551" w:rsidRDefault="00692950" w:rsidP="00C31774">
      <w:pPr>
        <w:jc w:val="left"/>
      </w:pPr>
    </w:p>
    <w:p w:rsidR="00692950" w:rsidRDefault="00692950" w:rsidP="00692950">
      <w:pPr>
        <w:jc w:val="left"/>
      </w:pPr>
      <w:r w:rsidRPr="00692950">
        <w:t xml:space="preserve">The </w:t>
      </w:r>
      <w:r>
        <w:t>radius of each</w:t>
      </w:r>
      <w:r w:rsidRPr="00692950">
        <w:t xml:space="preserve"> circle r</w:t>
      </w:r>
      <w:r>
        <w:t>epresent</w:t>
      </w:r>
      <w:r w:rsidR="00F34551">
        <w:t>s</w:t>
      </w:r>
      <w:r>
        <w:t xml:space="preserve"> the total size</w:t>
      </w:r>
      <w:r w:rsidR="00F34551">
        <w:t xml:space="preserve"> of each group.</w:t>
      </w:r>
      <w:r w:rsidR="00A625A6">
        <w:t xml:space="preserve"> But the default variable name of this feature is just </w:t>
      </w:r>
      <w:r w:rsidR="00A625A6" w:rsidRPr="00A625A6">
        <w:t>„n“</w:t>
      </w:r>
      <w:r w:rsidR="00A625A6">
        <w:t>. It is confusing for the people who are not familiar with this dataset.</w:t>
      </w:r>
    </w:p>
    <w:p w:rsidR="00A625A6" w:rsidRDefault="00A625A6" w:rsidP="00692950">
      <w:pPr>
        <w:jc w:val="left"/>
      </w:pPr>
      <w:r>
        <w:t>So I changed it into “</w:t>
      </w:r>
      <w:proofErr w:type="spellStart"/>
      <w:r>
        <w:t>group_size</w:t>
      </w:r>
      <w:proofErr w:type="spellEnd"/>
      <w:r>
        <w:t xml:space="preserve">”, which is more understandable. It appears </w:t>
      </w:r>
      <w:proofErr w:type="gramStart"/>
      <w:r>
        <w:t>whenever  the</w:t>
      </w:r>
      <w:proofErr w:type="gramEnd"/>
      <w:r>
        <w:t xml:space="preserve"> audience hover the circles.</w:t>
      </w:r>
    </w:p>
    <w:p w:rsidR="003B0B22" w:rsidRDefault="003B0B22" w:rsidP="00692950">
      <w:pPr>
        <w:jc w:val="left"/>
      </w:pPr>
    </w:p>
    <w:p w:rsidR="003B0B22" w:rsidRDefault="00643AF6" w:rsidP="00692950">
      <w:pPr>
        <w:jc w:val="left"/>
      </w:pPr>
      <w:r>
        <w:lastRenderedPageBreak/>
        <w:t>3. From online Feedback “Raj”,</w:t>
      </w:r>
      <w:r w:rsidR="005A3914">
        <w:t xml:space="preserve"> “The legends at the top seems to be not organized</w:t>
      </w:r>
      <w:proofErr w:type="gramStart"/>
      <w:r w:rsidR="005A3914" w:rsidRPr="005A3914">
        <w:t xml:space="preserve">. </w:t>
      </w:r>
      <w:proofErr w:type="gramEnd"/>
      <w:r w:rsidR="005A3914">
        <w:t>They are in a mess.”</w:t>
      </w:r>
    </w:p>
    <w:p w:rsidR="00943DFD" w:rsidRDefault="00943DFD" w:rsidP="00692950">
      <w:pPr>
        <w:jc w:val="left"/>
        <w:rPr>
          <w:lang w:val="de-DE"/>
        </w:rPr>
      </w:pPr>
    </w:p>
    <w:p w:rsidR="00943DFD" w:rsidRDefault="00943DFD" w:rsidP="00692950">
      <w:pPr>
        <w:jc w:val="left"/>
      </w:pPr>
      <w:r w:rsidRPr="00943DFD">
        <w:t>I realized that, the order of the legends is important for my audience to understa</w:t>
      </w:r>
      <w:r>
        <w:t>nd the qual</w:t>
      </w:r>
      <w:r w:rsidRPr="00943DFD">
        <w:t xml:space="preserve">ity sequence of the </w:t>
      </w:r>
      <w:proofErr w:type="spellStart"/>
      <w:r>
        <w:t>catagorial</w:t>
      </w:r>
      <w:proofErr w:type="spellEnd"/>
      <w:r>
        <w:t xml:space="preserve"> feature.</w:t>
      </w:r>
    </w:p>
    <w:p w:rsidR="00943DFD" w:rsidRPr="00943DFD" w:rsidRDefault="00943DFD" w:rsidP="00692950">
      <w:pPr>
        <w:jc w:val="left"/>
      </w:pPr>
      <w:r>
        <w:t>So I added a Series’ order rule in my codes. In this way, the legends are well organized in order.</w:t>
      </w:r>
    </w:p>
    <w:p w:rsidR="00692950" w:rsidRPr="00943DFD" w:rsidRDefault="00692950" w:rsidP="00692950">
      <w:pPr>
        <w:jc w:val="left"/>
      </w:pPr>
    </w:p>
    <w:p w:rsidR="00692950" w:rsidRDefault="008419C6" w:rsidP="00692950">
      <w:pPr>
        <w:jc w:val="left"/>
        <w:rPr>
          <w:rStyle w:val="a3"/>
          <w:rFonts w:ascii="Arial" w:hAnsi="Arial" w:cs="Arial"/>
          <w:color w:val="4F4F4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lang w:val="de-DE"/>
        </w:rPr>
        <w:t>##</w:t>
      </w:r>
      <w:r w:rsidRPr="008419C6">
        <w:rPr>
          <w:rStyle w:val="a3"/>
          <w:rFonts w:ascii="Arial" w:hAnsi="Arial" w:cs="Arial"/>
          <w:color w:val="4F4F4F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4F4F4F"/>
          <w:sz w:val="23"/>
          <w:szCs w:val="23"/>
          <w:bdr w:val="none" w:sz="0" w:space="0" w:color="auto" w:frame="1"/>
          <w:shd w:val="clear" w:color="auto" w:fill="FFFFFF"/>
        </w:rPr>
        <w:t>Resources</w:t>
      </w:r>
    </w:p>
    <w:p w:rsidR="008419C6" w:rsidRPr="00B30968" w:rsidRDefault="00B30968" w:rsidP="00B30968">
      <w:pPr>
        <w:pStyle w:val="a4"/>
        <w:numPr>
          <w:ilvl w:val="0"/>
          <w:numId w:val="1"/>
        </w:numPr>
        <w:ind w:firstLineChars="0"/>
        <w:jc w:val="left"/>
        <w:rPr>
          <w:rStyle w:val="a3"/>
          <w:rFonts w:ascii="Arial" w:hAnsi="Arial" w:cs="Arial"/>
          <w:color w:val="4F4F4F"/>
          <w:sz w:val="23"/>
          <w:szCs w:val="23"/>
          <w:bdr w:val="none" w:sz="0" w:space="0" w:color="auto" w:frame="1"/>
          <w:shd w:val="clear" w:color="auto" w:fill="FFFFFF"/>
        </w:rPr>
      </w:pPr>
      <w:hyperlink r:id="rId6" w:history="1">
        <w:r w:rsidRPr="00F6525C">
          <w:rPr>
            <w:rStyle w:val="a5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http://www.oecd.org/pisa/pisaproducts/datavisualizationcontest.htm</w:t>
        </w:r>
      </w:hyperlink>
    </w:p>
    <w:p w:rsidR="00B30968" w:rsidRDefault="00B30968" w:rsidP="00B30968">
      <w:pPr>
        <w:pStyle w:val="a4"/>
        <w:numPr>
          <w:ilvl w:val="0"/>
          <w:numId w:val="1"/>
        </w:numPr>
        <w:ind w:firstLineChars="0"/>
        <w:jc w:val="left"/>
      </w:pPr>
      <w:hyperlink r:id="rId7" w:history="1">
        <w:r w:rsidRPr="00F6525C">
          <w:rPr>
            <w:rStyle w:val="a5"/>
          </w:rPr>
          <w:t>https://github.com/d3/d3/blob/master/CHANGES.md</w:t>
        </w:r>
      </w:hyperlink>
    </w:p>
    <w:p w:rsidR="00B30968" w:rsidRDefault="00B30968" w:rsidP="00B30968">
      <w:pPr>
        <w:pStyle w:val="a4"/>
        <w:numPr>
          <w:ilvl w:val="0"/>
          <w:numId w:val="1"/>
        </w:numPr>
        <w:ind w:firstLineChars="0"/>
        <w:jc w:val="left"/>
      </w:pPr>
      <w:hyperlink r:id="rId8" w:history="1">
        <w:r w:rsidRPr="00F6525C">
          <w:rPr>
            <w:rStyle w:val="a5"/>
          </w:rPr>
          <w:t>https://github.com/PMSI-AlignAlytics/dimple/wiki/dimple.chart#axes</w:t>
        </w:r>
      </w:hyperlink>
    </w:p>
    <w:p w:rsidR="00B30968" w:rsidRDefault="00B30968" w:rsidP="00B30968">
      <w:pPr>
        <w:pStyle w:val="a4"/>
        <w:numPr>
          <w:ilvl w:val="0"/>
          <w:numId w:val="1"/>
        </w:numPr>
        <w:ind w:firstLineChars="0"/>
        <w:jc w:val="left"/>
      </w:pPr>
      <w:hyperlink r:id="rId9" w:history="1">
        <w:r w:rsidRPr="00F6525C">
          <w:rPr>
            <w:rStyle w:val="a5"/>
          </w:rPr>
          <w:t>https://d3js.org/d3.v3.min.js</w:t>
        </w:r>
      </w:hyperlink>
    </w:p>
    <w:p w:rsidR="00B30968" w:rsidRDefault="00B30968" w:rsidP="00B30968">
      <w:pPr>
        <w:pStyle w:val="a4"/>
        <w:numPr>
          <w:ilvl w:val="0"/>
          <w:numId w:val="1"/>
        </w:numPr>
        <w:ind w:firstLineChars="0"/>
        <w:jc w:val="left"/>
      </w:pPr>
      <w:hyperlink r:id="rId10" w:history="1">
        <w:r w:rsidRPr="00F6525C">
          <w:rPr>
            <w:rStyle w:val="a5"/>
          </w:rPr>
          <w:t>https://github.com/brandjamie/udacity_data_visualisation</w:t>
        </w:r>
      </w:hyperlink>
    </w:p>
    <w:p w:rsidR="00B30968" w:rsidRPr="00B30968" w:rsidRDefault="00B30968" w:rsidP="00B30968">
      <w:pPr>
        <w:pStyle w:val="a4"/>
        <w:numPr>
          <w:ilvl w:val="0"/>
          <w:numId w:val="1"/>
        </w:numPr>
        <w:ind w:firstLineChars="0"/>
        <w:jc w:val="left"/>
      </w:pPr>
      <w:r w:rsidRPr="00B30968">
        <w:t>http://stackoverflow.com/questions/38893691/how-can-i-change-the-y-axis-position-in-dimple#comment65158547_38893691</w:t>
      </w:r>
    </w:p>
    <w:bookmarkEnd w:id="0"/>
    <w:p w:rsidR="00692950" w:rsidRPr="00692950" w:rsidRDefault="00692950" w:rsidP="00C31774">
      <w:pPr>
        <w:jc w:val="left"/>
      </w:pPr>
    </w:p>
    <w:sectPr w:rsidR="00692950" w:rsidRPr="0069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42E3B"/>
    <w:multiLevelType w:val="hybridMultilevel"/>
    <w:tmpl w:val="C2F81C10"/>
    <w:lvl w:ilvl="0" w:tplc="A0FC5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31"/>
    <w:rsid w:val="000A7AAC"/>
    <w:rsid w:val="0020137F"/>
    <w:rsid w:val="00245B3E"/>
    <w:rsid w:val="0025276B"/>
    <w:rsid w:val="002536FD"/>
    <w:rsid w:val="00260202"/>
    <w:rsid w:val="002E0A64"/>
    <w:rsid w:val="0032039B"/>
    <w:rsid w:val="00344A49"/>
    <w:rsid w:val="003B0B22"/>
    <w:rsid w:val="003F3595"/>
    <w:rsid w:val="00413A77"/>
    <w:rsid w:val="005070BC"/>
    <w:rsid w:val="00534D8C"/>
    <w:rsid w:val="005A3914"/>
    <w:rsid w:val="00643AF6"/>
    <w:rsid w:val="00692950"/>
    <w:rsid w:val="006E1428"/>
    <w:rsid w:val="006E3E31"/>
    <w:rsid w:val="008419C6"/>
    <w:rsid w:val="0085221D"/>
    <w:rsid w:val="00863F1B"/>
    <w:rsid w:val="008858F7"/>
    <w:rsid w:val="00943DFD"/>
    <w:rsid w:val="00962974"/>
    <w:rsid w:val="00A15DF2"/>
    <w:rsid w:val="00A40C2B"/>
    <w:rsid w:val="00A625A6"/>
    <w:rsid w:val="00B239A1"/>
    <w:rsid w:val="00B30968"/>
    <w:rsid w:val="00C31774"/>
    <w:rsid w:val="00C32E88"/>
    <w:rsid w:val="00CC5702"/>
    <w:rsid w:val="00CE2C4F"/>
    <w:rsid w:val="00D61D01"/>
    <w:rsid w:val="00DD52A7"/>
    <w:rsid w:val="00EC1379"/>
    <w:rsid w:val="00F06DF2"/>
    <w:rsid w:val="00F34551"/>
    <w:rsid w:val="00F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19C6"/>
    <w:rPr>
      <w:b/>
      <w:bCs/>
    </w:rPr>
  </w:style>
  <w:style w:type="paragraph" w:styleId="a4">
    <w:name w:val="List Paragraph"/>
    <w:basedOn w:val="a"/>
    <w:uiPriority w:val="34"/>
    <w:qFormat/>
    <w:rsid w:val="00B30968"/>
    <w:pPr>
      <w:ind w:firstLineChars="200" w:firstLine="420"/>
    </w:pPr>
  </w:style>
  <w:style w:type="character" w:styleId="a5">
    <w:name w:val="Hyperlink"/>
    <w:basedOn w:val="a0"/>
    <w:rsid w:val="00B309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19C6"/>
    <w:rPr>
      <w:b/>
      <w:bCs/>
    </w:rPr>
  </w:style>
  <w:style w:type="paragraph" w:styleId="a4">
    <w:name w:val="List Paragraph"/>
    <w:basedOn w:val="a"/>
    <w:uiPriority w:val="34"/>
    <w:qFormat/>
    <w:rsid w:val="00B30968"/>
    <w:pPr>
      <w:ind w:firstLineChars="200" w:firstLine="420"/>
    </w:pPr>
  </w:style>
  <w:style w:type="character" w:styleId="a5">
    <w:name w:val="Hyperlink"/>
    <w:basedOn w:val="a0"/>
    <w:rsid w:val="00B309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MSI-AlignAlytics/dimple/wiki/dimple.chart#ax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/blob/master/CHANGES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ecd.org/pisa/pisaproducts/datavisualizationcontest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andjamie/udacity_data_visualis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3js.org/d3.v3.min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tangshuran</dc:creator>
  <cp:lastModifiedBy>tangshuran</cp:lastModifiedBy>
  <cp:revision>35</cp:revision>
  <dcterms:created xsi:type="dcterms:W3CDTF">2016-08-13T22:22:00Z</dcterms:created>
  <dcterms:modified xsi:type="dcterms:W3CDTF">2016-08-14T20:04:00Z</dcterms:modified>
</cp:coreProperties>
</file>