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2C0E4" w14:textId="3BE37FCD" w:rsidR="00564A67" w:rsidRPr="00050114" w:rsidRDefault="00050114" w:rsidP="00050114">
      <w:pPr>
        <w:jc w:val="center"/>
        <w:rPr>
          <w:rFonts w:ascii="Arial" w:hAnsi="Arial" w:cs="Arial"/>
          <w:b/>
          <w:bCs/>
          <w:sz w:val="48"/>
          <w:szCs w:val="48"/>
        </w:rPr>
      </w:pPr>
      <w:r w:rsidRPr="00050114">
        <w:rPr>
          <w:rFonts w:ascii="Arial" w:hAnsi="Arial" w:cs="Arial"/>
          <w:b/>
          <w:bCs/>
          <w:sz w:val="48"/>
          <w:szCs w:val="48"/>
        </w:rPr>
        <w:t>The AIDS</w:t>
      </w:r>
    </w:p>
    <w:p w14:paraId="69819FD9" w14:textId="0DD8206F" w:rsidR="00050114" w:rsidRPr="00050114" w:rsidRDefault="00050114" w:rsidP="00050114">
      <w:pPr>
        <w:rPr>
          <w:rFonts w:ascii="Arial" w:hAnsi="Arial" w:cs="Arial"/>
          <w:b/>
          <w:bCs/>
          <w:i/>
          <w:iCs/>
          <w:szCs w:val="24"/>
        </w:rPr>
      </w:pPr>
      <w:r w:rsidRPr="00050114">
        <w:rPr>
          <w:rFonts w:ascii="Arial" w:hAnsi="Arial" w:cs="Arial"/>
          <w:b/>
          <w:bCs/>
          <w:i/>
          <w:iCs/>
          <w:szCs w:val="24"/>
        </w:rPr>
        <w:t xml:space="preserve">Resources Microsoft Copilot and From Magazine HOW IT WORKS </w:t>
      </w:r>
    </w:p>
    <w:p w14:paraId="1F2CBADA" w14:textId="77777777" w:rsidR="00050114" w:rsidRDefault="00050114" w:rsidP="00050114">
      <w:pPr>
        <w:rPr>
          <w:rFonts w:ascii="Arial" w:hAnsi="Arial" w:cs="Arial"/>
          <w:b/>
          <w:bCs/>
          <w:i/>
          <w:iCs/>
          <w:szCs w:val="24"/>
        </w:rPr>
      </w:pPr>
    </w:p>
    <w:p w14:paraId="62A774FF" w14:textId="7D245FC0" w:rsidR="00050114" w:rsidRDefault="00050114" w:rsidP="00050114">
      <w:pPr>
        <w:jc w:val="both"/>
        <w:rPr>
          <w:rFonts w:ascii="Arial" w:hAnsi="Arial" w:cs="Arial"/>
          <w:szCs w:val="24"/>
        </w:rPr>
      </w:pPr>
      <w:r>
        <w:rPr>
          <w:rFonts w:ascii="Arial" w:hAnsi="Arial" w:cs="Arial"/>
          <w:szCs w:val="24"/>
        </w:rPr>
        <w:t>I come across an article from the “</w:t>
      </w:r>
      <w:r w:rsidRPr="00050D72">
        <w:rPr>
          <w:rFonts w:ascii="Arial" w:hAnsi="Arial" w:cs="Arial"/>
          <w:b/>
          <w:bCs/>
          <w:szCs w:val="24"/>
        </w:rPr>
        <w:t>How It Works</w:t>
      </w:r>
      <w:r>
        <w:rPr>
          <w:rFonts w:ascii="Arial" w:hAnsi="Arial" w:cs="Arial"/>
          <w:szCs w:val="24"/>
        </w:rPr>
        <w:t xml:space="preserve">” magazine and find out an interesting passage of how to cure AIDS and want to share. But first I want to declare that I had no AIDS. So, what </w:t>
      </w:r>
      <w:proofErr w:type="gramStart"/>
      <w:r>
        <w:rPr>
          <w:rFonts w:ascii="Arial" w:hAnsi="Arial" w:cs="Arial"/>
          <w:szCs w:val="24"/>
        </w:rPr>
        <w:t>actually AIDS</w:t>
      </w:r>
      <w:proofErr w:type="gramEnd"/>
      <w:r>
        <w:rPr>
          <w:rFonts w:ascii="Arial" w:hAnsi="Arial" w:cs="Arial"/>
          <w:szCs w:val="24"/>
        </w:rPr>
        <w:t xml:space="preserve"> is?</w:t>
      </w:r>
    </w:p>
    <w:p w14:paraId="4E773646" w14:textId="77777777" w:rsidR="0009602E" w:rsidRDefault="0009602E" w:rsidP="00050114">
      <w:pPr>
        <w:jc w:val="both"/>
        <w:rPr>
          <w:rFonts w:ascii="Arial" w:hAnsi="Arial" w:cs="Arial"/>
          <w:szCs w:val="24"/>
        </w:rPr>
      </w:pPr>
    </w:p>
    <w:p w14:paraId="51DC2AC6" w14:textId="6759A9E9" w:rsidR="0009602E" w:rsidRDefault="0009602E" w:rsidP="00050114">
      <w:pPr>
        <w:jc w:val="both"/>
        <w:rPr>
          <w:rFonts w:ascii="Arial" w:hAnsi="Arial" w:cs="Arial"/>
          <w:b/>
          <w:bCs/>
          <w:szCs w:val="24"/>
        </w:rPr>
      </w:pPr>
      <w:r w:rsidRPr="0009602E">
        <w:rPr>
          <w:rFonts w:ascii="Arial" w:hAnsi="Arial" w:cs="Arial"/>
          <w:b/>
          <w:bCs/>
          <w:szCs w:val="24"/>
        </w:rPr>
        <w:t>W</w:t>
      </w:r>
      <w:r w:rsidRPr="0009602E">
        <w:rPr>
          <w:rFonts w:ascii="Arial" w:hAnsi="Arial" w:cs="Arial"/>
          <w:b/>
          <w:bCs/>
          <w:szCs w:val="24"/>
        </w:rPr>
        <w:t>hat is HIV?</w:t>
      </w:r>
    </w:p>
    <w:p w14:paraId="6843D03E" w14:textId="78373172" w:rsidR="0009602E" w:rsidRPr="0009602E" w:rsidRDefault="0009602E" w:rsidP="0009602E">
      <w:pPr>
        <w:jc w:val="both"/>
        <w:rPr>
          <w:rFonts w:ascii="Arial" w:hAnsi="Arial" w:cs="Arial"/>
          <w:szCs w:val="24"/>
        </w:rPr>
      </w:pPr>
      <w:r w:rsidRPr="0009602E">
        <w:rPr>
          <w:rFonts w:ascii="Arial" w:hAnsi="Arial" w:cs="Arial"/>
          <w:szCs w:val="24"/>
        </w:rPr>
        <w:t>What HIV Is</w:t>
      </w:r>
    </w:p>
    <w:p w14:paraId="0C98B6B0" w14:textId="77777777" w:rsidR="0009602E" w:rsidRPr="0009602E" w:rsidRDefault="0009602E" w:rsidP="0009602E">
      <w:pPr>
        <w:jc w:val="both"/>
        <w:rPr>
          <w:rFonts w:ascii="Arial" w:hAnsi="Arial" w:cs="Arial"/>
          <w:szCs w:val="24"/>
        </w:rPr>
      </w:pPr>
      <w:r w:rsidRPr="0009602E">
        <w:rPr>
          <w:rFonts w:ascii="Arial" w:hAnsi="Arial" w:cs="Arial"/>
          <w:szCs w:val="24"/>
        </w:rPr>
        <w:t xml:space="preserve">HIV (Human Immunodeficiency Virus) is a virus that weakens the body’s ability to fight infections by destroying CD4 immune cells. Once infected, the body cannot naturally eliminate HIV, so the infection is lifelong. </w:t>
      </w:r>
    </w:p>
    <w:p w14:paraId="59A54172" w14:textId="77777777" w:rsidR="0009602E" w:rsidRPr="0009602E" w:rsidRDefault="0009602E" w:rsidP="0009602E">
      <w:pPr>
        <w:jc w:val="both"/>
        <w:rPr>
          <w:rFonts w:ascii="Arial" w:hAnsi="Arial" w:cs="Arial"/>
          <w:szCs w:val="24"/>
        </w:rPr>
      </w:pPr>
      <w:r w:rsidRPr="0009602E">
        <w:rPr>
          <w:rFonts w:ascii="Arial" w:hAnsi="Arial" w:cs="Arial"/>
          <w:szCs w:val="24"/>
        </w:rPr>
        <w:t>If untreated, HIV gradually damages the immune system and may progress to AIDS, the most advanced stage of HIV infection.</w:t>
      </w:r>
    </w:p>
    <w:p w14:paraId="5D43EFED" w14:textId="77777777" w:rsidR="0009602E" w:rsidRPr="0009602E" w:rsidRDefault="0009602E" w:rsidP="00050114">
      <w:pPr>
        <w:jc w:val="both"/>
        <w:rPr>
          <w:rFonts w:ascii="Arial" w:hAnsi="Arial" w:cs="Arial"/>
          <w:b/>
          <w:bCs/>
          <w:szCs w:val="24"/>
        </w:rPr>
      </w:pPr>
    </w:p>
    <w:p w14:paraId="668294E6" w14:textId="77777777" w:rsidR="00050114" w:rsidRDefault="00050114" w:rsidP="00050114">
      <w:pPr>
        <w:jc w:val="both"/>
        <w:rPr>
          <w:rFonts w:ascii="Arial" w:hAnsi="Arial" w:cs="Arial"/>
          <w:szCs w:val="24"/>
        </w:rPr>
      </w:pPr>
    </w:p>
    <w:p w14:paraId="438756B9" w14:textId="48193CA7" w:rsidR="00142549" w:rsidRPr="00142549" w:rsidRDefault="00142549" w:rsidP="00050114">
      <w:pPr>
        <w:jc w:val="both"/>
        <w:rPr>
          <w:rFonts w:ascii="Arial" w:hAnsi="Arial" w:cs="Arial"/>
          <w:b/>
          <w:bCs/>
          <w:szCs w:val="24"/>
        </w:rPr>
      </w:pPr>
      <w:r w:rsidRPr="00142549">
        <w:rPr>
          <w:rFonts w:ascii="Arial" w:hAnsi="Arial" w:cs="Arial"/>
          <w:b/>
          <w:bCs/>
          <w:szCs w:val="24"/>
        </w:rPr>
        <w:t>W</w:t>
      </w:r>
      <w:r w:rsidRPr="00142549">
        <w:rPr>
          <w:rFonts w:ascii="Arial" w:hAnsi="Arial" w:cs="Arial"/>
          <w:b/>
          <w:bCs/>
          <w:szCs w:val="24"/>
        </w:rPr>
        <w:t xml:space="preserve">hat is </w:t>
      </w:r>
      <w:r>
        <w:rPr>
          <w:rFonts w:ascii="Arial" w:hAnsi="Arial" w:cs="Arial"/>
          <w:b/>
          <w:bCs/>
          <w:szCs w:val="24"/>
        </w:rPr>
        <w:t>AIDS</w:t>
      </w:r>
      <w:r w:rsidRPr="00142549">
        <w:rPr>
          <w:rFonts w:ascii="Arial" w:hAnsi="Arial" w:cs="Arial"/>
          <w:b/>
          <w:bCs/>
          <w:szCs w:val="24"/>
        </w:rPr>
        <w:t>?</w:t>
      </w:r>
    </w:p>
    <w:p w14:paraId="563E3A43" w14:textId="5B4471BB" w:rsidR="00050114" w:rsidRPr="00142549" w:rsidRDefault="00142549" w:rsidP="00050114">
      <w:pPr>
        <w:jc w:val="both"/>
        <w:rPr>
          <w:rFonts w:ascii="Arial" w:hAnsi="Arial" w:cs="Arial"/>
          <w:szCs w:val="24"/>
        </w:rPr>
      </w:pPr>
      <w:r w:rsidRPr="00142549">
        <w:rPr>
          <w:rFonts w:ascii="Arial" w:hAnsi="Arial" w:cs="Arial"/>
          <w:szCs w:val="24"/>
        </w:rPr>
        <w:t xml:space="preserve">AIDS is the </w:t>
      </w:r>
      <w:r w:rsidRPr="00142549">
        <w:rPr>
          <w:rFonts w:ascii="Arial" w:hAnsi="Arial" w:cs="Arial"/>
          <w:i/>
          <w:iCs/>
          <w:szCs w:val="24"/>
        </w:rPr>
        <w:t>late and most severe stage</w:t>
      </w:r>
      <w:r w:rsidRPr="00142549">
        <w:rPr>
          <w:rFonts w:ascii="Arial" w:hAnsi="Arial" w:cs="Arial"/>
          <w:szCs w:val="24"/>
        </w:rPr>
        <w:t xml:space="preserve"> of an HIV infection, when the immune system is badly damaged and can no longer fight infections effectively.</w:t>
      </w:r>
    </w:p>
    <w:p w14:paraId="3814CF79" w14:textId="77777777" w:rsidR="00142549" w:rsidRDefault="00142549" w:rsidP="00142549">
      <w:pPr>
        <w:rPr>
          <w:rFonts w:ascii="Segoe UI Emoji" w:hAnsi="Segoe UI Emoji" w:cs="Segoe UI Emoji"/>
          <w:b/>
          <w:bCs/>
          <w:szCs w:val="24"/>
        </w:rPr>
      </w:pPr>
    </w:p>
    <w:p w14:paraId="78F53816" w14:textId="1168359E" w:rsidR="00142549" w:rsidRPr="00142549" w:rsidRDefault="00142549" w:rsidP="00142549">
      <w:pPr>
        <w:rPr>
          <w:rFonts w:ascii="Arial" w:hAnsi="Arial" w:cs="Arial"/>
          <w:b/>
          <w:bCs/>
          <w:szCs w:val="24"/>
        </w:rPr>
      </w:pPr>
      <w:r w:rsidRPr="00142549">
        <w:rPr>
          <w:rFonts w:ascii="Arial" w:hAnsi="Arial" w:cs="Arial"/>
          <w:b/>
          <w:bCs/>
          <w:szCs w:val="24"/>
        </w:rPr>
        <w:t>What AIDS Actually Is</w:t>
      </w:r>
      <w:r>
        <w:rPr>
          <w:rFonts w:ascii="Arial" w:hAnsi="Arial" w:cs="Arial"/>
          <w:b/>
          <w:bCs/>
          <w:szCs w:val="24"/>
        </w:rPr>
        <w:t>?</w:t>
      </w:r>
    </w:p>
    <w:p w14:paraId="72758FA9" w14:textId="04698B1A" w:rsidR="00142549" w:rsidRPr="00165E72" w:rsidRDefault="00142549" w:rsidP="00142549">
      <w:pPr>
        <w:rPr>
          <w:rFonts w:ascii="Arial" w:hAnsi="Arial" w:cs="Arial"/>
          <w:szCs w:val="24"/>
        </w:rPr>
      </w:pPr>
      <w:r w:rsidRPr="00165E72">
        <w:rPr>
          <w:rFonts w:ascii="Arial" w:hAnsi="Arial" w:cs="Arial"/>
          <w:szCs w:val="24"/>
        </w:rPr>
        <w:t xml:space="preserve">AIDS stands for </w:t>
      </w:r>
      <w:r w:rsidRPr="00165E72">
        <w:rPr>
          <w:rFonts w:ascii="Arial" w:hAnsi="Arial" w:cs="Arial"/>
          <w:szCs w:val="24"/>
        </w:rPr>
        <w:t>acquired immunodeficiency syndrome</w:t>
      </w:r>
      <w:r w:rsidRPr="00165E72">
        <w:rPr>
          <w:rFonts w:ascii="Arial" w:hAnsi="Arial" w:cs="Arial"/>
          <w:szCs w:val="24"/>
        </w:rPr>
        <w:t xml:space="preserve">. It is not a virus — it is a </w:t>
      </w:r>
      <w:r w:rsidRPr="00165E72">
        <w:rPr>
          <w:rFonts w:ascii="Arial" w:hAnsi="Arial" w:cs="Arial"/>
          <w:i/>
          <w:iCs/>
          <w:szCs w:val="24"/>
        </w:rPr>
        <w:t>condition</w:t>
      </w:r>
      <w:r w:rsidRPr="00165E72">
        <w:rPr>
          <w:rFonts w:ascii="Arial" w:hAnsi="Arial" w:cs="Arial"/>
          <w:szCs w:val="24"/>
        </w:rPr>
        <w:t xml:space="preserve"> that develops after many years of untreated HIV infection.</w:t>
      </w:r>
    </w:p>
    <w:p w14:paraId="23154759" w14:textId="77777777" w:rsidR="00142549" w:rsidRPr="00165E72" w:rsidRDefault="00142549" w:rsidP="00142549">
      <w:pPr>
        <w:numPr>
          <w:ilvl w:val="0"/>
          <w:numId w:val="1"/>
        </w:numPr>
        <w:rPr>
          <w:rFonts w:ascii="Arial" w:hAnsi="Arial" w:cs="Arial"/>
          <w:szCs w:val="24"/>
        </w:rPr>
      </w:pPr>
      <w:r w:rsidRPr="00165E72">
        <w:rPr>
          <w:rFonts w:ascii="Arial" w:hAnsi="Arial" w:cs="Arial"/>
          <w:szCs w:val="24"/>
        </w:rPr>
        <w:t>HIV is the virus (human immunodeficiency virus).</w:t>
      </w:r>
    </w:p>
    <w:p w14:paraId="025EEC0A" w14:textId="77777777" w:rsidR="00142549" w:rsidRPr="00165E72" w:rsidRDefault="00142549" w:rsidP="00142549">
      <w:pPr>
        <w:numPr>
          <w:ilvl w:val="0"/>
          <w:numId w:val="1"/>
        </w:numPr>
        <w:rPr>
          <w:rFonts w:ascii="Arial" w:hAnsi="Arial" w:cs="Arial"/>
          <w:szCs w:val="24"/>
        </w:rPr>
      </w:pPr>
      <w:r w:rsidRPr="00165E72">
        <w:rPr>
          <w:rFonts w:ascii="Arial" w:hAnsi="Arial" w:cs="Arial"/>
          <w:szCs w:val="24"/>
        </w:rPr>
        <w:t>AIDS is the advanced stage of HIV infection, when the immune system is severely weakened.</w:t>
      </w:r>
    </w:p>
    <w:p w14:paraId="0E91F2C9" w14:textId="77777777" w:rsidR="00142549" w:rsidRPr="00165E72" w:rsidRDefault="00142549" w:rsidP="00142549">
      <w:pPr>
        <w:numPr>
          <w:ilvl w:val="0"/>
          <w:numId w:val="1"/>
        </w:numPr>
        <w:rPr>
          <w:rFonts w:ascii="Arial" w:hAnsi="Arial" w:cs="Arial"/>
          <w:szCs w:val="24"/>
        </w:rPr>
      </w:pPr>
      <w:r w:rsidRPr="00165E72">
        <w:rPr>
          <w:rFonts w:ascii="Arial" w:hAnsi="Arial" w:cs="Arial"/>
          <w:szCs w:val="24"/>
        </w:rPr>
        <w:t>A person cannot get AIDS unless they already have HIV.</w:t>
      </w:r>
    </w:p>
    <w:p w14:paraId="7EA0AA26" w14:textId="0912DD53" w:rsidR="00050114" w:rsidRDefault="00050114" w:rsidP="00050114">
      <w:pPr>
        <w:rPr>
          <w:rFonts w:ascii="Arial" w:hAnsi="Arial" w:cs="Arial"/>
          <w:b/>
          <w:bCs/>
          <w:szCs w:val="24"/>
        </w:rPr>
      </w:pPr>
    </w:p>
    <w:p w14:paraId="56232196" w14:textId="77777777" w:rsidR="00502045" w:rsidRDefault="00502045">
      <w:pPr>
        <w:rPr>
          <w:rFonts w:ascii="Arial" w:hAnsi="Arial" w:cs="Arial"/>
          <w:b/>
          <w:bCs/>
          <w:szCs w:val="24"/>
        </w:rPr>
      </w:pPr>
      <w:r>
        <w:rPr>
          <w:rFonts w:ascii="Arial" w:hAnsi="Arial" w:cs="Arial"/>
          <w:b/>
          <w:bCs/>
          <w:szCs w:val="24"/>
        </w:rPr>
        <w:br w:type="page"/>
      </w:r>
    </w:p>
    <w:p w14:paraId="7C8C65CB" w14:textId="2AA34F3A" w:rsidR="00165E72" w:rsidRPr="00165E72" w:rsidRDefault="00165E72" w:rsidP="00165E72">
      <w:pPr>
        <w:rPr>
          <w:rFonts w:ascii="Arial" w:hAnsi="Arial" w:cs="Arial"/>
          <w:b/>
          <w:bCs/>
          <w:szCs w:val="24"/>
        </w:rPr>
      </w:pPr>
      <w:r w:rsidRPr="00165E72">
        <w:rPr>
          <w:rFonts w:ascii="Arial" w:hAnsi="Arial" w:cs="Arial"/>
          <w:b/>
          <w:bCs/>
          <w:szCs w:val="24"/>
        </w:rPr>
        <w:lastRenderedPageBreak/>
        <w:t>How HIV Becomes AIDS</w:t>
      </w:r>
      <w:r>
        <w:rPr>
          <w:rFonts w:ascii="Arial" w:hAnsi="Arial" w:cs="Arial"/>
          <w:b/>
          <w:bCs/>
          <w:szCs w:val="24"/>
        </w:rPr>
        <w:t>?</w:t>
      </w:r>
    </w:p>
    <w:p w14:paraId="312A15E8" w14:textId="77777777" w:rsidR="00165E72" w:rsidRPr="00165E72" w:rsidRDefault="00165E72" w:rsidP="00165E72">
      <w:pPr>
        <w:rPr>
          <w:rFonts w:ascii="Arial" w:hAnsi="Arial" w:cs="Arial"/>
          <w:szCs w:val="24"/>
        </w:rPr>
      </w:pPr>
      <w:r w:rsidRPr="00165E72">
        <w:rPr>
          <w:rFonts w:ascii="Arial" w:hAnsi="Arial" w:cs="Arial"/>
          <w:szCs w:val="24"/>
        </w:rPr>
        <w:t>HIV attacks CD4 cells (a type of white blood cell). Over time, without treatment, the CD4 count drops.</w:t>
      </w:r>
    </w:p>
    <w:p w14:paraId="3697342F" w14:textId="77777777" w:rsidR="00165E72" w:rsidRPr="00165E72" w:rsidRDefault="00165E72" w:rsidP="00165E72">
      <w:pPr>
        <w:rPr>
          <w:rFonts w:ascii="Arial" w:hAnsi="Arial" w:cs="Arial"/>
          <w:szCs w:val="24"/>
        </w:rPr>
      </w:pPr>
      <w:r w:rsidRPr="00165E72">
        <w:rPr>
          <w:rFonts w:ascii="Arial" w:hAnsi="Arial" w:cs="Arial"/>
          <w:szCs w:val="24"/>
        </w:rPr>
        <w:t>A person is diagnosed with AIDS when:</w:t>
      </w:r>
    </w:p>
    <w:p w14:paraId="61B9ACD0" w14:textId="77777777" w:rsidR="00165E72" w:rsidRPr="00165E72" w:rsidRDefault="00165E72" w:rsidP="00165E72">
      <w:pPr>
        <w:numPr>
          <w:ilvl w:val="0"/>
          <w:numId w:val="2"/>
        </w:numPr>
        <w:rPr>
          <w:rFonts w:ascii="Arial" w:hAnsi="Arial" w:cs="Arial"/>
          <w:szCs w:val="24"/>
        </w:rPr>
      </w:pPr>
      <w:r w:rsidRPr="00165E72">
        <w:rPr>
          <w:rFonts w:ascii="Arial" w:hAnsi="Arial" w:cs="Arial"/>
          <w:szCs w:val="24"/>
        </w:rPr>
        <w:t xml:space="preserve">CD4 count &lt; 200 cells/mm³, </w:t>
      </w:r>
      <w:r w:rsidRPr="00165E72">
        <w:rPr>
          <w:rFonts w:ascii="Arial" w:hAnsi="Arial" w:cs="Arial"/>
          <w:i/>
          <w:iCs/>
          <w:szCs w:val="24"/>
        </w:rPr>
        <w:t>or</w:t>
      </w:r>
    </w:p>
    <w:p w14:paraId="2B279B2E" w14:textId="77777777" w:rsidR="00165E72" w:rsidRPr="00165E72" w:rsidRDefault="00165E72" w:rsidP="00165E72">
      <w:pPr>
        <w:numPr>
          <w:ilvl w:val="0"/>
          <w:numId w:val="2"/>
        </w:numPr>
        <w:rPr>
          <w:rFonts w:ascii="Arial" w:hAnsi="Arial" w:cs="Arial"/>
          <w:szCs w:val="24"/>
        </w:rPr>
      </w:pPr>
      <w:r w:rsidRPr="00165E72">
        <w:rPr>
          <w:rFonts w:ascii="Arial" w:hAnsi="Arial" w:cs="Arial"/>
          <w:szCs w:val="24"/>
        </w:rPr>
        <w:t>They develop an AIDS</w:t>
      </w:r>
      <w:r w:rsidRPr="00165E72">
        <w:rPr>
          <w:rFonts w:ascii="Arial" w:hAnsi="Arial" w:cs="Arial"/>
          <w:szCs w:val="24"/>
        </w:rPr>
        <w:noBreakHyphen/>
        <w:t xml:space="preserve">defining opportunistic infection (e.g., certain pneumonias, fungal infections, or cancers). </w:t>
      </w:r>
    </w:p>
    <w:p w14:paraId="2978F19A" w14:textId="7338C9E9" w:rsidR="00050D72" w:rsidRDefault="00165E72" w:rsidP="00165E72">
      <w:pPr>
        <w:rPr>
          <w:rFonts w:ascii="Arial" w:hAnsi="Arial" w:cs="Arial"/>
          <w:szCs w:val="24"/>
        </w:rPr>
      </w:pPr>
      <w:r w:rsidRPr="00165E72">
        <w:rPr>
          <w:rFonts w:ascii="Arial" w:hAnsi="Arial" w:cs="Arial"/>
          <w:szCs w:val="24"/>
        </w:rPr>
        <w:t>Without treatment, HIV typically progresses to AIDS in 8–10 years.</w:t>
      </w:r>
    </w:p>
    <w:p w14:paraId="53D29714" w14:textId="77777777" w:rsidR="00502045" w:rsidRDefault="00502045" w:rsidP="00050D72">
      <w:pPr>
        <w:rPr>
          <w:rFonts w:ascii="Arial" w:hAnsi="Arial" w:cs="Arial"/>
          <w:b/>
          <w:bCs/>
          <w:szCs w:val="24"/>
        </w:rPr>
      </w:pPr>
    </w:p>
    <w:p w14:paraId="5B43ABFA" w14:textId="61249770" w:rsidR="00050D72" w:rsidRPr="00050D72" w:rsidRDefault="00050D72" w:rsidP="00050D72">
      <w:pPr>
        <w:rPr>
          <w:rFonts w:ascii="Arial" w:hAnsi="Arial" w:cs="Arial"/>
          <w:b/>
          <w:bCs/>
          <w:szCs w:val="24"/>
        </w:rPr>
      </w:pPr>
      <w:r w:rsidRPr="00050D72">
        <w:rPr>
          <w:rFonts w:ascii="Arial" w:hAnsi="Arial" w:cs="Arial"/>
          <w:b/>
          <w:bCs/>
          <w:szCs w:val="24"/>
        </w:rPr>
        <w:t xml:space="preserve">How HIV Spreads (and How It </w:t>
      </w:r>
      <w:r w:rsidRPr="00050D72">
        <w:rPr>
          <w:rFonts w:ascii="Arial" w:hAnsi="Arial" w:cs="Arial"/>
          <w:b/>
          <w:bCs/>
          <w:i/>
          <w:iCs/>
          <w:szCs w:val="24"/>
        </w:rPr>
        <w:t>Doesn’t</w:t>
      </w:r>
      <w:r w:rsidRPr="00050D72">
        <w:rPr>
          <w:rFonts w:ascii="Arial" w:hAnsi="Arial" w:cs="Arial"/>
          <w:b/>
          <w:bCs/>
          <w:szCs w:val="24"/>
        </w:rPr>
        <w:t>)</w:t>
      </w:r>
      <w:r>
        <w:rPr>
          <w:rFonts w:ascii="Arial" w:hAnsi="Arial" w:cs="Arial"/>
          <w:b/>
          <w:bCs/>
          <w:szCs w:val="24"/>
        </w:rPr>
        <w:t>?</w:t>
      </w:r>
    </w:p>
    <w:p w14:paraId="4E298863" w14:textId="77777777" w:rsidR="00050D72" w:rsidRPr="00050D72" w:rsidRDefault="00050D72" w:rsidP="00050D72">
      <w:pPr>
        <w:rPr>
          <w:rFonts w:ascii="Arial" w:hAnsi="Arial" w:cs="Arial"/>
          <w:szCs w:val="24"/>
        </w:rPr>
      </w:pPr>
      <w:r w:rsidRPr="00050D72">
        <w:rPr>
          <w:rFonts w:ascii="Arial" w:hAnsi="Arial" w:cs="Arial"/>
          <w:szCs w:val="24"/>
        </w:rPr>
        <w:t>HIV spreads through specific body fluids:</w:t>
      </w:r>
    </w:p>
    <w:p w14:paraId="2A620D64" w14:textId="77777777" w:rsidR="00050D72" w:rsidRPr="00050D72" w:rsidRDefault="00050D72" w:rsidP="00050D72">
      <w:pPr>
        <w:numPr>
          <w:ilvl w:val="0"/>
          <w:numId w:val="3"/>
        </w:numPr>
        <w:rPr>
          <w:rFonts w:ascii="Arial" w:hAnsi="Arial" w:cs="Arial"/>
          <w:szCs w:val="24"/>
        </w:rPr>
      </w:pPr>
      <w:r w:rsidRPr="00050D72">
        <w:rPr>
          <w:rFonts w:ascii="Arial" w:hAnsi="Arial" w:cs="Arial"/>
          <w:szCs w:val="24"/>
        </w:rPr>
        <w:t>Blood</w:t>
      </w:r>
    </w:p>
    <w:p w14:paraId="0EA87D7D" w14:textId="77777777" w:rsidR="00050D72" w:rsidRPr="00050D72" w:rsidRDefault="00050D72" w:rsidP="00050D72">
      <w:pPr>
        <w:numPr>
          <w:ilvl w:val="0"/>
          <w:numId w:val="3"/>
        </w:numPr>
        <w:rPr>
          <w:rFonts w:ascii="Arial" w:hAnsi="Arial" w:cs="Arial"/>
          <w:szCs w:val="24"/>
        </w:rPr>
      </w:pPr>
      <w:r w:rsidRPr="00050D72">
        <w:rPr>
          <w:rFonts w:ascii="Arial" w:hAnsi="Arial" w:cs="Arial"/>
          <w:szCs w:val="24"/>
        </w:rPr>
        <w:t>Semen / pre</w:t>
      </w:r>
      <w:r w:rsidRPr="00050D72">
        <w:rPr>
          <w:rFonts w:ascii="Arial" w:hAnsi="Arial" w:cs="Arial"/>
          <w:szCs w:val="24"/>
        </w:rPr>
        <w:noBreakHyphen/>
        <w:t>seminal fluid</w:t>
      </w:r>
    </w:p>
    <w:p w14:paraId="70E2D4D0" w14:textId="77777777" w:rsidR="00050D72" w:rsidRPr="00050D72" w:rsidRDefault="00050D72" w:rsidP="00050D72">
      <w:pPr>
        <w:numPr>
          <w:ilvl w:val="0"/>
          <w:numId w:val="3"/>
        </w:numPr>
        <w:rPr>
          <w:rFonts w:ascii="Arial" w:hAnsi="Arial" w:cs="Arial"/>
          <w:szCs w:val="24"/>
        </w:rPr>
      </w:pPr>
      <w:r w:rsidRPr="00050D72">
        <w:rPr>
          <w:rFonts w:ascii="Arial" w:hAnsi="Arial" w:cs="Arial"/>
          <w:szCs w:val="24"/>
        </w:rPr>
        <w:t>Vaginal fluids</w:t>
      </w:r>
    </w:p>
    <w:p w14:paraId="490B1670" w14:textId="77777777" w:rsidR="00050D72" w:rsidRPr="00050D72" w:rsidRDefault="00050D72" w:rsidP="00050D72">
      <w:pPr>
        <w:numPr>
          <w:ilvl w:val="0"/>
          <w:numId w:val="3"/>
        </w:numPr>
        <w:rPr>
          <w:rFonts w:ascii="Arial" w:hAnsi="Arial" w:cs="Arial"/>
          <w:szCs w:val="24"/>
        </w:rPr>
      </w:pPr>
      <w:r w:rsidRPr="00050D72">
        <w:rPr>
          <w:rFonts w:ascii="Arial" w:hAnsi="Arial" w:cs="Arial"/>
          <w:szCs w:val="24"/>
        </w:rPr>
        <w:t>Rectal fluids</w:t>
      </w:r>
    </w:p>
    <w:p w14:paraId="4968AFA9" w14:textId="77777777" w:rsidR="00050D72" w:rsidRPr="00050D72" w:rsidRDefault="00050D72" w:rsidP="00050D72">
      <w:pPr>
        <w:numPr>
          <w:ilvl w:val="0"/>
          <w:numId w:val="3"/>
        </w:numPr>
        <w:rPr>
          <w:rFonts w:ascii="Arial" w:hAnsi="Arial" w:cs="Arial"/>
          <w:szCs w:val="24"/>
        </w:rPr>
      </w:pPr>
      <w:r w:rsidRPr="00050D72">
        <w:rPr>
          <w:rFonts w:ascii="Arial" w:hAnsi="Arial" w:cs="Arial"/>
          <w:szCs w:val="24"/>
        </w:rPr>
        <w:t xml:space="preserve">Breast milk </w:t>
      </w:r>
    </w:p>
    <w:p w14:paraId="5027D297" w14:textId="77777777" w:rsidR="00050D72" w:rsidRPr="00050D72" w:rsidRDefault="00050D72" w:rsidP="00050D72">
      <w:pPr>
        <w:rPr>
          <w:rFonts w:ascii="Arial" w:hAnsi="Arial" w:cs="Arial"/>
          <w:szCs w:val="24"/>
        </w:rPr>
      </w:pPr>
      <w:r w:rsidRPr="00050D72">
        <w:rPr>
          <w:rFonts w:ascii="Arial" w:hAnsi="Arial" w:cs="Arial"/>
          <w:szCs w:val="24"/>
        </w:rPr>
        <w:t>Common transmission routes:</w:t>
      </w:r>
    </w:p>
    <w:p w14:paraId="22C6CFC9" w14:textId="77777777" w:rsidR="00050D72" w:rsidRPr="00050D72" w:rsidRDefault="00050D72" w:rsidP="00050D72">
      <w:pPr>
        <w:numPr>
          <w:ilvl w:val="0"/>
          <w:numId w:val="4"/>
        </w:numPr>
        <w:rPr>
          <w:rFonts w:ascii="Arial" w:hAnsi="Arial" w:cs="Arial"/>
          <w:szCs w:val="24"/>
        </w:rPr>
      </w:pPr>
      <w:r w:rsidRPr="00050D72">
        <w:rPr>
          <w:rFonts w:ascii="Arial" w:hAnsi="Arial" w:cs="Arial"/>
          <w:szCs w:val="24"/>
        </w:rPr>
        <w:t>Unprotected vaginal or anal sex</w:t>
      </w:r>
    </w:p>
    <w:p w14:paraId="401E1F32" w14:textId="77777777" w:rsidR="00050D72" w:rsidRPr="00050D72" w:rsidRDefault="00050D72" w:rsidP="00050D72">
      <w:pPr>
        <w:numPr>
          <w:ilvl w:val="0"/>
          <w:numId w:val="4"/>
        </w:numPr>
        <w:rPr>
          <w:rFonts w:ascii="Arial" w:hAnsi="Arial" w:cs="Arial"/>
          <w:szCs w:val="24"/>
        </w:rPr>
      </w:pPr>
      <w:r w:rsidRPr="00050D72">
        <w:rPr>
          <w:rFonts w:ascii="Arial" w:hAnsi="Arial" w:cs="Arial"/>
          <w:szCs w:val="24"/>
        </w:rPr>
        <w:t>Sharing needles</w:t>
      </w:r>
    </w:p>
    <w:p w14:paraId="5E9F9E73" w14:textId="77777777" w:rsidR="00050D72" w:rsidRPr="00050D72" w:rsidRDefault="00050D72" w:rsidP="00050D72">
      <w:pPr>
        <w:numPr>
          <w:ilvl w:val="0"/>
          <w:numId w:val="4"/>
        </w:numPr>
        <w:rPr>
          <w:rFonts w:ascii="Arial" w:hAnsi="Arial" w:cs="Arial"/>
          <w:szCs w:val="24"/>
        </w:rPr>
      </w:pPr>
      <w:r w:rsidRPr="00050D72">
        <w:rPr>
          <w:rFonts w:ascii="Arial" w:hAnsi="Arial" w:cs="Arial"/>
          <w:szCs w:val="24"/>
        </w:rPr>
        <w:t>Mother</w:t>
      </w:r>
      <w:r w:rsidRPr="00050D72">
        <w:rPr>
          <w:rFonts w:ascii="Arial" w:hAnsi="Arial" w:cs="Arial"/>
          <w:szCs w:val="24"/>
        </w:rPr>
        <w:noBreakHyphen/>
        <w:t>to</w:t>
      </w:r>
      <w:r w:rsidRPr="00050D72">
        <w:rPr>
          <w:rFonts w:ascii="Arial" w:hAnsi="Arial" w:cs="Arial"/>
          <w:szCs w:val="24"/>
        </w:rPr>
        <w:noBreakHyphen/>
        <w:t>child during pregnancy, birth, or breastfeeding</w:t>
      </w:r>
    </w:p>
    <w:p w14:paraId="2C8E8116" w14:textId="77777777" w:rsidR="00050D72" w:rsidRPr="00050D72" w:rsidRDefault="00050D72" w:rsidP="00050D72">
      <w:pPr>
        <w:rPr>
          <w:rFonts w:ascii="Arial" w:hAnsi="Arial" w:cs="Arial"/>
          <w:szCs w:val="24"/>
        </w:rPr>
      </w:pPr>
      <w:r w:rsidRPr="00050D72">
        <w:rPr>
          <w:rFonts w:ascii="Arial" w:hAnsi="Arial" w:cs="Arial"/>
          <w:szCs w:val="24"/>
        </w:rPr>
        <w:t xml:space="preserve">HIV </w:t>
      </w:r>
      <w:r w:rsidRPr="00050D72">
        <w:rPr>
          <w:rFonts w:ascii="Arial" w:hAnsi="Arial" w:cs="Arial"/>
          <w:b/>
          <w:bCs/>
          <w:szCs w:val="24"/>
        </w:rPr>
        <w:t>does NOT spread</w:t>
      </w:r>
      <w:r w:rsidRPr="00050D72">
        <w:rPr>
          <w:rFonts w:ascii="Arial" w:hAnsi="Arial" w:cs="Arial"/>
          <w:szCs w:val="24"/>
        </w:rPr>
        <w:t xml:space="preserve"> through:</w:t>
      </w:r>
    </w:p>
    <w:p w14:paraId="71FB04A0" w14:textId="77777777" w:rsidR="00050D72" w:rsidRPr="00050D72" w:rsidRDefault="00050D72" w:rsidP="00050D72">
      <w:pPr>
        <w:numPr>
          <w:ilvl w:val="0"/>
          <w:numId w:val="5"/>
        </w:numPr>
        <w:rPr>
          <w:rFonts w:ascii="Arial" w:hAnsi="Arial" w:cs="Arial"/>
          <w:szCs w:val="24"/>
        </w:rPr>
      </w:pPr>
      <w:r w:rsidRPr="00050D72">
        <w:rPr>
          <w:rFonts w:ascii="Arial" w:hAnsi="Arial" w:cs="Arial"/>
          <w:szCs w:val="24"/>
        </w:rPr>
        <w:t>Kissing, hugging, shaking hands</w:t>
      </w:r>
    </w:p>
    <w:p w14:paraId="45ED73F2" w14:textId="77777777" w:rsidR="00050D72" w:rsidRPr="00050D72" w:rsidRDefault="00050D72" w:rsidP="00050D72">
      <w:pPr>
        <w:numPr>
          <w:ilvl w:val="0"/>
          <w:numId w:val="5"/>
        </w:numPr>
        <w:rPr>
          <w:rFonts w:ascii="Arial" w:hAnsi="Arial" w:cs="Arial"/>
          <w:szCs w:val="24"/>
        </w:rPr>
      </w:pPr>
      <w:r w:rsidRPr="00050D72">
        <w:rPr>
          <w:rFonts w:ascii="Arial" w:hAnsi="Arial" w:cs="Arial"/>
          <w:szCs w:val="24"/>
        </w:rPr>
        <w:t>Sharing food, cups, toilets</w:t>
      </w:r>
    </w:p>
    <w:p w14:paraId="4185F4A3" w14:textId="77777777" w:rsidR="00050D72" w:rsidRPr="00050D72" w:rsidRDefault="00050D72" w:rsidP="00050D72">
      <w:pPr>
        <w:numPr>
          <w:ilvl w:val="0"/>
          <w:numId w:val="5"/>
        </w:numPr>
        <w:rPr>
          <w:rFonts w:ascii="Arial" w:hAnsi="Arial" w:cs="Arial"/>
          <w:szCs w:val="24"/>
        </w:rPr>
      </w:pPr>
      <w:r w:rsidRPr="00050D72">
        <w:rPr>
          <w:rFonts w:ascii="Arial" w:hAnsi="Arial" w:cs="Arial"/>
          <w:szCs w:val="24"/>
        </w:rPr>
        <w:t>Air, water, or mosquito bites</w:t>
      </w:r>
    </w:p>
    <w:p w14:paraId="7778E010" w14:textId="77777777" w:rsidR="00165E72" w:rsidRDefault="00165E72" w:rsidP="00165E72">
      <w:pPr>
        <w:rPr>
          <w:rFonts w:ascii="Arial" w:hAnsi="Arial" w:cs="Arial"/>
          <w:szCs w:val="24"/>
        </w:rPr>
      </w:pPr>
    </w:p>
    <w:p w14:paraId="3B49D396" w14:textId="77777777" w:rsidR="00502045" w:rsidRDefault="00502045">
      <w:pPr>
        <w:rPr>
          <w:rFonts w:ascii="Arial" w:hAnsi="Arial" w:cs="Arial"/>
          <w:b/>
          <w:bCs/>
          <w:szCs w:val="24"/>
        </w:rPr>
      </w:pPr>
      <w:r>
        <w:rPr>
          <w:rFonts w:ascii="Arial" w:hAnsi="Arial" w:cs="Arial"/>
          <w:b/>
          <w:bCs/>
          <w:szCs w:val="24"/>
        </w:rPr>
        <w:br w:type="page"/>
      </w:r>
    </w:p>
    <w:p w14:paraId="2914EEDA" w14:textId="50FAA99D" w:rsidR="00050D72" w:rsidRPr="00050D72" w:rsidRDefault="00050D72" w:rsidP="00050D72">
      <w:pPr>
        <w:rPr>
          <w:rFonts w:ascii="Arial" w:hAnsi="Arial" w:cs="Arial"/>
          <w:b/>
          <w:bCs/>
          <w:szCs w:val="24"/>
        </w:rPr>
      </w:pPr>
      <w:r w:rsidRPr="00050D72">
        <w:rPr>
          <w:rFonts w:ascii="Arial" w:hAnsi="Arial" w:cs="Arial"/>
          <w:b/>
          <w:bCs/>
          <w:szCs w:val="24"/>
        </w:rPr>
        <w:lastRenderedPageBreak/>
        <w:t>Symptoms</w:t>
      </w:r>
    </w:p>
    <w:p w14:paraId="231BDEF0" w14:textId="77777777" w:rsidR="00050D72" w:rsidRPr="00050D72" w:rsidRDefault="00050D72" w:rsidP="00050D72">
      <w:pPr>
        <w:rPr>
          <w:rFonts w:ascii="Arial" w:hAnsi="Arial" w:cs="Arial"/>
          <w:szCs w:val="24"/>
        </w:rPr>
      </w:pPr>
      <w:r w:rsidRPr="00050D72">
        <w:rPr>
          <w:rFonts w:ascii="Arial" w:hAnsi="Arial" w:cs="Arial"/>
          <w:b/>
          <w:bCs/>
          <w:szCs w:val="24"/>
        </w:rPr>
        <w:t>Early HIV (2–4 weeks after infection):</w:t>
      </w:r>
    </w:p>
    <w:p w14:paraId="7F446A6F" w14:textId="77777777" w:rsidR="00050D72" w:rsidRPr="00050D72" w:rsidRDefault="00050D72" w:rsidP="00050D72">
      <w:pPr>
        <w:numPr>
          <w:ilvl w:val="0"/>
          <w:numId w:val="6"/>
        </w:numPr>
        <w:rPr>
          <w:rFonts w:ascii="Arial" w:hAnsi="Arial" w:cs="Arial"/>
          <w:szCs w:val="24"/>
        </w:rPr>
      </w:pPr>
      <w:r w:rsidRPr="00050D72">
        <w:rPr>
          <w:rFonts w:ascii="Arial" w:hAnsi="Arial" w:cs="Arial"/>
          <w:szCs w:val="24"/>
        </w:rPr>
        <w:t>Fever</w:t>
      </w:r>
    </w:p>
    <w:p w14:paraId="7EB42EF0" w14:textId="77777777" w:rsidR="00050D72" w:rsidRPr="00050D72" w:rsidRDefault="00050D72" w:rsidP="00050D72">
      <w:pPr>
        <w:numPr>
          <w:ilvl w:val="0"/>
          <w:numId w:val="6"/>
        </w:numPr>
        <w:rPr>
          <w:rFonts w:ascii="Arial" w:hAnsi="Arial" w:cs="Arial"/>
          <w:szCs w:val="24"/>
        </w:rPr>
      </w:pPr>
      <w:r w:rsidRPr="00050D72">
        <w:rPr>
          <w:rFonts w:ascii="Arial" w:hAnsi="Arial" w:cs="Arial"/>
          <w:szCs w:val="24"/>
        </w:rPr>
        <w:t>Rash</w:t>
      </w:r>
    </w:p>
    <w:p w14:paraId="6179AEE3" w14:textId="77777777" w:rsidR="00050D72" w:rsidRPr="00050D72" w:rsidRDefault="00050D72" w:rsidP="00050D72">
      <w:pPr>
        <w:numPr>
          <w:ilvl w:val="0"/>
          <w:numId w:val="6"/>
        </w:numPr>
        <w:rPr>
          <w:rFonts w:ascii="Arial" w:hAnsi="Arial" w:cs="Arial"/>
          <w:szCs w:val="24"/>
        </w:rPr>
      </w:pPr>
      <w:r w:rsidRPr="00050D72">
        <w:rPr>
          <w:rFonts w:ascii="Arial" w:hAnsi="Arial" w:cs="Arial"/>
          <w:szCs w:val="24"/>
        </w:rPr>
        <w:t>Sore throat</w:t>
      </w:r>
    </w:p>
    <w:p w14:paraId="1437247E" w14:textId="77777777" w:rsidR="00050D72" w:rsidRPr="00050D72" w:rsidRDefault="00050D72" w:rsidP="00050D72">
      <w:pPr>
        <w:numPr>
          <w:ilvl w:val="0"/>
          <w:numId w:val="6"/>
        </w:numPr>
        <w:rPr>
          <w:rFonts w:ascii="Arial" w:hAnsi="Arial" w:cs="Arial"/>
          <w:szCs w:val="24"/>
        </w:rPr>
      </w:pPr>
      <w:r w:rsidRPr="00050D72">
        <w:rPr>
          <w:rFonts w:ascii="Arial" w:hAnsi="Arial" w:cs="Arial"/>
          <w:szCs w:val="24"/>
        </w:rPr>
        <w:t>Swollen lymph nodes</w:t>
      </w:r>
    </w:p>
    <w:p w14:paraId="227FAA13" w14:textId="77777777" w:rsidR="00050D72" w:rsidRPr="00050D72" w:rsidRDefault="00050D72" w:rsidP="00050D72">
      <w:pPr>
        <w:numPr>
          <w:ilvl w:val="0"/>
          <w:numId w:val="6"/>
        </w:numPr>
        <w:rPr>
          <w:rFonts w:ascii="Arial" w:hAnsi="Arial" w:cs="Arial"/>
          <w:szCs w:val="24"/>
        </w:rPr>
      </w:pPr>
      <w:r w:rsidRPr="00050D72">
        <w:rPr>
          <w:rFonts w:ascii="Arial" w:hAnsi="Arial" w:cs="Arial"/>
          <w:szCs w:val="24"/>
        </w:rPr>
        <w:t>Fatigue</w:t>
      </w:r>
    </w:p>
    <w:p w14:paraId="1544C7AB" w14:textId="77777777" w:rsidR="00050D72" w:rsidRPr="00050D72" w:rsidRDefault="00050D72" w:rsidP="00050D72">
      <w:pPr>
        <w:rPr>
          <w:rFonts w:ascii="Arial" w:hAnsi="Arial" w:cs="Arial"/>
          <w:szCs w:val="24"/>
        </w:rPr>
      </w:pPr>
      <w:r w:rsidRPr="00050D72">
        <w:rPr>
          <w:rFonts w:ascii="Arial" w:hAnsi="Arial" w:cs="Arial"/>
          <w:b/>
          <w:bCs/>
          <w:szCs w:val="24"/>
        </w:rPr>
        <w:t>AIDS symptoms (late stage):</w:t>
      </w:r>
      <w:r w:rsidRPr="00050D72">
        <w:rPr>
          <w:rFonts w:ascii="Arial" w:hAnsi="Arial" w:cs="Arial"/>
          <w:szCs w:val="24"/>
        </w:rPr>
        <w:t xml:space="preserve"> Caused by opportunistic infections:</w:t>
      </w:r>
    </w:p>
    <w:p w14:paraId="0AACB321" w14:textId="77777777" w:rsidR="00050D72" w:rsidRPr="00050D72" w:rsidRDefault="00050D72" w:rsidP="00050D72">
      <w:pPr>
        <w:numPr>
          <w:ilvl w:val="0"/>
          <w:numId w:val="7"/>
        </w:numPr>
        <w:rPr>
          <w:rFonts w:ascii="Arial" w:hAnsi="Arial" w:cs="Arial"/>
          <w:szCs w:val="24"/>
        </w:rPr>
      </w:pPr>
      <w:r w:rsidRPr="00050D72">
        <w:rPr>
          <w:rFonts w:ascii="Arial" w:hAnsi="Arial" w:cs="Arial"/>
          <w:szCs w:val="24"/>
        </w:rPr>
        <w:t>Rapid weight loss</w:t>
      </w:r>
    </w:p>
    <w:p w14:paraId="1E60C1D2" w14:textId="1F7AA5C8" w:rsidR="00050D72" w:rsidRPr="00050D72" w:rsidRDefault="00050D72" w:rsidP="00050D72">
      <w:pPr>
        <w:numPr>
          <w:ilvl w:val="0"/>
          <w:numId w:val="7"/>
        </w:numPr>
        <w:rPr>
          <w:rFonts w:ascii="Arial" w:hAnsi="Arial" w:cs="Arial"/>
          <w:szCs w:val="24"/>
        </w:rPr>
      </w:pPr>
      <w:r w:rsidRPr="00050D72">
        <w:rPr>
          <w:rFonts w:ascii="Arial" w:hAnsi="Arial" w:cs="Arial"/>
          <w:szCs w:val="24"/>
        </w:rPr>
        <w:t xml:space="preserve">Chronic </w:t>
      </w:r>
      <w:r w:rsidRPr="00050D72">
        <w:rPr>
          <w:rFonts w:ascii="Arial" w:hAnsi="Arial" w:cs="Arial"/>
          <w:szCs w:val="24"/>
        </w:rPr>
        <w:t>diarrhoea</w:t>
      </w:r>
    </w:p>
    <w:p w14:paraId="00F85E0C" w14:textId="77777777" w:rsidR="00050D72" w:rsidRPr="00050D72" w:rsidRDefault="00050D72" w:rsidP="00050D72">
      <w:pPr>
        <w:numPr>
          <w:ilvl w:val="0"/>
          <w:numId w:val="7"/>
        </w:numPr>
        <w:rPr>
          <w:rFonts w:ascii="Arial" w:hAnsi="Arial" w:cs="Arial"/>
          <w:szCs w:val="24"/>
        </w:rPr>
      </w:pPr>
      <w:r w:rsidRPr="00050D72">
        <w:rPr>
          <w:rFonts w:ascii="Arial" w:hAnsi="Arial" w:cs="Arial"/>
          <w:szCs w:val="24"/>
        </w:rPr>
        <w:t>Persistent fever</w:t>
      </w:r>
    </w:p>
    <w:p w14:paraId="533CB425" w14:textId="77777777" w:rsidR="00050D72" w:rsidRPr="00050D72" w:rsidRDefault="00050D72" w:rsidP="00050D72">
      <w:pPr>
        <w:numPr>
          <w:ilvl w:val="0"/>
          <w:numId w:val="7"/>
        </w:numPr>
        <w:rPr>
          <w:rFonts w:ascii="Arial" w:hAnsi="Arial" w:cs="Arial"/>
          <w:szCs w:val="24"/>
        </w:rPr>
      </w:pPr>
      <w:r w:rsidRPr="00050D72">
        <w:rPr>
          <w:rFonts w:ascii="Arial" w:hAnsi="Arial" w:cs="Arial"/>
          <w:szCs w:val="24"/>
        </w:rPr>
        <w:t>Night sweats</w:t>
      </w:r>
    </w:p>
    <w:p w14:paraId="5AD7DBB6" w14:textId="77777777" w:rsidR="00050D72" w:rsidRPr="00050D72" w:rsidRDefault="00050D72" w:rsidP="00050D72">
      <w:pPr>
        <w:numPr>
          <w:ilvl w:val="0"/>
          <w:numId w:val="7"/>
        </w:numPr>
        <w:rPr>
          <w:rFonts w:ascii="Arial" w:hAnsi="Arial" w:cs="Arial"/>
          <w:szCs w:val="24"/>
        </w:rPr>
      </w:pPr>
      <w:r w:rsidRPr="00050D72">
        <w:rPr>
          <w:rFonts w:ascii="Arial" w:hAnsi="Arial" w:cs="Arial"/>
          <w:szCs w:val="24"/>
        </w:rPr>
        <w:t>White patches in mouth</w:t>
      </w:r>
    </w:p>
    <w:p w14:paraId="2614CC7B" w14:textId="77777777" w:rsidR="00050D72" w:rsidRPr="00050D72" w:rsidRDefault="00050D72" w:rsidP="00050D72">
      <w:pPr>
        <w:numPr>
          <w:ilvl w:val="0"/>
          <w:numId w:val="7"/>
        </w:numPr>
        <w:rPr>
          <w:rFonts w:ascii="Arial" w:hAnsi="Arial" w:cs="Arial"/>
          <w:szCs w:val="24"/>
        </w:rPr>
      </w:pPr>
      <w:r w:rsidRPr="00050D72">
        <w:rPr>
          <w:rFonts w:ascii="Arial" w:hAnsi="Arial" w:cs="Arial"/>
          <w:szCs w:val="24"/>
        </w:rPr>
        <w:t>Severe infections or cancers</w:t>
      </w:r>
    </w:p>
    <w:p w14:paraId="15951994" w14:textId="77777777" w:rsidR="00050D72" w:rsidRDefault="00050D72" w:rsidP="00165E72">
      <w:pPr>
        <w:rPr>
          <w:rFonts w:ascii="Arial" w:hAnsi="Arial" w:cs="Arial"/>
          <w:szCs w:val="24"/>
        </w:rPr>
      </w:pPr>
    </w:p>
    <w:p w14:paraId="2DD0509D" w14:textId="59FC2A21" w:rsidR="00573B96" w:rsidRPr="00573B96" w:rsidRDefault="00573B96" w:rsidP="00573B96">
      <w:pPr>
        <w:rPr>
          <w:rFonts w:ascii="Arial" w:hAnsi="Arial" w:cs="Arial"/>
          <w:b/>
          <w:bCs/>
          <w:szCs w:val="24"/>
        </w:rPr>
      </w:pPr>
      <w:r w:rsidRPr="00573B96">
        <w:rPr>
          <w:rFonts w:ascii="Arial" w:hAnsi="Arial" w:cs="Arial"/>
          <w:b/>
          <w:bCs/>
          <w:szCs w:val="24"/>
        </w:rPr>
        <w:t>Treatment</w:t>
      </w:r>
    </w:p>
    <w:p w14:paraId="2BB16C88" w14:textId="77777777" w:rsidR="00573B96" w:rsidRPr="00573B96" w:rsidRDefault="00573B96" w:rsidP="00573B96">
      <w:pPr>
        <w:rPr>
          <w:rFonts w:ascii="Arial" w:hAnsi="Arial" w:cs="Arial"/>
          <w:szCs w:val="24"/>
        </w:rPr>
      </w:pPr>
      <w:r w:rsidRPr="00573B96">
        <w:rPr>
          <w:rFonts w:ascii="Arial" w:hAnsi="Arial" w:cs="Arial"/>
          <w:szCs w:val="24"/>
        </w:rPr>
        <w:t xml:space="preserve">There is </w:t>
      </w:r>
      <w:r w:rsidRPr="00573B96">
        <w:rPr>
          <w:rFonts w:ascii="Arial" w:hAnsi="Arial" w:cs="Arial"/>
          <w:b/>
          <w:bCs/>
          <w:szCs w:val="24"/>
        </w:rPr>
        <w:t>no cure</w:t>
      </w:r>
      <w:r w:rsidRPr="00573B96">
        <w:rPr>
          <w:rFonts w:ascii="Arial" w:hAnsi="Arial" w:cs="Arial"/>
          <w:szCs w:val="24"/>
        </w:rPr>
        <w:t xml:space="preserve">, but HIV is now a </w:t>
      </w:r>
      <w:r w:rsidRPr="00573B96">
        <w:rPr>
          <w:rFonts w:ascii="Arial" w:hAnsi="Arial" w:cs="Arial"/>
          <w:b/>
          <w:bCs/>
          <w:szCs w:val="24"/>
        </w:rPr>
        <w:t>manageable chronic condition</w:t>
      </w:r>
      <w:r w:rsidRPr="00573B96">
        <w:rPr>
          <w:rFonts w:ascii="Arial" w:hAnsi="Arial" w:cs="Arial"/>
          <w:szCs w:val="24"/>
        </w:rPr>
        <w:t xml:space="preserve"> with antiretroviral therapy (ART).</w:t>
      </w:r>
    </w:p>
    <w:p w14:paraId="509D5A8C" w14:textId="77777777" w:rsidR="00573B96" w:rsidRPr="00573B96" w:rsidRDefault="00573B96" w:rsidP="00573B96">
      <w:pPr>
        <w:numPr>
          <w:ilvl w:val="0"/>
          <w:numId w:val="8"/>
        </w:numPr>
        <w:rPr>
          <w:rFonts w:ascii="Arial" w:hAnsi="Arial" w:cs="Arial"/>
          <w:szCs w:val="24"/>
        </w:rPr>
      </w:pPr>
      <w:r w:rsidRPr="00573B96">
        <w:rPr>
          <w:rFonts w:ascii="Arial" w:hAnsi="Arial" w:cs="Arial"/>
          <w:szCs w:val="24"/>
        </w:rPr>
        <w:t xml:space="preserve">ART reduces the viral load to </w:t>
      </w:r>
      <w:r w:rsidRPr="00573B96">
        <w:rPr>
          <w:rFonts w:ascii="Arial" w:hAnsi="Arial" w:cs="Arial"/>
          <w:b/>
          <w:bCs/>
          <w:szCs w:val="24"/>
        </w:rPr>
        <w:t>undetectable</w:t>
      </w:r>
      <w:r w:rsidRPr="00573B96">
        <w:rPr>
          <w:rFonts w:ascii="Arial" w:hAnsi="Arial" w:cs="Arial"/>
          <w:szCs w:val="24"/>
        </w:rPr>
        <w:t xml:space="preserve"> levels.</w:t>
      </w:r>
    </w:p>
    <w:p w14:paraId="3FA78F17" w14:textId="77777777" w:rsidR="00573B96" w:rsidRPr="00573B96" w:rsidRDefault="00573B96" w:rsidP="00573B96">
      <w:pPr>
        <w:numPr>
          <w:ilvl w:val="0"/>
          <w:numId w:val="8"/>
        </w:numPr>
        <w:rPr>
          <w:rFonts w:ascii="Arial" w:hAnsi="Arial" w:cs="Arial"/>
          <w:szCs w:val="24"/>
        </w:rPr>
      </w:pPr>
      <w:r w:rsidRPr="00573B96">
        <w:rPr>
          <w:rFonts w:ascii="Arial" w:hAnsi="Arial" w:cs="Arial"/>
          <w:szCs w:val="24"/>
        </w:rPr>
        <w:t xml:space="preserve">People with undetectable viral load </w:t>
      </w:r>
      <w:r w:rsidRPr="00573B96">
        <w:rPr>
          <w:rFonts w:ascii="Arial" w:hAnsi="Arial" w:cs="Arial"/>
          <w:b/>
          <w:bCs/>
          <w:szCs w:val="24"/>
        </w:rPr>
        <w:t>cannot transmit HIV through sex</w:t>
      </w:r>
      <w:r w:rsidRPr="00573B96">
        <w:rPr>
          <w:rFonts w:ascii="Arial" w:hAnsi="Arial" w:cs="Arial"/>
          <w:szCs w:val="24"/>
        </w:rPr>
        <w:t xml:space="preserve"> (U=U). </w:t>
      </w:r>
    </w:p>
    <w:p w14:paraId="1A294438" w14:textId="03DE39E1" w:rsidR="003C3276" w:rsidRDefault="00573B96" w:rsidP="00573B96">
      <w:pPr>
        <w:rPr>
          <w:rFonts w:ascii="Arial" w:hAnsi="Arial" w:cs="Arial"/>
          <w:szCs w:val="24"/>
        </w:rPr>
      </w:pPr>
      <w:r w:rsidRPr="00573B96">
        <w:rPr>
          <w:rFonts w:ascii="Arial" w:hAnsi="Arial" w:cs="Arial"/>
          <w:szCs w:val="24"/>
        </w:rPr>
        <w:t xml:space="preserve">With proper treatment, </w:t>
      </w:r>
      <w:r w:rsidRPr="00573B96">
        <w:rPr>
          <w:rFonts w:ascii="Arial" w:hAnsi="Arial" w:cs="Arial"/>
          <w:b/>
          <w:bCs/>
          <w:szCs w:val="24"/>
        </w:rPr>
        <w:t>most people with HIV never develop AIDS</w:t>
      </w:r>
      <w:r w:rsidRPr="00573B96">
        <w:rPr>
          <w:rFonts w:ascii="Arial" w:hAnsi="Arial" w:cs="Arial"/>
          <w:szCs w:val="24"/>
        </w:rPr>
        <w:t>.</w:t>
      </w:r>
    </w:p>
    <w:p w14:paraId="18A72C52" w14:textId="77777777" w:rsidR="00367D9E" w:rsidRDefault="00367D9E" w:rsidP="00575A60">
      <w:pPr>
        <w:jc w:val="both"/>
        <w:rPr>
          <w:rFonts w:ascii="Arial" w:hAnsi="Arial" w:cs="Arial"/>
          <w:szCs w:val="24"/>
        </w:rPr>
      </w:pPr>
    </w:p>
    <w:p w14:paraId="4A70CDF7" w14:textId="5D44E559" w:rsidR="00367D9E" w:rsidRDefault="00367D9E" w:rsidP="00575A60">
      <w:pPr>
        <w:jc w:val="both"/>
        <w:rPr>
          <w:rFonts w:ascii="Arial" w:hAnsi="Arial" w:cs="Arial"/>
          <w:szCs w:val="24"/>
        </w:rPr>
      </w:pPr>
      <w:r>
        <w:rPr>
          <w:rFonts w:ascii="Arial" w:hAnsi="Arial" w:cs="Arial"/>
          <w:szCs w:val="24"/>
        </w:rPr>
        <w:t xml:space="preserve">As copilot mentioned AIDS </w:t>
      </w:r>
      <w:r w:rsidRPr="00367D9E">
        <w:rPr>
          <w:rFonts w:ascii="Arial" w:hAnsi="Arial" w:cs="Arial"/>
          <w:b/>
          <w:bCs/>
          <w:szCs w:val="24"/>
        </w:rPr>
        <w:t>cannot</w:t>
      </w:r>
      <w:r>
        <w:rPr>
          <w:rFonts w:ascii="Arial" w:hAnsi="Arial" w:cs="Arial"/>
          <w:szCs w:val="24"/>
        </w:rPr>
        <w:t xml:space="preserve"> be cured. I am not talking about the latest method of curing AIDS. But like to share a kind of </w:t>
      </w:r>
      <w:r w:rsidR="00575A60">
        <w:rPr>
          <w:rFonts w:ascii="Arial" w:hAnsi="Arial" w:cs="Arial"/>
          <w:szCs w:val="24"/>
        </w:rPr>
        <w:t>way</w:t>
      </w:r>
      <w:r>
        <w:rPr>
          <w:rFonts w:ascii="Arial" w:hAnsi="Arial" w:cs="Arial"/>
          <w:szCs w:val="24"/>
        </w:rPr>
        <w:t xml:space="preserve"> of curing it. Below is the script of the article</w:t>
      </w:r>
      <w:r w:rsidR="00F602D6">
        <w:rPr>
          <w:rFonts w:ascii="Arial" w:hAnsi="Arial" w:cs="Arial"/>
          <w:szCs w:val="24"/>
        </w:rPr>
        <w:t xml:space="preserve"> from the magazine </w:t>
      </w:r>
      <w:r w:rsidR="00F602D6" w:rsidRPr="00F602D6">
        <w:rPr>
          <w:rFonts w:ascii="Arial" w:hAnsi="Arial" w:cs="Arial"/>
          <w:b/>
          <w:bCs/>
          <w:szCs w:val="24"/>
        </w:rPr>
        <w:t>How It Works</w:t>
      </w:r>
      <w:r>
        <w:rPr>
          <w:rFonts w:ascii="Arial" w:hAnsi="Arial" w:cs="Arial"/>
          <w:szCs w:val="24"/>
        </w:rPr>
        <w:t xml:space="preserve">, </w:t>
      </w:r>
      <w:r w:rsidR="00F602D6">
        <w:rPr>
          <w:rFonts w:ascii="Arial" w:hAnsi="Arial" w:cs="Arial"/>
          <w:szCs w:val="24"/>
        </w:rPr>
        <w:t xml:space="preserve">the article </w:t>
      </w:r>
      <w:r>
        <w:rPr>
          <w:rFonts w:ascii="Arial" w:hAnsi="Arial" w:cs="Arial"/>
          <w:szCs w:val="24"/>
        </w:rPr>
        <w:t>title “</w:t>
      </w:r>
      <w:r w:rsidRPr="00367D9E">
        <w:rPr>
          <w:rFonts w:ascii="Arial" w:hAnsi="Arial" w:cs="Arial"/>
          <w:b/>
          <w:bCs/>
          <w:szCs w:val="24"/>
        </w:rPr>
        <w:t>A stem cell transplant-cured HIV patient is virus-free after five years</w:t>
      </w:r>
      <w:r>
        <w:rPr>
          <w:rFonts w:ascii="Arial" w:hAnsi="Arial" w:cs="Arial"/>
          <w:szCs w:val="24"/>
        </w:rPr>
        <w:t>”. Below is the script:</w:t>
      </w:r>
    </w:p>
    <w:p w14:paraId="11D23B60" w14:textId="77777777" w:rsidR="00367D9E" w:rsidRDefault="00367D9E">
      <w:pPr>
        <w:rPr>
          <w:rFonts w:ascii="Arial" w:hAnsi="Arial" w:cs="Arial"/>
          <w:szCs w:val="24"/>
        </w:rPr>
      </w:pPr>
      <w:r>
        <w:rPr>
          <w:rFonts w:ascii="Arial" w:hAnsi="Arial" w:cs="Arial"/>
          <w:szCs w:val="24"/>
        </w:rPr>
        <w:br w:type="page"/>
      </w:r>
    </w:p>
    <w:p w14:paraId="54F74747" w14:textId="7BA9FC6B" w:rsidR="00BB2A27" w:rsidRDefault="00BB2A27" w:rsidP="00BB2A27">
      <w:pPr>
        <w:jc w:val="center"/>
        <w:rPr>
          <w:rFonts w:ascii="Arial" w:hAnsi="Arial" w:cs="Arial"/>
          <w:b/>
          <w:bCs/>
          <w:sz w:val="28"/>
          <w:szCs w:val="28"/>
        </w:rPr>
      </w:pPr>
      <w:r w:rsidRPr="00BB2A27">
        <w:rPr>
          <w:rFonts w:ascii="Arial" w:hAnsi="Arial" w:cs="Arial"/>
          <w:b/>
          <w:bCs/>
          <w:sz w:val="28"/>
          <w:szCs w:val="28"/>
        </w:rPr>
        <w:lastRenderedPageBreak/>
        <w:t>A stem cell transplant-cured HIV patient is virus-free after five years</w:t>
      </w:r>
    </w:p>
    <w:p w14:paraId="0CD4B6FC" w14:textId="7FCB5BAB" w:rsidR="004A64BD" w:rsidRPr="004A64BD" w:rsidRDefault="004A64BD" w:rsidP="00BB2A27">
      <w:pPr>
        <w:jc w:val="center"/>
        <w:rPr>
          <w:rFonts w:ascii="Arial" w:hAnsi="Arial" w:cs="Arial"/>
          <w:b/>
          <w:bCs/>
          <w:szCs w:val="24"/>
        </w:rPr>
      </w:pPr>
      <w:r>
        <w:rPr>
          <w:rFonts w:ascii="Arial" w:hAnsi="Arial" w:cs="Arial"/>
          <w:b/>
          <w:bCs/>
          <w:szCs w:val="24"/>
        </w:rPr>
        <w:t>Words Nicoletta Lanese</w:t>
      </w:r>
    </w:p>
    <w:p w14:paraId="30AA3F8C" w14:textId="77777777" w:rsidR="00BB2A27" w:rsidRDefault="00BB2A27" w:rsidP="00D421BD">
      <w:pPr>
        <w:jc w:val="both"/>
        <w:rPr>
          <w:rFonts w:ascii="Arial" w:hAnsi="Arial" w:cs="Arial"/>
          <w:szCs w:val="24"/>
        </w:rPr>
      </w:pPr>
    </w:p>
    <w:p w14:paraId="0E489D52" w14:textId="0E54A831" w:rsidR="00F602D6" w:rsidRDefault="00BB2A27" w:rsidP="00D421BD">
      <w:pPr>
        <w:jc w:val="both"/>
        <w:rPr>
          <w:rFonts w:ascii="Arial" w:hAnsi="Arial" w:cs="Arial"/>
          <w:szCs w:val="24"/>
        </w:rPr>
      </w:pPr>
      <w:r>
        <w:rPr>
          <w:rFonts w:ascii="Arial" w:hAnsi="Arial" w:cs="Arial"/>
          <w:szCs w:val="24"/>
        </w:rPr>
        <w:tab/>
      </w:r>
      <w:r w:rsidR="00F602D6">
        <w:rPr>
          <w:rFonts w:ascii="Arial" w:hAnsi="Arial" w:cs="Arial"/>
          <w:szCs w:val="24"/>
        </w:rPr>
        <w:t>A woman known as the ‘New York patient’ received a stem cell transplant to cure her HIV, and now she’s been virus-free and off her HIV medication for about 30 months. “We’re calling this a possible cure rather than a definitive cure, waiting for a longer period of follow up.” Said Dr Yvonne Bryson, director of the Los Angles-Brazil AIDS Consortium at the University of California, Los Angeles. Only a handful of people have been cured of HIV, so at this point theirs is no official distinction between being cured and being in long-term remission. Although the New York patient’s prognosis is very good. “I think we’re reluctant to say at this point whether she’s cured.” Said Dr Deborah Persaud, the interim director of paediatric infectious diseases at John Hopkins University School of Medicine.</w:t>
      </w:r>
    </w:p>
    <w:p w14:paraId="28BE308E" w14:textId="45461807" w:rsidR="00A71FCB" w:rsidRDefault="00F602D6" w:rsidP="00D421BD">
      <w:pPr>
        <w:jc w:val="both"/>
        <w:rPr>
          <w:rFonts w:ascii="Arial" w:hAnsi="Arial" w:cs="Arial"/>
          <w:szCs w:val="24"/>
        </w:rPr>
      </w:pPr>
      <w:r>
        <w:rPr>
          <w:rFonts w:ascii="Arial" w:hAnsi="Arial" w:cs="Arial"/>
          <w:szCs w:val="24"/>
        </w:rPr>
        <w:tab/>
        <w:t xml:space="preserve">The patient received a stem cell transplant in August 2017 and stopped taking ART a little over three years later. Now she’s been off the medication for roughly 2.5 years, and “right </w:t>
      </w:r>
      <w:r w:rsidR="00D4128F">
        <w:rPr>
          <w:rFonts w:ascii="Arial" w:hAnsi="Arial" w:cs="Arial"/>
          <w:szCs w:val="24"/>
        </w:rPr>
        <w:t>now</w:t>
      </w:r>
      <w:r>
        <w:rPr>
          <w:rFonts w:ascii="Arial" w:hAnsi="Arial" w:cs="Arial"/>
          <w:szCs w:val="24"/>
        </w:rPr>
        <w:t>, she’s still doing very well, enjoying her life.” Said Dr Jingmel Hsu</w:t>
      </w:r>
      <w:r w:rsidR="00A71FCB">
        <w:rPr>
          <w:rFonts w:ascii="Arial" w:hAnsi="Arial" w:cs="Arial"/>
          <w:szCs w:val="24"/>
        </w:rPr>
        <w:t xml:space="preserve">, director of the Cellular Therapy Laboratory at NYU Langone Health. Earlier HIV cure cases, including definitive cures in men treated in London, Berlin and Dusseldorf, and one case of long-term remission in a man treated in Los Angeles, had receive stem cell transplants taken from bone marrow as a dual treatment for both cancer and HIV. </w:t>
      </w:r>
    </w:p>
    <w:p w14:paraId="7CD782AF" w14:textId="388226D1" w:rsidR="00A71FCB" w:rsidRDefault="00A71FCB" w:rsidP="00D421BD">
      <w:pPr>
        <w:jc w:val="both"/>
        <w:rPr>
          <w:rFonts w:ascii="Arial" w:hAnsi="Arial" w:cs="Arial"/>
          <w:szCs w:val="24"/>
        </w:rPr>
      </w:pPr>
      <w:r>
        <w:rPr>
          <w:rFonts w:ascii="Arial" w:hAnsi="Arial" w:cs="Arial"/>
          <w:noProof/>
          <w:szCs w:val="24"/>
        </w:rPr>
        <mc:AlternateContent>
          <mc:Choice Requires="wps">
            <w:drawing>
              <wp:anchor distT="0" distB="0" distL="114300" distR="114300" simplePos="0" relativeHeight="251659264" behindDoc="0" locked="0" layoutInCell="1" allowOverlap="1" wp14:anchorId="46054BEF" wp14:editId="39C187B1">
                <wp:simplePos x="0" y="0"/>
                <wp:positionH relativeFrom="column">
                  <wp:posOffset>3578679</wp:posOffset>
                </wp:positionH>
                <wp:positionV relativeFrom="paragraph">
                  <wp:posOffset>216807</wp:posOffset>
                </wp:positionV>
                <wp:extent cx="182336" cy="111579"/>
                <wp:effectExtent l="19050" t="19050" r="46355" b="22225"/>
                <wp:wrapNone/>
                <wp:docPr id="496609613" name="Isosceles Triangle 1"/>
                <wp:cNvGraphicFramePr/>
                <a:graphic xmlns:a="http://schemas.openxmlformats.org/drawingml/2006/main">
                  <a:graphicData uri="http://schemas.microsoft.com/office/word/2010/wordprocessingShape">
                    <wps:wsp>
                      <wps:cNvSpPr/>
                      <wps:spPr>
                        <a:xfrm>
                          <a:off x="0" y="0"/>
                          <a:ext cx="182336" cy="111579"/>
                        </a:xfrm>
                        <a:prstGeom prst="triangl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1A3AEC"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 o:spid="_x0000_s1026" type="#_x0000_t5" style="position:absolute;margin-left:281.8pt;margin-top:17.05pt;width:14.35pt;height:8.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" filled="f" strokecolor="#030e13 [484]" strokeweight="1pt"/>
            </w:pict>
          </mc:Fallback>
        </mc:AlternateContent>
      </w:r>
      <w:r>
        <w:rPr>
          <w:rFonts w:ascii="Arial" w:hAnsi="Arial" w:cs="Arial"/>
          <w:szCs w:val="24"/>
        </w:rPr>
        <w:tab/>
        <w:t>All these transplants used bone marrow stem cells from adult donors who carried two copies of a rare genetic mutation: CCR5-</w:t>
      </w:r>
      <w:r>
        <w:rPr>
          <w:rFonts w:ascii="Arial" w:hAnsi="Arial" w:cs="Arial"/>
          <w:szCs w:val="24"/>
        </w:rPr>
        <w:tab/>
        <w:t xml:space="preserve">   32. This mutation alters the doorway that HIV typically uses to enter white blood </w:t>
      </w:r>
      <w:r w:rsidR="00D4128F">
        <w:rPr>
          <w:rFonts w:ascii="Arial" w:hAnsi="Arial" w:cs="Arial"/>
          <w:szCs w:val="24"/>
        </w:rPr>
        <w:t>cells and</w:t>
      </w:r>
      <w:r>
        <w:rPr>
          <w:rFonts w:ascii="Arial" w:hAnsi="Arial" w:cs="Arial"/>
          <w:szCs w:val="24"/>
        </w:rPr>
        <w:t xml:space="preserve"> thus block the virus from entering. After transplantation, the donor stem cells essentially take over the patient’s immune system, replacing their old HIV-vulnerable cells with new HIV-resistant ones. To clear the way for the new immune cells, doctors wipe out the original immune cell population using chemotherapy or radiation therapy. </w:t>
      </w:r>
    </w:p>
    <w:p w14:paraId="5A309AFF" w14:textId="649C19F3" w:rsidR="00165E72" w:rsidRPr="00050114" w:rsidRDefault="00D7403C" w:rsidP="00D421BD">
      <w:pPr>
        <w:jc w:val="both"/>
        <w:rPr>
          <w:rFonts w:ascii="Arial" w:hAnsi="Arial" w:cs="Arial"/>
          <w:b/>
          <w:bCs/>
          <w:szCs w:val="24"/>
        </w:rPr>
      </w:pPr>
      <w:r>
        <w:rPr>
          <w:rFonts w:ascii="Arial" w:hAnsi="Arial" w:cs="Arial"/>
          <w:noProof/>
          <w:szCs w:val="24"/>
        </w:rPr>
        <mc:AlternateContent>
          <mc:Choice Requires="wps">
            <w:drawing>
              <wp:anchor distT="0" distB="0" distL="114300" distR="114300" simplePos="0" relativeHeight="251661312" behindDoc="0" locked="0" layoutInCell="1" allowOverlap="1" wp14:anchorId="190BC9BE" wp14:editId="00D600FC">
                <wp:simplePos x="0" y="0"/>
                <wp:positionH relativeFrom="column">
                  <wp:posOffset>696685</wp:posOffset>
                </wp:positionH>
                <wp:positionV relativeFrom="paragraph">
                  <wp:posOffset>1044666</wp:posOffset>
                </wp:positionV>
                <wp:extent cx="182336" cy="111579"/>
                <wp:effectExtent l="19050" t="19050" r="46355" b="22225"/>
                <wp:wrapNone/>
                <wp:docPr id="1266469496" name="Isosceles Triangle 1"/>
                <wp:cNvGraphicFramePr/>
                <a:graphic xmlns:a="http://schemas.openxmlformats.org/drawingml/2006/main">
                  <a:graphicData uri="http://schemas.microsoft.com/office/word/2010/wordprocessingShape">
                    <wps:wsp>
                      <wps:cNvSpPr/>
                      <wps:spPr>
                        <a:xfrm>
                          <a:off x="0" y="0"/>
                          <a:ext cx="182336" cy="111579"/>
                        </a:xfrm>
                        <a:prstGeom prst="triangl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C438A2" id="Isosceles Triangle 1" o:spid="_x0000_s1026" type="#_x0000_t5" style="position:absolute;margin-left:54.85pt;margin-top:82.25pt;width:14.35pt;height:8.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" filled="f" strokecolor="#030e13 [484]" strokeweight="1pt"/>
            </w:pict>
          </mc:Fallback>
        </mc:AlternateContent>
      </w:r>
      <w:r w:rsidR="00A71FCB">
        <w:rPr>
          <w:rFonts w:ascii="Arial" w:hAnsi="Arial" w:cs="Arial"/>
          <w:szCs w:val="24"/>
        </w:rPr>
        <w:tab/>
        <w:t xml:space="preserve">Like previous cases, the Ney York patient had both cancer and HIV and underwent chemotherapy prior to her transplant. However, she received stem cells taken from umbilical cord blood that contained the HIV-resistant genes. The umbilical cord blood </w:t>
      </w:r>
      <w:r>
        <w:rPr>
          <w:rFonts w:ascii="Arial" w:hAnsi="Arial" w:cs="Arial"/>
          <w:szCs w:val="24"/>
        </w:rPr>
        <w:t>that contained the HIV-resistant genes. The umbilical cord blood was donated by an unrelated baby’s parents at the time of delivery and later screened for the CCR5</w:t>
      </w:r>
      <w:r>
        <w:rPr>
          <w:rFonts w:ascii="Arial" w:hAnsi="Arial" w:cs="Arial"/>
          <w:szCs w:val="24"/>
        </w:rPr>
        <w:tab/>
        <w:t xml:space="preserve">32 mutation. To supplement those umbilical cord stem cells, as they were </w:t>
      </w:r>
      <w:r w:rsidR="00E3543F">
        <w:rPr>
          <w:rFonts w:ascii="Arial" w:hAnsi="Arial" w:cs="Arial"/>
          <w:szCs w:val="24"/>
        </w:rPr>
        <w:t xml:space="preserve">relatively few in number, the patient also </w:t>
      </w:r>
      <w:r w:rsidR="00FB5099">
        <w:rPr>
          <w:rFonts w:ascii="Arial" w:hAnsi="Arial" w:cs="Arial"/>
          <w:szCs w:val="24"/>
        </w:rPr>
        <w:t>receives</w:t>
      </w:r>
      <w:r w:rsidR="00E3543F">
        <w:rPr>
          <w:rFonts w:ascii="Arial" w:hAnsi="Arial" w:cs="Arial"/>
          <w:szCs w:val="24"/>
        </w:rPr>
        <w:t xml:space="preserve"> stem cells </w:t>
      </w:r>
      <w:r>
        <w:rPr>
          <w:rFonts w:ascii="Arial" w:hAnsi="Arial" w:cs="Arial"/>
          <w:szCs w:val="24"/>
        </w:rPr>
        <w:t>that had been donated by a relative, which helped bridge the gap as her HIV-resistant cells began to come in. Because umbilical cord blood is easier to access than adult bone marrow and more easily ‘</w:t>
      </w:r>
      <w:r w:rsidRPr="00E3543F">
        <w:rPr>
          <w:rFonts w:ascii="Arial" w:hAnsi="Arial" w:cs="Arial"/>
          <w:b/>
          <w:bCs/>
          <w:szCs w:val="24"/>
        </w:rPr>
        <w:t>matched’</w:t>
      </w:r>
      <w:r>
        <w:rPr>
          <w:rFonts w:ascii="Arial" w:hAnsi="Arial" w:cs="Arial"/>
          <w:szCs w:val="24"/>
        </w:rPr>
        <w:t xml:space="preserve"> between donors and recipients, such procedures could become more common in the future. However, stem cell transplants wouldn’t be appropriate </w:t>
      </w:r>
      <w:r>
        <w:rPr>
          <w:rFonts w:ascii="Arial" w:hAnsi="Arial" w:cs="Arial"/>
          <w:szCs w:val="24"/>
        </w:rPr>
        <w:lastRenderedPageBreak/>
        <w:t xml:space="preserve">for patients who are HIV-positive but don’t have a second serious diseases, like cancer, because it involves wiping out the immune system. </w:t>
      </w:r>
    </w:p>
    <w:sectPr w:rsidR="00165E72" w:rsidRPr="000501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D7F"/>
    <w:multiLevelType w:val="multilevel"/>
    <w:tmpl w:val="F8744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73FA2"/>
    <w:multiLevelType w:val="multilevel"/>
    <w:tmpl w:val="B150F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397C1F"/>
    <w:multiLevelType w:val="multilevel"/>
    <w:tmpl w:val="1FB01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EB7930"/>
    <w:multiLevelType w:val="multilevel"/>
    <w:tmpl w:val="CFC68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FB0573"/>
    <w:multiLevelType w:val="multilevel"/>
    <w:tmpl w:val="635A0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7D70F1"/>
    <w:multiLevelType w:val="multilevel"/>
    <w:tmpl w:val="478C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B77C7D"/>
    <w:multiLevelType w:val="multilevel"/>
    <w:tmpl w:val="588C6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2972F1"/>
    <w:multiLevelType w:val="multilevel"/>
    <w:tmpl w:val="C006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7753253">
    <w:abstractNumId w:val="5"/>
  </w:num>
  <w:num w:numId="2" w16cid:durableId="867527260">
    <w:abstractNumId w:val="0"/>
  </w:num>
  <w:num w:numId="3" w16cid:durableId="136998003">
    <w:abstractNumId w:val="7"/>
  </w:num>
  <w:num w:numId="4" w16cid:durableId="391731044">
    <w:abstractNumId w:val="2"/>
  </w:num>
  <w:num w:numId="5" w16cid:durableId="932011144">
    <w:abstractNumId w:val="4"/>
  </w:num>
  <w:num w:numId="6" w16cid:durableId="1297030508">
    <w:abstractNumId w:val="6"/>
  </w:num>
  <w:num w:numId="7" w16cid:durableId="1078478566">
    <w:abstractNumId w:val="1"/>
  </w:num>
  <w:num w:numId="8" w16cid:durableId="11024559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114"/>
    <w:rsid w:val="00050114"/>
    <w:rsid w:val="00050D72"/>
    <w:rsid w:val="0009602E"/>
    <w:rsid w:val="00135362"/>
    <w:rsid w:val="00142549"/>
    <w:rsid w:val="00165E72"/>
    <w:rsid w:val="00347BFD"/>
    <w:rsid w:val="00367D9E"/>
    <w:rsid w:val="003A27BA"/>
    <w:rsid w:val="003C3276"/>
    <w:rsid w:val="004A64BD"/>
    <w:rsid w:val="00502045"/>
    <w:rsid w:val="00564A67"/>
    <w:rsid w:val="00573B96"/>
    <w:rsid w:val="00575A60"/>
    <w:rsid w:val="005A3326"/>
    <w:rsid w:val="0065023A"/>
    <w:rsid w:val="00A71FCB"/>
    <w:rsid w:val="00AA4D80"/>
    <w:rsid w:val="00BB2A27"/>
    <w:rsid w:val="00D4128F"/>
    <w:rsid w:val="00D421BD"/>
    <w:rsid w:val="00D7403C"/>
    <w:rsid w:val="00E3543F"/>
    <w:rsid w:val="00EC1241"/>
    <w:rsid w:val="00F602D6"/>
    <w:rsid w:val="00FB5099"/>
  </w:rsids>
  <m:mathPr>
    <m:mathFont m:val="Cambria Math"/>
    <m:brkBin m:val="before"/>
    <m:brkBinSub m:val="--"/>
    <m:smallFrac m:val="0"/>
    <m:dispDef/>
    <m:lMargin m:val="0"/>
    <m:rMargin m:val="0"/>
    <m:defJc m:val="centerGroup"/>
    <m:wrapIndent m:val="1440"/>
    <m:intLim m:val="subSup"/>
    <m:naryLim m:val="undOvr"/>
  </m:mathPr>
  <w:themeFontLang w:val="en-GB"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536E4"/>
  <w15:chartTrackingRefBased/>
  <w15:docId w15:val="{925DF4D3-56F3-48A0-824F-6950F158B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GB"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0114"/>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050114"/>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050114"/>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501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01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01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01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01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01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114"/>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050114"/>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050114"/>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501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01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01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01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01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0114"/>
    <w:rPr>
      <w:rFonts w:eastAsiaTheme="majorEastAsia" w:cstheme="majorBidi"/>
      <w:color w:val="272727" w:themeColor="text1" w:themeTint="D8"/>
    </w:rPr>
  </w:style>
  <w:style w:type="paragraph" w:styleId="Title">
    <w:name w:val="Title"/>
    <w:basedOn w:val="Normal"/>
    <w:next w:val="Normal"/>
    <w:link w:val="TitleChar"/>
    <w:uiPriority w:val="10"/>
    <w:qFormat/>
    <w:rsid w:val="0005011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5011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5011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5011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50114"/>
    <w:pPr>
      <w:spacing w:before="160"/>
      <w:jc w:val="center"/>
    </w:pPr>
    <w:rPr>
      <w:i/>
      <w:iCs/>
      <w:color w:val="404040" w:themeColor="text1" w:themeTint="BF"/>
    </w:rPr>
  </w:style>
  <w:style w:type="character" w:customStyle="1" w:styleId="QuoteChar">
    <w:name w:val="Quote Char"/>
    <w:basedOn w:val="DefaultParagraphFont"/>
    <w:link w:val="Quote"/>
    <w:uiPriority w:val="29"/>
    <w:rsid w:val="00050114"/>
    <w:rPr>
      <w:i/>
      <w:iCs/>
      <w:color w:val="404040" w:themeColor="text1" w:themeTint="BF"/>
    </w:rPr>
  </w:style>
  <w:style w:type="paragraph" w:styleId="ListParagraph">
    <w:name w:val="List Paragraph"/>
    <w:basedOn w:val="Normal"/>
    <w:uiPriority w:val="34"/>
    <w:qFormat/>
    <w:rsid w:val="00050114"/>
    <w:pPr>
      <w:ind w:left="720"/>
      <w:contextualSpacing/>
    </w:pPr>
  </w:style>
  <w:style w:type="character" w:styleId="IntenseEmphasis">
    <w:name w:val="Intense Emphasis"/>
    <w:basedOn w:val="DefaultParagraphFont"/>
    <w:uiPriority w:val="21"/>
    <w:qFormat/>
    <w:rsid w:val="00050114"/>
    <w:rPr>
      <w:i/>
      <w:iCs/>
      <w:color w:val="0F4761" w:themeColor="accent1" w:themeShade="BF"/>
    </w:rPr>
  </w:style>
  <w:style w:type="paragraph" w:styleId="IntenseQuote">
    <w:name w:val="Intense Quote"/>
    <w:basedOn w:val="Normal"/>
    <w:next w:val="Normal"/>
    <w:link w:val="IntenseQuoteChar"/>
    <w:uiPriority w:val="30"/>
    <w:qFormat/>
    <w:rsid w:val="000501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0114"/>
    <w:rPr>
      <w:i/>
      <w:iCs/>
      <w:color w:val="0F4761" w:themeColor="accent1" w:themeShade="BF"/>
    </w:rPr>
  </w:style>
  <w:style w:type="character" w:styleId="IntenseReference">
    <w:name w:val="Intense Reference"/>
    <w:basedOn w:val="DefaultParagraphFont"/>
    <w:uiPriority w:val="32"/>
    <w:qFormat/>
    <w:rsid w:val="000501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5</Pages>
  <Words>891</Words>
  <Characters>5080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 Lun Alan Tang</dc:creator>
  <cp:keywords/>
  <dc:description/>
  <cp:lastModifiedBy>Sing Lun Alan Tang</cp:lastModifiedBy>
  <cp:revision>19</cp:revision>
  <dcterms:created xsi:type="dcterms:W3CDTF">2026-04-28T19:10:00Z</dcterms:created>
  <dcterms:modified xsi:type="dcterms:W3CDTF">2026-04-28T20:18:00Z</dcterms:modified>
</cp:coreProperties>
</file>