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44F3A535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15551A">
        <w:rPr>
          <w:rFonts w:ascii="楷体_GB2312" w:eastAsia="楷体_GB2312" w:hint="eastAsia"/>
          <w:b/>
          <w:bCs/>
          <w:sz w:val="52"/>
        </w:rPr>
        <w:t>电机与</w:t>
      </w:r>
      <w:r>
        <w:rPr>
          <w:rFonts w:ascii="楷体_GB2312" w:eastAsia="楷体_GB2312" w:hint="eastAsia"/>
          <w:b/>
          <w:bCs/>
          <w:sz w:val="52"/>
        </w:rPr>
        <w:t>电力电子</w:t>
      </w:r>
      <w:r w:rsidR="0015551A">
        <w:rPr>
          <w:rFonts w:ascii="楷体_GB2312" w:eastAsia="楷体_GB2312" w:hint="eastAsia"/>
          <w:b/>
          <w:bCs/>
          <w:sz w:val="52"/>
        </w:rPr>
        <w:t>技术</w:t>
      </w:r>
      <w:r>
        <w:rPr>
          <w:rFonts w:ascii="楷体_GB2312" w:eastAsia="楷体_GB2312" w:hint="eastAsia"/>
          <w:b/>
          <w:bCs/>
          <w:sz w:val="52"/>
        </w:rPr>
        <w:t>》仿真作业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6943E496" w14:textId="5D015BFB" w:rsidR="000869C5" w:rsidRDefault="001A0DE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作业名称：</w:t>
      </w:r>
      <w:r w:rsidR="003567BA" w:rsidRPr="003567BA">
        <w:rPr>
          <w:rFonts w:hint="eastAsia"/>
          <w:b/>
          <w:bCs/>
          <w:sz w:val="30"/>
        </w:rPr>
        <w:t>单相桥式电路仿真</w:t>
      </w:r>
    </w:p>
    <w:p w14:paraId="6CA53DE8" w14:textId="77777777" w:rsidR="000869C5" w:rsidRDefault="000869C5">
      <w:pPr>
        <w:autoSpaceDE w:val="0"/>
        <w:autoSpaceDN w:val="0"/>
        <w:adjustRightInd w:val="0"/>
        <w:jc w:val="center"/>
      </w:pPr>
    </w:p>
    <w:p w14:paraId="1A44F14F" w14:textId="6691B1CA" w:rsidR="000869C5" w:rsidRDefault="001A0DE9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作业次数：第</w:t>
      </w:r>
      <w:r w:rsidR="003000BB">
        <w:rPr>
          <w:b/>
          <w:bCs/>
          <w:sz w:val="30"/>
        </w:rPr>
        <w:t>1</w:t>
      </w:r>
      <w:r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45987C31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3000BB">
        <w:rPr>
          <w:rFonts w:hint="eastAsia"/>
          <w:b/>
          <w:sz w:val="28"/>
          <w:szCs w:val="28"/>
        </w:rPr>
        <w:t>邹滨阳</w:t>
      </w:r>
      <w:r w:rsidR="0015551A">
        <w:rPr>
          <w:rFonts w:hint="eastAsia"/>
          <w:b/>
          <w:sz w:val="28"/>
          <w:szCs w:val="28"/>
        </w:rPr>
        <w:t xml:space="preserve"> 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3000BB">
        <w:rPr>
          <w:b/>
          <w:sz w:val="28"/>
          <w:szCs w:val="28"/>
        </w:rPr>
        <w:t>08022305</w:t>
      </w:r>
      <w:r w:rsidR="0015551A">
        <w:rPr>
          <w:b/>
          <w:sz w:val="28"/>
          <w:szCs w:val="28"/>
        </w:rPr>
        <w:t xml:space="preserve">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34D0CA88" w14:textId="77777777" w:rsidR="000869C5" w:rsidRDefault="001A0DE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作业目的</w:t>
      </w:r>
    </w:p>
    <w:p w14:paraId="482C76CA" w14:textId="0C506E9F" w:rsidR="0015551A" w:rsidRDefault="003567BA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通过查找网上的资料，了解了各个元件的名称，同时通过查找的方式放置了相关元件，成功基于</w:t>
      </w:r>
      <w:proofErr w:type="spellStart"/>
      <w:r>
        <w:rPr>
          <w:rFonts w:ascii="宋体" w:hAnsi="宋体" w:hint="eastAsia"/>
          <w:sz w:val="24"/>
        </w:rPr>
        <w:t>matlab</w:t>
      </w:r>
      <w:proofErr w:type="spellEnd"/>
      <w:r>
        <w:rPr>
          <w:rFonts w:ascii="宋体" w:hAnsi="宋体" w:hint="eastAsia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simscape</w:t>
      </w:r>
      <w:proofErr w:type="spellEnd"/>
      <w:r>
        <w:rPr>
          <w:rFonts w:ascii="宋体" w:hAnsi="宋体" w:hint="eastAsia"/>
          <w:sz w:val="24"/>
        </w:rPr>
        <w:t>搭建单相半波可控整流电路，之后通过查看学长的建议，成功得到了仿真结果。</w:t>
      </w:r>
    </w:p>
    <w:p w14:paraId="36B39A4D" w14:textId="77777777" w:rsidR="000869C5" w:rsidRDefault="001A0DE9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完成情况</w:t>
      </w:r>
    </w:p>
    <w:p w14:paraId="5296F3FA" w14:textId="04B086E8" w:rsidR="000869C5" w:rsidRDefault="0015551A" w:rsidP="0015551A">
      <w:pPr>
        <w:rPr>
          <w:noProof/>
        </w:rPr>
      </w:pPr>
      <w:r>
        <w:rPr>
          <w:rFonts w:hint="eastAsia"/>
          <w:noProof/>
        </w:rPr>
        <w:t>贴仿真模型和结果图，给出分析</w:t>
      </w:r>
    </w:p>
    <w:p w14:paraId="5987F571" w14:textId="55A5BD2A" w:rsidR="007C345B" w:rsidRPr="007C345B" w:rsidRDefault="003567BA" w:rsidP="007C345B">
      <w:pPr>
        <w:pStyle w:val="a4"/>
        <w:numPr>
          <w:ilvl w:val="0"/>
          <w:numId w:val="3"/>
        </w:numPr>
        <w:ind w:firstLineChars="0"/>
        <w:rPr>
          <w:rFonts w:ascii="宋体" w:hAnsi="宋体" w:cs="宋体" w:hint="eastAsia"/>
          <w:sz w:val="24"/>
        </w:rPr>
      </w:pPr>
      <w:r w:rsidRPr="003567BA">
        <w:rPr>
          <w:rFonts w:ascii="宋体" w:hAnsi="宋体" w:cs="宋体" w:hint="eastAsia"/>
          <w:sz w:val="24"/>
        </w:rPr>
        <w:t>必做：采用</w:t>
      </w:r>
      <w:proofErr w:type="spellStart"/>
      <w:r w:rsidRPr="003567BA">
        <w:rPr>
          <w:rFonts w:ascii="宋体" w:hAnsi="宋体" w:cs="宋体" w:hint="eastAsia"/>
          <w:sz w:val="24"/>
        </w:rPr>
        <w:t>matlab</w:t>
      </w:r>
      <w:proofErr w:type="spellEnd"/>
      <w:r w:rsidRPr="003567BA">
        <w:rPr>
          <w:rFonts w:ascii="宋体" w:hAnsi="宋体" w:cs="宋体" w:hint="eastAsia"/>
          <w:sz w:val="24"/>
        </w:rPr>
        <w:t>整流电路集成模块，搭建基本“单相全控桥式整流”电阻负载电路，实现基本功能</w:t>
      </w:r>
    </w:p>
    <w:p w14:paraId="0998B26F" w14:textId="77777777" w:rsidR="009371F3" w:rsidRDefault="009371F3" w:rsidP="003567BA">
      <w:pPr>
        <w:rPr>
          <w:rFonts w:ascii="宋体" w:hAnsi="宋体" w:cs="宋体"/>
          <w:sz w:val="24"/>
        </w:rPr>
      </w:pPr>
      <w:r w:rsidRPr="009371F3">
        <w:rPr>
          <w:rFonts w:ascii="宋体" w:hAnsi="宋体" w:cs="宋体"/>
          <w:noProof/>
          <w:sz w:val="24"/>
        </w:rPr>
        <w:drawing>
          <wp:inline distT="0" distB="0" distL="0" distR="0" wp14:anchorId="27FC9935" wp14:editId="1F28C36C">
            <wp:extent cx="4429125" cy="3374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6181" cy="338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1F3">
        <w:rPr>
          <w:rFonts w:ascii="宋体" w:hAnsi="宋体" w:cs="宋体" w:hint="eastAsia"/>
          <w:sz w:val="24"/>
        </w:rPr>
        <w:t xml:space="preserve"> </w:t>
      </w:r>
    </w:p>
    <w:p w14:paraId="1854B60B" w14:textId="69CB9EC9" w:rsidR="003567BA" w:rsidRPr="007C345B" w:rsidRDefault="009371F3" w:rsidP="003567BA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=2</w:t>
      </w:r>
      <w:r>
        <w:rPr>
          <w:rFonts w:ascii="宋体" w:hAnsi="宋体" w:cs="宋体" w:hint="eastAsia"/>
          <w:sz w:val="24"/>
        </w:rPr>
        <w:t>Ω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=0H C=0F</w:t>
      </w:r>
      <w:r w:rsidR="007C345B">
        <w:rPr>
          <w:rFonts w:ascii="宋体" w:hAnsi="宋体" w:cs="宋体"/>
          <w:sz w:val="24"/>
        </w:rPr>
        <w:t xml:space="preserve">   </w:t>
      </w:r>
      <w:r w:rsidR="007C345B">
        <w:rPr>
          <w:rFonts w:ascii="宋体" w:hAnsi="宋体" w:cs="宋体" w:hint="eastAsia"/>
          <w:sz w:val="24"/>
        </w:rPr>
        <w:t>延迟角</w:t>
      </w:r>
      <w:r w:rsidR="007C345B" w:rsidRPr="007E252F">
        <w:rPr>
          <w:rFonts w:ascii="宋体" w:hAnsi="宋体" w:cs="宋体" w:hint="eastAsia"/>
          <w:sz w:val="24"/>
        </w:rPr>
        <w:t>α</w:t>
      </w:r>
      <w:r w:rsidR="007C345B">
        <w:rPr>
          <w:rFonts w:ascii="宋体" w:hAnsi="宋体" w:cs="宋体" w:hint="eastAsia"/>
          <w:sz w:val="24"/>
        </w:rPr>
        <w:t>=</w:t>
      </w:r>
      <w:r w:rsidR="007C345B">
        <w:rPr>
          <w:rFonts w:ascii="宋体" w:hAnsi="宋体" w:cs="宋体"/>
          <w:sz w:val="24"/>
        </w:rPr>
        <w:t>0</w:t>
      </w:r>
      <w:r w:rsidR="007C345B">
        <w:rPr>
          <w:rFonts w:ascii="宋体" w:hAnsi="宋体" w:cs="宋体" w:hint="eastAsia"/>
          <w:sz w:val="24"/>
        </w:rPr>
        <w:t>时仿真后得到结果：</w:t>
      </w:r>
    </w:p>
    <w:p w14:paraId="75481AC4" w14:textId="1CDC3258" w:rsidR="00F56E92" w:rsidRDefault="009371F3" w:rsidP="003567BA">
      <w:pPr>
        <w:rPr>
          <w:rFonts w:ascii="宋体" w:hAnsi="宋体" w:cs="宋体"/>
          <w:sz w:val="24"/>
        </w:rPr>
      </w:pPr>
      <w:r w:rsidRPr="009371F3">
        <w:rPr>
          <w:rFonts w:ascii="宋体" w:hAnsi="宋体" w:cs="宋体"/>
          <w:noProof/>
          <w:sz w:val="24"/>
        </w:rPr>
        <w:drawing>
          <wp:inline distT="0" distB="0" distL="0" distR="0" wp14:anchorId="1730FDC9" wp14:editId="179AE0C3">
            <wp:extent cx="5460950" cy="300990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157" cy="30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A8C7" w14:textId="77777777" w:rsidR="009371F3" w:rsidRDefault="009371F3" w:rsidP="009371F3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第一个</w:t>
      </w:r>
      <w:proofErr w:type="gramStart"/>
      <w:r>
        <w:rPr>
          <w:rFonts w:ascii="宋体" w:hAnsi="宋体" w:cs="宋体" w:hint="eastAsia"/>
          <w:sz w:val="24"/>
        </w:rPr>
        <w:t>图包括</w:t>
      </w:r>
      <w:proofErr w:type="gramEnd"/>
      <w:r>
        <w:rPr>
          <w:rFonts w:ascii="宋体" w:hAnsi="宋体" w:cs="宋体" w:hint="eastAsia"/>
          <w:sz w:val="24"/>
        </w:rPr>
        <w:t>了输入电压u1，变压器转化后电压u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。</w:t>
      </w:r>
    </w:p>
    <w:p w14:paraId="3B37D600" w14:textId="5ED09F71" w:rsidR="009371F3" w:rsidRDefault="009371F3" w:rsidP="009371F3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由于</w:t>
      </w:r>
      <w:r w:rsidRPr="007E252F">
        <w:rPr>
          <w:rFonts w:ascii="宋体" w:hAnsi="宋体" w:cs="宋体" w:hint="eastAsia"/>
          <w:sz w:val="24"/>
        </w:rPr>
        <w:t>α的</w:t>
      </w:r>
      <w:r>
        <w:rPr>
          <w:rFonts w:ascii="宋体" w:hAnsi="宋体" w:cs="宋体" w:hint="eastAsia"/>
          <w:sz w:val="24"/>
        </w:rPr>
        <w:t>值为0，所以并没有出现延迟，在每次出现正反变化时都会开启和关闭相关晶闸管。</w:t>
      </w:r>
    </w:p>
    <w:p w14:paraId="681993A4" w14:textId="663C8327" w:rsidR="009371F3" w:rsidRDefault="009371F3" w:rsidP="009371F3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第二个图代表了</w:t>
      </w:r>
      <w:r w:rsidR="007C345B">
        <w:rPr>
          <w:rFonts w:ascii="宋体" w:hAnsi="宋体" w:cs="宋体" w:hint="eastAsia"/>
          <w:sz w:val="24"/>
        </w:rPr>
        <w:t>经过universal</w:t>
      </w:r>
      <w:r w:rsidR="007C345B">
        <w:rPr>
          <w:rFonts w:ascii="宋体" w:hAnsi="宋体" w:cs="宋体"/>
          <w:sz w:val="24"/>
        </w:rPr>
        <w:t xml:space="preserve"> </w:t>
      </w:r>
      <w:r w:rsidR="007C345B">
        <w:rPr>
          <w:rFonts w:ascii="宋体" w:hAnsi="宋体" w:cs="宋体" w:hint="eastAsia"/>
          <w:sz w:val="24"/>
        </w:rPr>
        <w:t>bridge前的输入</w:t>
      </w:r>
      <w:r>
        <w:rPr>
          <w:rFonts w:ascii="宋体" w:hAnsi="宋体" w:cs="宋体" w:hint="eastAsia"/>
          <w:sz w:val="24"/>
        </w:rPr>
        <w:t>电压。</w:t>
      </w:r>
    </w:p>
    <w:p w14:paraId="2212C5D1" w14:textId="0355F7D1" w:rsidR="007C345B" w:rsidRPr="007C345B" w:rsidRDefault="007C345B" w:rsidP="009371F3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</w:t>
      </w:r>
      <w:r>
        <w:rPr>
          <w:rFonts w:ascii="宋体" w:hAnsi="宋体" w:cs="宋体" w:hint="eastAsia"/>
          <w:sz w:val="24"/>
        </w:rPr>
        <w:t>三</w:t>
      </w:r>
      <w:r>
        <w:rPr>
          <w:rFonts w:ascii="宋体" w:hAnsi="宋体" w:cs="宋体" w:hint="eastAsia"/>
          <w:sz w:val="24"/>
        </w:rPr>
        <w:t>个图代表了经过universal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bridge</w:t>
      </w:r>
      <w:r>
        <w:rPr>
          <w:rFonts w:ascii="宋体" w:hAnsi="宋体" w:cs="宋体" w:hint="eastAsia"/>
          <w:sz w:val="24"/>
        </w:rPr>
        <w:t>后</w:t>
      </w:r>
      <w:r>
        <w:rPr>
          <w:rFonts w:ascii="宋体" w:hAnsi="宋体" w:cs="宋体" w:hint="eastAsia"/>
          <w:sz w:val="24"/>
        </w:rPr>
        <w:t>的输出电压，可以看出经过</w:t>
      </w:r>
      <w:r w:rsidRPr="003567BA">
        <w:rPr>
          <w:rFonts w:ascii="宋体" w:hAnsi="宋体" w:cs="宋体" w:hint="eastAsia"/>
          <w:sz w:val="24"/>
        </w:rPr>
        <w:t>单相全控桥式整流</w:t>
      </w:r>
      <w:r>
        <w:rPr>
          <w:rFonts w:ascii="宋体" w:hAnsi="宋体" w:cs="宋体" w:hint="eastAsia"/>
          <w:sz w:val="24"/>
        </w:rPr>
        <w:t>后，成功整流了输出恒为正。</w:t>
      </w:r>
    </w:p>
    <w:p w14:paraId="3841EC05" w14:textId="4E883628" w:rsidR="009371F3" w:rsidRDefault="009371F3" w:rsidP="009371F3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</w:t>
      </w:r>
      <w:r w:rsidR="007C345B">
        <w:rPr>
          <w:rFonts w:ascii="宋体" w:hAnsi="宋体" w:cs="宋体" w:hint="eastAsia"/>
          <w:sz w:val="24"/>
        </w:rPr>
        <w:t>四</w:t>
      </w:r>
      <w:r>
        <w:rPr>
          <w:rFonts w:ascii="宋体" w:hAnsi="宋体" w:cs="宋体" w:hint="eastAsia"/>
          <w:sz w:val="24"/>
        </w:rPr>
        <w:t>个图表示了</w:t>
      </w:r>
      <w:r w:rsidR="007C345B">
        <w:rPr>
          <w:rFonts w:ascii="宋体" w:hAnsi="宋体" w:cs="宋体" w:hint="eastAsia"/>
          <w:sz w:val="24"/>
        </w:rPr>
        <w:t>某一</w:t>
      </w:r>
      <w:r>
        <w:rPr>
          <w:rFonts w:ascii="宋体" w:hAnsi="宋体" w:cs="宋体" w:hint="eastAsia"/>
          <w:sz w:val="24"/>
        </w:rPr>
        <w:t>晶闸管的电压uvt</w:t>
      </w:r>
      <w:r>
        <w:rPr>
          <w:rFonts w:ascii="宋体" w:hAnsi="宋体" w:cs="宋体"/>
          <w:sz w:val="24"/>
        </w:rPr>
        <w:t>1</w:t>
      </w:r>
      <w:r w:rsidR="007C345B">
        <w:rPr>
          <w:rFonts w:ascii="宋体" w:hAnsi="宋体" w:cs="宋体" w:hint="eastAsia"/>
          <w:sz w:val="24"/>
        </w:rPr>
        <w:t>和电流ivt</w:t>
      </w:r>
      <w:r w:rsidR="007C345B"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，可以看出在关断时，没有导通，所以相当于断路，电压与</w:t>
      </w:r>
      <w:r w:rsidR="007C345B">
        <w:rPr>
          <w:rFonts w:ascii="宋体" w:hAnsi="宋体" w:cs="宋体" w:hint="eastAsia"/>
          <w:sz w:val="24"/>
        </w:rPr>
        <w:t>负载电压</w:t>
      </w:r>
      <w:r>
        <w:rPr>
          <w:rFonts w:ascii="宋体" w:hAnsi="宋体" w:cs="宋体" w:hint="eastAsia"/>
          <w:sz w:val="24"/>
        </w:rPr>
        <w:t>图像一致</w:t>
      </w:r>
      <w:r w:rsidR="007C345B">
        <w:rPr>
          <w:rFonts w:ascii="宋体" w:hAnsi="宋体" w:cs="宋体" w:hint="eastAsia"/>
          <w:sz w:val="24"/>
        </w:rPr>
        <w:t>，但是电流为0</w:t>
      </w:r>
      <w:r>
        <w:rPr>
          <w:rFonts w:ascii="宋体" w:hAnsi="宋体" w:cs="宋体" w:hint="eastAsia"/>
          <w:sz w:val="24"/>
        </w:rPr>
        <w:t>，而在导通时，相当于短路，没有电压</w:t>
      </w:r>
      <w:r w:rsidR="007C345B">
        <w:rPr>
          <w:rFonts w:ascii="宋体" w:hAnsi="宋体" w:cs="宋体" w:hint="eastAsia"/>
          <w:sz w:val="24"/>
        </w:rPr>
        <w:t>，但是有电流与负载电流一致</w:t>
      </w:r>
      <w:r>
        <w:rPr>
          <w:rFonts w:ascii="宋体" w:hAnsi="宋体" w:cs="宋体" w:hint="eastAsia"/>
          <w:sz w:val="24"/>
        </w:rPr>
        <w:t>。</w:t>
      </w:r>
    </w:p>
    <w:p w14:paraId="540855CE" w14:textId="2DB2140B" w:rsidR="009371F3" w:rsidRDefault="009371F3" w:rsidP="009371F3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</w:t>
      </w:r>
      <w:r w:rsidR="007C345B">
        <w:rPr>
          <w:rFonts w:ascii="宋体" w:hAnsi="宋体" w:cs="宋体" w:hint="eastAsia"/>
          <w:sz w:val="24"/>
        </w:rPr>
        <w:t>五</w:t>
      </w:r>
      <w:r>
        <w:rPr>
          <w:rFonts w:ascii="宋体" w:hAnsi="宋体" w:cs="宋体" w:hint="eastAsia"/>
          <w:sz w:val="24"/>
        </w:rPr>
        <w:t>个图代表了</w:t>
      </w:r>
      <w:r w:rsidR="007C345B">
        <w:rPr>
          <w:rFonts w:ascii="宋体" w:hAnsi="宋体" w:cs="宋体" w:hint="eastAsia"/>
          <w:sz w:val="24"/>
        </w:rPr>
        <w:t>负载电压和负载电流</w:t>
      </w:r>
      <w:r>
        <w:rPr>
          <w:rFonts w:ascii="宋体" w:hAnsi="宋体" w:cs="宋体" w:hint="eastAsia"/>
          <w:sz w:val="24"/>
        </w:rPr>
        <w:t>，可以看出还是基本呈现为正弦波</w:t>
      </w:r>
      <w:r w:rsidR="007C345B">
        <w:rPr>
          <w:rFonts w:ascii="宋体" w:hAnsi="宋体" w:cs="宋体" w:hint="eastAsia"/>
          <w:sz w:val="24"/>
        </w:rPr>
        <w:t>，同时由于电阻为2，所以有两倍关系。</w:t>
      </w:r>
    </w:p>
    <w:p w14:paraId="46841709" w14:textId="71EE5235" w:rsidR="009371F3" w:rsidRDefault="009371F3" w:rsidP="003567BA">
      <w:pPr>
        <w:rPr>
          <w:rFonts w:ascii="宋体" w:hAnsi="宋体" w:cs="宋体"/>
          <w:sz w:val="24"/>
        </w:rPr>
      </w:pPr>
    </w:p>
    <w:p w14:paraId="5ED4B649" w14:textId="4F5BCFD9" w:rsidR="007C345B" w:rsidRPr="007C345B" w:rsidRDefault="007C345B" w:rsidP="003567BA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延迟角</w:t>
      </w:r>
      <w:r w:rsidRPr="007E252F">
        <w:rPr>
          <w:rFonts w:ascii="宋体" w:hAnsi="宋体" w:cs="宋体" w:hint="eastAsia"/>
          <w:sz w:val="24"/>
        </w:rPr>
        <w:t>α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°</w:t>
      </w:r>
      <w:r>
        <w:rPr>
          <w:rFonts w:ascii="宋体" w:hAnsi="宋体" w:cs="宋体" w:hint="eastAsia"/>
          <w:sz w:val="24"/>
        </w:rPr>
        <w:t>时仿真后得到结果：</w:t>
      </w:r>
    </w:p>
    <w:p w14:paraId="21E8268B" w14:textId="4A79B5A9" w:rsidR="007C345B" w:rsidRDefault="007C345B" w:rsidP="003567BA">
      <w:pPr>
        <w:rPr>
          <w:rFonts w:ascii="宋体" w:hAnsi="宋体" w:cs="宋体"/>
          <w:sz w:val="24"/>
        </w:rPr>
      </w:pPr>
      <w:r w:rsidRPr="007C345B">
        <w:rPr>
          <w:rFonts w:ascii="宋体" w:hAnsi="宋体" w:cs="宋体"/>
          <w:sz w:val="24"/>
        </w:rPr>
        <w:drawing>
          <wp:inline distT="0" distB="0" distL="0" distR="0" wp14:anchorId="3A3AF294" wp14:editId="663BD429">
            <wp:extent cx="5274310" cy="2903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EBCE" w14:textId="77777777" w:rsidR="007C345B" w:rsidRDefault="007C345B" w:rsidP="007C345B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第一个</w:t>
      </w:r>
      <w:proofErr w:type="gramStart"/>
      <w:r>
        <w:rPr>
          <w:rFonts w:ascii="宋体" w:hAnsi="宋体" w:cs="宋体" w:hint="eastAsia"/>
          <w:sz w:val="24"/>
        </w:rPr>
        <w:t>图包括</w:t>
      </w:r>
      <w:proofErr w:type="gramEnd"/>
      <w:r>
        <w:rPr>
          <w:rFonts w:ascii="宋体" w:hAnsi="宋体" w:cs="宋体" w:hint="eastAsia"/>
          <w:sz w:val="24"/>
        </w:rPr>
        <w:t>了输入电压u1，变压器转化后电压u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。</w:t>
      </w:r>
    </w:p>
    <w:p w14:paraId="6EE95581" w14:textId="77777777" w:rsidR="007C345B" w:rsidRDefault="007C345B" w:rsidP="007C345B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由于</w:t>
      </w:r>
      <w:r w:rsidRPr="007E252F">
        <w:rPr>
          <w:rFonts w:ascii="宋体" w:hAnsi="宋体" w:cs="宋体" w:hint="eastAsia"/>
          <w:sz w:val="24"/>
        </w:rPr>
        <w:t>α的</w:t>
      </w:r>
      <w:r>
        <w:rPr>
          <w:rFonts w:ascii="宋体" w:hAnsi="宋体" w:cs="宋体" w:hint="eastAsia"/>
          <w:sz w:val="24"/>
        </w:rPr>
        <w:t>值为</w:t>
      </w:r>
      <w:r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，所以有相关延迟，在每次出现正反变化延迟3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°后都会开启和关闭相关晶闸管。</w:t>
      </w:r>
    </w:p>
    <w:p w14:paraId="3EBB3EB6" w14:textId="77777777" w:rsidR="007C345B" w:rsidRDefault="007C345B" w:rsidP="007C345B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第二个图代表了经过universal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bridge前的输入电压。</w:t>
      </w:r>
    </w:p>
    <w:p w14:paraId="30619134" w14:textId="2DBD5D92" w:rsidR="007C345B" w:rsidRPr="007C345B" w:rsidRDefault="007C345B" w:rsidP="007C345B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第三个图代表了经过universal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bridge后的输出电压，可以看出经过</w:t>
      </w:r>
      <w:r w:rsidRPr="003567BA">
        <w:rPr>
          <w:rFonts w:ascii="宋体" w:hAnsi="宋体" w:cs="宋体" w:hint="eastAsia"/>
          <w:sz w:val="24"/>
        </w:rPr>
        <w:t>单相全控桥式整流</w:t>
      </w:r>
      <w:r>
        <w:rPr>
          <w:rFonts w:ascii="宋体" w:hAnsi="宋体" w:cs="宋体" w:hint="eastAsia"/>
          <w:sz w:val="24"/>
        </w:rPr>
        <w:t>后，成功整流了输出恒为正</w:t>
      </w:r>
      <w:r>
        <w:rPr>
          <w:rFonts w:ascii="宋体" w:hAnsi="宋体" w:cs="宋体" w:hint="eastAsia"/>
          <w:sz w:val="24"/>
        </w:rPr>
        <w:t>，但是在延时期间，由于没有导通，所以没有电压</w:t>
      </w:r>
      <w:r>
        <w:rPr>
          <w:rFonts w:ascii="宋体" w:hAnsi="宋体" w:cs="宋体" w:hint="eastAsia"/>
          <w:sz w:val="24"/>
        </w:rPr>
        <w:t>。</w:t>
      </w:r>
    </w:p>
    <w:p w14:paraId="2A0C3D80" w14:textId="0EECE7F4" w:rsidR="007C345B" w:rsidRDefault="007C345B" w:rsidP="007C345B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第四个图表示了某一晶闸管的电压uvt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和电流ivt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，可以看出在关断时，没有导通，所以相当于断路，电压与负载电压图像一致，但是电流为0，而在导通时，相当于短路，没有电压，但是有电流与负载电流一致</w:t>
      </w:r>
      <w:r>
        <w:rPr>
          <w:rFonts w:ascii="宋体" w:hAnsi="宋体" w:cs="宋体" w:hint="eastAsia"/>
          <w:sz w:val="24"/>
        </w:rPr>
        <w:t>。而正向部分，由于四个晶闸管均关断，所以分压，</w:t>
      </w:r>
      <w:r w:rsidR="00240C36">
        <w:rPr>
          <w:rFonts w:ascii="宋体" w:hAnsi="宋体" w:cs="宋体" w:hint="eastAsia"/>
          <w:sz w:val="24"/>
        </w:rPr>
        <w:t>电压为一半，所以会与电流衔接上。</w:t>
      </w:r>
    </w:p>
    <w:p w14:paraId="32A02786" w14:textId="0A64DB3F" w:rsidR="007C345B" w:rsidRDefault="007C345B" w:rsidP="007C345B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第五个图代表了负载电压和负载电流，可以看出还是基本呈现为正弦波，同时由于电阻为2，所以有两倍关系。</w:t>
      </w:r>
      <w:r w:rsidR="00240C36">
        <w:rPr>
          <w:rFonts w:ascii="宋体" w:hAnsi="宋体" w:cs="宋体" w:hint="eastAsia"/>
          <w:sz w:val="24"/>
        </w:rPr>
        <w:t>但是由于延迟，在0</w:t>
      </w:r>
      <w:r w:rsidR="00240C36">
        <w:rPr>
          <w:rFonts w:ascii="宋体" w:hAnsi="宋体" w:cs="宋体"/>
          <w:sz w:val="24"/>
        </w:rPr>
        <w:t>~30</w:t>
      </w:r>
      <w:r w:rsidR="00240C36">
        <w:rPr>
          <w:rFonts w:ascii="宋体" w:hAnsi="宋体" w:cs="宋体" w:hint="eastAsia"/>
          <w:sz w:val="24"/>
        </w:rPr>
        <w:t>°期间晶闸管关断，所以并没有电压，但是一经触发，立刻开通，所以呈现导通，构成如图所示的电压。</w:t>
      </w:r>
    </w:p>
    <w:p w14:paraId="506FE417" w14:textId="77777777" w:rsidR="007C345B" w:rsidRPr="007C345B" w:rsidRDefault="007C345B" w:rsidP="003567BA">
      <w:pPr>
        <w:rPr>
          <w:rFonts w:ascii="宋体" w:hAnsi="宋体" w:cs="宋体" w:hint="eastAsia"/>
          <w:sz w:val="24"/>
        </w:rPr>
      </w:pPr>
    </w:p>
    <w:p w14:paraId="03342E27" w14:textId="46B0132B" w:rsidR="003567BA" w:rsidRPr="003567BA" w:rsidRDefault="003567BA" w:rsidP="003567BA">
      <w:pPr>
        <w:pStyle w:val="a4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3567BA">
        <w:rPr>
          <w:rFonts w:ascii="宋体" w:hAnsi="宋体" w:cs="宋体" w:hint="eastAsia"/>
          <w:sz w:val="24"/>
        </w:rPr>
        <w:t>必做：采用</w:t>
      </w:r>
      <w:proofErr w:type="spellStart"/>
      <w:r w:rsidRPr="003567BA">
        <w:rPr>
          <w:rFonts w:ascii="宋体" w:hAnsi="宋体" w:cs="宋体" w:hint="eastAsia"/>
          <w:sz w:val="24"/>
        </w:rPr>
        <w:t>matlab</w:t>
      </w:r>
      <w:proofErr w:type="spellEnd"/>
      <w:r w:rsidRPr="003567BA">
        <w:rPr>
          <w:rFonts w:ascii="宋体" w:hAnsi="宋体" w:cs="宋体" w:hint="eastAsia"/>
          <w:sz w:val="24"/>
        </w:rPr>
        <w:t>分立元件（晶闸管），搭建基本“单相全控桥式整流”电</w:t>
      </w:r>
      <w:proofErr w:type="gramStart"/>
      <w:r w:rsidRPr="003567BA">
        <w:rPr>
          <w:rFonts w:ascii="宋体" w:hAnsi="宋体" w:cs="宋体" w:hint="eastAsia"/>
          <w:sz w:val="24"/>
        </w:rPr>
        <w:lastRenderedPageBreak/>
        <w:t>阻</w:t>
      </w:r>
      <w:proofErr w:type="gramEnd"/>
      <w:r w:rsidRPr="003567BA">
        <w:rPr>
          <w:rFonts w:ascii="宋体" w:hAnsi="宋体" w:cs="宋体" w:hint="eastAsia"/>
          <w:sz w:val="24"/>
        </w:rPr>
        <w:t>负载电路，实现基本功能</w:t>
      </w:r>
    </w:p>
    <w:p w14:paraId="06E4E37D" w14:textId="5486B4BE" w:rsidR="003567BA" w:rsidRDefault="003567BA" w:rsidP="003567BA">
      <w:pPr>
        <w:rPr>
          <w:rFonts w:ascii="宋体" w:hAnsi="宋体" w:cs="宋体"/>
          <w:sz w:val="24"/>
        </w:rPr>
      </w:pPr>
      <w:r w:rsidRPr="003567BA">
        <w:rPr>
          <w:rFonts w:ascii="宋体" w:hAnsi="宋体" w:cs="宋体"/>
          <w:noProof/>
          <w:sz w:val="24"/>
        </w:rPr>
        <w:drawing>
          <wp:inline distT="0" distB="0" distL="0" distR="0" wp14:anchorId="3331D373" wp14:editId="280AD0EB">
            <wp:extent cx="5274310" cy="3451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BE0E" w14:textId="3918018B" w:rsidR="006E102A" w:rsidRDefault="006E102A" w:rsidP="003567BA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=1000</w:t>
      </w:r>
      <w:r>
        <w:rPr>
          <w:rFonts w:ascii="宋体" w:hAnsi="宋体" w:cs="宋体" w:hint="eastAsia"/>
          <w:sz w:val="24"/>
        </w:rPr>
        <w:t>Ω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=0H C=0F</w:t>
      </w:r>
    </w:p>
    <w:p w14:paraId="377DC48D" w14:textId="0F7E7CB5" w:rsidR="003567BA" w:rsidRDefault="00A15E15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延迟角</w:t>
      </w:r>
      <w:r w:rsidRPr="007E252F">
        <w:rPr>
          <w:rFonts w:ascii="宋体" w:hAnsi="宋体" w:cs="宋体" w:hint="eastAsia"/>
          <w:sz w:val="24"/>
        </w:rPr>
        <w:t>α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时</w:t>
      </w:r>
      <w:r w:rsidR="003567BA">
        <w:rPr>
          <w:rFonts w:ascii="宋体" w:hAnsi="宋体" w:cs="宋体" w:hint="eastAsia"/>
          <w:sz w:val="24"/>
        </w:rPr>
        <w:t>仿真后得到结果：</w:t>
      </w:r>
    </w:p>
    <w:p w14:paraId="218C579A" w14:textId="191F58B2" w:rsidR="003567BA" w:rsidRPr="003567BA" w:rsidRDefault="003567BA" w:rsidP="003567BA">
      <w:pPr>
        <w:rPr>
          <w:rFonts w:ascii="宋体" w:hAnsi="宋体" w:cs="宋体"/>
          <w:sz w:val="24"/>
        </w:rPr>
      </w:pPr>
      <w:r w:rsidRPr="003567BA">
        <w:rPr>
          <w:rFonts w:ascii="宋体" w:hAnsi="宋体" w:cs="宋体"/>
          <w:noProof/>
          <w:sz w:val="24"/>
        </w:rPr>
        <w:drawing>
          <wp:inline distT="0" distB="0" distL="0" distR="0" wp14:anchorId="629A5777" wp14:editId="6A258785">
            <wp:extent cx="4843463" cy="23931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064" cy="23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9C9" w14:textId="5D41BC36" w:rsidR="007E252F" w:rsidRDefault="00F56E92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第一个</w:t>
      </w:r>
      <w:proofErr w:type="gramStart"/>
      <w:r>
        <w:rPr>
          <w:rFonts w:ascii="宋体" w:hAnsi="宋体" w:cs="宋体" w:hint="eastAsia"/>
          <w:sz w:val="24"/>
        </w:rPr>
        <w:t>图包括</w:t>
      </w:r>
      <w:proofErr w:type="gramEnd"/>
      <w:r>
        <w:rPr>
          <w:rFonts w:ascii="宋体" w:hAnsi="宋体" w:cs="宋体" w:hint="eastAsia"/>
          <w:sz w:val="24"/>
        </w:rPr>
        <w:t>了</w:t>
      </w:r>
      <w:r w:rsidR="007E252F">
        <w:rPr>
          <w:rFonts w:ascii="宋体" w:hAnsi="宋体" w:cs="宋体" w:hint="eastAsia"/>
          <w:sz w:val="24"/>
        </w:rPr>
        <w:t>输入电压u1，变压器转化后电压u</w:t>
      </w:r>
      <w:r w:rsidR="007E252F">
        <w:rPr>
          <w:rFonts w:ascii="宋体" w:hAnsi="宋体" w:cs="宋体"/>
          <w:sz w:val="24"/>
        </w:rPr>
        <w:t>2</w:t>
      </w:r>
      <w:r w:rsidR="007E252F">
        <w:rPr>
          <w:rFonts w:ascii="宋体" w:hAnsi="宋体" w:cs="宋体" w:hint="eastAsia"/>
          <w:sz w:val="24"/>
        </w:rPr>
        <w:t>，触发电压g</w:t>
      </w:r>
      <w:r w:rsidR="007E252F">
        <w:rPr>
          <w:rFonts w:ascii="宋体" w:hAnsi="宋体" w:cs="宋体"/>
          <w:sz w:val="24"/>
        </w:rPr>
        <w:t>1</w:t>
      </w:r>
      <w:r w:rsidR="007E252F">
        <w:rPr>
          <w:rFonts w:ascii="宋体" w:hAnsi="宋体" w:cs="宋体" w:hint="eastAsia"/>
          <w:sz w:val="24"/>
        </w:rPr>
        <w:t>，触发电压g</w:t>
      </w:r>
      <w:r w:rsidR="007E252F">
        <w:rPr>
          <w:rFonts w:ascii="宋体" w:hAnsi="宋体" w:cs="宋体"/>
          <w:sz w:val="24"/>
        </w:rPr>
        <w:t>2</w:t>
      </w:r>
      <w:r w:rsidR="007E252F">
        <w:rPr>
          <w:rFonts w:ascii="宋体" w:hAnsi="宋体" w:cs="宋体" w:hint="eastAsia"/>
          <w:sz w:val="24"/>
        </w:rPr>
        <w:t>。</w:t>
      </w:r>
    </w:p>
    <w:p w14:paraId="41246682" w14:textId="0A44F395" w:rsidR="007E252F" w:rsidRDefault="007E252F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可以看到由于变压器数据如下，所以u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为u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的一半，由于</w:t>
      </w:r>
      <w:r w:rsidRPr="007E252F">
        <w:rPr>
          <w:rFonts w:ascii="宋体" w:hAnsi="宋体" w:cs="宋体" w:hint="eastAsia"/>
          <w:sz w:val="24"/>
        </w:rPr>
        <w:t>α的</w:t>
      </w:r>
      <w:r>
        <w:rPr>
          <w:rFonts w:ascii="宋体" w:hAnsi="宋体" w:cs="宋体" w:hint="eastAsia"/>
          <w:sz w:val="24"/>
        </w:rPr>
        <w:t>值为0，所以并没有出现延迟，在每次出现正反变化时都会开启和关闭相关晶闸管。</w:t>
      </w:r>
    </w:p>
    <w:p w14:paraId="2C557EA9" w14:textId="6AEB9227" w:rsidR="007E252F" w:rsidRDefault="007E252F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第二个图代表了输出电压u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，也是</w:t>
      </w:r>
      <w:r w:rsidR="00A15E15">
        <w:rPr>
          <w:rFonts w:ascii="宋体" w:hAnsi="宋体" w:cs="宋体" w:hint="eastAsia"/>
          <w:sz w:val="24"/>
        </w:rPr>
        <w:t>负载</w:t>
      </w:r>
      <w:r>
        <w:rPr>
          <w:rFonts w:ascii="宋体" w:hAnsi="宋体" w:cs="宋体" w:hint="eastAsia"/>
          <w:sz w:val="24"/>
        </w:rPr>
        <w:t>电压，可以看出经过</w:t>
      </w:r>
      <w:r w:rsidRPr="003567BA">
        <w:rPr>
          <w:rFonts w:ascii="宋体" w:hAnsi="宋体" w:cs="宋体" w:hint="eastAsia"/>
          <w:sz w:val="24"/>
        </w:rPr>
        <w:t>单相全控桥式整流</w:t>
      </w:r>
      <w:r>
        <w:rPr>
          <w:rFonts w:ascii="宋体" w:hAnsi="宋体" w:cs="宋体" w:hint="eastAsia"/>
          <w:sz w:val="24"/>
        </w:rPr>
        <w:t>后，成功整流了输出恒为正。</w:t>
      </w:r>
    </w:p>
    <w:p w14:paraId="09143E5A" w14:textId="4D7A8860" w:rsidR="007E252F" w:rsidRDefault="007E252F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第三个图表示了左上晶闸管的电压uvt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，可以看出在关断时</w:t>
      </w:r>
      <w:r w:rsidR="006E102A">
        <w:rPr>
          <w:rFonts w:ascii="宋体" w:hAnsi="宋体" w:cs="宋体" w:hint="eastAsia"/>
          <w:sz w:val="24"/>
        </w:rPr>
        <w:t>，没有导通，所以相当于断路，</w:t>
      </w:r>
      <w:r>
        <w:rPr>
          <w:rFonts w:ascii="宋体" w:hAnsi="宋体" w:cs="宋体" w:hint="eastAsia"/>
          <w:sz w:val="24"/>
        </w:rPr>
        <w:t>电压</w:t>
      </w:r>
      <w:r w:rsidR="006E102A">
        <w:rPr>
          <w:rFonts w:ascii="宋体" w:hAnsi="宋体" w:cs="宋体" w:hint="eastAsia"/>
          <w:sz w:val="24"/>
        </w:rPr>
        <w:t>与u</w:t>
      </w:r>
      <w:r w:rsidR="006E102A">
        <w:rPr>
          <w:rFonts w:ascii="宋体" w:hAnsi="宋体" w:cs="宋体"/>
          <w:sz w:val="24"/>
        </w:rPr>
        <w:t>2</w:t>
      </w:r>
      <w:r w:rsidR="006E102A">
        <w:rPr>
          <w:rFonts w:ascii="宋体" w:hAnsi="宋体" w:cs="宋体" w:hint="eastAsia"/>
          <w:sz w:val="24"/>
        </w:rPr>
        <w:t>图像一致，而在导通时，相当于短路，没有电压。</w:t>
      </w:r>
    </w:p>
    <w:p w14:paraId="23148734" w14:textId="3E950A4B" w:rsidR="007E252F" w:rsidRDefault="007E252F" w:rsidP="003567B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第四个图代表了电流i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，可以看出还是基本呈现为正弦波</w:t>
      </w:r>
    </w:p>
    <w:p w14:paraId="3DDE4EEA" w14:textId="51C1AE86" w:rsidR="007E252F" w:rsidRPr="003567BA" w:rsidRDefault="007E252F" w:rsidP="003567BA">
      <w:pPr>
        <w:rPr>
          <w:rFonts w:ascii="宋体" w:hAnsi="宋体" w:cs="宋体"/>
          <w:sz w:val="24"/>
        </w:rPr>
      </w:pPr>
      <w:r w:rsidRPr="007E252F">
        <w:rPr>
          <w:rFonts w:ascii="宋体" w:hAnsi="宋体" w:cs="宋体"/>
          <w:noProof/>
          <w:sz w:val="24"/>
        </w:rPr>
        <w:lastRenderedPageBreak/>
        <w:drawing>
          <wp:inline distT="0" distB="0" distL="0" distR="0" wp14:anchorId="2A5D3C2E" wp14:editId="669F020D">
            <wp:extent cx="1764227" cy="2147404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2447" cy="21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E15" w:rsidRPr="00A15E15">
        <w:rPr>
          <w:rFonts w:ascii="宋体" w:hAnsi="宋体" w:cs="宋体"/>
          <w:sz w:val="24"/>
        </w:rPr>
        <w:drawing>
          <wp:inline distT="0" distB="0" distL="0" distR="0" wp14:anchorId="5FD89464" wp14:editId="350ED4A2">
            <wp:extent cx="1706993" cy="2166520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9756" cy="21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E15" w:rsidRPr="00A15E15">
        <w:rPr>
          <w:rFonts w:ascii="宋体" w:hAnsi="宋体" w:cs="宋体"/>
          <w:sz w:val="24"/>
        </w:rPr>
        <w:drawing>
          <wp:inline distT="0" distB="0" distL="0" distR="0" wp14:anchorId="0E5121E6" wp14:editId="5951907A">
            <wp:extent cx="1681163" cy="21612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6533" cy="21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BDEF" w14:textId="3254C40E" w:rsidR="00326CFB" w:rsidRDefault="00A15E15" w:rsidP="0015551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变压器和两个触发电压，</w:t>
      </w:r>
      <w:r w:rsidRPr="007E252F">
        <w:rPr>
          <w:rFonts w:ascii="宋体" w:hAnsi="宋体" w:cs="宋体" w:hint="eastAsia"/>
          <w:sz w:val="24"/>
        </w:rPr>
        <w:t>α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0</w:t>
      </w:r>
    </w:p>
    <w:p w14:paraId="42712A07" w14:textId="3A09AB9C" w:rsidR="00A15E15" w:rsidRDefault="00A15E15" w:rsidP="00A15E1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延迟角</w:t>
      </w:r>
      <w:r w:rsidRPr="007E252F">
        <w:rPr>
          <w:rFonts w:ascii="宋体" w:hAnsi="宋体" w:cs="宋体" w:hint="eastAsia"/>
          <w:sz w:val="24"/>
        </w:rPr>
        <w:t>α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时仿真后得到结果：</w:t>
      </w:r>
    </w:p>
    <w:p w14:paraId="0A661F9E" w14:textId="188BC9E9" w:rsidR="00A15E15" w:rsidRPr="003567BA" w:rsidRDefault="00A15E15" w:rsidP="00A15E15">
      <w:pPr>
        <w:rPr>
          <w:rFonts w:ascii="宋体" w:hAnsi="宋体" w:cs="宋体"/>
          <w:sz w:val="24"/>
        </w:rPr>
      </w:pPr>
      <w:r w:rsidRPr="00A15E15">
        <w:rPr>
          <w:rFonts w:ascii="宋体" w:hAnsi="宋体" w:cs="宋体"/>
          <w:noProof/>
          <w:sz w:val="24"/>
        </w:rPr>
        <w:drawing>
          <wp:inline distT="0" distB="0" distL="0" distR="0" wp14:anchorId="4696C69A" wp14:editId="40ABC405">
            <wp:extent cx="5274310" cy="2581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B868" w14:textId="77777777" w:rsidR="00A15E15" w:rsidRDefault="00A15E15" w:rsidP="00A15E1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第一个</w:t>
      </w:r>
      <w:proofErr w:type="gramStart"/>
      <w:r>
        <w:rPr>
          <w:rFonts w:ascii="宋体" w:hAnsi="宋体" w:cs="宋体" w:hint="eastAsia"/>
          <w:sz w:val="24"/>
        </w:rPr>
        <w:t>图包括</w:t>
      </w:r>
      <w:proofErr w:type="gramEnd"/>
      <w:r>
        <w:rPr>
          <w:rFonts w:ascii="宋体" w:hAnsi="宋体" w:cs="宋体" w:hint="eastAsia"/>
          <w:sz w:val="24"/>
        </w:rPr>
        <w:t>了输入电压u1，变压器转化后电压u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，触发电压g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。</w:t>
      </w:r>
    </w:p>
    <w:p w14:paraId="10CA369D" w14:textId="3262C8EF" w:rsidR="00A15E15" w:rsidRDefault="00A15E15" w:rsidP="00A15E1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由于</w:t>
      </w:r>
      <w:r w:rsidRPr="007E252F">
        <w:rPr>
          <w:rFonts w:ascii="宋体" w:hAnsi="宋体" w:cs="宋体" w:hint="eastAsia"/>
          <w:sz w:val="24"/>
        </w:rPr>
        <w:t>α的</w:t>
      </w:r>
      <w:r>
        <w:rPr>
          <w:rFonts w:ascii="宋体" w:hAnsi="宋体" w:cs="宋体" w:hint="eastAsia"/>
          <w:sz w:val="24"/>
        </w:rPr>
        <w:t>值为</w:t>
      </w:r>
      <w:r>
        <w:rPr>
          <w:rFonts w:ascii="宋体" w:hAnsi="宋体" w:cs="宋体"/>
          <w:sz w:val="24"/>
        </w:rPr>
        <w:t>30</w:t>
      </w:r>
      <w:r>
        <w:rPr>
          <w:rFonts w:ascii="宋体" w:hAnsi="宋体" w:cs="宋体" w:hint="eastAsia"/>
          <w:sz w:val="24"/>
        </w:rPr>
        <w:t>，所以</w:t>
      </w:r>
      <w:r>
        <w:rPr>
          <w:rFonts w:ascii="宋体" w:hAnsi="宋体" w:cs="宋体" w:hint="eastAsia"/>
          <w:sz w:val="24"/>
        </w:rPr>
        <w:t>有相关</w:t>
      </w:r>
      <w:r>
        <w:rPr>
          <w:rFonts w:ascii="宋体" w:hAnsi="宋体" w:cs="宋体" w:hint="eastAsia"/>
          <w:sz w:val="24"/>
        </w:rPr>
        <w:t>延迟，在每次出现正反变化</w:t>
      </w:r>
      <w:r>
        <w:rPr>
          <w:rFonts w:ascii="宋体" w:hAnsi="宋体" w:cs="宋体" w:hint="eastAsia"/>
          <w:sz w:val="24"/>
        </w:rPr>
        <w:t>延迟3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°后</w:t>
      </w:r>
      <w:r>
        <w:rPr>
          <w:rFonts w:ascii="宋体" w:hAnsi="宋体" w:cs="宋体" w:hint="eastAsia"/>
          <w:sz w:val="24"/>
        </w:rPr>
        <w:t>都会开启和关闭相关晶闸管。</w:t>
      </w:r>
    </w:p>
    <w:p w14:paraId="389DEDCB" w14:textId="280852D0" w:rsidR="00A15E15" w:rsidRDefault="00A15E15" w:rsidP="00A15E1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第二个图代表了输出电压u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，也是负载电压，可以看出经过</w:t>
      </w:r>
      <w:r w:rsidRPr="003567BA">
        <w:rPr>
          <w:rFonts w:ascii="宋体" w:hAnsi="宋体" w:cs="宋体" w:hint="eastAsia"/>
          <w:sz w:val="24"/>
        </w:rPr>
        <w:t>单相全控桥式整流</w:t>
      </w:r>
      <w:r>
        <w:rPr>
          <w:rFonts w:ascii="宋体" w:hAnsi="宋体" w:cs="宋体" w:hint="eastAsia"/>
          <w:sz w:val="24"/>
        </w:rPr>
        <w:t>后，成功整流了输出恒为正</w:t>
      </w:r>
      <w:r>
        <w:rPr>
          <w:rFonts w:ascii="宋体" w:hAnsi="宋体" w:cs="宋体" w:hint="eastAsia"/>
          <w:sz w:val="24"/>
        </w:rPr>
        <w:t>，但是由于延迟，在0</w:t>
      </w:r>
      <w:r>
        <w:rPr>
          <w:rFonts w:ascii="宋体" w:hAnsi="宋体" w:cs="宋体"/>
          <w:sz w:val="24"/>
        </w:rPr>
        <w:t>~30</w:t>
      </w:r>
      <w:r>
        <w:rPr>
          <w:rFonts w:ascii="宋体" w:hAnsi="宋体" w:cs="宋体" w:hint="eastAsia"/>
          <w:sz w:val="24"/>
        </w:rPr>
        <w:t>°期间晶闸管关断，所以并没有电压，但是一经触发，立刻开通，所以</w:t>
      </w:r>
      <w:r w:rsidR="006E102A">
        <w:rPr>
          <w:rFonts w:ascii="宋体" w:hAnsi="宋体" w:cs="宋体" w:hint="eastAsia"/>
          <w:sz w:val="24"/>
        </w:rPr>
        <w:t>呈现导通，构成如图所示的电压</w:t>
      </w:r>
      <w:r>
        <w:rPr>
          <w:rFonts w:ascii="宋体" w:hAnsi="宋体" w:cs="宋体" w:hint="eastAsia"/>
          <w:sz w:val="24"/>
        </w:rPr>
        <w:t>。</w:t>
      </w:r>
    </w:p>
    <w:p w14:paraId="27F44BE0" w14:textId="026BE5B5" w:rsidR="006E102A" w:rsidRDefault="006E102A" w:rsidP="006E102A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第三个图表示了左上晶闸管的电压uvt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，可以看出在关断时，没有导通，所以相当于断路，电压与u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图像一致，而在导通时，相当于短路，没有电压。</w:t>
      </w:r>
      <w:r>
        <w:rPr>
          <w:rFonts w:ascii="宋体" w:hAnsi="宋体" w:cs="宋体" w:hint="eastAsia"/>
          <w:sz w:val="24"/>
        </w:rPr>
        <w:t>而晶闸管在g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触发时关断，g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触发时开通，所以截取的是这部分的图像。</w:t>
      </w:r>
      <w:r w:rsidR="00DB53DC">
        <w:rPr>
          <w:rFonts w:ascii="宋体" w:hAnsi="宋体" w:cs="宋体" w:hint="eastAsia"/>
          <w:sz w:val="24"/>
        </w:rPr>
        <w:t>同时在负向部分，由于另外两个晶闸管导通，所以这是晶闸管电压等于副边电压。而在正向延迟部分，由于四个晶闸管均关断，所以会有分压，电压为二分之一。</w:t>
      </w:r>
    </w:p>
    <w:p w14:paraId="4176BBAE" w14:textId="73527C9E" w:rsidR="00A15E15" w:rsidRDefault="00A15E15" w:rsidP="00A15E1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第四个图代表了电流i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，</w:t>
      </w:r>
      <w:r w:rsidR="006E102A">
        <w:rPr>
          <w:rFonts w:ascii="宋体" w:hAnsi="宋体" w:cs="宋体" w:hint="eastAsia"/>
          <w:sz w:val="24"/>
        </w:rPr>
        <w:t>受到了延迟</w:t>
      </w:r>
      <w:proofErr w:type="gramStart"/>
      <w:r w:rsidR="006E102A">
        <w:rPr>
          <w:rFonts w:ascii="宋体" w:hAnsi="宋体" w:cs="宋体" w:hint="eastAsia"/>
          <w:sz w:val="24"/>
        </w:rPr>
        <w:t>角期间</w:t>
      </w:r>
      <w:proofErr w:type="gramEnd"/>
      <w:r w:rsidR="006E102A">
        <w:rPr>
          <w:rFonts w:ascii="宋体" w:hAnsi="宋体" w:cs="宋体" w:hint="eastAsia"/>
          <w:sz w:val="24"/>
        </w:rPr>
        <w:t>两个晶闸管都关断的影响，这时候没有电流，而在导通瞬间有跳变，然后回归正弦波。</w:t>
      </w:r>
    </w:p>
    <w:p w14:paraId="3E839C14" w14:textId="5A078DA5" w:rsidR="00240C36" w:rsidRPr="00DB53DC" w:rsidRDefault="00240C36" w:rsidP="00A15E15">
      <w:pPr>
        <w:rPr>
          <w:rFonts w:ascii="宋体" w:hAnsi="宋体" w:cs="宋体"/>
          <w:b/>
          <w:bCs/>
          <w:sz w:val="24"/>
        </w:rPr>
      </w:pPr>
    </w:p>
    <w:p w14:paraId="6ED1DFBC" w14:textId="3D971124" w:rsidR="00240C36" w:rsidRPr="00DB53DC" w:rsidRDefault="00240C36" w:rsidP="00A15E15">
      <w:pPr>
        <w:rPr>
          <w:rFonts w:ascii="宋体" w:hAnsi="宋体" w:cs="宋体" w:hint="eastAsia"/>
          <w:b/>
          <w:bCs/>
          <w:sz w:val="24"/>
        </w:rPr>
      </w:pPr>
      <w:r w:rsidRPr="00DB53DC">
        <w:rPr>
          <w:rFonts w:ascii="宋体" w:hAnsi="宋体" w:cs="宋体" w:hint="eastAsia"/>
          <w:b/>
          <w:bCs/>
          <w:sz w:val="24"/>
        </w:rPr>
        <w:t>产生疑问：为什么</w:t>
      </w:r>
      <w:r w:rsidR="00DB53DC" w:rsidRPr="00DB53DC">
        <w:rPr>
          <w:rFonts w:ascii="宋体" w:hAnsi="宋体" w:cs="宋体" w:hint="eastAsia"/>
          <w:b/>
          <w:bCs/>
          <w:sz w:val="24"/>
        </w:rPr>
        <w:t>第一个仿真中没有出现这个毛刺，但是第二个仿真中出现毛刺</w:t>
      </w:r>
    </w:p>
    <w:p w14:paraId="78F210BE" w14:textId="592BC79E" w:rsidR="00A15E15" w:rsidRPr="00A15E15" w:rsidRDefault="009371F3" w:rsidP="00A15E15">
      <w:pPr>
        <w:jc w:val="left"/>
        <w:rPr>
          <w:rFonts w:ascii="宋体" w:hAnsi="宋体" w:cs="宋体"/>
          <w:sz w:val="24"/>
        </w:rPr>
      </w:pPr>
      <w:r w:rsidRPr="009371F3">
        <w:rPr>
          <w:rFonts w:ascii="宋体" w:hAnsi="宋体" w:cs="宋体"/>
          <w:sz w:val="24"/>
        </w:rPr>
        <w:lastRenderedPageBreak/>
        <w:drawing>
          <wp:inline distT="0" distB="0" distL="0" distR="0" wp14:anchorId="35750AB4" wp14:editId="6A52EDD0">
            <wp:extent cx="1949330" cy="2505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7826" cy="251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1F3">
        <w:rPr>
          <w:rFonts w:ascii="宋体" w:hAnsi="宋体" w:cs="宋体"/>
          <w:sz w:val="24"/>
        </w:rPr>
        <w:drawing>
          <wp:inline distT="0" distB="0" distL="0" distR="0" wp14:anchorId="7F95E8A3" wp14:editId="032A101F">
            <wp:extent cx="1948235" cy="2505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4025" cy="25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8669" w14:textId="77777777" w:rsidR="009371F3" w:rsidRDefault="009371F3" w:rsidP="009371F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变压器和两个触发电压，</w:t>
      </w:r>
      <w:r w:rsidRPr="007E252F">
        <w:rPr>
          <w:rFonts w:ascii="宋体" w:hAnsi="宋体" w:cs="宋体" w:hint="eastAsia"/>
          <w:sz w:val="24"/>
        </w:rPr>
        <w:t>α</w:t>
      </w:r>
      <w:r>
        <w:rPr>
          <w:rFonts w:ascii="宋体" w:hAnsi="宋体" w:cs="宋体" w:hint="eastAsia"/>
          <w:sz w:val="24"/>
        </w:rPr>
        <w:t>=</w:t>
      </w:r>
      <w:r>
        <w:rPr>
          <w:rFonts w:ascii="宋体" w:hAnsi="宋体" w:cs="宋体"/>
          <w:sz w:val="24"/>
        </w:rPr>
        <w:t>0</w:t>
      </w:r>
    </w:p>
    <w:p w14:paraId="686DB519" w14:textId="098CF971" w:rsidR="00326CFB" w:rsidRDefault="0015551A" w:rsidP="0015551A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问题与解决方案</w:t>
      </w:r>
    </w:p>
    <w:p w14:paraId="411D202A" w14:textId="68D513C8" w:rsidR="0015551A" w:rsidRPr="00DB53DC" w:rsidRDefault="00DB53DC" w:rsidP="0015551A">
      <w:pPr>
        <w:widowControl/>
        <w:jc w:val="left"/>
        <w:rPr>
          <w:rFonts w:ascii="宋体" w:hAnsi="宋体" w:cs="宋体"/>
          <w:sz w:val="24"/>
        </w:rPr>
      </w:pPr>
      <w:r w:rsidRPr="00DB53DC">
        <w:rPr>
          <w:rFonts w:ascii="宋体" w:hAnsi="宋体" w:cs="宋体" w:hint="eastAsia"/>
          <w:kern w:val="0"/>
          <w:szCs w:val="21"/>
        </w:rPr>
        <w:t>为什么第一个仿真中没有出现这个毛刺，但是第二个仿真中出现毛刺</w:t>
      </w:r>
    </w:p>
    <w:p w14:paraId="0ECA04C7" w14:textId="52935206" w:rsidR="000869C5" w:rsidRPr="00DB53DC" w:rsidRDefault="0015551A" w:rsidP="00DB53DC">
      <w:pPr>
        <w:numPr>
          <w:ilvl w:val="0"/>
          <w:numId w:val="2"/>
        </w:numPr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关于</w:t>
      </w:r>
      <w:r w:rsidR="00DB53DC">
        <w:rPr>
          <w:rFonts w:ascii="宋体" w:hAnsi="宋体" w:hint="eastAsia"/>
          <w:b/>
          <w:sz w:val="28"/>
          <w:szCs w:val="28"/>
        </w:rPr>
        <w:t>毛刺</w:t>
      </w:r>
      <w:r w:rsidR="001A0DE9">
        <w:rPr>
          <w:rFonts w:ascii="宋体" w:hAnsi="宋体" w:hint="eastAsia"/>
          <w:b/>
          <w:sz w:val="28"/>
          <w:szCs w:val="28"/>
        </w:rPr>
        <w:t>问题</w:t>
      </w:r>
      <w:r>
        <w:rPr>
          <w:rFonts w:ascii="宋体" w:hAnsi="宋体" w:hint="eastAsia"/>
          <w:b/>
          <w:sz w:val="28"/>
          <w:szCs w:val="28"/>
        </w:rPr>
        <w:t>的探讨</w:t>
      </w:r>
    </w:p>
    <w:p w14:paraId="0730D5B9" w14:textId="3FE6264F" w:rsidR="00DB53DC" w:rsidRDefault="00DB53DC" w:rsidP="00DB53DC">
      <w:pPr>
        <w:widowControl/>
        <w:shd w:val="clear" w:color="auto" w:fill="FFFFFF"/>
        <w:spacing w:after="206"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在电力电子电路中，特别是在使用晶闸管（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Thyristor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）的整流电路里，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"snubber resistance"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是一个用来抑制电压和电流尖峰（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spikes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）的组件。这些尖峰通常是由电路中的寄生电感在晶闸管开关动作时产生的，因为电感对电流变化有抵抗作用，当电流突然中断时，会在电感两端产生很高的电压尖峰。</w:t>
      </w:r>
    </w:p>
    <w:p w14:paraId="7B586895" w14:textId="7832869A" w:rsidR="0034324C" w:rsidRPr="00DB53DC" w:rsidRDefault="0034324C" w:rsidP="00DB53DC">
      <w:pPr>
        <w:widowControl/>
        <w:shd w:val="clear" w:color="auto" w:fill="FFFFFF"/>
        <w:spacing w:after="206" w:line="360" w:lineRule="atLeast"/>
        <w:jc w:val="left"/>
        <w:rPr>
          <w:rFonts w:ascii="Helvetica" w:hAnsi="Helvetica" w:cs="Helvetica" w:hint="eastAsia"/>
          <w:color w:val="060607"/>
          <w:spacing w:val="4"/>
          <w:kern w:val="0"/>
          <w:szCs w:val="21"/>
        </w:rPr>
      </w:pPr>
      <w:r w:rsidRPr="0034324C">
        <w:rPr>
          <w:rFonts w:ascii="Helvetica" w:hAnsi="Helvetica" w:cs="Helvetica"/>
          <w:color w:val="060607"/>
          <w:spacing w:val="4"/>
          <w:kern w:val="0"/>
          <w:szCs w:val="21"/>
        </w:rPr>
        <w:drawing>
          <wp:inline distT="0" distB="0" distL="0" distR="0" wp14:anchorId="4562B3B0" wp14:editId="712E1BA6">
            <wp:extent cx="5274310" cy="33915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C331" w14:textId="77777777" w:rsidR="00DB53DC" w:rsidRPr="00DB53DC" w:rsidRDefault="00DB53DC" w:rsidP="00DB53DC">
      <w:pPr>
        <w:widowControl/>
        <w:shd w:val="clear" w:color="auto" w:fill="FFFFFF"/>
        <w:spacing w:before="274" w:line="360" w:lineRule="atLeast"/>
        <w:jc w:val="left"/>
        <w:outlineLvl w:val="2"/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  <w:t xml:space="preserve">Snubber Resistance </w:t>
      </w:r>
      <w:r w:rsidRPr="00DB53DC"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  <w:t>的作用：</w:t>
      </w:r>
    </w:p>
    <w:p w14:paraId="14E4165B" w14:textId="688B6320" w:rsidR="00DB53DC" w:rsidRPr="00DB53DC" w:rsidRDefault="00DB53DC" w:rsidP="00DB53DC">
      <w:pPr>
        <w:widowControl/>
        <w:numPr>
          <w:ilvl w:val="0"/>
          <w:numId w:val="4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4"/>
          <w:kern w:val="0"/>
          <w:szCs w:val="21"/>
        </w:rPr>
        <w:lastRenderedPageBreak/>
        <w:t>抑制电压尖峰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：当晶闸管关断时，电路中的寄生电感会产生一个很高的反向电动势（反电动势），这个电压尖峰可能会损害晶闸管或其他电路组件。通过在晶闸管上并联一个适当大小的电阻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，可以限制这个电压尖峰。</w:t>
      </w:r>
    </w:p>
    <w:p w14:paraId="0D3A55BD" w14:textId="02774535" w:rsidR="00DB53DC" w:rsidRPr="00DB53DC" w:rsidRDefault="00DB53DC" w:rsidP="00DB53DC">
      <w:pPr>
        <w:widowControl/>
        <w:numPr>
          <w:ilvl w:val="0"/>
          <w:numId w:val="4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4"/>
          <w:kern w:val="0"/>
          <w:szCs w:val="21"/>
        </w:rPr>
        <w:t>减少电流尖峰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：电阻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还有助于减少晶闸管导通时的电流尖峰。当晶闸管导通时，如果电路中有较大的电感，电流会迅速上升，形成电流尖峰。电阻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可以提供一个额外的电流路径，帮助减少这个尖峰。</w:t>
      </w:r>
    </w:p>
    <w:p w14:paraId="11F7DB60" w14:textId="7F5F5A5D" w:rsidR="00DB53DC" w:rsidRPr="00DB53DC" w:rsidRDefault="00DB53DC" w:rsidP="00DB53DC">
      <w:pPr>
        <w:widowControl/>
        <w:numPr>
          <w:ilvl w:val="0"/>
          <w:numId w:val="4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4"/>
          <w:kern w:val="0"/>
          <w:szCs w:val="21"/>
        </w:rPr>
        <w:t>保护晶闸管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：由于晶闸管在关断时不能承受过高的电压，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通过限制电压尖峰，有助于保护晶闸管不受损害。</w:t>
      </w:r>
    </w:p>
    <w:p w14:paraId="6CA7AFB0" w14:textId="77777777" w:rsidR="00DB53DC" w:rsidRPr="00DB53DC" w:rsidRDefault="00DB53DC" w:rsidP="00DB53DC">
      <w:pPr>
        <w:widowControl/>
        <w:shd w:val="clear" w:color="auto" w:fill="FFFFFF"/>
        <w:spacing w:before="274" w:line="360" w:lineRule="atLeast"/>
        <w:jc w:val="left"/>
        <w:outlineLvl w:val="2"/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  <w:t xml:space="preserve">Snubber Resistance </w:t>
      </w:r>
      <w:r w:rsidRPr="00DB53DC">
        <w:rPr>
          <w:rFonts w:ascii="Helvetica" w:hAnsi="Helvetica" w:cs="Helvetica"/>
          <w:b/>
          <w:bCs/>
          <w:color w:val="060607"/>
          <w:spacing w:val="8"/>
          <w:kern w:val="0"/>
          <w:szCs w:val="21"/>
        </w:rPr>
        <w:t>的影响：</w:t>
      </w:r>
    </w:p>
    <w:p w14:paraId="780BED84" w14:textId="7B572FF1" w:rsidR="00DB53DC" w:rsidRPr="00DB53DC" w:rsidRDefault="00DB53DC" w:rsidP="00DB53DC">
      <w:pPr>
        <w:widowControl/>
        <w:numPr>
          <w:ilvl w:val="0"/>
          <w:numId w:val="5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4"/>
          <w:kern w:val="0"/>
          <w:szCs w:val="21"/>
        </w:rPr>
        <w:t>值变大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：如果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的值增加，它将更有效地限制电压尖峰，因为更大的电阻会吸收更多的能量。然而，这也意味着在晶闸管导通时，电阻会消耗更多的功率，可能导致效率降低。</w:t>
      </w:r>
    </w:p>
    <w:p w14:paraId="7CA3E772" w14:textId="46D54557" w:rsidR="00DB53DC" w:rsidRDefault="00DB53DC" w:rsidP="00DB53DC">
      <w:pPr>
        <w:widowControl/>
        <w:numPr>
          <w:ilvl w:val="0"/>
          <w:numId w:val="5"/>
        </w:numPr>
        <w:shd w:val="clear" w:color="auto" w:fill="FFFFFF"/>
        <w:spacing w:line="360" w:lineRule="atLeast"/>
        <w:jc w:val="left"/>
        <w:rPr>
          <w:rFonts w:ascii="Helvetica" w:hAnsi="Helvetica" w:cs="Helvetica"/>
          <w:color w:val="060607"/>
          <w:spacing w:val="4"/>
          <w:kern w:val="0"/>
          <w:szCs w:val="21"/>
        </w:rPr>
      </w:pPr>
      <w:r w:rsidRPr="00DB53DC">
        <w:rPr>
          <w:rFonts w:ascii="Helvetica" w:hAnsi="Helvetica" w:cs="Helvetica"/>
          <w:b/>
          <w:bCs/>
          <w:color w:val="060607"/>
          <w:spacing w:val="4"/>
          <w:kern w:val="0"/>
          <w:szCs w:val="21"/>
        </w:rPr>
        <w:t>值变小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：如果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25"/>
          <w:szCs w:val="25"/>
        </w:rPr>
        <w:t>R</w:t>
      </w:r>
      <w:r w:rsidRPr="00DB53DC">
        <w:rPr>
          <w:rFonts w:ascii="KaTeX_Math" w:hAnsi="KaTeX_Math"/>
          <w:i/>
          <w:iCs/>
          <w:color w:val="060607"/>
          <w:spacing w:val="4"/>
          <w:kern w:val="0"/>
          <w:sz w:val="18"/>
          <w:szCs w:val="18"/>
        </w:rPr>
        <w:t>s</w:t>
      </w:r>
      <w:r w:rsidRPr="00DB53DC">
        <w:rPr>
          <w:color w:val="060607"/>
          <w:spacing w:val="4"/>
          <w:kern w:val="0"/>
          <w:sz w:val="2"/>
          <w:szCs w:val="2"/>
        </w:rPr>
        <w:t>​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 xml:space="preserve"> </w:t>
      </w:r>
      <w:r w:rsidRPr="00DB53DC">
        <w:rPr>
          <w:rFonts w:ascii="Helvetica" w:hAnsi="Helvetica" w:cs="Helvetica"/>
          <w:color w:val="060607"/>
          <w:spacing w:val="4"/>
          <w:kern w:val="0"/>
          <w:szCs w:val="21"/>
        </w:rPr>
        <w:t>的值减小，它对电压尖峰的抑制作用会减弱，这可能导致更大的电压尖峰和电流尖峰。这可能会增加电路中其他组件的应力，甚至可能导致损坏。</w:t>
      </w:r>
    </w:p>
    <w:p w14:paraId="7ED1E2FC" w14:textId="03FE6175" w:rsidR="0034324C" w:rsidRPr="00DB53DC" w:rsidRDefault="0034324C" w:rsidP="0034324C">
      <w:pPr>
        <w:widowControl/>
        <w:shd w:val="clear" w:color="auto" w:fill="FFFFFF"/>
        <w:spacing w:after="206" w:line="360" w:lineRule="atLeast"/>
        <w:jc w:val="left"/>
        <w:rPr>
          <w:rFonts w:ascii="Helvetica" w:hAnsi="Helvetica" w:cs="Helvetica" w:hint="eastAsia"/>
          <w:color w:val="060607"/>
          <w:spacing w:val="4"/>
          <w:kern w:val="0"/>
          <w:szCs w:val="21"/>
        </w:rPr>
      </w:pPr>
      <w:r w:rsidRPr="0034324C">
        <w:rPr>
          <w:rFonts w:ascii="Helvetica" w:hAnsi="Helvetica" w:cs="Helvetica" w:hint="eastAsia"/>
          <w:color w:val="060607"/>
          <w:spacing w:val="4"/>
          <w:kern w:val="0"/>
          <w:szCs w:val="21"/>
        </w:rPr>
        <w:t>对</w:t>
      </w:r>
      <w:r>
        <w:rPr>
          <w:rFonts w:ascii="Helvetica" w:hAnsi="Helvetica" w:cs="Helvetica" w:hint="eastAsia"/>
          <w:color w:val="060607"/>
          <w:spacing w:val="4"/>
          <w:kern w:val="0"/>
          <w:szCs w:val="21"/>
        </w:rPr>
        <w:t>R</w:t>
      </w:r>
      <w:r>
        <w:rPr>
          <w:rFonts w:ascii="Helvetica" w:hAnsi="Helvetica" w:cs="Helvetica"/>
          <w:color w:val="060607"/>
          <w:spacing w:val="4"/>
          <w:kern w:val="0"/>
          <w:szCs w:val="21"/>
        </w:rPr>
        <w:t>s</w:t>
      </w:r>
      <w:r>
        <w:rPr>
          <w:rFonts w:ascii="Helvetica" w:hAnsi="Helvetica" w:cs="Helvetica" w:hint="eastAsia"/>
          <w:color w:val="060607"/>
          <w:spacing w:val="4"/>
          <w:kern w:val="0"/>
          <w:szCs w:val="21"/>
        </w:rPr>
        <w:t>进行修改，增大后，让电流毛刺显著减小，从而消除了这个尖峰。</w:t>
      </w:r>
    </w:p>
    <w:p w14:paraId="77261125" w14:textId="0715CC13" w:rsidR="000869C5" w:rsidRDefault="0034324C">
      <w:r w:rsidRPr="0034324C">
        <w:drawing>
          <wp:inline distT="0" distB="0" distL="0" distR="0" wp14:anchorId="34F92D2E" wp14:editId="0B48E8C0">
            <wp:extent cx="5274310" cy="26041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B505" w14:textId="50ED83EB" w:rsidR="0034324C" w:rsidRDefault="0034324C">
      <w:r w:rsidRPr="0034324C">
        <w:lastRenderedPageBreak/>
        <w:drawing>
          <wp:inline distT="0" distB="0" distL="0" distR="0" wp14:anchorId="659692DB" wp14:editId="5ECBADBE">
            <wp:extent cx="5274310" cy="3683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3F9" w14:textId="7B01B11D" w:rsidR="0034324C" w:rsidRDefault="0034324C">
      <w:pPr>
        <w:rPr>
          <w:rFonts w:hint="eastAsia"/>
        </w:rPr>
      </w:pPr>
      <w:r>
        <w:rPr>
          <w:rFonts w:hint="eastAsia"/>
        </w:rPr>
        <w:t>同样的</w:t>
      </w:r>
      <w:r>
        <w:rPr>
          <w:rFonts w:hint="eastAsia"/>
        </w:rPr>
        <w:t>C</w:t>
      </w:r>
      <w:r>
        <w:t>s</w:t>
      </w:r>
      <w:r>
        <w:rPr>
          <w:rFonts w:hint="eastAsia"/>
        </w:rPr>
        <w:t>也会对图像产生影响，因为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在电力电子电路中，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 xml:space="preserve">snubber capacitance </w:t>
      </w:r>
      <w:r>
        <w:rPr>
          <w:rStyle w:val="mord"/>
          <w:rFonts w:ascii="KaTeX_Math" w:hAnsi="KaTeX_Math"/>
          <w:i/>
          <w:iCs/>
          <w:color w:val="060607"/>
          <w:spacing w:val="4"/>
          <w:sz w:val="25"/>
          <w:szCs w:val="25"/>
          <w:shd w:val="clear" w:color="auto" w:fill="FFFFFF"/>
        </w:rPr>
        <w:t>C</w:t>
      </w:r>
      <w:r>
        <w:rPr>
          <w:rStyle w:val="mord"/>
          <w:rFonts w:ascii="KaTeX_Math" w:hAnsi="KaTeX_Math"/>
          <w:i/>
          <w:iCs/>
          <w:color w:val="060607"/>
          <w:spacing w:val="4"/>
          <w:sz w:val="18"/>
          <w:szCs w:val="18"/>
          <w:shd w:val="clear" w:color="auto" w:fill="FFFFFF"/>
        </w:rPr>
        <w:t>s</w:t>
      </w:r>
      <w:r>
        <w:rPr>
          <w:rStyle w:val="vlist-s"/>
          <w:color w:val="060607"/>
          <w:spacing w:val="4"/>
          <w:sz w:val="2"/>
          <w:szCs w:val="2"/>
          <w:shd w:val="clear" w:color="auto" w:fill="FFFFFF"/>
        </w:rPr>
        <w:t>​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（也称为吸收电容）与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 xml:space="preserve">snubber resistance </w:t>
      </w:r>
      <w:r>
        <w:rPr>
          <w:rStyle w:val="mord"/>
          <w:rFonts w:ascii="KaTeX_Math" w:hAnsi="KaTeX_Math"/>
          <w:i/>
          <w:iCs/>
          <w:color w:val="060607"/>
          <w:spacing w:val="4"/>
          <w:sz w:val="25"/>
          <w:szCs w:val="25"/>
          <w:shd w:val="clear" w:color="auto" w:fill="FFFFFF"/>
        </w:rPr>
        <w:t>R</w:t>
      </w:r>
      <w:r>
        <w:rPr>
          <w:rStyle w:val="mord"/>
          <w:rFonts w:ascii="KaTeX_Math" w:hAnsi="KaTeX_Math"/>
          <w:i/>
          <w:iCs/>
          <w:color w:val="060607"/>
          <w:spacing w:val="4"/>
          <w:sz w:val="18"/>
          <w:szCs w:val="18"/>
          <w:shd w:val="clear" w:color="auto" w:fill="FFFFFF"/>
        </w:rPr>
        <w:t>s</w:t>
      </w:r>
      <w:r>
        <w:rPr>
          <w:rStyle w:val="vlist-s"/>
          <w:color w:val="060607"/>
          <w:spacing w:val="4"/>
          <w:sz w:val="2"/>
          <w:szCs w:val="2"/>
          <w:shd w:val="clear" w:color="auto" w:fill="FFFFFF"/>
        </w:rPr>
        <w:t>​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（吸收电阻）一起使用，形成一个称为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“snubber”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的电路。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Snubber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电路的主要目的是减少或消除由于开关操作引起的电压和电流尖峰，这些尖峰可能对电路中的半导体器件造成损害。</w:t>
      </w:r>
    </w:p>
    <w:p w14:paraId="158C5F50" w14:textId="0AF494CF" w:rsidR="0034324C" w:rsidRDefault="0034324C">
      <w:r w:rsidRPr="0034324C">
        <w:drawing>
          <wp:inline distT="0" distB="0" distL="0" distR="0" wp14:anchorId="20EBBAEE" wp14:editId="0E6676AF">
            <wp:extent cx="5274310" cy="23399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72A2" w14:textId="0D239BDA" w:rsidR="00454C6E" w:rsidRDefault="00454C6E"/>
    <w:p w14:paraId="2A1EBC5C" w14:textId="5AD3BFF9" w:rsidR="00454C6E" w:rsidRDefault="00454C6E">
      <w:r>
        <w:rPr>
          <w:rFonts w:hint="eastAsia"/>
        </w:rPr>
        <w:t>但是翻阅资料发现该问题已经被记录，所以不再进行更细节的探究</w:t>
      </w:r>
    </w:p>
    <w:p w14:paraId="0878A25B" w14:textId="00D3E71A" w:rsidR="00454C6E" w:rsidRPr="00DB53DC" w:rsidRDefault="00454C6E">
      <w:pPr>
        <w:rPr>
          <w:rFonts w:hint="eastAsia"/>
        </w:rPr>
      </w:pPr>
      <w:r w:rsidRPr="00454C6E">
        <w:lastRenderedPageBreak/>
        <w:drawing>
          <wp:inline distT="0" distB="0" distL="0" distR="0" wp14:anchorId="5C55898A" wp14:editId="56ED5851">
            <wp:extent cx="5274310" cy="37757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C6E" w:rsidRPr="00DB53DC">
      <w:footerReference w:type="default" r:id="rId23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EAA40" w14:textId="77777777" w:rsidR="001A7B9E" w:rsidRDefault="001A7B9E">
      <w:r>
        <w:separator/>
      </w:r>
    </w:p>
  </w:endnote>
  <w:endnote w:type="continuationSeparator" w:id="0">
    <w:p w14:paraId="32C10333" w14:textId="77777777" w:rsidR="001A7B9E" w:rsidRDefault="001A7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16FFE" w14:textId="77777777" w:rsidR="001A7B9E" w:rsidRDefault="001A7B9E">
      <w:r>
        <w:separator/>
      </w:r>
    </w:p>
  </w:footnote>
  <w:footnote w:type="continuationSeparator" w:id="0">
    <w:p w14:paraId="294A45C2" w14:textId="77777777" w:rsidR="001A7B9E" w:rsidRDefault="001A7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BE557F"/>
    <w:multiLevelType w:val="multilevel"/>
    <w:tmpl w:val="79926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437D0B"/>
    <w:multiLevelType w:val="multilevel"/>
    <w:tmpl w:val="B8B6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7EDB6A84"/>
    <w:multiLevelType w:val="hybridMultilevel"/>
    <w:tmpl w:val="0F42AA9A"/>
    <w:lvl w:ilvl="0" w:tplc="1214FA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869C5"/>
    <w:rsid w:val="0015551A"/>
    <w:rsid w:val="001A0DE9"/>
    <w:rsid w:val="001A7B9E"/>
    <w:rsid w:val="00240C36"/>
    <w:rsid w:val="003000BB"/>
    <w:rsid w:val="00326CFB"/>
    <w:rsid w:val="0034324C"/>
    <w:rsid w:val="003567BA"/>
    <w:rsid w:val="00454C6E"/>
    <w:rsid w:val="0051458F"/>
    <w:rsid w:val="006E102A"/>
    <w:rsid w:val="007C345B"/>
    <w:rsid w:val="007C4454"/>
    <w:rsid w:val="007E252F"/>
    <w:rsid w:val="009371F3"/>
    <w:rsid w:val="00A15E15"/>
    <w:rsid w:val="00DB53DC"/>
    <w:rsid w:val="00F56E92"/>
    <w:rsid w:val="00FE6704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DB53DC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3000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3000BB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B53DC"/>
    <w:rPr>
      <w:rFonts w:ascii="宋体" w:hAnsi="宋体" w:cs="宋体"/>
      <w:b/>
      <w:bCs/>
      <w:sz w:val="27"/>
      <w:szCs w:val="27"/>
    </w:rPr>
  </w:style>
  <w:style w:type="paragraph" w:styleId="a7">
    <w:name w:val="Normal (Web)"/>
    <w:basedOn w:val="a"/>
    <w:uiPriority w:val="99"/>
    <w:unhideWhenUsed/>
    <w:rsid w:val="00DB53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atex-mathml">
    <w:name w:val="katex-mathml"/>
    <w:basedOn w:val="a0"/>
    <w:rsid w:val="00DB53DC"/>
  </w:style>
  <w:style w:type="character" w:customStyle="1" w:styleId="mord">
    <w:name w:val="mord"/>
    <w:basedOn w:val="a0"/>
    <w:rsid w:val="00DB53DC"/>
  </w:style>
  <w:style w:type="character" w:customStyle="1" w:styleId="vlist-s">
    <w:name w:val="vlist-s"/>
    <w:basedOn w:val="a0"/>
    <w:rsid w:val="00DB53DC"/>
  </w:style>
  <w:style w:type="character" w:styleId="a8">
    <w:name w:val="Strong"/>
    <w:basedOn w:val="a0"/>
    <w:uiPriority w:val="22"/>
    <w:qFormat/>
    <w:rsid w:val="00DB53DC"/>
    <w:rPr>
      <w:b/>
      <w:bCs/>
    </w:rPr>
  </w:style>
  <w:style w:type="paragraph" w:customStyle="1" w:styleId="last-node">
    <w:name w:val="last-node"/>
    <w:basedOn w:val="a"/>
    <w:rsid w:val="00DB53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429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86151</dc:creator>
  <cp:lastModifiedBy>滨阳 邹</cp:lastModifiedBy>
  <cp:revision>3</cp:revision>
  <dcterms:created xsi:type="dcterms:W3CDTF">2024-10-26T09:48:00Z</dcterms:created>
  <dcterms:modified xsi:type="dcterms:W3CDTF">2024-10-27T07:57:00Z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