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E8138" w14:textId="77777777" w:rsidR="00642F25" w:rsidRPr="00DA3750" w:rsidRDefault="00642F25" w:rsidP="00642F25">
      <w:pPr>
        <w:jc w:val="center"/>
        <w:rPr>
          <w:rFonts w:eastAsia="方正书宋简体"/>
          <w:b/>
          <w:color w:val="0000FF"/>
          <w:sz w:val="44"/>
          <w:szCs w:val="44"/>
        </w:rPr>
      </w:pPr>
      <w:r w:rsidRPr="00DA3750">
        <w:rPr>
          <w:rFonts w:eastAsia="方正书宋简体" w:hint="eastAsia"/>
          <w:b/>
          <w:color w:val="0000FF"/>
          <w:sz w:val="44"/>
          <w:szCs w:val="44"/>
        </w:rPr>
        <w:t>东南大学电工电子实验中心</w:t>
      </w:r>
    </w:p>
    <w:p w14:paraId="7FA01842" w14:textId="77777777" w:rsidR="00642F25" w:rsidRPr="00DA3750" w:rsidRDefault="00642F25" w:rsidP="00642F25">
      <w:pPr>
        <w:jc w:val="center"/>
        <w:rPr>
          <w:rFonts w:eastAsia="方正书宋简体"/>
          <w:b/>
          <w:color w:val="0000FF"/>
          <w:sz w:val="52"/>
          <w:szCs w:val="52"/>
        </w:rPr>
      </w:pPr>
      <w:r w:rsidRPr="00DA3750">
        <w:rPr>
          <w:rFonts w:eastAsia="方正书宋简体" w:hint="eastAsia"/>
          <w:b/>
          <w:color w:val="0000FF"/>
          <w:sz w:val="52"/>
          <w:szCs w:val="52"/>
        </w:rPr>
        <w:t>实</w:t>
      </w:r>
      <w:r w:rsidRPr="00DA3750">
        <w:rPr>
          <w:rFonts w:eastAsia="方正书宋简体"/>
          <w:b/>
          <w:color w:val="0000FF"/>
          <w:sz w:val="52"/>
          <w:szCs w:val="52"/>
        </w:rPr>
        <w:t xml:space="preserve"> </w:t>
      </w:r>
      <w:r w:rsidRPr="00DA3750">
        <w:rPr>
          <w:rFonts w:eastAsia="方正书宋简体" w:hint="eastAsia"/>
          <w:b/>
          <w:color w:val="0000FF"/>
          <w:sz w:val="52"/>
          <w:szCs w:val="52"/>
        </w:rPr>
        <w:t>验</w:t>
      </w:r>
      <w:r w:rsidRPr="00DA3750">
        <w:rPr>
          <w:rFonts w:eastAsia="方正书宋简体"/>
          <w:b/>
          <w:color w:val="0000FF"/>
          <w:sz w:val="52"/>
          <w:szCs w:val="52"/>
        </w:rPr>
        <w:t xml:space="preserve"> </w:t>
      </w:r>
      <w:r w:rsidRPr="00DA3750">
        <w:rPr>
          <w:rFonts w:eastAsia="方正书宋简体" w:hint="eastAsia"/>
          <w:b/>
          <w:color w:val="0000FF"/>
          <w:sz w:val="52"/>
          <w:szCs w:val="52"/>
        </w:rPr>
        <w:t>报</w:t>
      </w:r>
      <w:r w:rsidRPr="00DA3750">
        <w:rPr>
          <w:rFonts w:eastAsia="方正书宋简体"/>
          <w:b/>
          <w:color w:val="0000FF"/>
          <w:sz w:val="52"/>
          <w:szCs w:val="52"/>
        </w:rPr>
        <w:t xml:space="preserve"> </w:t>
      </w:r>
      <w:r w:rsidRPr="00DA3750">
        <w:rPr>
          <w:rFonts w:eastAsia="方正书宋简体" w:hint="eastAsia"/>
          <w:b/>
          <w:color w:val="0000FF"/>
          <w:sz w:val="52"/>
          <w:szCs w:val="52"/>
        </w:rPr>
        <w:t>告</w:t>
      </w:r>
    </w:p>
    <w:p w14:paraId="3BCF90CA" w14:textId="77777777" w:rsidR="00642F25" w:rsidRPr="00CB0F08" w:rsidRDefault="00642F25" w:rsidP="00642F25">
      <w:pPr>
        <w:spacing w:line="360" w:lineRule="auto"/>
        <w:jc w:val="center"/>
        <w:rPr>
          <w:rFonts w:eastAsia="方正书宋简体"/>
          <w:b/>
          <w:color w:val="4472C4"/>
          <w:sz w:val="32"/>
          <w:szCs w:val="32"/>
        </w:rPr>
      </w:pPr>
    </w:p>
    <w:p w14:paraId="24F2761E" w14:textId="77777777" w:rsidR="00642F25" w:rsidRPr="00CB0F08" w:rsidRDefault="00642F25" w:rsidP="00642F25">
      <w:pPr>
        <w:spacing w:line="360" w:lineRule="auto"/>
        <w:jc w:val="center"/>
        <w:rPr>
          <w:rFonts w:eastAsia="方正书宋简体"/>
          <w:b/>
          <w:color w:val="4472C4"/>
          <w:sz w:val="32"/>
          <w:szCs w:val="32"/>
        </w:rPr>
      </w:pPr>
    </w:p>
    <w:p w14:paraId="04AA237C" w14:textId="77777777" w:rsidR="00642F25" w:rsidRPr="00DA3750" w:rsidRDefault="00642F25" w:rsidP="00642F25">
      <w:pPr>
        <w:ind w:left="840"/>
        <w:rPr>
          <w:rFonts w:eastAsia="方正书宋简体"/>
          <w:b/>
          <w:color w:val="0000FF"/>
          <w:sz w:val="32"/>
          <w:szCs w:val="32"/>
        </w:rPr>
      </w:pPr>
      <w:r w:rsidRPr="00DA3750">
        <w:rPr>
          <w:rFonts w:eastAsia="方正书宋简体" w:hint="eastAsia"/>
          <w:b/>
          <w:color w:val="0000FF"/>
          <w:sz w:val="32"/>
          <w:szCs w:val="32"/>
        </w:rPr>
        <w:t>课程名称：</w:t>
      </w:r>
      <w:r w:rsidRPr="00DA3750">
        <w:rPr>
          <w:rFonts w:eastAsia="方正书宋简体"/>
          <w:b/>
          <w:color w:val="0000FF"/>
          <w:sz w:val="32"/>
          <w:szCs w:val="32"/>
          <w:u w:val="single"/>
        </w:rPr>
        <w:t xml:space="preserve">  </w:t>
      </w:r>
      <w:r>
        <w:rPr>
          <w:rFonts w:eastAsia="方正书宋简体"/>
          <w:b/>
          <w:color w:val="0000FF"/>
          <w:sz w:val="32"/>
          <w:szCs w:val="32"/>
          <w:u w:val="single"/>
        </w:rPr>
        <w:t xml:space="preserve">     </w:t>
      </w:r>
      <w:r w:rsidRPr="00DA3750">
        <w:rPr>
          <w:rFonts w:eastAsia="方正书宋简体" w:hint="eastAsia"/>
          <w:b/>
          <w:color w:val="0000FF"/>
          <w:sz w:val="32"/>
          <w:szCs w:val="32"/>
          <w:u w:val="single"/>
        </w:rPr>
        <w:t>电路</w:t>
      </w:r>
      <w:r w:rsidRPr="00DA3750">
        <w:rPr>
          <w:rFonts w:eastAsia="方正书宋简体"/>
          <w:b/>
          <w:color w:val="0000FF"/>
          <w:sz w:val="32"/>
          <w:szCs w:val="32"/>
          <w:u w:val="single"/>
        </w:rPr>
        <w:t>实验</w:t>
      </w:r>
      <w:r w:rsidRPr="00DA3750">
        <w:rPr>
          <w:rFonts w:eastAsia="方正书宋简体"/>
          <w:b/>
          <w:color w:val="0000FF"/>
          <w:sz w:val="32"/>
          <w:szCs w:val="32"/>
          <w:u w:val="single"/>
        </w:rPr>
        <w:t xml:space="preserve">           </w:t>
      </w:r>
      <w:r>
        <w:rPr>
          <w:rFonts w:eastAsia="方正书宋简体"/>
          <w:b/>
          <w:color w:val="0000FF"/>
          <w:sz w:val="32"/>
          <w:szCs w:val="32"/>
          <w:u w:val="single"/>
        </w:rPr>
        <w:t xml:space="preserve">       </w:t>
      </w:r>
      <w:r w:rsidRPr="00DA3750">
        <w:rPr>
          <w:rFonts w:eastAsia="方正书宋简体"/>
          <w:b/>
          <w:color w:val="0000FF"/>
          <w:sz w:val="32"/>
          <w:szCs w:val="32"/>
          <w:u w:val="single"/>
        </w:rPr>
        <w:t xml:space="preserve"> </w:t>
      </w:r>
    </w:p>
    <w:p w14:paraId="0E200392" w14:textId="77777777" w:rsidR="00642F25" w:rsidRPr="00CB0F08" w:rsidRDefault="00642F25" w:rsidP="00642F25">
      <w:pPr>
        <w:spacing w:line="360" w:lineRule="auto"/>
        <w:rPr>
          <w:rFonts w:eastAsia="方正书宋简体"/>
          <w:b/>
          <w:color w:val="4472C4"/>
          <w:sz w:val="32"/>
          <w:szCs w:val="32"/>
        </w:rPr>
      </w:pPr>
    </w:p>
    <w:p w14:paraId="7D35C25D" w14:textId="77777777" w:rsidR="00642F25" w:rsidRPr="00CB0F08" w:rsidRDefault="00642F25" w:rsidP="00642F25">
      <w:pPr>
        <w:spacing w:line="360" w:lineRule="auto"/>
        <w:jc w:val="center"/>
        <w:rPr>
          <w:rFonts w:eastAsia="方正书宋简体"/>
          <w:b/>
          <w:color w:val="4472C4"/>
          <w:sz w:val="44"/>
          <w:szCs w:val="44"/>
        </w:rPr>
      </w:pPr>
    </w:p>
    <w:p w14:paraId="126E712F" w14:textId="455414B1" w:rsidR="00642F25" w:rsidRPr="00DA3750" w:rsidRDefault="00642F25" w:rsidP="00642F25">
      <w:pPr>
        <w:jc w:val="center"/>
        <w:rPr>
          <w:rFonts w:eastAsia="方正书宋简体"/>
          <w:b/>
          <w:color w:val="0000FF"/>
          <w:sz w:val="44"/>
          <w:szCs w:val="44"/>
        </w:rPr>
      </w:pPr>
      <w:r w:rsidRPr="00DA3750">
        <w:rPr>
          <w:rFonts w:eastAsia="方正书宋简体" w:hint="eastAsia"/>
          <w:b/>
          <w:color w:val="0000FF"/>
          <w:sz w:val="44"/>
          <w:szCs w:val="44"/>
        </w:rPr>
        <w:t>第</w:t>
      </w:r>
      <w:r w:rsidRPr="00DA3750">
        <w:rPr>
          <w:rFonts w:eastAsia="方正书宋简体"/>
          <w:b/>
          <w:color w:val="0000FF"/>
          <w:sz w:val="44"/>
          <w:szCs w:val="44"/>
        </w:rPr>
        <w:t xml:space="preserve"> </w:t>
      </w:r>
      <w:r>
        <w:rPr>
          <w:rFonts w:eastAsia="方正书宋简体"/>
          <w:b/>
          <w:color w:val="0000FF"/>
          <w:sz w:val="44"/>
          <w:szCs w:val="44"/>
        </w:rPr>
        <w:t>6</w:t>
      </w:r>
      <w:r w:rsidRPr="00DA3750">
        <w:rPr>
          <w:rFonts w:eastAsia="方正书宋简体"/>
          <w:b/>
          <w:color w:val="0000FF"/>
          <w:sz w:val="44"/>
          <w:szCs w:val="44"/>
        </w:rPr>
        <w:t xml:space="preserve"> </w:t>
      </w:r>
      <w:r w:rsidRPr="00DA3750">
        <w:rPr>
          <w:rFonts w:eastAsia="方正书宋简体" w:hint="eastAsia"/>
          <w:b/>
          <w:color w:val="0000FF"/>
          <w:sz w:val="44"/>
          <w:szCs w:val="44"/>
        </w:rPr>
        <w:t>次实验</w:t>
      </w:r>
    </w:p>
    <w:p w14:paraId="31F8D43E" w14:textId="77777777" w:rsidR="00642F25" w:rsidRPr="00CB0F08" w:rsidRDefault="00642F25" w:rsidP="00642F2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31F322E5" w14:textId="77777777" w:rsidR="00642F25" w:rsidRPr="00CB0F08" w:rsidRDefault="00642F25" w:rsidP="00642F2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578E72E6" w14:textId="77777777" w:rsidR="00642F25" w:rsidRPr="00CB0F08" w:rsidRDefault="00642F25" w:rsidP="00642F2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0EDAB4E1" w14:textId="77777777" w:rsidR="00642F25" w:rsidRPr="00CB0F08" w:rsidRDefault="00642F25" w:rsidP="00642F2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7759CE9D" w14:textId="77777777" w:rsidR="00642F25" w:rsidRPr="00CB0F08" w:rsidRDefault="00642F25" w:rsidP="00642F25"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 w14:paraId="4B5843B0" w14:textId="02DB0A4A" w:rsidR="00642F25" w:rsidRPr="00DA3750" w:rsidRDefault="00642F25" w:rsidP="00642F25">
      <w:pPr>
        <w:ind w:left="420"/>
        <w:rPr>
          <w:rFonts w:eastAsia="方正书宋简体"/>
          <w:color w:val="0000FF"/>
          <w:sz w:val="32"/>
          <w:szCs w:val="32"/>
        </w:rPr>
      </w:pPr>
      <w:r w:rsidRPr="00DA3750">
        <w:rPr>
          <w:rFonts w:eastAsia="方正书宋简体" w:hint="eastAsia"/>
          <w:color w:val="0000FF"/>
          <w:sz w:val="32"/>
          <w:szCs w:val="32"/>
        </w:rPr>
        <w:t>实验名称：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</w:t>
      </w:r>
      <w:r w:rsidRPr="00642F25">
        <w:rPr>
          <w:rFonts w:eastAsia="方正书宋简体" w:hint="eastAsia"/>
          <w:color w:val="0000FF"/>
          <w:sz w:val="32"/>
          <w:szCs w:val="32"/>
          <w:u w:val="single"/>
        </w:rPr>
        <w:t>双端口网络频率特性测试及谐振电路分析</w:t>
      </w:r>
      <w:r w:rsidRPr="00DA3750"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       </w:t>
      </w:r>
      <w:r w:rsidRPr="00DA3750"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 w:rsidRPr="00DA3750">
        <w:rPr>
          <w:rFonts w:eastAsia="方正书宋简体"/>
          <w:color w:val="0000FF"/>
          <w:sz w:val="32"/>
          <w:szCs w:val="32"/>
        </w:rPr>
        <w:t xml:space="preserve">                                         </w:t>
      </w:r>
    </w:p>
    <w:p w14:paraId="14298B16" w14:textId="77777777" w:rsidR="00642F25" w:rsidRPr="00016E37" w:rsidRDefault="00642F25" w:rsidP="00642F25">
      <w:pPr>
        <w:ind w:firstLine="420"/>
        <w:rPr>
          <w:rFonts w:eastAsia="方正书宋简体"/>
          <w:color w:val="0000FF"/>
          <w:sz w:val="32"/>
          <w:szCs w:val="32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院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（系）：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自动化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</w:t>
      </w:r>
      <w:r w:rsidRPr="00016E37">
        <w:rPr>
          <w:rFonts w:eastAsia="方正书宋简体"/>
          <w:color w:val="0000FF"/>
          <w:sz w:val="32"/>
          <w:szCs w:val="32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专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业：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自动化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   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</w:t>
      </w:r>
    </w:p>
    <w:p w14:paraId="18C97DCC" w14:textId="77777777" w:rsidR="00642F25" w:rsidRPr="00016E37" w:rsidRDefault="00642F25" w:rsidP="00642F25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姓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名：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邹滨阳</w:t>
      </w:r>
      <w:r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学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号：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</w:rPr>
        <w:t>08022305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            </w:t>
      </w:r>
    </w:p>
    <w:p w14:paraId="04EBB46F" w14:textId="77777777" w:rsidR="00642F25" w:rsidRPr="00016E37" w:rsidRDefault="00642F25" w:rsidP="00642F25">
      <w:pPr>
        <w:ind w:firstLine="420"/>
        <w:rPr>
          <w:rFonts w:eastAsia="方正书宋简体"/>
          <w:color w:val="0000FF"/>
          <w:sz w:val="32"/>
          <w:szCs w:val="32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实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验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室</w:t>
      </w:r>
      <w:r w:rsidRPr="00016E37">
        <w:rPr>
          <w:rFonts w:eastAsia="方正书宋简体"/>
          <w:color w:val="0000FF"/>
          <w:sz w:val="32"/>
          <w:szCs w:val="32"/>
        </w:rPr>
        <w:t xml:space="preserve">: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金智楼电子技术</w:t>
      </w:r>
      <w:r>
        <w:rPr>
          <w:rFonts w:eastAsia="方正书宋简体"/>
          <w:color w:val="0000FF"/>
          <w:sz w:val="32"/>
          <w:szCs w:val="32"/>
          <w:u w:val="single"/>
        </w:rPr>
        <w:t>4</w:t>
      </w:r>
      <w:r>
        <w:rPr>
          <w:rFonts w:eastAsia="方正书宋简体" w:hint="eastAsia"/>
          <w:color w:val="0000FF"/>
          <w:sz w:val="32"/>
          <w:szCs w:val="32"/>
          <w:u w:val="single"/>
        </w:rPr>
        <w:t>室</w:t>
      </w:r>
      <w:r>
        <w:rPr>
          <w:rFonts w:eastAsia="方正书宋简体" w:hint="eastAsia"/>
          <w:color w:val="0000FF"/>
          <w:sz w:val="32"/>
          <w:szCs w:val="32"/>
          <w:u w:val="single"/>
        </w:rPr>
        <w:t>1</w:t>
      </w:r>
      <w:r>
        <w:rPr>
          <w:rFonts w:eastAsia="方正书宋简体"/>
          <w:color w:val="0000FF"/>
          <w:sz w:val="32"/>
          <w:szCs w:val="32"/>
          <w:u w:val="single"/>
        </w:rPr>
        <w:t>05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实验组别：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无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        </w:t>
      </w:r>
    </w:p>
    <w:p w14:paraId="6175B813" w14:textId="3E776F69" w:rsidR="00642F25" w:rsidRPr="00016E37" w:rsidRDefault="00642F25" w:rsidP="00642F25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同组人员：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无</w:t>
      </w:r>
      <w:r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</w:t>
      </w:r>
      <w:r w:rsidRPr="00016E37">
        <w:rPr>
          <w:rFonts w:eastAsia="方正书宋简体" w:hint="eastAsia"/>
          <w:color w:val="0000FF"/>
          <w:sz w:val="32"/>
          <w:szCs w:val="32"/>
        </w:rPr>
        <w:t>实验时间：</w:t>
      </w:r>
      <w:r>
        <w:rPr>
          <w:rFonts w:eastAsia="方正书宋简体"/>
          <w:color w:val="0000FF"/>
          <w:sz w:val="32"/>
          <w:szCs w:val="32"/>
          <w:u w:val="single"/>
        </w:rPr>
        <w:t>2023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年</w:t>
      </w:r>
      <w:r w:rsidR="00681F34">
        <w:rPr>
          <w:rFonts w:eastAsia="方正书宋简体"/>
          <w:color w:val="0000FF"/>
          <w:sz w:val="32"/>
          <w:szCs w:val="32"/>
          <w:u w:val="single"/>
        </w:rPr>
        <w:t>12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月</w:t>
      </w:r>
      <w:r w:rsidR="00681F34">
        <w:rPr>
          <w:rFonts w:eastAsia="方正书宋简体"/>
          <w:color w:val="0000FF"/>
          <w:sz w:val="32"/>
          <w:szCs w:val="32"/>
          <w:u w:val="single"/>
        </w:rPr>
        <w:t>12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日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</w:t>
      </w:r>
    </w:p>
    <w:p w14:paraId="7C23A21E" w14:textId="77777777" w:rsidR="00642F25" w:rsidRDefault="00642F25" w:rsidP="00642F25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评定成绩：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      </w:t>
      </w:r>
      <w:r w:rsidRPr="00016E37">
        <w:rPr>
          <w:rFonts w:eastAsia="方正书宋简体" w:hint="eastAsia"/>
          <w:color w:val="0000FF"/>
          <w:sz w:val="32"/>
          <w:szCs w:val="32"/>
        </w:rPr>
        <w:t>审阅教师：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               </w:t>
      </w:r>
    </w:p>
    <w:p w14:paraId="7E0F4458" w14:textId="77777777" w:rsidR="00642F25" w:rsidRPr="00CB0F08" w:rsidRDefault="00642F25" w:rsidP="00642F25">
      <w:pPr>
        <w:ind w:left="420"/>
        <w:rPr>
          <w:rFonts w:eastAsia="方正书宋简体"/>
          <w:color w:val="4472C4"/>
          <w:sz w:val="32"/>
          <w:szCs w:val="32"/>
          <w:u w:val="single"/>
        </w:rPr>
      </w:pPr>
    </w:p>
    <w:p w14:paraId="2ABDD018" w14:textId="77777777" w:rsidR="00642F25" w:rsidRPr="00CB0F08" w:rsidRDefault="00642F25" w:rsidP="00642F25">
      <w:pPr>
        <w:spacing w:line="360" w:lineRule="auto"/>
        <w:ind w:firstLine="420"/>
        <w:rPr>
          <w:rFonts w:eastAsia="方正书宋简体"/>
          <w:color w:val="4472C4"/>
          <w:sz w:val="32"/>
          <w:szCs w:val="32"/>
          <w:u w:val="single"/>
        </w:rPr>
      </w:pPr>
    </w:p>
    <w:p w14:paraId="20CB8403" w14:textId="77777777" w:rsidR="00642F25" w:rsidRPr="00992A39" w:rsidRDefault="00642F25" w:rsidP="00642F25">
      <w:pPr>
        <w:spacing w:line="360" w:lineRule="auto"/>
        <w:rPr>
          <w:rFonts w:ascii="宋体" w:hAnsi="宋体"/>
          <w:b/>
          <w:color w:val="0000CC"/>
          <w:sz w:val="28"/>
          <w:szCs w:val="28"/>
        </w:rPr>
      </w:pPr>
      <w:r w:rsidRPr="00992A39">
        <w:rPr>
          <w:rFonts w:ascii="宋体" w:hAnsi="宋体" w:hint="eastAsia"/>
          <w:b/>
          <w:color w:val="0000CC"/>
          <w:sz w:val="28"/>
          <w:szCs w:val="28"/>
        </w:rPr>
        <w:lastRenderedPageBreak/>
        <w:t>一、实验目的</w:t>
      </w:r>
    </w:p>
    <w:p w14:paraId="0F103FA1" w14:textId="77777777" w:rsidR="00642F25" w:rsidRPr="00642F25" w:rsidRDefault="00642F25" w:rsidP="00642F25">
      <w:pPr>
        <w:spacing w:line="360" w:lineRule="auto"/>
        <w:rPr>
          <w:rFonts w:ascii="宋体" w:hAnsi="宋体"/>
          <w:color w:val="000000"/>
          <w:sz w:val="24"/>
          <w:szCs w:val="24"/>
        </w:rPr>
      </w:pPr>
      <w:r w:rsidRPr="00642F25">
        <w:rPr>
          <w:rFonts w:ascii="宋体" w:hAnsi="宋体" w:hint="eastAsia"/>
          <w:color w:val="000000"/>
          <w:sz w:val="24"/>
          <w:szCs w:val="24"/>
        </w:rPr>
        <w:t>（1） 掌握低通、高通、带通电路、带阻电路的频率特性；</w:t>
      </w:r>
    </w:p>
    <w:p w14:paraId="7D65C306" w14:textId="77777777" w:rsidR="00642F25" w:rsidRPr="00642F25" w:rsidRDefault="00642F25" w:rsidP="00642F25">
      <w:pPr>
        <w:spacing w:line="360" w:lineRule="auto"/>
        <w:rPr>
          <w:rFonts w:ascii="宋体" w:hAnsi="宋体"/>
          <w:color w:val="000000"/>
          <w:sz w:val="24"/>
          <w:szCs w:val="24"/>
        </w:rPr>
      </w:pPr>
      <w:r w:rsidRPr="00642F25">
        <w:rPr>
          <w:rFonts w:ascii="宋体" w:hAnsi="宋体" w:hint="eastAsia"/>
          <w:color w:val="000000"/>
          <w:sz w:val="24"/>
          <w:szCs w:val="24"/>
        </w:rPr>
        <w:t>（2） 应用 Multisim 软件测试低通、高通、带通电路、带阻电路及有关参数；</w:t>
      </w:r>
    </w:p>
    <w:p w14:paraId="43F7BE95" w14:textId="77777777" w:rsidR="00642F25" w:rsidRPr="00642F25" w:rsidRDefault="00642F25" w:rsidP="00642F25">
      <w:pPr>
        <w:spacing w:line="360" w:lineRule="auto"/>
        <w:rPr>
          <w:rFonts w:ascii="宋体" w:hAnsi="宋体"/>
          <w:color w:val="000000"/>
          <w:sz w:val="24"/>
          <w:szCs w:val="24"/>
        </w:rPr>
      </w:pPr>
      <w:r w:rsidRPr="00642F25">
        <w:rPr>
          <w:rFonts w:ascii="宋体" w:hAnsi="宋体" w:hint="eastAsia"/>
          <w:color w:val="000000"/>
          <w:sz w:val="24"/>
          <w:szCs w:val="24"/>
        </w:rPr>
        <w:t>（3） 掌握 Multisim 软件中的交流分析功能测试电路的频率特性；</w:t>
      </w:r>
    </w:p>
    <w:p w14:paraId="12572848" w14:textId="77777777" w:rsidR="00642F25" w:rsidRPr="00642F25" w:rsidRDefault="00642F25" w:rsidP="00642F25">
      <w:pPr>
        <w:spacing w:line="360" w:lineRule="auto"/>
        <w:rPr>
          <w:rFonts w:ascii="宋体" w:hAnsi="宋体"/>
          <w:color w:val="000000"/>
          <w:sz w:val="24"/>
          <w:szCs w:val="24"/>
        </w:rPr>
      </w:pPr>
      <w:r w:rsidRPr="00642F25">
        <w:rPr>
          <w:rFonts w:ascii="宋体" w:hAnsi="宋体" w:hint="eastAsia"/>
          <w:color w:val="000000"/>
          <w:sz w:val="24"/>
          <w:szCs w:val="24"/>
        </w:rPr>
        <w:t>（4） 掌握电路谐振及其特征；</w:t>
      </w:r>
    </w:p>
    <w:p w14:paraId="60334E2E" w14:textId="08C9EBA7" w:rsidR="00642F25" w:rsidRPr="00CB0F08" w:rsidRDefault="00642F25" w:rsidP="00642F25">
      <w:pPr>
        <w:spacing w:line="360" w:lineRule="auto"/>
        <w:rPr>
          <w:rFonts w:ascii="宋体" w:hAnsi="宋体"/>
          <w:color w:val="000000"/>
          <w:sz w:val="24"/>
          <w:szCs w:val="24"/>
        </w:rPr>
      </w:pPr>
      <w:r w:rsidRPr="00642F25">
        <w:rPr>
          <w:rFonts w:ascii="宋体" w:hAnsi="宋体" w:hint="eastAsia"/>
          <w:color w:val="000000"/>
          <w:sz w:val="24"/>
          <w:szCs w:val="24"/>
        </w:rPr>
        <w:t>（5） 掌握 RLC 串联谐振现象观察、测量方法。</w:t>
      </w:r>
    </w:p>
    <w:p w14:paraId="7D9931C6" w14:textId="282669BD" w:rsidR="00642F25" w:rsidRPr="00642F25" w:rsidRDefault="00642F25" w:rsidP="00642F25">
      <w:pPr>
        <w:spacing w:line="360" w:lineRule="auto"/>
        <w:rPr>
          <w:rFonts w:ascii="宋体" w:hAnsi="宋体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二、实验原理</w:t>
      </w:r>
      <w:r w:rsidRPr="00FF2BB0">
        <w:rPr>
          <w:rFonts w:ascii="宋体" w:hAnsi="宋体" w:hint="eastAsia"/>
          <w:b/>
          <w:color w:val="0000CC"/>
          <w:szCs w:val="21"/>
        </w:rPr>
        <w:t>（预习报告内容，</w:t>
      </w:r>
      <w:r>
        <w:rPr>
          <w:rFonts w:ascii="宋体" w:hAnsi="宋体" w:hint="eastAsia"/>
          <w:b/>
          <w:color w:val="0000CC"/>
          <w:szCs w:val="21"/>
        </w:rPr>
        <w:t>如无，则简述相关的理论知识点。</w:t>
      </w:r>
      <w:r w:rsidRPr="00FF2BB0">
        <w:rPr>
          <w:rFonts w:ascii="宋体" w:hAnsi="宋体" w:hint="eastAsia"/>
          <w:b/>
          <w:color w:val="0000CC"/>
          <w:szCs w:val="21"/>
        </w:rPr>
        <w:t>）</w:t>
      </w:r>
    </w:p>
    <w:p w14:paraId="79177F33" w14:textId="7BC1326A" w:rsidR="00642F25" w:rsidRDefault="00025993" w:rsidP="00025993">
      <w:pPr>
        <w:rPr>
          <w:szCs w:val="21"/>
        </w:rPr>
      </w:pPr>
      <w:r w:rsidRPr="00025993">
        <w:rPr>
          <w:rFonts w:hint="eastAsia"/>
          <w:szCs w:val="21"/>
        </w:rPr>
        <w:t>（</w:t>
      </w:r>
      <w:r w:rsidRPr="00025993">
        <w:rPr>
          <w:rFonts w:hint="eastAsia"/>
          <w:szCs w:val="21"/>
        </w:rPr>
        <w:t>1</w:t>
      </w:r>
      <w:r w:rsidRPr="00025993">
        <w:rPr>
          <w:rFonts w:hint="eastAsia"/>
          <w:szCs w:val="21"/>
        </w:rPr>
        <w:t>）查阅相关资料，了解</w:t>
      </w:r>
      <w:r w:rsidRPr="00025993">
        <w:rPr>
          <w:rFonts w:hint="eastAsia"/>
          <w:szCs w:val="21"/>
        </w:rPr>
        <w:t xml:space="preserve"> Multisim </w:t>
      </w:r>
      <w:r w:rsidRPr="00025993">
        <w:rPr>
          <w:rFonts w:hint="eastAsia"/>
          <w:szCs w:val="21"/>
        </w:rPr>
        <w:t>分析功能。</w:t>
      </w:r>
    </w:p>
    <w:p w14:paraId="56E66B82" w14:textId="072E9AD3" w:rsidR="00025993" w:rsidRPr="00025993" w:rsidRDefault="00025993" w:rsidP="00025993">
      <w:pPr>
        <w:rPr>
          <w:szCs w:val="21"/>
        </w:rPr>
      </w:pPr>
      <w:r w:rsidRPr="00025993">
        <w:rPr>
          <w:rFonts w:hint="eastAsia"/>
          <w:szCs w:val="21"/>
        </w:rPr>
        <w:t>Multisim</w:t>
      </w:r>
      <w:r w:rsidRPr="00025993">
        <w:rPr>
          <w:rFonts w:hint="eastAsia"/>
          <w:szCs w:val="21"/>
        </w:rPr>
        <w:t>的一些主要分析功能：</w:t>
      </w:r>
    </w:p>
    <w:p w14:paraId="71B3C68F" w14:textId="77777777" w:rsidR="00025993" w:rsidRPr="00025993" w:rsidRDefault="00025993" w:rsidP="00025993">
      <w:pPr>
        <w:ind w:firstLine="420"/>
        <w:rPr>
          <w:szCs w:val="21"/>
        </w:rPr>
      </w:pPr>
      <w:r w:rsidRPr="00025993">
        <w:rPr>
          <w:rFonts w:hint="eastAsia"/>
          <w:szCs w:val="21"/>
        </w:rPr>
        <w:t>直流分析（</w:t>
      </w:r>
      <w:r w:rsidRPr="00025993">
        <w:rPr>
          <w:rFonts w:hint="eastAsia"/>
          <w:szCs w:val="21"/>
        </w:rPr>
        <w:t>DC Analysis</w:t>
      </w:r>
      <w:r w:rsidRPr="00025993">
        <w:rPr>
          <w:rFonts w:hint="eastAsia"/>
          <w:szCs w:val="21"/>
        </w:rPr>
        <w:t>）：在直流偏置条件下分析电路，计算电流、电压和功率等参数。可以用来确定电路的工作点和偏置稳定性。</w:t>
      </w:r>
    </w:p>
    <w:p w14:paraId="4857A2B7" w14:textId="77777777" w:rsidR="00025993" w:rsidRPr="00025993" w:rsidRDefault="00025993" w:rsidP="00025993">
      <w:pPr>
        <w:ind w:firstLine="420"/>
        <w:rPr>
          <w:szCs w:val="21"/>
        </w:rPr>
      </w:pPr>
      <w:r w:rsidRPr="00025993">
        <w:rPr>
          <w:rFonts w:hint="eastAsia"/>
          <w:szCs w:val="21"/>
        </w:rPr>
        <w:t>交流分析（</w:t>
      </w:r>
      <w:r w:rsidRPr="00025993">
        <w:rPr>
          <w:rFonts w:hint="eastAsia"/>
          <w:szCs w:val="21"/>
        </w:rPr>
        <w:t>AC Analysis</w:t>
      </w:r>
      <w:r w:rsidRPr="00025993">
        <w:rPr>
          <w:rFonts w:hint="eastAsia"/>
          <w:szCs w:val="21"/>
        </w:rPr>
        <w:t>）：使用交流信号进行分析，计算电路的频率响应、幅频特性和相频特性等。可以用来评估电路的增益、带宽和相移等性能。</w:t>
      </w:r>
    </w:p>
    <w:p w14:paraId="520ACA00" w14:textId="77777777" w:rsidR="00025993" w:rsidRPr="00025993" w:rsidRDefault="00025993" w:rsidP="00025993">
      <w:pPr>
        <w:ind w:firstLine="420"/>
        <w:rPr>
          <w:szCs w:val="21"/>
        </w:rPr>
      </w:pPr>
      <w:r w:rsidRPr="00025993">
        <w:rPr>
          <w:rFonts w:hint="eastAsia"/>
          <w:szCs w:val="21"/>
        </w:rPr>
        <w:t>传输函数分析（</w:t>
      </w:r>
      <w:r w:rsidRPr="00025993">
        <w:rPr>
          <w:rFonts w:hint="eastAsia"/>
          <w:szCs w:val="21"/>
        </w:rPr>
        <w:t>Transfer Function Analysis</w:t>
      </w:r>
      <w:r w:rsidRPr="00025993">
        <w:rPr>
          <w:rFonts w:hint="eastAsia"/>
          <w:szCs w:val="21"/>
        </w:rPr>
        <w:t>）：通过计算输入和输出之间的传输函数，分析电路的频率响应和滤波特性。可以绘制</w:t>
      </w:r>
      <w:r w:rsidRPr="00025993">
        <w:rPr>
          <w:rFonts w:hint="eastAsia"/>
          <w:szCs w:val="21"/>
        </w:rPr>
        <w:t>Bode</w:t>
      </w:r>
      <w:r w:rsidRPr="00025993">
        <w:rPr>
          <w:rFonts w:hint="eastAsia"/>
          <w:szCs w:val="21"/>
        </w:rPr>
        <w:t>图、</w:t>
      </w:r>
      <w:r w:rsidRPr="00025993">
        <w:rPr>
          <w:rFonts w:hint="eastAsia"/>
          <w:szCs w:val="21"/>
        </w:rPr>
        <w:t>Nyquist</w:t>
      </w:r>
      <w:r w:rsidRPr="00025993">
        <w:rPr>
          <w:rFonts w:hint="eastAsia"/>
          <w:szCs w:val="21"/>
        </w:rPr>
        <w:t>图等，帮助理解电路的传输特性。</w:t>
      </w:r>
    </w:p>
    <w:p w14:paraId="71743893" w14:textId="77777777" w:rsidR="00025993" w:rsidRPr="00025993" w:rsidRDefault="00025993" w:rsidP="00025993">
      <w:pPr>
        <w:ind w:firstLine="420"/>
        <w:rPr>
          <w:szCs w:val="21"/>
        </w:rPr>
      </w:pPr>
      <w:r w:rsidRPr="00025993">
        <w:rPr>
          <w:rFonts w:hint="eastAsia"/>
          <w:szCs w:val="21"/>
        </w:rPr>
        <w:t>脉冲响应分析（</w:t>
      </w:r>
      <w:r w:rsidRPr="00025993">
        <w:rPr>
          <w:rFonts w:hint="eastAsia"/>
          <w:szCs w:val="21"/>
        </w:rPr>
        <w:t>Transient Analysis</w:t>
      </w:r>
      <w:r w:rsidRPr="00025993">
        <w:rPr>
          <w:rFonts w:hint="eastAsia"/>
          <w:szCs w:val="21"/>
        </w:rPr>
        <w:t>）：模拟电路对脉冲或周期性输入的响应。可以观察电路的时域波形、响应时间和稳态行为等。</w:t>
      </w:r>
    </w:p>
    <w:p w14:paraId="4F21785E" w14:textId="77777777" w:rsidR="00025993" w:rsidRPr="00025993" w:rsidRDefault="00025993" w:rsidP="00025993">
      <w:pPr>
        <w:ind w:firstLine="420"/>
        <w:rPr>
          <w:szCs w:val="21"/>
        </w:rPr>
      </w:pPr>
      <w:r w:rsidRPr="00025993">
        <w:rPr>
          <w:rFonts w:hint="eastAsia"/>
          <w:szCs w:val="21"/>
        </w:rPr>
        <w:t>傅里叶分析（</w:t>
      </w:r>
      <w:r w:rsidRPr="00025993">
        <w:rPr>
          <w:rFonts w:hint="eastAsia"/>
          <w:szCs w:val="21"/>
        </w:rPr>
        <w:t>Fourier Analysis</w:t>
      </w:r>
      <w:r w:rsidRPr="00025993">
        <w:rPr>
          <w:rFonts w:hint="eastAsia"/>
          <w:szCs w:val="21"/>
        </w:rPr>
        <w:t>）：将电路的时域波形转换为频域信号，分析电路的谐波含量和频谱特性。可以检测信号中的频率成分和干扰。</w:t>
      </w:r>
    </w:p>
    <w:p w14:paraId="50B9B913" w14:textId="77777777" w:rsidR="00025993" w:rsidRPr="00025993" w:rsidRDefault="00025993" w:rsidP="00025993">
      <w:pPr>
        <w:ind w:firstLine="420"/>
        <w:rPr>
          <w:szCs w:val="21"/>
        </w:rPr>
      </w:pPr>
      <w:r w:rsidRPr="00025993">
        <w:rPr>
          <w:rFonts w:hint="eastAsia"/>
          <w:szCs w:val="21"/>
        </w:rPr>
        <w:t>参数扫描分析（</w:t>
      </w:r>
      <w:r w:rsidRPr="00025993">
        <w:rPr>
          <w:rFonts w:hint="eastAsia"/>
          <w:szCs w:val="21"/>
        </w:rPr>
        <w:t>Parameter Sweep Analysis</w:t>
      </w:r>
      <w:r w:rsidRPr="00025993">
        <w:rPr>
          <w:rFonts w:hint="eastAsia"/>
          <w:szCs w:val="21"/>
        </w:rPr>
        <w:t>）：通过改变电路中的元件值或参数，扫描分析电路的性能变化。可以用来优化电路设计或评估元件的灵敏度。</w:t>
      </w:r>
    </w:p>
    <w:p w14:paraId="4CB2BE8C" w14:textId="77777777" w:rsidR="00025993" w:rsidRPr="00025993" w:rsidRDefault="00025993" w:rsidP="00025993">
      <w:pPr>
        <w:ind w:firstLine="420"/>
        <w:rPr>
          <w:szCs w:val="21"/>
        </w:rPr>
      </w:pPr>
      <w:r w:rsidRPr="00025993">
        <w:rPr>
          <w:rFonts w:hint="eastAsia"/>
          <w:szCs w:val="21"/>
        </w:rPr>
        <w:t>蒙特卡洛分析（</w:t>
      </w:r>
      <w:r w:rsidRPr="00025993">
        <w:rPr>
          <w:rFonts w:hint="eastAsia"/>
          <w:szCs w:val="21"/>
        </w:rPr>
        <w:t>Monte Carlo Analysis</w:t>
      </w:r>
      <w:r w:rsidRPr="00025993">
        <w:rPr>
          <w:rFonts w:hint="eastAsia"/>
          <w:szCs w:val="21"/>
        </w:rPr>
        <w:t>）：考虑元器件参数的随机变化，进行多次仿真并统计结果，评估电路的性能分布和可靠性。</w:t>
      </w:r>
    </w:p>
    <w:p w14:paraId="3DB7F9C1" w14:textId="0CAD2D63" w:rsidR="00025993" w:rsidRDefault="00025993" w:rsidP="00025993">
      <w:pPr>
        <w:ind w:firstLine="420"/>
        <w:rPr>
          <w:szCs w:val="21"/>
        </w:rPr>
      </w:pPr>
      <w:r w:rsidRPr="00025993">
        <w:rPr>
          <w:rFonts w:hint="eastAsia"/>
          <w:szCs w:val="21"/>
        </w:rPr>
        <w:t>以上是</w:t>
      </w:r>
      <w:r w:rsidRPr="00025993">
        <w:rPr>
          <w:rFonts w:hint="eastAsia"/>
          <w:szCs w:val="21"/>
        </w:rPr>
        <w:t>Multisim</w:t>
      </w:r>
      <w:r w:rsidRPr="00025993">
        <w:rPr>
          <w:rFonts w:hint="eastAsia"/>
          <w:szCs w:val="21"/>
        </w:rPr>
        <w:t>提供的一些常见分析功能，它还支持更多高级分析和模拟技术，如噪声分析、敏感度分析、优化等。使用</w:t>
      </w:r>
      <w:r w:rsidRPr="00025993">
        <w:rPr>
          <w:rFonts w:hint="eastAsia"/>
          <w:szCs w:val="21"/>
        </w:rPr>
        <w:t>Multisim</w:t>
      </w:r>
      <w:r w:rsidRPr="00025993">
        <w:rPr>
          <w:rFonts w:hint="eastAsia"/>
          <w:szCs w:val="21"/>
        </w:rPr>
        <w:t>，可以在虚拟环境中对电路进行全面的仿真和分析，加速电路设计和调试过程，提高工作效率和准确性。</w:t>
      </w:r>
    </w:p>
    <w:p w14:paraId="4D23CC9B" w14:textId="1156A497" w:rsidR="00025993" w:rsidRDefault="00025993" w:rsidP="00025993">
      <w:pPr>
        <w:ind w:firstLine="420"/>
        <w:rPr>
          <w:szCs w:val="21"/>
        </w:rPr>
      </w:pPr>
      <w:r>
        <w:rPr>
          <w:rFonts w:hint="eastAsia"/>
          <w:szCs w:val="21"/>
        </w:rPr>
        <w:t>而本次实验主要运用了交流分析，</w:t>
      </w:r>
      <w:r w:rsidRPr="00025993">
        <w:rPr>
          <w:rFonts w:hint="eastAsia"/>
          <w:szCs w:val="21"/>
        </w:rPr>
        <w:t>交流分析用于计算电路的小信号响应。在</w:t>
      </w:r>
      <w:r w:rsidRPr="00025993">
        <w:rPr>
          <w:rFonts w:hint="eastAsia"/>
          <w:szCs w:val="21"/>
        </w:rPr>
        <w:t>AC Analysis</w:t>
      </w:r>
      <w:r w:rsidRPr="00025993">
        <w:rPr>
          <w:rFonts w:hint="eastAsia"/>
          <w:szCs w:val="21"/>
        </w:rPr>
        <w:t>中，首先计算</w:t>
      </w:r>
      <w:r w:rsidRPr="00025993">
        <w:rPr>
          <w:rFonts w:hint="eastAsia"/>
          <w:szCs w:val="21"/>
        </w:rPr>
        <w:t>DC</w:t>
      </w:r>
      <w:r w:rsidRPr="00025993">
        <w:rPr>
          <w:rFonts w:hint="eastAsia"/>
          <w:szCs w:val="21"/>
        </w:rPr>
        <w:t>工作点以获得所有非线性组件的线性小信号模型。然后，从起始频率到终止频率分析等效电路。交流分析的结果显示为两个部分：增益与频率和相位与频率。</w:t>
      </w:r>
    </w:p>
    <w:p w14:paraId="43F5003C" w14:textId="06395884" w:rsidR="00025993" w:rsidRDefault="00025993" w:rsidP="00025993">
      <w:pPr>
        <w:rPr>
          <w:szCs w:val="21"/>
        </w:rPr>
      </w:pPr>
      <w:r w:rsidRPr="00025993">
        <w:rPr>
          <w:rFonts w:hint="eastAsia"/>
          <w:szCs w:val="21"/>
        </w:rPr>
        <w:t>（</w:t>
      </w:r>
      <w:r w:rsidRPr="00025993">
        <w:rPr>
          <w:rFonts w:hint="eastAsia"/>
          <w:szCs w:val="21"/>
        </w:rPr>
        <w:t>2</w:t>
      </w:r>
      <w:r w:rsidRPr="00025993">
        <w:rPr>
          <w:rFonts w:hint="eastAsia"/>
          <w:szCs w:val="21"/>
        </w:rPr>
        <w:t>）复习一阶</w:t>
      </w:r>
      <w:r w:rsidRPr="00025993">
        <w:rPr>
          <w:rFonts w:hint="eastAsia"/>
          <w:szCs w:val="21"/>
        </w:rPr>
        <w:t xml:space="preserve"> RC </w:t>
      </w:r>
      <w:r w:rsidRPr="00025993">
        <w:rPr>
          <w:rFonts w:hint="eastAsia"/>
          <w:szCs w:val="21"/>
        </w:rPr>
        <w:t>电路频率特性，完成内容</w:t>
      </w:r>
      <w:r w:rsidRPr="00025993">
        <w:rPr>
          <w:rFonts w:hint="eastAsia"/>
          <w:szCs w:val="21"/>
        </w:rPr>
        <w:t xml:space="preserve"> 1</w:t>
      </w:r>
      <w:r w:rsidRPr="00025993">
        <w:rPr>
          <w:rFonts w:hint="eastAsia"/>
          <w:szCs w:val="21"/>
        </w:rPr>
        <w:t>。</w:t>
      </w:r>
      <w:r>
        <w:rPr>
          <w:rFonts w:hint="eastAsia"/>
          <w:szCs w:val="21"/>
        </w:rPr>
        <w:t>设计电路图</w:t>
      </w:r>
      <w:r w:rsidR="00AC6812">
        <w:rPr>
          <w:rFonts w:hint="eastAsia"/>
          <w:szCs w:val="21"/>
        </w:rPr>
        <w:t>+</w:t>
      </w:r>
      <w:r w:rsidR="00AC6812">
        <w:rPr>
          <w:rFonts w:hint="eastAsia"/>
          <w:szCs w:val="21"/>
        </w:rPr>
        <w:t>显示名称</w:t>
      </w:r>
      <w:r>
        <w:rPr>
          <w:rFonts w:hint="eastAsia"/>
          <w:szCs w:val="21"/>
        </w:rPr>
        <w:t>如下：</w:t>
      </w:r>
    </w:p>
    <w:p w14:paraId="6ACEABBB" w14:textId="5A6E44F8" w:rsidR="00025993" w:rsidRDefault="00025993" w:rsidP="00025993">
      <w:pPr>
        <w:rPr>
          <w:szCs w:val="21"/>
        </w:rPr>
      </w:pPr>
      <w:r w:rsidRPr="00025993">
        <w:rPr>
          <w:noProof/>
          <w:szCs w:val="21"/>
        </w:rPr>
        <w:drawing>
          <wp:inline distT="0" distB="0" distL="0" distR="0" wp14:anchorId="3E27EDD0" wp14:editId="1D50888A">
            <wp:extent cx="2771746" cy="19354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6993" cy="193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812" w:rsidRPr="00AC6812">
        <w:rPr>
          <w:noProof/>
          <w:szCs w:val="21"/>
        </w:rPr>
        <w:drawing>
          <wp:inline distT="0" distB="0" distL="0" distR="0" wp14:anchorId="4AF708CC" wp14:editId="7ECB5AFB">
            <wp:extent cx="1922656" cy="1931035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6891" cy="193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CC9D" w14:textId="426489C6" w:rsidR="00AC6812" w:rsidRDefault="00AC6812" w:rsidP="00025993">
      <w:pPr>
        <w:rPr>
          <w:szCs w:val="21"/>
        </w:rPr>
      </w:pPr>
      <w:r>
        <w:rPr>
          <w:rFonts w:hint="eastAsia"/>
          <w:szCs w:val="21"/>
        </w:rPr>
        <w:lastRenderedPageBreak/>
        <w:t>按照要求进行仿真：</w:t>
      </w:r>
    </w:p>
    <w:p w14:paraId="26063FE8" w14:textId="70B7E8EF" w:rsidR="00AC6812" w:rsidRDefault="00AC6812" w:rsidP="00025993">
      <w:pPr>
        <w:rPr>
          <w:szCs w:val="21"/>
        </w:rPr>
      </w:pPr>
      <w:r w:rsidRPr="00AC6812">
        <w:rPr>
          <w:noProof/>
          <w:szCs w:val="21"/>
        </w:rPr>
        <w:drawing>
          <wp:inline distT="0" distB="0" distL="0" distR="0" wp14:anchorId="5A701235" wp14:editId="7D063F0F">
            <wp:extent cx="5274310" cy="34448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212C" w14:textId="467808DF" w:rsidR="00025993" w:rsidRDefault="00AC6812" w:rsidP="00025993">
      <w:pPr>
        <w:rPr>
          <w:szCs w:val="21"/>
        </w:rPr>
      </w:pPr>
      <w:r>
        <w:rPr>
          <w:rFonts w:hint="eastAsia"/>
          <w:szCs w:val="21"/>
        </w:rPr>
        <w:t>寻找</w:t>
      </w:r>
      <w:r>
        <w:rPr>
          <w:rFonts w:hint="eastAsia"/>
          <w:szCs w:val="21"/>
        </w:rPr>
        <w:t>y</w:t>
      </w:r>
      <w:r>
        <w:rPr>
          <w:szCs w:val="21"/>
        </w:rPr>
        <w:t>2=707</w:t>
      </w:r>
      <w:r w:rsidR="00737F40">
        <w:rPr>
          <w:rFonts w:hint="eastAsia"/>
          <w:szCs w:val="21"/>
        </w:rPr>
        <w:t>m</w:t>
      </w:r>
      <w:r>
        <w:rPr>
          <w:rFonts w:hint="eastAsia"/>
          <w:szCs w:val="21"/>
        </w:rPr>
        <w:t>的点</w:t>
      </w:r>
    </w:p>
    <w:p w14:paraId="1E7B1D80" w14:textId="0C3BFC20" w:rsidR="00AC6812" w:rsidRDefault="00AC6812" w:rsidP="00025993">
      <w:pPr>
        <w:rPr>
          <w:szCs w:val="21"/>
        </w:rPr>
      </w:pPr>
      <w:r w:rsidRPr="00AC6812">
        <w:rPr>
          <w:noProof/>
          <w:szCs w:val="21"/>
        </w:rPr>
        <w:drawing>
          <wp:inline distT="0" distB="0" distL="0" distR="0" wp14:anchorId="09AA8304" wp14:editId="2899565E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0015" w14:textId="74BF63F8" w:rsidR="00A86DD4" w:rsidRDefault="00A86DD4" w:rsidP="00025993">
      <w:pPr>
        <w:rPr>
          <w:szCs w:val="21"/>
        </w:rPr>
      </w:pPr>
      <w:r>
        <w:rPr>
          <w:rFonts w:hint="eastAsia"/>
          <w:szCs w:val="21"/>
        </w:rPr>
        <w:t>把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移到指定位置快速测得</w:t>
      </w:r>
      <w:r w:rsidRPr="00AC6812">
        <w:rPr>
          <w:rFonts w:hint="eastAsia"/>
          <w:szCs w:val="21"/>
        </w:rPr>
        <w:t>φ</w:t>
      </w:r>
    </w:p>
    <w:p w14:paraId="536AA86F" w14:textId="3B6324E4" w:rsidR="00A86DD4" w:rsidRDefault="00A86DD4" w:rsidP="00025993">
      <w:pPr>
        <w:rPr>
          <w:szCs w:val="21"/>
        </w:rPr>
      </w:pPr>
      <w:r w:rsidRPr="00A86DD4">
        <w:rPr>
          <w:noProof/>
          <w:szCs w:val="21"/>
        </w:rPr>
        <w:drawing>
          <wp:inline distT="0" distB="0" distL="0" distR="0" wp14:anchorId="658B1704" wp14:editId="5EDDBD2F">
            <wp:extent cx="5274310" cy="11506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4B6B" w14:textId="4B08C4E0" w:rsidR="00AC6812" w:rsidRDefault="00A86DD4" w:rsidP="00025993">
      <w:pPr>
        <w:rPr>
          <w:szCs w:val="21"/>
        </w:rPr>
      </w:pPr>
      <w:r>
        <w:rPr>
          <w:rFonts w:hint="eastAsia"/>
          <w:szCs w:val="21"/>
        </w:rPr>
        <w:t>把测得的结果填入表格</w:t>
      </w:r>
    </w:p>
    <w:p w14:paraId="4AA2D49D" w14:textId="63C35E81" w:rsidR="00AC6812" w:rsidRDefault="00AC6812" w:rsidP="00025993">
      <w:pPr>
        <w:rPr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24"/>
        <w:gridCol w:w="1019"/>
        <w:gridCol w:w="1010"/>
        <w:gridCol w:w="1010"/>
        <w:gridCol w:w="1195"/>
        <w:gridCol w:w="1010"/>
        <w:gridCol w:w="1014"/>
        <w:gridCol w:w="1014"/>
      </w:tblGrid>
      <w:tr w:rsidR="00A86DD4" w14:paraId="5B6A0A98" w14:textId="77777777" w:rsidTr="00A86DD4">
        <w:tc>
          <w:tcPr>
            <w:tcW w:w="1024" w:type="dxa"/>
          </w:tcPr>
          <w:p w14:paraId="0028D556" w14:textId="00AB30CF" w:rsidR="00A86DD4" w:rsidRDefault="00A86DD4" w:rsidP="00A86DD4">
            <w:pPr>
              <w:rPr>
                <w:szCs w:val="21"/>
              </w:rPr>
            </w:pPr>
            <w:r w:rsidRPr="00AC6812">
              <w:rPr>
                <w:rFonts w:hint="eastAsia"/>
                <w:szCs w:val="21"/>
              </w:rPr>
              <w:t>测量</w:t>
            </w:r>
          </w:p>
        </w:tc>
        <w:tc>
          <w:tcPr>
            <w:tcW w:w="1019" w:type="dxa"/>
          </w:tcPr>
          <w:p w14:paraId="398CFE03" w14:textId="3F4D32A4" w:rsidR="00A86DD4" w:rsidRDefault="00A86DD4" w:rsidP="00A86DD4">
            <w:pPr>
              <w:rPr>
                <w:szCs w:val="21"/>
              </w:rPr>
            </w:pPr>
            <w:r>
              <w:rPr>
                <w:szCs w:val="21"/>
              </w:rPr>
              <w:t>0.01</w:t>
            </w:r>
            <w:r w:rsidRPr="00AC6812">
              <w:rPr>
                <w:szCs w:val="21"/>
              </w:rPr>
              <w:t>f0</w:t>
            </w:r>
          </w:p>
        </w:tc>
        <w:tc>
          <w:tcPr>
            <w:tcW w:w="1010" w:type="dxa"/>
          </w:tcPr>
          <w:p w14:paraId="70F994A7" w14:textId="7E47DD67" w:rsidR="00A86DD4" w:rsidRDefault="00A86DD4" w:rsidP="00A86DD4">
            <w:pPr>
              <w:rPr>
                <w:szCs w:val="21"/>
              </w:rPr>
            </w:pPr>
            <w:r>
              <w:rPr>
                <w:szCs w:val="21"/>
              </w:rPr>
              <w:t>0.1</w:t>
            </w:r>
            <w:r w:rsidRPr="00AC6812">
              <w:rPr>
                <w:szCs w:val="21"/>
              </w:rPr>
              <w:t>f0</w:t>
            </w:r>
          </w:p>
        </w:tc>
        <w:tc>
          <w:tcPr>
            <w:tcW w:w="1010" w:type="dxa"/>
          </w:tcPr>
          <w:p w14:paraId="31C8B18C" w14:textId="19BCDB51" w:rsidR="00A86DD4" w:rsidRDefault="00A86DD4" w:rsidP="00A86DD4">
            <w:pPr>
              <w:rPr>
                <w:szCs w:val="21"/>
              </w:rPr>
            </w:pPr>
            <w:r>
              <w:rPr>
                <w:szCs w:val="21"/>
              </w:rPr>
              <w:t>0.5</w:t>
            </w:r>
            <w:r w:rsidRPr="00AC6812">
              <w:rPr>
                <w:szCs w:val="21"/>
              </w:rPr>
              <w:t>f0</w:t>
            </w:r>
          </w:p>
        </w:tc>
        <w:tc>
          <w:tcPr>
            <w:tcW w:w="1195" w:type="dxa"/>
          </w:tcPr>
          <w:p w14:paraId="7B500A78" w14:textId="1BD7D40A" w:rsidR="00A86DD4" w:rsidRDefault="00A86DD4" w:rsidP="00A86DD4">
            <w:pPr>
              <w:rPr>
                <w:szCs w:val="21"/>
              </w:rPr>
            </w:pPr>
            <w:r w:rsidRPr="00AC6812">
              <w:rPr>
                <w:szCs w:val="21"/>
              </w:rPr>
              <w:t>f0</w:t>
            </w: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.2298</w:t>
            </w:r>
            <w:r>
              <w:rPr>
                <w:rFonts w:hint="eastAsia"/>
                <w:szCs w:val="21"/>
              </w:rPr>
              <w:t>k</w:t>
            </w:r>
            <w:r>
              <w:rPr>
                <w:szCs w:val="21"/>
              </w:rPr>
              <w:t>)</w:t>
            </w:r>
          </w:p>
        </w:tc>
        <w:tc>
          <w:tcPr>
            <w:tcW w:w="1010" w:type="dxa"/>
          </w:tcPr>
          <w:p w14:paraId="48AE89CA" w14:textId="1DDFDE9D" w:rsidR="00A86DD4" w:rsidRDefault="00A86DD4" w:rsidP="00A86DD4">
            <w:pPr>
              <w:rPr>
                <w:szCs w:val="21"/>
              </w:rPr>
            </w:pPr>
            <w:r>
              <w:rPr>
                <w:szCs w:val="21"/>
              </w:rPr>
              <w:t>5</w:t>
            </w:r>
            <w:r w:rsidRPr="00AC6812">
              <w:rPr>
                <w:szCs w:val="21"/>
              </w:rPr>
              <w:t>f0</w:t>
            </w:r>
          </w:p>
        </w:tc>
        <w:tc>
          <w:tcPr>
            <w:tcW w:w="1014" w:type="dxa"/>
          </w:tcPr>
          <w:p w14:paraId="6AE8EF4F" w14:textId="39EC2115" w:rsidR="00A86DD4" w:rsidRDefault="00A86DD4" w:rsidP="00A86DD4"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  <w:r w:rsidRPr="00AC6812">
              <w:rPr>
                <w:szCs w:val="21"/>
              </w:rPr>
              <w:t>f0</w:t>
            </w:r>
          </w:p>
        </w:tc>
        <w:tc>
          <w:tcPr>
            <w:tcW w:w="1014" w:type="dxa"/>
          </w:tcPr>
          <w:p w14:paraId="05319D3E" w14:textId="3561B9D1" w:rsidR="00A86DD4" w:rsidRDefault="00A86DD4" w:rsidP="00A86DD4">
            <w:pPr>
              <w:rPr>
                <w:szCs w:val="21"/>
              </w:rPr>
            </w:pPr>
            <w:r>
              <w:rPr>
                <w:szCs w:val="21"/>
              </w:rPr>
              <w:t>100</w:t>
            </w:r>
            <w:r w:rsidRPr="00AC6812">
              <w:rPr>
                <w:szCs w:val="21"/>
              </w:rPr>
              <w:t>f0</w:t>
            </w:r>
          </w:p>
        </w:tc>
      </w:tr>
      <w:tr w:rsidR="00A86DD4" w14:paraId="0B421680" w14:textId="77777777" w:rsidTr="00A86DD4">
        <w:tc>
          <w:tcPr>
            <w:tcW w:w="1024" w:type="dxa"/>
          </w:tcPr>
          <w:p w14:paraId="0E255678" w14:textId="0B0AA418" w:rsidR="00A86DD4" w:rsidRDefault="00A86DD4" w:rsidP="00A86DD4">
            <w:pPr>
              <w:rPr>
                <w:szCs w:val="21"/>
              </w:rPr>
            </w:pPr>
            <w:r w:rsidRPr="00AC6812">
              <w:rPr>
                <w:szCs w:val="21"/>
              </w:rPr>
              <w:t>|H(jω)|</w:t>
            </w:r>
          </w:p>
        </w:tc>
        <w:tc>
          <w:tcPr>
            <w:tcW w:w="1019" w:type="dxa"/>
          </w:tcPr>
          <w:p w14:paraId="4972E6A0" w14:textId="03D17227" w:rsidR="00A86DD4" w:rsidRDefault="00A86DD4" w:rsidP="00A86D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000m</w:t>
            </w:r>
          </w:p>
        </w:tc>
        <w:tc>
          <w:tcPr>
            <w:tcW w:w="1010" w:type="dxa"/>
          </w:tcPr>
          <w:p w14:paraId="58066855" w14:textId="299FD11A" w:rsidR="00A86DD4" w:rsidRDefault="00A86DD4" w:rsidP="00A86D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95m</w:t>
            </w:r>
          </w:p>
        </w:tc>
        <w:tc>
          <w:tcPr>
            <w:tcW w:w="1010" w:type="dxa"/>
          </w:tcPr>
          <w:p w14:paraId="08DD676A" w14:textId="39B84B08" w:rsidR="00A86DD4" w:rsidRDefault="00A86DD4" w:rsidP="00A86D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94m</w:t>
            </w:r>
          </w:p>
        </w:tc>
        <w:tc>
          <w:tcPr>
            <w:tcW w:w="1195" w:type="dxa"/>
          </w:tcPr>
          <w:p w14:paraId="30D4FB84" w14:textId="59E7954E" w:rsidR="00A86DD4" w:rsidRDefault="00A86DD4" w:rsidP="00A86D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07m</w:t>
            </w:r>
          </w:p>
        </w:tc>
        <w:tc>
          <w:tcPr>
            <w:tcW w:w="1010" w:type="dxa"/>
          </w:tcPr>
          <w:p w14:paraId="75C1BEA8" w14:textId="1B38A8B6" w:rsidR="00A86DD4" w:rsidRDefault="00A86DD4" w:rsidP="00A86D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96m</w:t>
            </w:r>
          </w:p>
        </w:tc>
        <w:tc>
          <w:tcPr>
            <w:tcW w:w="1014" w:type="dxa"/>
          </w:tcPr>
          <w:p w14:paraId="24BC2CB7" w14:textId="268FD8C8" w:rsidR="00A86DD4" w:rsidRDefault="00A86DD4" w:rsidP="00A86D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9.6m</w:t>
            </w:r>
          </w:p>
        </w:tc>
        <w:tc>
          <w:tcPr>
            <w:tcW w:w="1014" w:type="dxa"/>
          </w:tcPr>
          <w:p w14:paraId="620C41B8" w14:textId="6CE10FAC" w:rsidR="00A86DD4" w:rsidRDefault="00A86DD4" w:rsidP="00A86D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0.0m</w:t>
            </w:r>
          </w:p>
        </w:tc>
      </w:tr>
      <w:tr w:rsidR="00A86DD4" w14:paraId="40D1891B" w14:textId="77777777" w:rsidTr="00A86DD4">
        <w:tc>
          <w:tcPr>
            <w:tcW w:w="1024" w:type="dxa"/>
          </w:tcPr>
          <w:p w14:paraId="0165DA23" w14:textId="5C5B81A5" w:rsidR="00A86DD4" w:rsidRDefault="00A86DD4" w:rsidP="00A86DD4">
            <w:pPr>
              <w:rPr>
                <w:szCs w:val="21"/>
              </w:rPr>
            </w:pPr>
            <w:r w:rsidRPr="00AC6812">
              <w:rPr>
                <w:rFonts w:hint="eastAsia"/>
                <w:szCs w:val="21"/>
              </w:rPr>
              <w:t>φ</w:t>
            </w:r>
            <w:r w:rsidRPr="00AC6812">
              <w:rPr>
                <w:szCs w:val="21"/>
              </w:rPr>
              <w:t>(°)</w:t>
            </w:r>
          </w:p>
        </w:tc>
        <w:tc>
          <w:tcPr>
            <w:tcW w:w="1019" w:type="dxa"/>
          </w:tcPr>
          <w:p w14:paraId="3B6E1595" w14:textId="533C11A7" w:rsidR="00A86DD4" w:rsidRDefault="00A86DD4" w:rsidP="00A86D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573m</w:t>
            </w:r>
          </w:p>
        </w:tc>
        <w:tc>
          <w:tcPr>
            <w:tcW w:w="1010" w:type="dxa"/>
          </w:tcPr>
          <w:p w14:paraId="093EB6B2" w14:textId="08B25AE5" w:rsidR="00A86DD4" w:rsidRDefault="00A86DD4" w:rsidP="00A86D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5.71</w:t>
            </w:r>
          </w:p>
        </w:tc>
        <w:tc>
          <w:tcPr>
            <w:tcW w:w="1010" w:type="dxa"/>
          </w:tcPr>
          <w:p w14:paraId="45F38722" w14:textId="1B1C1782" w:rsidR="00A86DD4" w:rsidRDefault="00A86DD4" w:rsidP="00A86D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26.6</w:t>
            </w:r>
          </w:p>
        </w:tc>
        <w:tc>
          <w:tcPr>
            <w:tcW w:w="1195" w:type="dxa"/>
          </w:tcPr>
          <w:p w14:paraId="2A93ED3C" w14:textId="13603DE1" w:rsidR="00A86DD4" w:rsidRDefault="00A86DD4" w:rsidP="00A86D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45.0</w:t>
            </w:r>
          </w:p>
        </w:tc>
        <w:tc>
          <w:tcPr>
            <w:tcW w:w="1010" w:type="dxa"/>
          </w:tcPr>
          <w:p w14:paraId="0800CE06" w14:textId="463E2E39" w:rsidR="00A86DD4" w:rsidRDefault="00A86DD4" w:rsidP="00A86D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78.7</w:t>
            </w:r>
          </w:p>
        </w:tc>
        <w:tc>
          <w:tcPr>
            <w:tcW w:w="1014" w:type="dxa"/>
          </w:tcPr>
          <w:p w14:paraId="21EC6AA3" w14:textId="4EB9AA3F" w:rsidR="00A86DD4" w:rsidRDefault="00A86DD4" w:rsidP="00A86D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84.3</w:t>
            </w:r>
          </w:p>
        </w:tc>
        <w:tc>
          <w:tcPr>
            <w:tcW w:w="1014" w:type="dxa"/>
          </w:tcPr>
          <w:p w14:paraId="05C3BA5F" w14:textId="128B5196" w:rsidR="00A86DD4" w:rsidRDefault="00A86DD4" w:rsidP="00A86D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89.4</w:t>
            </w:r>
          </w:p>
        </w:tc>
      </w:tr>
    </w:tbl>
    <w:p w14:paraId="01F12E60" w14:textId="77777777" w:rsidR="00A86DD4" w:rsidRDefault="00A86DD4" w:rsidP="00025993">
      <w:pPr>
        <w:rPr>
          <w:szCs w:val="21"/>
        </w:rPr>
      </w:pPr>
    </w:p>
    <w:p w14:paraId="590D620A" w14:textId="1C8CD44C" w:rsidR="00AC6812" w:rsidRDefault="00A86DD4" w:rsidP="00025993">
      <w:pPr>
        <w:rPr>
          <w:szCs w:val="21"/>
        </w:rPr>
      </w:pPr>
      <w:r w:rsidRPr="00A86DD4">
        <w:rPr>
          <w:rFonts w:hint="eastAsia"/>
          <w:szCs w:val="21"/>
        </w:rPr>
        <w:t>（</w:t>
      </w:r>
      <w:r w:rsidRPr="00A86DD4">
        <w:rPr>
          <w:rFonts w:hint="eastAsia"/>
          <w:szCs w:val="21"/>
        </w:rPr>
        <w:t>3</w:t>
      </w:r>
      <w:r w:rsidRPr="00A86DD4">
        <w:rPr>
          <w:rFonts w:hint="eastAsia"/>
          <w:szCs w:val="21"/>
        </w:rPr>
        <w:t>）在现有器件参数的基础上完成实验内容</w:t>
      </w:r>
      <w:r w:rsidRPr="00A86DD4">
        <w:rPr>
          <w:rFonts w:hint="eastAsia"/>
          <w:szCs w:val="21"/>
        </w:rPr>
        <w:t xml:space="preserve"> 2 </w:t>
      </w:r>
      <w:r w:rsidRPr="00A86DD4">
        <w:rPr>
          <w:rFonts w:hint="eastAsia"/>
          <w:szCs w:val="21"/>
        </w:rPr>
        <w:t>的设计。</w:t>
      </w:r>
    </w:p>
    <w:p w14:paraId="27F749F1" w14:textId="2423BFE4" w:rsidR="001273B9" w:rsidRDefault="00A86DD4" w:rsidP="00025993">
      <w:pPr>
        <w:rPr>
          <w:szCs w:val="21"/>
        </w:rPr>
      </w:pPr>
      <w:r w:rsidRPr="00A86DD4">
        <w:rPr>
          <w:rFonts w:hint="eastAsia"/>
          <w:szCs w:val="21"/>
        </w:rPr>
        <w:t>为了使得截止频率</w:t>
      </w:r>
      <w:r>
        <w:rPr>
          <w:szCs w:val="21"/>
        </w:rPr>
        <w:t>f0</w:t>
      </w:r>
      <w:r w:rsidRPr="00A86DD4">
        <w:rPr>
          <w:rFonts w:hint="eastAsia"/>
          <w:szCs w:val="21"/>
        </w:rPr>
        <w:t>在</w:t>
      </w:r>
      <w:r w:rsidRPr="00A86DD4">
        <w:rPr>
          <w:rFonts w:hint="eastAsia"/>
          <w:szCs w:val="21"/>
        </w:rPr>
        <w:t>1.6kHz</w:t>
      </w:r>
      <w:r w:rsidRPr="00A86DD4">
        <w:rPr>
          <w:rFonts w:hint="eastAsia"/>
          <w:szCs w:val="21"/>
        </w:rPr>
        <w:t>左右，</w:t>
      </w:r>
      <w:r w:rsidR="001273B9">
        <w:rPr>
          <w:rFonts w:hint="eastAsia"/>
          <w:szCs w:val="21"/>
        </w:rPr>
        <w:t>通过</w:t>
      </w:r>
      <w:r w:rsidRPr="00A86DD4">
        <w:rPr>
          <w:rFonts w:hint="eastAsia"/>
          <w:szCs w:val="21"/>
        </w:rPr>
        <w:t>以下公式计算合适的电容和电阻的值：</w:t>
      </w:r>
    </w:p>
    <w:p w14:paraId="0A8560B4" w14:textId="46FD5C5F" w:rsidR="00001C1D" w:rsidRDefault="00001C1D" w:rsidP="00025993">
      <w:pPr>
        <w:rPr>
          <w:szCs w:val="21"/>
        </w:rPr>
      </w:pPr>
      <w:r>
        <w:rPr>
          <w:rFonts w:hint="eastAsia"/>
          <w:szCs w:val="21"/>
        </w:rPr>
        <w:t>已知我们有点电阻大小为</w:t>
      </w: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1</w:t>
      </w:r>
      <w:r>
        <w:rPr>
          <w:szCs w:val="21"/>
        </w:rPr>
        <w:t>00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1k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2k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2</w:t>
      </w:r>
      <w:r>
        <w:rPr>
          <w:szCs w:val="21"/>
        </w:rPr>
        <w:t>0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2M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5</w:t>
      </w:r>
      <w:r>
        <w:rPr>
          <w:szCs w:val="21"/>
        </w:rPr>
        <w:t>10</w:t>
      </w:r>
      <w:r>
        <w:rPr>
          <w:rFonts w:hint="eastAsia"/>
          <w:szCs w:val="21"/>
        </w:rPr>
        <w:t>，电容为</w:t>
      </w:r>
      <w:r>
        <w:rPr>
          <w:rFonts w:hint="eastAsia"/>
          <w:szCs w:val="21"/>
        </w:rPr>
        <w:t>3</w:t>
      </w:r>
      <w:r>
        <w:rPr>
          <w:szCs w:val="21"/>
        </w:rPr>
        <w:t>.3</w:t>
      </w:r>
      <w:r>
        <w:rPr>
          <w:rFonts w:hint="eastAsia"/>
          <w:szCs w:val="21"/>
        </w:rPr>
        <w:t>nF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  <w:r>
        <w:rPr>
          <w:szCs w:val="21"/>
        </w:rPr>
        <w:t>.01</w:t>
      </w:r>
      <w:r>
        <w:rPr>
          <w:rFonts w:hint="eastAsia"/>
          <w:szCs w:val="21"/>
        </w:rPr>
        <w:t>uF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  <w:r>
        <w:rPr>
          <w:szCs w:val="21"/>
        </w:rPr>
        <w:t>.1</w:t>
      </w:r>
      <w:r>
        <w:rPr>
          <w:rFonts w:hint="eastAsia"/>
          <w:szCs w:val="21"/>
        </w:rPr>
        <w:t>uF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2</w:t>
      </w:r>
      <w:r>
        <w:rPr>
          <w:szCs w:val="21"/>
        </w:rPr>
        <w:t>2</w:t>
      </w:r>
      <w:r>
        <w:rPr>
          <w:rFonts w:hint="eastAsia"/>
          <w:szCs w:val="21"/>
        </w:rPr>
        <w:t>nF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1</w:t>
      </w:r>
      <w:r>
        <w:rPr>
          <w:szCs w:val="21"/>
        </w:rPr>
        <w:t>00</w:t>
      </w:r>
      <w:r>
        <w:rPr>
          <w:rFonts w:hint="eastAsia"/>
          <w:szCs w:val="21"/>
        </w:rPr>
        <w:t>uF</w:t>
      </w:r>
      <w:r>
        <w:rPr>
          <w:rFonts w:hint="eastAsia"/>
          <w:szCs w:val="21"/>
        </w:rPr>
        <w:t>。所以这些电容对应的电阻为</w:t>
      </w:r>
      <w:r>
        <w:rPr>
          <w:szCs w:val="21"/>
        </w:rPr>
        <w:t>30k(3.3nF),10k(0.01uF),1k(0.1uF),4.5</w:t>
      </w:r>
      <w:r>
        <w:rPr>
          <w:rFonts w:hint="eastAsia"/>
          <w:szCs w:val="21"/>
        </w:rPr>
        <w:t>k</w:t>
      </w:r>
      <w:r>
        <w:rPr>
          <w:szCs w:val="21"/>
        </w:rPr>
        <w:t>(22nF),1(100uF)</w:t>
      </w:r>
    </w:p>
    <w:p w14:paraId="6FBA7E4F" w14:textId="538A22BF" w:rsidR="001273B9" w:rsidRDefault="001273B9" w:rsidP="00025993">
      <w:r>
        <w:rPr>
          <w:noProof/>
        </w:rPr>
        <w:lastRenderedPageBreak/>
        <w:drawing>
          <wp:inline distT="0" distB="0" distL="0" distR="0" wp14:anchorId="5A70519D" wp14:editId="4527DCB3">
            <wp:extent cx="970268" cy="406400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68" cy="41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40726" w14:textId="1B12C326" w:rsidR="00737F40" w:rsidRDefault="00001C1D" w:rsidP="00025993">
      <w:r>
        <w:rPr>
          <w:rFonts w:hint="eastAsia"/>
        </w:rPr>
        <w:t>从我们拥有的器件考虑，悬着</w:t>
      </w:r>
      <w:r>
        <w:t>1</w:t>
      </w:r>
      <w:r>
        <w:rPr>
          <w:rFonts w:hint="eastAsia"/>
        </w:rPr>
        <w:t>k</w:t>
      </w:r>
      <w:r>
        <w:rPr>
          <w:rFonts w:hint="eastAsia"/>
        </w:rPr>
        <w:t>欧姆的电阻和</w:t>
      </w:r>
      <w:r>
        <w:rPr>
          <w:rFonts w:hint="eastAsia"/>
        </w:rPr>
        <w:t>0</w:t>
      </w:r>
      <w:r>
        <w:t>.1</w:t>
      </w:r>
      <w:r>
        <w:rPr>
          <w:rFonts w:hint="eastAsia"/>
        </w:rPr>
        <w:t>uF</w:t>
      </w:r>
      <w:r>
        <w:rPr>
          <w:rFonts w:hint="eastAsia"/>
        </w:rPr>
        <w:t>的电容最佳</w:t>
      </w:r>
      <w:r w:rsidR="00737F40">
        <w:br/>
      </w:r>
      <w:r w:rsidRPr="00001C1D">
        <w:rPr>
          <w:noProof/>
        </w:rPr>
        <w:drawing>
          <wp:inline distT="0" distB="0" distL="0" distR="0" wp14:anchorId="39D53CE1" wp14:editId="448D66CB">
            <wp:extent cx="2790845" cy="2524143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845" cy="25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71A1" w14:textId="5BFDEC5E" w:rsidR="00E32795" w:rsidRDefault="00001C1D" w:rsidP="00025993">
      <w:r w:rsidRPr="00001C1D">
        <w:rPr>
          <w:noProof/>
        </w:rPr>
        <w:drawing>
          <wp:inline distT="0" distB="0" distL="0" distR="0" wp14:anchorId="3761C7B6" wp14:editId="6DDBC9C6">
            <wp:extent cx="5274310" cy="2688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24"/>
        <w:gridCol w:w="1019"/>
        <w:gridCol w:w="1010"/>
        <w:gridCol w:w="1010"/>
        <w:gridCol w:w="1195"/>
        <w:gridCol w:w="1010"/>
        <w:gridCol w:w="1014"/>
        <w:gridCol w:w="1014"/>
      </w:tblGrid>
      <w:tr w:rsidR="00737F40" w14:paraId="3C7EE3C9" w14:textId="77777777" w:rsidTr="00A277D6">
        <w:tc>
          <w:tcPr>
            <w:tcW w:w="1024" w:type="dxa"/>
          </w:tcPr>
          <w:p w14:paraId="59B9E2A8" w14:textId="77777777" w:rsidR="00737F40" w:rsidRDefault="00737F40" w:rsidP="00A277D6">
            <w:pPr>
              <w:rPr>
                <w:szCs w:val="21"/>
              </w:rPr>
            </w:pPr>
            <w:r w:rsidRPr="00AC6812">
              <w:rPr>
                <w:rFonts w:hint="eastAsia"/>
                <w:szCs w:val="21"/>
              </w:rPr>
              <w:t>测量</w:t>
            </w:r>
          </w:p>
        </w:tc>
        <w:tc>
          <w:tcPr>
            <w:tcW w:w="1019" w:type="dxa"/>
          </w:tcPr>
          <w:p w14:paraId="4B393C12" w14:textId="77777777" w:rsidR="00737F40" w:rsidRDefault="00737F40" w:rsidP="00A277D6">
            <w:pPr>
              <w:rPr>
                <w:szCs w:val="21"/>
              </w:rPr>
            </w:pPr>
            <w:r>
              <w:rPr>
                <w:szCs w:val="21"/>
              </w:rPr>
              <w:t>0.01</w:t>
            </w:r>
            <w:r w:rsidRPr="00AC6812">
              <w:rPr>
                <w:szCs w:val="21"/>
              </w:rPr>
              <w:t>f0</w:t>
            </w:r>
          </w:p>
        </w:tc>
        <w:tc>
          <w:tcPr>
            <w:tcW w:w="1010" w:type="dxa"/>
          </w:tcPr>
          <w:p w14:paraId="6DC24DBC" w14:textId="77777777" w:rsidR="00737F40" w:rsidRDefault="00737F40" w:rsidP="00A277D6">
            <w:pPr>
              <w:rPr>
                <w:szCs w:val="21"/>
              </w:rPr>
            </w:pPr>
            <w:r>
              <w:rPr>
                <w:szCs w:val="21"/>
              </w:rPr>
              <w:t>0.1</w:t>
            </w:r>
            <w:r w:rsidRPr="00AC6812">
              <w:rPr>
                <w:szCs w:val="21"/>
              </w:rPr>
              <w:t>f0</w:t>
            </w:r>
          </w:p>
        </w:tc>
        <w:tc>
          <w:tcPr>
            <w:tcW w:w="1010" w:type="dxa"/>
          </w:tcPr>
          <w:p w14:paraId="522D2546" w14:textId="77777777" w:rsidR="00737F40" w:rsidRDefault="00737F40" w:rsidP="00A277D6">
            <w:pPr>
              <w:rPr>
                <w:szCs w:val="21"/>
              </w:rPr>
            </w:pPr>
            <w:r>
              <w:rPr>
                <w:szCs w:val="21"/>
              </w:rPr>
              <w:t>0.5</w:t>
            </w:r>
            <w:r w:rsidRPr="00AC6812">
              <w:rPr>
                <w:szCs w:val="21"/>
              </w:rPr>
              <w:t>f0</w:t>
            </w:r>
          </w:p>
        </w:tc>
        <w:tc>
          <w:tcPr>
            <w:tcW w:w="1195" w:type="dxa"/>
          </w:tcPr>
          <w:p w14:paraId="28FBD190" w14:textId="45C41BA4" w:rsidR="00737F40" w:rsidRDefault="00737F40" w:rsidP="00A277D6">
            <w:pPr>
              <w:rPr>
                <w:szCs w:val="21"/>
              </w:rPr>
            </w:pPr>
            <w:r w:rsidRPr="00AC6812">
              <w:rPr>
                <w:szCs w:val="21"/>
              </w:rPr>
              <w:t>f0</w:t>
            </w:r>
            <w:r>
              <w:rPr>
                <w:szCs w:val="21"/>
              </w:rPr>
              <w:t>(1.6</w:t>
            </w:r>
            <w:r>
              <w:rPr>
                <w:rFonts w:hint="eastAsia"/>
                <w:szCs w:val="21"/>
              </w:rPr>
              <w:t>k</w:t>
            </w:r>
            <w:r>
              <w:rPr>
                <w:szCs w:val="21"/>
              </w:rPr>
              <w:t>Hz)</w:t>
            </w:r>
          </w:p>
        </w:tc>
        <w:tc>
          <w:tcPr>
            <w:tcW w:w="1010" w:type="dxa"/>
          </w:tcPr>
          <w:p w14:paraId="5FA340B3" w14:textId="77777777" w:rsidR="00737F40" w:rsidRDefault="00737F40" w:rsidP="00A277D6">
            <w:pPr>
              <w:rPr>
                <w:szCs w:val="21"/>
              </w:rPr>
            </w:pPr>
            <w:r>
              <w:rPr>
                <w:szCs w:val="21"/>
              </w:rPr>
              <w:t>5</w:t>
            </w:r>
            <w:r w:rsidRPr="00AC6812">
              <w:rPr>
                <w:szCs w:val="21"/>
              </w:rPr>
              <w:t>f0</w:t>
            </w:r>
          </w:p>
        </w:tc>
        <w:tc>
          <w:tcPr>
            <w:tcW w:w="1014" w:type="dxa"/>
          </w:tcPr>
          <w:p w14:paraId="14F6067F" w14:textId="77777777" w:rsidR="00737F40" w:rsidRDefault="00737F40" w:rsidP="00A277D6"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  <w:r w:rsidRPr="00AC6812">
              <w:rPr>
                <w:szCs w:val="21"/>
              </w:rPr>
              <w:t>f0</w:t>
            </w:r>
          </w:p>
        </w:tc>
        <w:tc>
          <w:tcPr>
            <w:tcW w:w="1014" w:type="dxa"/>
          </w:tcPr>
          <w:p w14:paraId="3D63E617" w14:textId="77777777" w:rsidR="00737F40" w:rsidRDefault="00737F40" w:rsidP="00A277D6">
            <w:pPr>
              <w:rPr>
                <w:szCs w:val="21"/>
              </w:rPr>
            </w:pPr>
            <w:r>
              <w:rPr>
                <w:szCs w:val="21"/>
              </w:rPr>
              <w:t>100</w:t>
            </w:r>
            <w:r w:rsidRPr="00AC6812">
              <w:rPr>
                <w:szCs w:val="21"/>
              </w:rPr>
              <w:t>f0</w:t>
            </w:r>
          </w:p>
        </w:tc>
      </w:tr>
      <w:tr w:rsidR="00737F40" w14:paraId="1D89DC4D" w14:textId="77777777" w:rsidTr="00A277D6">
        <w:tc>
          <w:tcPr>
            <w:tcW w:w="1024" w:type="dxa"/>
          </w:tcPr>
          <w:p w14:paraId="6AF57148" w14:textId="77777777" w:rsidR="00737F40" w:rsidRDefault="00737F40" w:rsidP="00A277D6">
            <w:pPr>
              <w:rPr>
                <w:szCs w:val="21"/>
              </w:rPr>
            </w:pPr>
            <w:r w:rsidRPr="00AC6812">
              <w:rPr>
                <w:szCs w:val="21"/>
              </w:rPr>
              <w:t>|H(jω)|</w:t>
            </w:r>
          </w:p>
        </w:tc>
        <w:tc>
          <w:tcPr>
            <w:tcW w:w="1019" w:type="dxa"/>
          </w:tcPr>
          <w:p w14:paraId="6507BA22" w14:textId="59DC9090" w:rsidR="00737F40" w:rsidRDefault="00737F40" w:rsidP="00A277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0m</w:t>
            </w:r>
          </w:p>
        </w:tc>
        <w:tc>
          <w:tcPr>
            <w:tcW w:w="1010" w:type="dxa"/>
          </w:tcPr>
          <w:p w14:paraId="747CA89A" w14:textId="6FFB5D98" w:rsidR="00737F40" w:rsidRDefault="00737F40" w:rsidP="00A277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9.5m</w:t>
            </w:r>
          </w:p>
        </w:tc>
        <w:tc>
          <w:tcPr>
            <w:tcW w:w="1010" w:type="dxa"/>
          </w:tcPr>
          <w:p w14:paraId="6D5D1E9E" w14:textId="1C722A25" w:rsidR="00737F40" w:rsidRDefault="004165EF" w:rsidP="00A277D6">
            <w:pPr>
              <w:rPr>
                <w:szCs w:val="21"/>
              </w:rPr>
            </w:pPr>
            <w:r>
              <w:rPr>
                <w:szCs w:val="21"/>
              </w:rPr>
              <w:t>447m</w:t>
            </w:r>
          </w:p>
        </w:tc>
        <w:tc>
          <w:tcPr>
            <w:tcW w:w="1195" w:type="dxa"/>
          </w:tcPr>
          <w:p w14:paraId="286C8B36" w14:textId="77777777" w:rsidR="00737F40" w:rsidRDefault="00737F40" w:rsidP="00A277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07m</w:t>
            </w:r>
          </w:p>
        </w:tc>
        <w:tc>
          <w:tcPr>
            <w:tcW w:w="1010" w:type="dxa"/>
          </w:tcPr>
          <w:p w14:paraId="67255B2D" w14:textId="144F05EF" w:rsidR="00737F40" w:rsidRDefault="004165EF" w:rsidP="00A277D6">
            <w:pPr>
              <w:rPr>
                <w:szCs w:val="21"/>
              </w:rPr>
            </w:pPr>
            <w:r>
              <w:rPr>
                <w:szCs w:val="21"/>
              </w:rPr>
              <w:t>981m</w:t>
            </w:r>
          </w:p>
        </w:tc>
        <w:tc>
          <w:tcPr>
            <w:tcW w:w="1014" w:type="dxa"/>
          </w:tcPr>
          <w:p w14:paraId="1F27AEE8" w14:textId="2802F1F5" w:rsidR="00737F40" w:rsidRDefault="00737F40" w:rsidP="00A277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95m</w:t>
            </w:r>
          </w:p>
        </w:tc>
        <w:tc>
          <w:tcPr>
            <w:tcW w:w="1014" w:type="dxa"/>
          </w:tcPr>
          <w:p w14:paraId="506DC0CA" w14:textId="4D70FC8F" w:rsidR="00737F40" w:rsidRDefault="00737F40" w:rsidP="00A277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000m</w:t>
            </w:r>
          </w:p>
        </w:tc>
      </w:tr>
      <w:tr w:rsidR="00737F40" w14:paraId="33B104F8" w14:textId="77777777" w:rsidTr="00A277D6">
        <w:tc>
          <w:tcPr>
            <w:tcW w:w="1024" w:type="dxa"/>
          </w:tcPr>
          <w:p w14:paraId="4CD5446C" w14:textId="77777777" w:rsidR="00737F40" w:rsidRDefault="00737F40" w:rsidP="00A277D6">
            <w:pPr>
              <w:rPr>
                <w:szCs w:val="21"/>
              </w:rPr>
            </w:pPr>
            <w:r w:rsidRPr="00AC6812">
              <w:rPr>
                <w:rFonts w:hint="eastAsia"/>
                <w:szCs w:val="21"/>
              </w:rPr>
              <w:t>φ</w:t>
            </w:r>
            <w:r w:rsidRPr="00AC6812">
              <w:rPr>
                <w:szCs w:val="21"/>
              </w:rPr>
              <w:t>(°)</w:t>
            </w:r>
          </w:p>
        </w:tc>
        <w:tc>
          <w:tcPr>
            <w:tcW w:w="1019" w:type="dxa"/>
          </w:tcPr>
          <w:p w14:paraId="2CAEC3E5" w14:textId="18342244" w:rsidR="00737F40" w:rsidRDefault="00737F40" w:rsidP="00A277D6">
            <w:pPr>
              <w:rPr>
                <w:szCs w:val="21"/>
              </w:rPr>
            </w:pPr>
            <w:r>
              <w:rPr>
                <w:szCs w:val="21"/>
              </w:rPr>
              <w:t>89.4</w:t>
            </w:r>
          </w:p>
        </w:tc>
        <w:tc>
          <w:tcPr>
            <w:tcW w:w="1010" w:type="dxa"/>
          </w:tcPr>
          <w:p w14:paraId="479DE7CE" w14:textId="03C7E611" w:rsidR="00737F40" w:rsidRDefault="00737F40" w:rsidP="00A277D6">
            <w:pPr>
              <w:rPr>
                <w:szCs w:val="21"/>
              </w:rPr>
            </w:pPr>
            <w:r>
              <w:rPr>
                <w:szCs w:val="21"/>
              </w:rPr>
              <w:t>84.3</w:t>
            </w:r>
          </w:p>
        </w:tc>
        <w:tc>
          <w:tcPr>
            <w:tcW w:w="1010" w:type="dxa"/>
          </w:tcPr>
          <w:p w14:paraId="0FD2ABD8" w14:textId="60EEBC23" w:rsidR="00737F40" w:rsidRDefault="004165EF" w:rsidP="00A277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3.4</w:t>
            </w:r>
          </w:p>
        </w:tc>
        <w:tc>
          <w:tcPr>
            <w:tcW w:w="1195" w:type="dxa"/>
          </w:tcPr>
          <w:p w14:paraId="2017476D" w14:textId="0F653155" w:rsidR="00737F40" w:rsidRDefault="00737F40" w:rsidP="00A277D6">
            <w:pPr>
              <w:rPr>
                <w:szCs w:val="21"/>
              </w:rPr>
            </w:pPr>
            <w:r>
              <w:rPr>
                <w:szCs w:val="21"/>
              </w:rPr>
              <w:t>45.0</w:t>
            </w:r>
          </w:p>
        </w:tc>
        <w:tc>
          <w:tcPr>
            <w:tcW w:w="1010" w:type="dxa"/>
          </w:tcPr>
          <w:p w14:paraId="381BDECA" w14:textId="4058F20B" w:rsidR="00737F40" w:rsidRDefault="004165EF" w:rsidP="00A277D6">
            <w:pPr>
              <w:rPr>
                <w:szCs w:val="21"/>
              </w:rPr>
            </w:pPr>
            <w:r>
              <w:rPr>
                <w:szCs w:val="21"/>
              </w:rPr>
              <w:t>11.3</w:t>
            </w:r>
          </w:p>
        </w:tc>
        <w:tc>
          <w:tcPr>
            <w:tcW w:w="1014" w:type="dxa"/>
          </w:tcPr>
          <w:p w14:paraId="203EBC15" w14:textId="4F332690" w:rsidR="00737F40" w:rsidRDefault="00737F40" w:rsidP="00A277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.71</w:t>
            </w:r>
          </w:p>
        </w:tc>
        <w:tc>
          <w:tcPr>
            <w:tcW w:w="1014" w:type="dxa"/>
          </w:tcPr>
          <w:p w14:paraId="21C23D29" w14:textId="44E067D0" w:rsidR="00737F40" w:rsidRDefault="00737F40" w:rsidP="00A277D6">
            <w:pPr>
              <w:rPr>
                <w:szCs w:val="21"/>
              </w:rPr>
            </w:pPr>
            <w:r>
              <w:rPr>
                <w:szCs w:val="21"/>
              </w:rPr>
              <w:t>573m</w:t>
            </w:r>
          </w:p>
        </w:tc>
      </w:tr>
    </w:tbl>
    <w:p w14:paraId="7D15FAA5" w14:textId="7135943A" w:rsidR="00737F40" w:rsidRPr="00737F40" w:rsidRDefault="00737F40" w:rsidP="00025993"/>
    <w:p w14:paraId="0420C4BD" w14:textId="470EA020" w:rsidR="00A86DD4" w:rsidRDefault="00A86DD4" w:rsidP="00025993">
      <w:pPr>
        <w:rPr>
          <w:szCs w:val="21"/>
        </w:rPr>
      </w:pPr>
      <w:r w:rsidRPr="00A86DD4">
        <w:rPr>
          <w:rFonts w:hint="eastAsia"/>
          <w:szCs w:val="21"/>
        </w:rPr>
        <w:t>（</w:t>
      </w:r>
      <w:r w:rsidRPr="00A86DD4">
        <w:rPr>
          <w:rFonts w:hint="eastAsia"/>
          <w:szCs w:val="21"/>
        </w:rPr>
        <w:t>4</w:t>
      </w:r>
      <w:r w:rsidRPr="00A86DD4">
        <w:rPr>
          <w:rFonts w:hint="eastAsia"/>
          <w:szCs w:val="21"/>
        </w:rPr>
        <w:t>）复习相关谐振电路的原理知识。</w:t>
      </w:r>
    </w:p>
    <w:p w14:paraId="63B08D01" w14:textId="0A462B7D" w:rsidR="00E32795" w:rsidRPr="00E32795" w:rsidRDefault="00E32795" w:rsidP="00E32795">
      <w:pPr>
        <w:ind w:firstLine="420"/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，</w:t>
      </w:r>
      <w:r w:rsidRPr="00E32795">
        <w:rPr>
          <w:rFonts w:hint="eastAsia"/>
          <w:szCs w:val="21"/>
        </w:rPr>
        <w:t xml:space="preserve">RLC </w:t>
      </w:r>
      <w:r w:rsidRPr="00E32795">
        <w:rPr>
          <w:rFonts w:hint="eastAsia"/>
          <w:szCs w:val="21"/>
        </w:rPr>
        <w:t>串联电压谐振</w:t>
      </w:r>
    </w:p>
    <w:p w14:paraId="1721D234" w14:textId="434F0FBC" w:rsidR="00A86DD4" w:rsidRDefault="00E32795" w:rsidP="00E32795">
      <w:pPr>
        <w:ind w:firstLine="420"/>
        <w:rPr>
          <w:szCs w:val="21"/>
        </w:rPr>
      </w:pPr>
      <w:r w:rsidRPr="00E32795">
        <w:rPr>
          <w:rFonts w:hint="eastAsia"/>
          <w:szCs w:val="21"/>
        </w:rPr>
        <w:t>在具有电阻、电感和电容元件的电路中，电路两端的电压与电路中的电流一般是不同相的。如果调节电路中电感和电容元件的参数或改变电源的频率，就能够使得电路中的电流和电压出现了同相的情况。电路的这种状态称为谐振。</w:t>
      </w:r>
      <w:r w:rsidRPr="00E32795">
        <w:rPr>
          <w:rFonts w:hint="eastAsia"/>
          <w:szCs w:val="21"/>
        </w:rPr>
        <w:t xml:space="preserve">RLC </w:t>
      </w:r>
      <w:r w:rsidRPr="00E32795">
        <w:rPr>
          <w:rFonts w:hint="eastAsia"/>
          <w:szCs w:val="21"/>
        </w:rPr>
        <w:t>串联谐振又称为电压谐振。</w:t>
      </w:r>
    </w:p>
    <w:p w14:paraId="4B1B6E1F" w14:textId="00CB965E" w:rsidR="00E32795" w:rsidRDefault="00E32795" w:rsidP="00E32795">
      <w:pPr>
        <w:ind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</w:t>
      </w:r>
      <w:r w:rsidRPr="00E32795">
        <w:rPr>
          <w:rFonts w:hint="eastAsia"/>
          <w:szCs w:val="21"/>
        </w:rPr>
        <w:t xml:space="preserve">RLC </w:t>
      </w:r>
      <w:r w:rsidRPr="00E32795">
        <w:rPr>
          <w:rFonts w:hint="eastAsia"/>
          <w:szCs w:val="21"/>
        </w:rPr>
        <w:t>串联电压谐振特征</w:t>
      </w:r>
    </w:p>
    <w:p w14:paraId="1D544D52" w14:textId="5FA845CA" w:rsidR="00E32795" w:rsidRDefault="00E32795" w:rsidP="00E32795">
      <w:pPr>
        <w:ind w:firstLine="420"/>
        <w:rPr>
          <w:szCs w:val="21"/>
        </w:rPr>
      </w:pPr>
      <w:r w:rsidRPr="00E32795">
        <w:rPr>
          <w:rFonts w:hint="eastAsia"/>
          <w:szCs w:val="21"/>
        </w:rPr>
        <w:t>电路的阻抗</w:t>
      </w:r>
      <w:r>
        <w:rPr>
          <w:rFonts w:hint="eastAsia"/>
          <w:szCs w:val="21"/>
        </w:rPr>
        <w:t>：</w:t>
      </w:r>
      <w:r w:rsidRPr="00E32795">
        <w:rPr>
          <w:noProof/>
          <w:szCs w:val="21"/>
        </w:rPr>
        <w:drawing>
          <wp:inline distT="0" distB="0" distL="0" distR="0" wp14:anchorId="15BDA5D4" wp14:editId="4E3B9AA3">
            <wp:extent cx="1959897" cy="2641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2174" cy="26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49C5" w14:textId="48435A91" w:rsidR="00E32795" w:rsidRDefault="00E32795" w:rsidP="00E32795">
      <w:pPr>
        <w:ind w:firstLine="420"/>
        <w:rPr>
          <w:szCs w:val="21"/>
        </w:rPr>
      </w:pPr>
      <w:r w:rsidRPr="00E32795">
        <w:rPr>
          <w:rFonts w:hint="eastAsia"/>
          <w:szCs w:val="21"/>
        </w:rPr>
        <w:lastRenderedPageBreak/>
        <w:t>电路的电流</w:t>
      </w:r>
      <w:r>
        <w:rPr>
          <w:rFonts w:hint="eastAsia"/>
          <w:szCs w:val="21"/>
        </w:rPr>
        <w:t>：</w:t>
      </w:r>
      <w:r w:rsidRPr="00E32795">
        <w:rPr>
          <w:noProof/>
          <w:szCs w:val="21"/>
        </w:rPr>
        <w:drawing>
          <wp:inline distT="0" distB="0" distL="0" distR="0" wp14:anchorId="4A77F053" wp14:editId="764B77E4">
            <wp:extent cx="981082" cy="4953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1082" cy="4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4683" w14:textId="230981B1" w:rsidR="00E32795" w:rsidRDefault="00E32795" w:rsidP="00E32795">
      <w:pPr>
        <w:ind w:firstLine="420"/>
        <w:rPr>
          <w:szCs w:val="21"/>
        </w:rPr>
      </w:pPr>
      <w:r>
        <w:rPr>
          <w:rFonts w:hint="eastAsia"/>
          <w:szCs w:val="21"/>
        </w:rPr>
        <w:t>电路的电压：</w:t>
      </w:r>
      <w:r w:rsidRPr="00E32795">
        <w:rPr>
          <w:noProof/>
          <w:szCs w:val="21"/>
        </w:rPr>
        <w:drawing>
          <wp:inline distT="0" distB="0" distL="0" distR="0" wp14:anchorId="7BE3ADD8" wp14:editId="68912370">
            <wp:extent cx="609604" cy="26670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4" cy="2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1C66" w14:textId="00E5C038" w:rsidR="00E32795" w:rsidRDefault="00E32795" w:rsidP="00E32795">
      <w:pPr>
        <w:ind w:firstLine="420"/>
        <w:rPr>
          <w:szCs w:val="21"/>
        </w:rPr>
      </w:pPr>
      <w:r w:rsidRPr="00E32795">
        <w:rPr>
          <w:rFonts w:hint="eastAsia"/>
          <w:szCs w:val="21"/>
        </w:rPr>
        <w:t>电路的品质因数</w:t>
      </w:r>
      <w:r w:rsidRPr="00E32795">
        <w:rPr>
          <w:rFonts w:hint="eastAsia"/>
          <w:szCs w:val="21"/>
        </w:rPr>
        <w:t xml:space="preserve"> Q</w:t>
      </w:r>
      <w:r>
        <w:rPr>
          <w:rFonts w:hint="eastAsia"/>
          <w:szCs w:val="21"/>
        </w:rPr>
        <w:t>：</w:t>
      </w:r>
      <w:r w:rsidRPr="00E32795">
        <w:rPr>
          <w:noProof/>
          <w:szCs w:val="21"/>
        </w:rPr>
        <w:drawing>
          <wp:inline distT="0" distB="0" distL="0" distR="0" wp14:anchorId="6B0F8D1E" wp14:editId="4EA5B195">
            <wp:extent cx="2338405" cy="471491"/>
            <wp:effectExtent l="0" t="0" r="508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8405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D55A" w14:textId="77777777" w:rsidR="00E32795" w:rsidRPr="00E32795" w:rsidRDefault="00E32795" w:rsidP="00E32795">
      <w:pPr>
        <w:ind w:firstLine="420"/>
        <w:rPr>
          <w:szCs w:val="21"/>
        </w:rPr>
      </w:pPr>
    </w:p>
    <w:p w14:paraId="4FACC3B8" w14:textId="41B47291" w:rsidR="00A86DD4" w:rsidRDefault="00A86DD4" w:rsidP="00025993">
      <w:pPr>
        <w:rPr>
          <w:szCs w:val="21"/>
        </w:rPr>
      </w:pPr>
      <w:r w:rsidRPr="00A86DD4">
        <w:rPr>
          <w:rFonts w:hint="eastAsia"/>
          <w:szCs w:val="21"/>
        </w:rPr>
        <w:t>（</w:t>
      </w:r>
      <w:r w:rsidRPr="00A86DD4">
        <w:rPr>
          <w:rFonts w:hint="eastAsia"/>
          <w:szCs w:val="21"/>
        </w:rPr>
        <w:t>5</w:t>
      </w:r>
      <w:r w:rsidRPr="00A86DD4">
        <w:rPr>
          <w:rFonts w:hint="eastAsia"/>
          <w:szCs w:val="21"/>
        </w:rPr>
        <w:t>）理论计算内容</w:t>
      </w:r>
      <w:r w:rsidRPr="00A86DD4">
        <w:rPr>
          <w:rFonts w:hint="eastAsia"/>
          <w:szCs w:val="21"/>
        </w:rPr>
        <w:t xml:space="preserve"> 4 RLC </w:t>
      </w:r>
      <w:r w:rsidRPr="00A86DD4">
        <w:rPr>
          <w:rFonts w:hint="eastAsia"/>
          <w:szCs w:val="21"/>
        </w:rPr>
        <w:t>串联电路的谐振频率。</w:t>
      </w:r>
    </w:p>
    <w:p w14:paraId="429BF513" w14:textId="2874B2C5" w:rsidR="004165EF" w:rsidRDefault="004165EF" w:rsidP="00025993">
      <w:pPr>
        <w:rPr>
          <w:szCs w:val="21"/>
        </w:rPr>
      </w:pPr>
      <w:r>
        <w:rPr>
          <w:rFonts w:hint="eastAsia"/>
          <w:szCs w:val="21"/>
        </w:rPr>
        <w:t>已知</w:t>
      </w:r>
      <w:r w:rsidRPr="004165EF">
        <w:rPr>
          <w:rFonts w:hint="eastAsia"/>
          <w:szCs w:val="21"/>
        </w:rPr>
        <w:t>R=2k</w:t>
      </w:r>
      <w:r w:rsidRPr="004165EF">
        <w:rPr>
          <w:rFonts w:hint="eastAsia"/>
          <w:szCs w:val="21"/>
        </w:rPr>
        <w:t>Ω</w:t>
      </w:r>
      <w:r w:rsidRPr="004165EF">
        <w:rPr>
          <w:rFonts w:hint="eastAsia"/>
          <w:szCs w:val="21"/>
        </w:rPr>
        <w:t xml:space="preserve"> </w:t>
      </w:r>
      <w:r w:rsidRPr="004165EF">
        <w:rPr>
          <w:rFonts w:hint="eastAsia"/>
          <w:szCs w:val="21"/>
        </w:rPr>
        <w:t>，</w:t>
      </w:r>
      <w:r w:rsidRPr="004165EF">
        <w:rPr>
          <w:rFonts w:hint="eastAsia"/>
          <w:szCs w:val="21"/>
        </w:rPr>
        <w:t xml:space="preserve"> L=330</w:t>
      </w:r>
      <w:r w:rsidRPr="004165EF">
        <w:rPr>
          <w:rFonts w:hint="eastAsia"/>
          <w:szCs w:val="21"/>
        </w:rPr>
        <w:t>μ</w:t>
      </w:r>
      <w:r w:rsidRPr="004165EF">
        <w:rPr>
          <w:rFonts w:hint="eastAsia"/>
          <w:szCs w:val="21"/>
        </w:rPr>
        <w:t xml:space="preserve"> H</w:t>
      </w:r>
      <w:r w:rsidRPr="004165EF">
        <w:rPr>
          <w:rFonts w:hint="eastAsia"/>
          <w:szCs w:val="21"/>
        </w:rPr>
        <w:t>，</w:t>
      </w:r>
      <w:r w:rsidRPr="004165EF">
        <w:rPr>
          <w:rFonts w:hint="eastAsia"/>
          <w:szCs w:val="21"/>
        </w:rPr>
        <w:t>C=3.3n F</w:t>
      </w:r>
      <w:r w:rsidRPr="004165EF">
        <w:rPr>
          <w:rFonts w:hint="eastAsia"/>
          <w:szCs w:val="21"/>
        </w:rPr>
        <w:t>，激励电压</w:t>
      </w:r>
      <w:r w:rsidRPr="004165EF">
        <w:rPr>
          <w:rFonts w:hint="eastAsia"/>
          <w:szCs w:val="21"/>
        </w:rPr>
        <w:t xml:space="preserve"> 4VRMS</w:t>
      </w:r>
      <w:r w:rsidRPr="004165EF">
        <w:rPr>
          <w:rFonts w:hint="eastAsia"/>
          <w:szCs w:val="21"/>
        </w:rPr>
        <w:t>。</w:t>
      </w:r>
    </w:p>
    <w:p w14:paraId="3D8D4F56" w14:textId="7CE7D4AC" w:rsidR="004165EF" w:rsidRPr="00025993" w:rsidRDefault="002C7FD9" w:rsidP="00025993">
      <w:pPr>
        <w:rPr>
          <w:szCs w:val="21"/>
        </w:rPr>
      </w:pPr>
      <w:r>
        <w:rPr>
          <w:noProof/>
        </w:rPr>
        <w:drawing>
          <wp:inline distT="0" distB="0" distL="0" distR="0" wp14:anchorId="47A136A6" wp14:editId="06951396">
            <wp:extent cx="5274310" cy="7213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789C" w14:textId="77777777" w:rsidR="00642F25" w:rsidRDefault="00642F25" w:rsidP="00642F25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  <w:r w:rsidRPr="00FF2BB0">
        <w:rPr>
          <w:rFonts w:ascii="宋体" w:hAnsi="宋体" w:hint="eastAsia"/>
          <w:b/>
          <w:color w:val="0000CC"/>
          <w:sz w:val="30"/>
          <w:szCs w:val="30"/>
        </w:rPr>
        <w:t>三、实验内容</w:t>
      </w:r>
    </w:p>
    <w:p w14:paraId="2E36F72A" w14:textId="2B790FD8" w:rsidR="00642F25" w:rsidRDefault="0061613A" w:rsidP="0061613A">
      <w:pPr>
        <w:rPr>
          <w:szCs w:val="21"/>
        </w:rPr>
      </w:pPr>
      <w:r w:rsidRPr="0061613A">
        <w:rPr>
          <w:rFonts w:hint="eastAsia"/>
          <w:szCs w:val="21"/>
        </w:rPr>
        <w:t>1</w:t>
      </w:r>
      <w:r w:rsidRPr="0061613A">
        <w:rPr>
          <w:rFonts w:hint="eastAsia"/>
          <w:szCs w:val="21"/>
        </w:rPr>
        <w:t>．用</w:t>
      </w:r>
      <w:r w:rsidRPr="0061613A">
        <w:rPr>
          <w:rFonts w:hint="eastAsia"/>
          <w:szCs w:val="21"/>
        </w:rPr>
        <w:t xml:space="preserve"> Multisim </w:t>
      </w:r>
      <w:r w:rsidRPr="0061613A">
        <w:rPr>
          <w:rFonts w:hint="eastAsia"/>
          <w:szCs w:val="21"/>
        </w:rPr>
        <w:t>分析功能测试一阶</w:t>
      </w:r>
      <w:r w:rsidRPr="0061613A">
        <w:rPr>
          <w:rFonts w:hint="eastAsia"/>
          <w:szCs w:val="21"/>
        </w:rPr>
        <w:t xml:space="preserve"> RC </w:t>
      </w:r>
      <w:r w:rsidRPr="0061613A">
        <w:rPr>
          <w:rFonts w:hint="eastAsia"/>
          <w:szCs w:val="21"/>
        </w:rPr>
        <w:t>低通电路的频率特性</w:t>
      </w:r>
    </w:p>
    <w:p w14:paraId="5E61AC48" w14:textId="1E3888B2" w:rsidR="0061613A" w:rsidRDefault="0061613A" w:rsidP="0061613A">
      <w:pPr>
        <w:rPr>
          <w:szCs w:val="21"/>
        </w:rPr>
      </w:pPr>
      <w:r>
        <w:rPr>
          <w:rFonts w:hint="eastAsia"/>
          <w:szCs w:val="21"/>
        </w:rPr>
        <w:t>按要求绘制电路图如下：</w:t>
      </w:r>
      <w:r>
        <w:rPr>
          <w:szCs w:val="21"/>
        </w:rPr>
        <w:br/>
      </w:r>
      <w:r w:rsidRPr="0061613A">
        <w:rPr>
          <w:noProof/>
          <w:szCs w:val="21"/>
        </w:rPr>
        <w:drawing>
          <wp:inline distT="0" distB="0" distL="0" distR="0" wp14:anchorId="79E0D6A3" wp14:editId="419715BA">
            <wp:extent cx="1985977" cy="185738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5977" cy="185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CC1C" w14:textId="1BF2EDF4" w:rsidR="0061613A" w:rsidRDefault="0061613A" w:rsidP="0061613A">
      <w:pPr>
        <w:rPr>
          <w:szCs w:val="21"/>
        </w:rPr>
      </w:pPr>
      <w:r>
        <w:rPr>
          <w:rFonts w:hint="eastAsia"/>
          <w:szCs w:val="21"/>
        </w:rPr>
        <w:t>仿真后得到</w:t>
      </w:r>
      <w:r w:rsidRPr="0061613A">
        <w:rPr>
          <w:rFonts w:hint="eastAsia"/>
          <w:szCs w:val="21"/>
        </w:rPr>
        <w:t>幅频特性和相频特性曲线</w:t>
      </w:r>
      <w:r>
        <w:rPr>
          <w:rFonts w:hint="eastAsia"/>
          <w:szCs w:val="21"/>
        </w:rPr>
        <w:t>如下（上面的为</w:t>
      </w:r>
      <w:r w:rsidRPr="0061613A">
        <w:rPr>
          <w:rFonts w:hint="eastAsia"/>
          <w:szCs w:val="21"/>
        </w:rPr>
        <w:t>幅频特性</w:t>
      </w:r>
      <w:r>
        <w:rPr>
          <w:rFonts w:hint="eastAsia"/>
          <w:szCs w:val="21"/>
        </w:rPr>
        <w:t>，下面的为</w:t>
      </w:r>
      <w:r w:rsidRPr="0061613A">
        <w:rPr>
          <w:rFonts w:hint="eastAsia"/>
          <w:szCs w:val="21"/>
        </w:rPr>
        <w:t>相频特性</w:t>
      </w:r>
      <w:r>
        <w:rPr>
          <w:rFonts w:hint="eastAsia"/>
          <w:szCs w:val="21"/>
        </w:rPr>
        <w:t>）：</w:t>
      </w:r>
      <w:r>
        <w:rPr>
          <w:szCs w:val="21"/>
        </w:rPr>
        <w:br/>
      </w:r>
      <w:r w:rsidRPr="00AC6812">
        <w:rPr>
          <w:noProof/>
          <w:szCs w:val="21"/>
        </w:rPr>
        <w:drawing>
          <wp:inline distT="0" distB="0" distL="0" distR="0" wp14:anchorId="6F1D04BC" wp14:editId="20D6EEC8">
            <wp:extent cx="4856842" cy="2610612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704"/>
                    <a:stretch/>
                  </pic:blipFill>
                  <pic:spPr bwMode="auto">
                    <a:xfrm>
                      <a:off x="0" y="0"/>
                      <a:ext cx="4863344" cy="261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30616" w14:textId="4D3CBDA8" w:rsidR="0061613A" w:rsidRPr="0061613A" w:rsidRDefault="0061613A" w:rsidP="0061613A">
      <w:pPr>
        <w:rPr>
          <w:szCs w:val="21"/>
        </w:rPr>
      </w:pPr>
      <w:r w:rsidRPr="0061613A">
        <w:rPr>
          <w:rFonts w:hint="eastAsia"/>
          <w:szCs w:val="21"/>
        </w:rPr>
        <w:lastRenderedPageBreak/>
        <w:t>测试</w:t>
      </w:r>
      <w:r w:rsidRPr="0061613A">
        <w:rPr>
          <w:rFonts w:hint="eastAsia"/>
          <w:szCs w:val="21"/>
        </w:rPr>
        <w:t xml:space="preserve"> 0.01 fo</w:t>
      </w:r>
      <w:r w:rsidRPr="0061613A">
        <w:rPr>
          <w:rFonts w:hint="eastAsia"/>
          <w:szCs w:val="21"/>
        </w:rPr>
        <w:t>、</w:t>
      </w:r>
      <w:r w:rsidRPr="0061613A">
        <w:rPr>
          <w:rFonts w:hint="eastAsia"/>
          <w:szCs w:val="21"/>
        </w:rPr>
        <w:t>0.1fo</w:t>
      </w:r>
      <w:r w:rsidRPr="0061613A">
        <w:rPr>
          <w:rFonts w:hint="eastAsia"/>
          <w:szCs w:val="21"/>
        </w:rPr>
        <w:t>、</w:t>
      </w:r>
      <w:r w:rsidRPr="0061613A">
        <w:rPr>
          <w:rFonts w:hint="eastAsia"/>
          <w:szCs w:val="21"/>
        </w:rPr>
        <w:t>0.5fo</w:t>
      </w:r>
      <w:r w:rsidRPr="0061613A">
        <w:rPr>
          <w:rFonts w:hint="eastAsia"/>
          <w:szCs w:val="21"/>
        </w:rPr>
        <w:t>、</w:t>
      </w:r>
      <w:r w:rsidRPr="0061613A">
        <w:rPr>
          <w:rFonts w:hint="eastAsia"/>
          <w:szCs w:val="21"/>
        </w:rPr>
        <w:t xml:space="preserve">fo </w:t>
      </w:r>
      <w:r w:rsidRPr="0061613A">
        <w:rPr>
          <w:rFonts w:hint="eastAsia"/>
          <w:szCs w:val="21"/>
        </w:rPr>
        <w:t>、</w:t>
      </w:r>
      <w:r w:rsidRPr="0061613A">
        <w:rPr>
          <w:rFonts w:hint="eastAsia"/>
          <w:szCs w:val="21"/>
        </w:rPr>
        <w:t>5fo</w:t>
      </w:r>
      <w:r w:rsidRPr="0061613A">
        <w:rPr>
          <w:rFonts w:hint="eastAsia"/>
          <w:szCs w:val="21"/>
        </w:rPr>
        <w:t>、</w:t>
      </w:r>
      <w:r w:rsidRPr="0061613A">
        <w:rPr>
          <w:rFonts w:hint="eastAsia"/>
          <w:szCs w:val="21"/>
        </w:rPr>
        <w:t>10fo</w:t>
      </w:r>
      <w:r w:rsidRPr="0061613A">
        <w:rPr>
          <w:rFonts w:hint="eastAsia"/>
          <w:szCs w:val="21"/>
        </w:rPr>
        <w:t>、</w:t>
      </w:r>
      <w:r w:rsidRPr="0061613A">
        <w:rPr>
          <w:rFonts w:hint="eastAsia"/>
          <w:szCs w:val="21"/>
        </w:rPr>
        <w:t xml:space="preserve">100fo </w:t>
      </w:r>
      <w:r w:rsidRPr="0061613A">
        <w:rPr>
          <w:rFonts w:hint="eastAsia"/>
          <w:szCs w:val="21"/>
        </w:rPr>
        <w:t>点所对应的</w:t>
      </w:r>
      <w:r w:rsidRPr="0061613A">
        <w:rPr>
          <w:rFonts w:hint="eastAsia"/>
          <w:szCs w:val="21"/>
        </w:rPr>
        <w:t>|H(j</w:t>
      </w:r>
      <w:r w:rsidRPr="0061613A">
        <w:rPr>
          <w:rFonts w:hint="eastAsia"/>
          <w:szCs w:val="21"/>
        </w:rPr>
        <w:t>ω</w:t>
      </w:r>
      <w:r w:rsidRPr="0061613A">
        <w:rPr>
          <w:rFonts w:hint="eastAsia"/>
          <w:szCs w:val="21"/>
        </w:rPr>
        <w:t>)|</w:t>
      </w:r>
      <w:r w:rsidRPr="0061613A">
        <w:rPr>
          <w:rFonts w:hint="eastAsia"/>
          <w:szCs w:val="21"/>
        </w:rPr>
        <w:t>和φ的值。</w:t>
      </w:r>
    </w:p>
    <w:p w14:paraId="519F6309" w14:textId="77AD44FE" w:rsidR="0061613A" w:rsidRPr="0061613A" w:rsidRDefault="0061613A" w:rsidP="0061613A">
      <w:pPr>
        <w:jc w:val="center"/>
        <w:rPr>
          <w:szCs w:val="21"/>
        </w:rPr>
      </w:pPr>
      <w:r w:rsidRPr="0061613A">
        <w:rPr>
          <w:rFonts w:hint="eastAsia"/>
          <w:szCs w:val="21"/>
        </w:rPr>
        <w:t>表</w:t>
      </w:r>
      <w:r w:rsidRPr="0061613A">
        <w:rPr>
          <w:rFonts w:hint="eastAsia"/>
          <w:szCs w:val="21"/>
        </w:rPr>
        <w:t xml:space="preserve"> 1 </w:t>
      </w:r>
      <w:r w:rsidRPr="0061613A">
        <w:rPr>
          <w:rFonts w:hint="eastAsia"/>
          <w:szCs w:val="21"/>
        </w:rPr>
        <w:t>一阶</w:t>
      </w:r>
      <w:r w:rsidRPr="0061613A">
        <w:rPr>
          <w:rFonts w:hint="eastAsia"/>
          <w:szCs w:val="21"/>
        </w:rPr>
        <w:t xml:space="preserve"> RC </w:t>
      </w:r>
      <w:r w:rsidRPr="0061613A">
        <w:rPr>
          <w:rFonts w:hint="eastAsia"/>
          <w:szCs w:val="21"/>
        </w:rPr>
        <w:t>低通电路频率特性测量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24"/>
        <w:gridCol w:w="1019"/>
        <w:gridCol w:w="1010"/>
        <w:gridCol w:w="1010"/>
        <w:gridCol w:w="1195"/>
        <w:gridCol w:w="1010"/>
        <w:gridCol w:w="1014"/>
        <w:gridCol w:w="1014"/>
      </w:tblGrid>
      <w:tr w:rsidR="0061613A" w14:paraId="5B8ABF13" w14:textId="77777777" w:rsidTr="0092647A">
        <w:tc>
          <w:tcPr>
            <w:tcW w:w="1024" w:type="dxa"/>
          </w:tcPr>
          <w:p w14:paraId="0CF33C26" w14:textId="77777777" w:rsidR="0061613A" w:rsidRDefault="0061613A" w:rsidP="0092647A">
            <w:pPr>
              <w:rPr>
                <w:szCs w:val="21"/>
              </w:rPr>
            </w:pPr>
            <w:r w:rsidRPr="00AC6812">
              <w:rPr>
                <w:rFonts w:hint="eastAsia"/>
                <w:szCs w:val="21"/>
              </w:rPr>
              <w:t>测量</w:t>
            </w:r>
          </w:p>
        </w:tc>
        <w:tc>
          <w:tcPr>
            <w:tcW w:w="1019" w:type="dxa"/>
          </w:tcPr>
          <w:p w14:paraId="6A5722E4" w14:textId="77777777" w:rsidR="0061613A" w:rsidRDefault="0061613A" w:rsidP="0092647A">
            <w:pPr>
              <w:rPr>
                <w:szCs w:val="21"/>
              </w:rPr>
            </w:pPr>
            <w:r>
              <w:rPr>
                <w:szCs w:val="21"/>
              </w:rPr>
              <w:t>0.01</w:t>
            </w:r>
            <w:r w:rsidRPr="00AC6812">
              <w:rPr>
                <w:szCs w:val="21"/>
              </w:rPr>
              <w:t>f0</w:t>
            </w:r>
          </w:p>
        </w:tc>
        <w:tc>
          <w:tcPr>
            <w:tcW w:w="1010" w:type="dxa"/>
          </w:tcPr>
          <w:p w14:paraId="2BE281A9" w14:textId="77777777" w:rsidR="0061613A" w:rsidRDefault="0061613A" w:rsidP="0092647A">
            <w:pPr>
              <w:rPr>
                <w:szCs w:val="21"/>
              </w:rPr>
            </w:pPr>
            <w:r>
              <w:rPr>
                <w:szCs w:val="21"/>
              </w:rPr>
              <w:t>0.1</w:t>
            </w:r>
            <w:r w:rsidRPr="00AC6812">
              <w:rPr>
                <w:szCs w:val="21"/>
              </w:rPr>
              <w:t>f0</w:t>
            </w:r>
          </w:p>
        </w:tc>
        <w:tc>
          <w:tcPr>
            <w:tcW w:w="1010" w:type="dxa"/>
          </w:tcPr>
          <w:p w14:paraId="2B94FB66" w14:textId="77777777" w:rsidR="0061613A" w:rsidRDefault="0061613A" w:rsidP="0092647A">
            <w:pPr>
              <w:rPr>
                <w:szCs w:val="21"/>
              </w:rPr>
            </w:pPr>
            <w:r>
              <w:rPr>
                <w:szCs w:val="21"/>
              </w:rPr>
              <w:t>0.5</w:t>
            </w:r>
            <w:r w:rsidRPr="00AC6812">
              <w:rPr>
                <w:szCs w:val="21"/>
              </w:rPr>
              <w:t>f0</w:t>
            </w:r>
          </w:p>
        </w:tc>
        <w:tc>
          <w:tcPr>
            <w:tcW w:w="1195" w:type="dxa"/>
          </w:tcPr>
          <w:p w14:paraId="0D7D4B14" w14:textId="77777777" w:rsidR="0061613A" w:rsidRDefault="0061613A" w:rsidP="0092647A">
            <w:pPr>
              <w:rPr>
                <w:szCs w:val="21"/>
              </w:rPr>
            </w:pPr>
            <w:r w:rsidRPr="00AC6812">
              <w:rPr>
                <w:szCs w:val="21"/>
              </w:rPr>
              <w:t>f0</w:t>
            </w: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.2298</w:t>
            </w:r>
            <w:r>
              <w:rPr>
                <w:rFonts w:hint="eastAsia"/>
                <w:szCs w:val="21"/>
              </w:rPr>
              <w:t>k</w:t>
            </w:r>
            <w:r>
              <w:rPr>
                <w:szCs w:val="21"/>
              </w:rPr>
              <w:t>)</w:t>
            </w:r>
          </w:p>
        </w:tc>
        <w:tc>
          <w:tcPr>
            <w:tcW w:w="1010" w:type="dxa"/>
          </w:tcPr>
          <w:p w14:paraId="1AB5FBA2" w14:textId="77777777" w:rsidR="0061613A" w:rsidRDefault="0061613A" w:rsidP="0092647A">
            <w:pPr>
              <w:rPr>
                <w:szCs w:val="21"/>
              </w:rPr>
            </w:pPr>
            <w:r>
              <w:rPr>
                <w:szCs w:val="21"/>
              </w:rPr>
              <w:t>5</w:t>
            </w:r>
            <w:r w:rsidRPr="00AC6812">
              <w:rPr>
                <w:szCs w:val="21"/>
              </w:rPr>
              <w:t>f0</w:t>
            </w:r>
          </w:p>
        </w:tc>
        <w:tc>
          <w:tcPr>
            <w:tcW w:w="1014" w:type="dxa"/>
          </w:tcPr>
          <w:p w14:paraId="528346A0" w14:textId="77777777" w:rsidR="0061613A" w:rsidRDefault="0061613A" w:rsidP="0092647A"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  <w:r w:rsidRPr="00AC6812">
              <w:rPr>
                <w:szCs w:val="21"/>
              </w:rPr>
              <w:t>f0</w:t>
            </w:r>
          </w:p>
        </w:tc>
        <w:tc>
          <w:tcPr>
            <w:tcW w:w="1014" w:type="dxa"/>
          </w:tcPr>
          <w:p w14:paraId="11393AA0" w14:textId="77777777" w:rsidR="0061613A" w:rsidRDefault="0061613A" w:rsidP="0092647A">
            <w:pPr>
              <w:rPr>
                <w:szCs w:val="21"/>
              </w:rPr>
            </w:pPr>
            <w:r>
              <w:rPr>
                <w:szCs w:val="21"/>
              </w:rPr>
              <w:t>100</w:t>
            </w:r>
            <w:r w:rsidRPr="00AC6812">
              <w:rPr>
                <w:szCs w:val="21"/>
              </w:rPr>
              <w:t>f0</w:t>
            </w:r>
          </w:p>
        </w:tc>
      </w:tr>
      <w:tr w:rsidR="0061613A" w14:paraId="76E63BD9" w14:textId="77777777" w:rsidTr="0092647A">
        <w:tc>
          <w:tcPr>
            <w:tcW w:w="1024" w:type="dxa"/>
          </w:tcPr>
          <w:p w14:paraId="74D12985" w14:textId="77777777" w:rsidR="0061613A" w:rsidRDefault="0061613A" w:rsidP="0092647A">
            <w:pPr>
              <w:rPr>
                <w:szCs w:val="21"/>
              </w:rPr>
            </w:pPr>
            <w:r w:rsidRPr="00AC6812">
              <w:rPr>
                <w:szCs w:val="21"/>
              </w:rPr>
              <w:t>|H(jω)|</w:t>
            </w:r>
          </w:p>
        </w:tc>
        <w:tc>
          <w:tcPr>
            <w:tcW w:w="1019" w:type="dxa"/>
          </w:tcPr>
          <w:p w14:paraId="1732C98E" w14:textId="77777777" w:rsidR="0061613A" w:rsidRDefault="0061613A" w:rsidP="0092647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000m</w:t>
            </w:r>
          </w:p>
        </w:tc>
        <w:tc>
          <w:tcPr>
            <w:tcW w:w="1010" w:type="dxa"/>
          </w:tcPr>
          <w:p w14:paraId="126B1857" w14:textId="77777777" w:rsidR="0061613A" w:rsidRDefault="0061613A" w:rsidP="0092647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95m</w:t>
            </w:r>
          </w:p>
        </w:tc>
        <w:tc>
          <w:tcPr>
            <w:tcW w:w="1010" w:type="dxa"/>
          </w:tcPr>
          <w:p w14:paraId="31918D95" w14:textId="77777777" w:rsidR="0061613A" w:rsidRDefault="0061613A" w:rsidP="0092647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94m</w:t>
            </w:r>
          </w:p>
        </w:tc>
        <w:tc>
          <w:tcPr>
            <w:tcW w:w="1195" w:type="dxa"/>
          </w:tcPr>
          <w:p w14:paraId="37F16E03" w14:textId="77777777" w:rsidR="0061613A" w:rsidRDefault="0061613A" w:rsidP="0092647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07m</w:t>
            </w:r>
          </w:p>
        </w:tc>
        <w:tc>
          <w:tcPr>
            <w:tcW w:w="1010" w:type="dxa"/>
          </w:tcPr>
          <w:p w14:paraId="44163D9C" w14:textId="77777777" w:rsidR="0061613A" w:rsidRDefault="0061613A" w:rsidP="0092647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96m</w:t>
            </w:r>
          </w:p>
        </w:tc>
        <w:tc>
          <w:tcPr>
            <w:tcW w:w="1014" w:type="dxa"/>
          </w:tcPr>
          <w:p w14:paraId="24465F51" w14:textId="77777777" w:rsidR="0061613A" w:rsidRDefault="0061613A" w:rsidP="0092647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9.6m</w:t>
            </w:r>
          </w:p>
        </w:tc>
        <w:tc>
          <w:tcPr>
            <w:tcW w:w="1014" w:type="dxa"/>
          </w:tcPr>
          <w:p w14:paraId="3AC37181" w14:textId="77777777" w:rsidR="0061613A" w:rsidRDefault="0061613A" w:rsidP="0092647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0.0m</w:t>
            </w:r>
          </w:p>
        </w:tc>
      </w:tr>
      <w:tr w:rsidR="0061613A" w14:paraId="1E84B4D3" w14:textId="77777777" w:rsidTr="0092647A">
        <w:tc>
          <w:tcPr>
            <w:tcW w:w="1024" w:type="dxa"/>
          </w:tcPr>
          <w:p w14:paraId="7992F9CD" w14:textId="77777777" w:rsidR="0061613A" w:rsidRDefault="0061613A" w:rsidP="0092647A">
            <w:pPr>
              <w:rPr>
                <w:szCs w:val="21"/>
              </w:rPr>
            </w:pPr>
            <w:r w:rsidRPr="00AC6812">
              <w:rPr>
                <w:rFonts w:hint="eastAsia"/>
                <w:szCs w:val="21"/>
              </w:rPr>
              <w:t>φ</w:t>
            </w:r>
            <w:r w:rsidRPr="00AC6812">
              <w:rPr>
                <w:szCs w:val="21"/>
              </w:rPr>
              <w:t>(°)</w:t>
            </w:r>
          </w:p>
        </w:tc>
        <w:tc>
          <w:tcPr>
            <w:tcW w:w="1019" w:type="dxa"/>
          </w:tcPr>
          <w:p w14:paraId="168624FC" w14:textId="77777777" w:rsidR="0061613A" w:rsidRDefault="0061613A" w:rsidP="0092647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573m</w:t>
            </w:r>
          </w:p>
        </w:tc>
        <w:tc>
          <w:tcPr>
            <w:tcW w:w="1010" w:type="dxa"/>
          </w:tcPr>
          <w:p w14:paraId="3345A699" w14:textId="77777777" w:rsidR="0061613A" w:rsidRDefault="0061613A" w:rsidP="0092647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5.71</w:t>
            </w:r>
          </w:p>
        </w:tc>
        <w:tc>
          <w:tcPr>
            <w:tcW w:w="1010" w:type="dxa"/>
          </w:tcPr>
          <w:p w14:paraId="12150743" w14:textId="77777777" w:rsidR="0061613A" w:rsidRDefault="0061613A" w:rsidP="0092647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26.6</w:t>
            </w:r>
          </w:p>
        </w:tc>
        <w:tc>
          <w:tcPr>
            <w:tcW w:w="1195" w:type="dxa"/>
          </w:tcPr>
          <w:p w14:paraId="4BC45A59" w14:textId="77777777" w:rsidR="0061613A" w:rsidRDefault="0061613A" w:rsidP="0092647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45.0</w:t>
            </w:r>
          </w:p>
        </w:tc>
        <w:tc>
          <w:tcPr>
            <w:tcW w:w="1010" w:type="dxa"/>
          </w:tcPr>
          <w:p w14:paraId="46CAED56" w14:textId="77777777" w:rsidR="0061613A" w:rsidRDefault="0061613A" w:rsidP="0092647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78.7</w:t>
            </w:r>
          </w:p>
        </w:tc>
        <w:tc>
          <w:tcPr>
            <w:tcW w:w="1014" w:type="dxa"/>
          </w:tcPr>
          <w:p w14:paraId="71FFD062" w14:textId="77777777" w:rsidR="0061613A" w:rsidRDefault="0061613A" w:rsidP="0092647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84.3</w:t>
            </w:r>
          </w:p>
        </w:tc>
        <w:tc>
          <w:tcPr>
            <w:tcW w:w="1014" w:type="dxa"/>
          </w:tcPr>
          <w:p w14:paraId="7DEA3F20" w14:textId="77777777" w:rsidR="0061613A" w:rsidRDefault="0061613A" w:rsidP="0092647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89.4</w:t>
            </w:r>
          </w:p>
        </w:tc>
      </w:tr>
    </w:tbl>
    <w:p w14:paraId="2E4E4D2B" w14:textId="35A03E3F" w:rsidR="0061613A" w:rsidRDefault="00681F34" w:rsidP="00681F34">
      <w:pPr>
        <w:rPr>
          <w:szCs w:val="21"/>
        </w:rPr>
      </w:pPr>
      <w:r w:rsidRPr="00681F34">
        <w:rPr>
          <w:rFonts w:hint="eastAsia"/>
          <w:szCs w:val="21"/>
        </w:rPr>
        <w:t>从测量数据中可以观察到，在低于截止频率</w:t>
      </w:r>
      <w:r w:rsidRPr="00681F34">
        <w:rPr>
          <w:rFonts w:hint="eastAsia"/>
          <w:szCs w:val="21"/>
        </w:rPr>
        <w:t>f0</w:t>
      </w:r>
      <w:r w:rsidRPr="00681F34">
        <w:rPr>
          <w:rFonts w:hint="eastAsia"/>
          <w:szCs w:val="21"/>
        </w:rPr>
        <w:t>时，</w:t>
      </w:r>
      <w:r w:rsidRPr="00681F34">
        <w:rPr>
          <w:rFonts w:hint="eastAsia"/>
          <w:szCs w:val="21"/>
        </w:rPr>
        <w:t>|H(j</w:t>
      </w:r>
      <w:r w:rsidRPr="00681F34">
        <w:rPr>
          <w:rFonts w:hint="eastAsia"/>
          <w:szCs w:val="21"/>
        </w:rPr>
        <w:t>ω</w:t>
      </w:r>
      <w:r w:rsidRPr="00681F34">
        <w:rPr>
          <w:rFonts w:hint="eastAsia"/>
          <w:szCs w:val="21"/>
        </w:rPr>
        <w:t>)|</w:t>
      </w:r>
      <w:r w:rsidRPr="00681F34">
        <w:rPr>
          <w:rFonts w:hint="eastAsia"/>
          <w:szCs w:val="21"/>
        </w:rPr>
        <w:t>值较大，接近于</w:t>
      </w:r>
      <w:r w:rsidRPr="00681F34">
        <w:rPr>
          <w:rFonts w:hint="eastAsia"/>
          <w:szCs w:val="21"/>
        </w:rPr>
        <w:t>1</w:t>
      </w:r>
      <w:r w:rsidRPr="00681F34">
        <w:rPr>
          <w:rFonts w:hint="eastAsia"/>
          <w:szCs w:val="21"/>
        </w:rPr>
        <w:t>，相位φ接近于</w:t>
      </w:r>
      <w:r w:rsidRPr="00681F34">
        <w:rPr>
          <w:rFonts w:hint="eastAsia"/>
          <w:szCs w:val="21"/>
        </w:rPr>
        <w:t>0</w:t>
      </w:r>
      <w:r w:rsidRPr="00681F34">
        <w:rPr>
          <w:rFonts w:hint="eastAsia"/>
          <w:szCs w:val="21"/>
        </w:rPr>
        <w:t>度；而在高于截止频率</w:t>
      </w:r>
      <w:r w:rsidRPr="00681F34">
        <w:rPr>
          <w:rFonts w:hint="eastAsia"/>
          <w:szCs w:val="21"/>
        </w:rPr>
        <w:t>f0</w:t>
      </w:r>
      <w:r w:rsidRPr="00681F34">
        <w:rPr>
          <w:rFonts w:hint="eastAsia"/>
          <w:szCs w:val="21"/>
        </w:rPr>
        <w:t>时，</w:t>
      </w:r>
      <w:r w:rsidRPr="00681F34">
        <w:rPr>
          <w:rFonts w:hint="eastAsia"/>
          <w:szCs w:val="21"/>
        </w:rPr>
        <w:t>|H(j</w:t>
      </w:r>
      <w:r w:rsidRPr="00681F34">
        <w:rPr>
          <w:rFonts w:hint="eastAsia"/>
          <w:szCs w:val="21"/>
        </w:rPr>
        <w:t>ω</w:t>
      </w:r>
      <w:r w:rsidRPr="00681F34">
        <w:rPr>
          <w:rFonts w:hint="eastAsia"/>
          <w:szCs w:val="21"/>
        </w:rPr>
        <w:t>)|</w:t>
      </w:r>
      <w:r w:rsidRPr="00681F34">
        <w:rPr>
          <w:rFonts w:hint="eastAsia"/>
          <w:szCs w:val="21"/>
        </w:rPr>
        <w:t>值迅速下降，相位φ逐渐减小并接近</w:t>
      </w:r>
      <w:r w:rsidRPr="00681F34">
        <w:rPr>
          <w:rFonts w:hint="eastAsia"/>
          <w:szCs w:val="21"/>
        </w:rPr>
        <w:t>-90</w:t>
      </w:r>
      <w:r w:rsidRPr="00681F34">
        <w:rPr>
          <w:rFonts w:hint="eastAsia"/>
          <w:szCs w:val="21"/>
        </w:rPr>
        <w:t>度。这符合一阶低通滤波器的特性，即在截止频率以下通过高频信号，在截止频率以上则进行衰减。</w:t>
      </w:r>
    </w:p>
    <w:p w14:paraId="0081C17C" w14:textId="03113DBA" w:rsidR="0061613A" w:rsidRDefault="0061613A" w:rsidP="0061613A">
      <w:pPr>
        <w:rPr>
          <w:szCs w:val="21"/>
        </w:rPr>
      </w:pPr>
      <w:r w:rsidRPr="0061613A">
        <w:rPr>
          <w:rFonts w:hint="eastAsia"/>
          <w:szCs w:val="21"/>
        </w:rPr>
        <w:t>2</w:t>
      </w:r>
      <w:r w:rsidRPr="0061613A">
        <w:rPr>
          <w:rFonts w:hint="eastAsia"/>
          <w:szCs w:val="21"/>
        </w:rPr>
        <w:t>．设计一阶高通电路，用</w:t>
      </w:r>
      <w:r w:rsidRPr="0061613A">
        <w:rPr>
          <w:rFonts w:hint="eastAsia"/>
          <w:szCs w:val="21"/>
        </w:rPr>
        <w:t xml:space="preserve"> Multisim </w:t>
      </w:r>
      <w:r w:rsidRPr="0061613A">
        <w:rPr>
          <w:rFonts w:hint="eastAsia"/>
          <w:szCs w:val="21"/>
        </w:rPr>
        <w:t>分析测试其频率特性</w:t>
      </w:r>
    </w:p>
    <w:p w14:paraId="0AD05694" w14:textId="57EAFD9A" w:rsidR="0061613A" w:rsidRDefault="0061613A" w:rsidP="0061613A">
      <w:pPr>
        <w:rPr>
          <w:szCs w:val="21"/>
        </w:rPr>
      </w:pPr>
      <w:r>
        <w:rPr>
          <w:rFonts w:hint="eastAsia"/>
          <w:szCs w:val="21"/>
        </w:rPr>
        <w:t>在预习报告中按计算得出使用</w:t>
      </w:r>
      <w:r>
        <w:rPr>
          <w:rFonts w:hint="eastAsia"/>
          <w:szCs w:val="21"/>
        </w:rPr>
        <w:t>1</w:t>
      </w:r>
      <w:r>
        <w:rPr>
          <w:szCs w:val="21"/>
        </w:rPr>
        <w:t>000</w:t>
      </w:r>
      <w:r>
        <w:rPr>
          <w:rFonts w:hint="eastAsia"/>
          <w:szCs w:val="21"/>
        </w:rPr>
        <w:t>欧姆的电阻和</w:t>
      </w:r>
      <w:r>
        <w:rPr>
          <w:rFonts w:hint="eastAsia"/>
          <w:szCs w:val="21"/>
        </w:rPr>
        <w:t>0</w:t>
      </w:r>
      <w:r>
        <w:rPr>
          <w:szCs w:val="21"/>
        </w:rPr>
        <w:t>.1</w:t>
      </w:r>
      <w:r>
        <w:rPr>
          <w:rFonts w:hint="eastAsia"/>
          <w:szCs w:val="21"/>
        </w:rPr>
        <w:t>uF</w:t>
      </w:r>
      <w:r>
        <w:rPr>
          <w:rFonts w:hint="eastAsia"/>
          <w:szCs w:val="21"/>
        </w:rPr>
        <w:t>的电容的电路效果最好，绘制电路图如下：</w:t>
      </w:r>
      <w:r>
        <w:rPr>
          <w:szCs w:val="21"/>
        </w:rPr>
        <w:br/>
      </w:r>
      <w:r w:rsidRPr="00001C1D">
        <w:rPr>
          <w:noProof/>
        </w:rPr>
        <w:drawing>
          <wp:inline distT="0" distB="0" distL="0" distR="0" wp14:anchorId="7B02CCFA" wp14:editId="609EB54F">
            <wp:extent cx="1986646" cy="17967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7860" cy="17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2C47" w14:textId="02BB252C" w:rsidR="0061613A" w:rsidRDefault="0061613A" w:rsidP="0061613A">
      <w:pPr>
        <w:rPr>
          <w:szCs w:val="21"/>
        </w:rPr>
      </w:pPr>
      <w:r>
        <w:rPr>
          <w:rFonts w:hint="eastAsia"/>
          <w:szCs w:val="21"/>
        </w:rPr>
        <w:t>仿真后得到</w:t>
      </w:r>
      <w:r w:rsidRPr="0061613A">
        <w:rPr>
          <w:rFonts w:hint="eastAsia"/>
          <w:szCs w:val="21"/>
        </w:rPr>
        <w:t>幅频特性和相频特性曲线</w:t>
      </w:r>
      <w:r>
        <w:rPr>
          <w:rFonts w:hint="eastAsia"/>
          <w:szCs w:val="21"/>
        </w:rPr>
        <w:t>如下（上面的为</w:t>
      </w:r>
      <w:r w:rsidRPr="0061613A">
        <w:rPr>
          <w:rFonts w:hint="eastAsia"/>
          <w:szCs w:val="21"/>
        </w:rPr>
        <w:t>幅频特性</w:t>
      </w:r>
      <w:r>
        <w:rPr>
          <w:rFonts w:hint="eastAsia"/>
          <w:szCs w:val="21"/>
        </w:rPr>
        <w:t>，下面的为</w:t>
      </w:r>
      <w:r w:rsidRPr="0061613A">
        <w:rPr>
          <w:rFonts w:hint="eastAsia"/>
          <w:szCs w:val="21"/>
        </w:rPr>
        <w:t>相频特性</w:t>
      </w:r>
      <w:r>
        <w:rPr>
          <w:rFonts w:hint="eastAsia"/>
          <w:szCs w:val="21"/>
        </w:rPr>
        <w:t>）：</w:t>
      </w:r>
      <w:r>
        <w:rPr>
          <w:szCs w:val="21"/>
        </w:rPr>
        <w:br/>
      </w:r>
      <w:r w:rsidR="00367DE1" w:rsidRPr="00367DE1">
        <w:rPr>
          <w:noProof/>
          <w:szCs w:val="21"/>
        </w:rPr>
        <w:drawing>
          <wp:inline distT="0" distB="0" distL="0" distR="0" wp14:anchorId="608DB6C4" wp14:editId="1B4FB180">
            <wp:extent cx="5274310" cy="27686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A977" w14:textId="38DFEA2A" w:rsidR="0061613A" w:rsidRDefault="003576F2" w:rsidP="0061613A">
      <w:pPr>
        <w:rPr>
          <w:szCs w:val="21"/>
        </w:rPr>
      </w:pPr>
      <w:r>
        <w:rPr>
          <w:rFonts w:hint="eastAsia"/>
          <w:szCs w:val="21"/>
        </w:rPr>
        <w:t>测量得到</w:t>
      </w:r>
      <w:r>
        <w:rPr>
          <w:rFonts w:hint="eastAsia"/>
          <w:szCs w:val="21"/>
        </w:rPr>
        <w:t>f</w:t>
      </w:r>
      <w:r>
        <w:rPr>
          <w:szCs w:val="21"/>
        </w:rPr>
        <w:t>0=1.6kHz</w:t>
      </w:r>
      <w:r>
        <w:rPr>
          <w:rFonts w:hint="eastAsia"/>
          <w:szCs w:val="21"/>
        </w:rPr>
        <w:t>时，</w:t>
      </w:r>
      <w:r w:rsidR="0061613A" w:rsidRPr="0061613A">
        <w:rPr>
          <w:rFonts w:hint="eastAsia"/>
          <w:szCs w:val="21"/>
        </w:rPr>
        <w:t>|H(j</w:t>
      </w:r>
      <w:r w:rsidR="0061613A" w:rsidRPr="0061613A">
        <w:rPr>
          <w:rFonts w:hint="eastAsia"/>
          <w:szCs w:val="21"/>
        </w:rPr>
        <w:t>ω</w:t>
      </w:r>
      <w:r w:rsidR="0061613A" w:rsidRPr="0061613A">
        <w:rPr>
          <w:rFonts w:hint="eastAsia"/>
          <w:szCs w:val="21"/>
        </w:rPr>
        <w:t>)|</w:t>
      </w:r>
      <w:r>
        <w:rPr>
          <w:szCs w:val="21"/>
        </w:rPr>
        <w:t>=709</w:t>
      </w:r>
      <w:r>
        <w:rPr>
          <w:rFonts w:hint="eastAsia"/>
          <w:szCs w:val="21"/>
        </w:rPr>
        <w:t>m</w:t>
      </w:r>
      <w:r>
        <w:rPr>
          <w:rFonts w:hint="eastAsia"/>
          <w:szCs w:val="21"/>
        </w:rPr>
        <w:t>，</w:t>
      </w:r>
      <w:r w:rsidR="0061613A" w:rsidRPr="0061613A">
        <w:rPr>
          <w:rFonts w:hint="eastAsia"/>
          <w:szCs w:val="21"/>
        </w:rPr>
        <w:t>φ</w:t>
      </w:r>
      <w:r>
        <w:rPr>
          <w:rFonts w:hint="eastAsia"/>
          <w:szCs w:val="21"/>
        </w:rPr>
        <w:t>=</w:t>
      </w:r>
      <w:r>
        <w:rPr>
          <w:szCs w:val="21"/>
        </w:rPr>
        <w:t>44.8</w:t>
      </w:r>
      <w:r w:rsidR="001F0179" w:rsidRPr="00AC6812">
        <w:rPr>
          <w:szCs w:val="21"/>
        </w:rPr>
        <w:t>°</w:t>
      </w:r>
      <w:r w:rsidR="0061613A" w:rsidRPr="0061613A">
        <w:rPr>
          <w:rFonts w:hint="eastAsia"/>
          <w:szCs w:val="21"/>
        </w:rPr>
        <w:t>。</w:t>
      </w:r>
    </w:p>
    <w:p w14:paraId="1F700628" w14:textId="58CAD364" w:rsidR="0061613A" w:rsidRDefault="0061613A" w:rsidP="0061613A">
      <w:pPr>
        <w:rPr>
          <w:szCs w:val="21"/>
        </w:rPr>
      </w:pPr>
      <w:r w:rsidRPr="0061613A">
        <w:rPr>
          <w:rFonts w:hint="eastAsia"/>
          <w:szCs w:val="21"/>
        </w:rPr>
        <w:t>3</w:t>
      </w:r>
      <w:r w:rsidRPr="0061613A">
        <w:rPr>
          <w:rFonts w:hint="eastAsia"/>
          <w:szCs w:val="21"/>
        </w:rPr>
        <w:t>．将内容</w:t>
      </w:r>
      <w:r w:rsidRPr="0061613A">
        <w:rPr>
          <w:rFonts w:hint="eastAsia"/>
          <w:szCs w:val="21"/>
        </w:rPr>
        <w:t xml:space="preserve"> 2</w:t>
      </w:r>
      <w:r w:rsidRPr="0061613A">
        <w:rPr>
          <w:rFonts w:hint="eastAsia"/>
          <w:szCs w:val="21"/>
        </w:rPr>
        <w:t>、</w:t>
      </w:r>
      <w:r w:rsidRPr="0061613A">
        <w:rPr>
          <w:rFonts w:hint="eastAsia"/>
          <w:szCs w:val="21"/>
        </w:rPr>
        <w:t xml:space="preserve">1 </w:t>
      </w:r>
      <w:r w:rsidRPr="0061613A">
        <w:rPr>
          <w:rFonts w:hint="eastAsia"/>
          <w:szCs w:val="21"/>
        </w:rPr>
        <w:t>电路串联，用</w:t>
      </w:r>
      <w:r w:rsidRPr="0061613A">
        <w:rPr>
          <w:rFonts w:hint="eastAsia"/>
          <w:szCs w:val="21"/>
        </w:rPr>
        <w:t xml:space="preserve"> Multisim </w:t>
      </w:r>
      <w:r w:rsidRPr="0061613A">
        <w:rPr>
          <w:rFonts w:hint="eastAsia"/>
          <w:szCs w:val="21"/>
        </w:rPr>
        <w:t>测试其电路的频率特性，并进行说明分析。</w:t>
      </w:r>
    </w:p>
    <w:p w14:paraId="781C7658" w14:textId="1800E32E" w:rsidR="00367DE1" w:rsidRDefault="00174169" w:rsidP="0061613A">
      <w:pPr>
        <w:rPr>
          <w:szCs w:val="21"/>
        </w:rPr>
      </w:pPr>
      <w:r w:rsidRPr="00174169">
        <w:rPr>
          <w:noProof/>
          <w:szCs w:val="21"/>
        </w:rPr>
        <w:drawing>
          <wp:inline distT="0" distB="0" distL="0" distR="0" wp14:anchorId="33D57B1E" wp14:editId="54A4E879">
            <wp:extent cx="2540997" cy="12115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294" b="4729"/>
                    <a:stretch/>
                  </pic:blipFill>
                  <pic:spPr bwMode="auto">
                    <a:xfrm>
                      <a:off x="0" y="0"/>
                      <a:ext cx="2574048" cy="1227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80AFD" w14:textId="592374D4" w:rsidR="00174169" w:rsidRDefault="00174169" w:rsidP="0061613A">
      <w:pPr>
        <w:rPr>
          <w:szCs w:val="21"/>
        </w:rPr>
      </w:pPr>
      <w:r w:rsidRPr="00174169">
        <w:rPr>
          <w:noProof/>
          <w:szCs w:val="21"/>
        </w:rPr>
        <w:lastRenderedPageBreak/>
        <w:drawing>
          <wp:inline distT="0" distB="0" distL="0" distR="0" wp14:anchorId="4045CD58" wp14:editId="1B844827">
            <wp:extent cx="5274310" cy="26822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5396" w14:textId="57B379CF" w:rsidR="0061613A" w:rsidRDefault="003576F2" w:rsidP="0061613A">
      <w:pPr>
        <w:rPr>
          <w:szCs w:val="21"/>
        </w:rPr>
      </w:pP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goto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next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y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max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可以测得此时的</w:t>
      </w:r>
      <w:r>
        <w:rPr>
          <w:rFonts w:hint="eastAsia"/>
          <w:szCs w:val="21"/>
        </w:rPr>
        <w:t>f</w:t>
      </w:r>
      <w:r>
        <w:rPr>
          <w:szCs w:val="21"/>
        </w:rPr>
        <w:t>0=3.16</w:t>
      </w:r>
      <w:r>
        <w:rPr>
          <w:rFonts w:hint="eastAsia"/>
          <w:szCs w:val="21"/>
        </w:rPr>
        <w:t>k</w:t>
      </w:r>
      <w:r>
        <w:rPr>
          <w:szCs w:val="21"/>
        </w:rPr>
        <w:t xml:space="preserve"> </w:t>
      </w:r>
      <w:r w:rsidRPr="0061613A">
        <w:rPr>
          <w:rFonts w:hint="eastAsia"/>
          <w:szCs w:val="21"/>
        </w:rPr>
        <w:t>|H(j</w:t>
      </w:r>
      <w:r w:rsidRPr="0061613A">
        <w:rPr>
          <w:rFonts w:hint="eastAsia"/>
          <w:szCs w:val="21"/>
        </w:rPr>
        <w:t>ω</w:t>
      </w:r>
      <w:r w:rsidRPr="0061613A">
        <w:rPr>
          <w:rFonts w:hint="eastAsia"/>
          <w:szCs w:val="21"/>
        </w:rPr>
        <w:t>)|</w:t>
      </w:r>
      <w:r>
        <w:rPr>
          <w:szCs w:val="21"/>
        </w:rPr>
        <w:t>=693.7</w:t>
      </w:r>
      <w:r>
        <w:rPr>
          <w:rFonts w:hint="eastAsia"/>
          <w:szCs w:val="21"/>
        </w:rPr>
        <w:t>m</w:t>
      </w:r>
    </w:p>
    <w:p w14:paraId="1B54EE0A" w14:textId="704F610C" w:rsidR="003576F2" w:rsidRDefault="003576F2" w:rsidP="0061613A">
      <w:pPr>
        <w:rPr>
          <w:szCs w:val="21"/>
        </w:rPr>
      </w:pPr>
      <w:r>
        <w:rPr>
          <w:rFonts w:hint="eastAsia"/>
          <w:szCs w:val="21"/>
        </w:rPr>
        <w:t>所以</w:t>
      </w:r>
      <w:r>
        <w:rPr>
          <w:rFonts w:hint="eastAsia"/>
          <w:szCs w:val="21"/>
        </w:rPr>
        <w:t>0</w:t>
      </w:r>
      <w:r>
        <w:rPr>
          <w:szCs w:val="21"/>
        </w:rPr>
        <w:t>.707</w:t>
      </w:r>
      <w:r w:rsidRPr="0061613A">
        <w:rPr>
          <w:rFonts w:hint="eastAsia"/>
          <w:szCs w:val="21"/>
        </w:rPr>
        <w:t>|H(j</w:t>
      </w:r>
      <w:r w:rsidRPr="0061613A">
        <w:rPr>
          <w:rFonts w:hint="eastAsia"/>
          <w:szCs w:val="21"/>
        </w:rPr>
        <w:t>ω</w:t>
      </w:r>
      <w:r w:rsidRPr="0061613A">
        <w:rPr>
          <w:rFonts w:hint="eastAsia"/>
          <w:szCs w:val="21"/>
        </w:rPr>
        <w:t>)|</w:t>
      </w:r>
      <w:r>
        <w:rPr>
          <w:szCs w:val="21"/>
        </w:rPr>
        <w:t>=490.44</w:t>
      </w:r>
      <w:r>
        <w:rPr>
          <w:rFonts w:hint="eastAsia"/>
          <w:szCs w:val="21"/>
        </w:rPr>
        <w:t>m</w:t>
      </w:r>
    </w:p>
    <w:p w14:paraId="304AF76E" w14:textId="63110ABA" w:rsidR="003576F2" w:rsidRDefault="003576F2" w:rsidP="0061613A">
      <w:pPr>
        <w:rPr>
          <w:szCs w:val="21"/>
        </w:rPr>
      </w:pPr>
      <w:r w:rsidRPr="003576F2">
        <w:rPr>
          <w:noProof/>
          <w:szCs w:val="21"/>
        </w:rPr>
        <w:drawing>
          <wp:inline distT="0" distB="0" distL="0" distR="0" wp14:anchorId="2B817668" wp14:editId="651EA0F0">
            <wp:extent cx="5274310" cy="27247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5EDC" w14:textId="409B0AE7" w:rsidR="003576F2" w:rsidRDefault="003576F2" w:rsidP="0061613A">
      <w:pPr>
        <w:rPr>
          <w:szCs w:val="21"/>
        </w:rPr>
      </w:pPr>
      <w:r>
        <w:rPr>
          <w:rFonts w:hint="eastAsia"/>
          <w:szCs w:val="21"/>
        </w:rPr>
        <w:t>可以测得</w:t>
      </w:r>
      <w:r>
        <w:rPr>
          <w:rFonts w:hint="eastAsia"/>
          <w:szCs w:val="21"/>
        </w:rPr>
        <w:t>f</w:t>
      </w:r>
      <w:r>
        <w:rPr>
          <w:szCs w:val="21"/>
        </w:rPr>
        <w:t>1=1</w:t>
      </w:r>
      <w:r>
        <w:rPr>
          <w:rFonts w:hint="eastAsia"/>
          <w:szCs w:val="21"/>
        </w:rPr>
        <w:t>k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f</w:t>
      </w:r>
      <w:r>
        <w:rPr>
          <w:szCs w:val="21"/>
        </w:rPr>
        <w:t>2=11.5</w:t>
      </w:r>
      <w:r>
        <w:rPr>
          <w:rFonts w:hint="eastAsia"/>
          <w:szCs w:val="21"/>
        </w:rPr>
        <w:t>k</w:t>
      </w:r>
    </w:p>
    <w:p w14:paraId="33D4461D" w14:textId="77777777" w:rsidR="00681F34" w:rsidRDefault="00681F34" w:rsidP="0061613A">
      <w:pPr>
        <w:rPr>
          <w:szCs w:val="21"/>
        </w:rPr>
      </w:pPr>
    </w:p>
    <w:p w14:paraId="16FE0933" w14:textId="773CC393" w:rsidR="00681F34" w:rsidRDefault="00681F34" w:rsidP="0061613A">
      <w:pPr>
        <w:rPr>
          <w:szCs w:val="21"/>
        </w:rPr>
      </w:pPr>
      <w:r w:rsidRPr="00681F34">
        <w:rPr>
          <w:rFonts w:hint="eastAsia"/>
          <w:szCs w:val="21"/>
        </w:rPr>
        <w:t>带通电路是一种只允许某一频段内的信号通过，而将此频段以外的信号衰减阻断的电路</w:t>
      </w:r>
      <w:r>
        <w:rPr>
          <w:rFonts w:hint="eastAsia"/>
          <w:szCs w:val="21"/>
        </w:rPr>
        <w:t>，</w:t>
      </w:r>
      <w:r w:rsidRPr="00681F34">
        <w:rPr>
          <w:rFonts w:hint="eastAsia"/>
          <w:szCs w:val="21"/>
        </w:rPr>
        <w:t>根据测量数据，带通电路的中心频率为</w:t>
      </w:r>
      <w:r w:rsidRPr="00681F34">
        <w:rPr>
          <w:rFonts w:hint="eastAsia"/>
          <w:szCs w:val="21"/>
        </w:rPr>
        <w:t>f0=1.6kHz</w:t>
      </w:r>
      <w:r w:rsidRPr="00681F34">
        <w:rPr>
          <w:rFonts w:hint="eastAsia"/>
          <w:szCs w:val="21"/>
        </w:rPr>
        <w:t>，此时输出电压的幅值为</w:t>
      </w:r>
      <w:r w:rsidRPr="00681F34">
        <w:rPr>
          <w:rFonts w:hint="eastAsia"/>
          <w:szCs w:val="21"/>
        </w:rPr>
        <w:t>|</w:t>
      </w:r>
      <w:r w:rsidR="000A04C3" w:rsidRPr="000A04C3">
        <w:rPr>
          <w:rFonts w:hint="eastAsia"/>
          <w:szCs w:val="21"/>
        </w:rPr>
        <w:t xml:space="preserve"> </w:t>
      </w:r>
      <w:r w:rsidR="000A04C3" w:rsidRPr="0061613A">
        <w:rPr>
          <w:rFonts w:hint="eastAsia"/>
          <w:szCs w:val="21"/>
        </w:rPr>
        <w:t>H(j</w:t>
      </w:r>
      <w:r w:rsidR="000A04C3" w:rsidRPr="0061613A">
        <w:rPr>
          <w:rFonts w:hint="eastAsia"/>
          <w:szCs w:val="21"/>
        </w:rPr>
        <w:t>ω</w:t>
      </w:r>
      <w:r w:rsidR="000A04C3" w:rsidRPr="0061613A">
        <w:rPr>
          <w:rFonts w:hint="eastAsia"/>
          <w:szCs w:val="21"/>
        </w:rPr>
        <w:t>)</w:t>
      </w:r>
      <w:r w:rsidRPr="00681F34">
        <w:rPr>
          <w:rFonts w:hint="eastAsia"/>
          <w:szCs w:val="21"/>
        </w:rPr>
        <w:t>|=709m</w:t>
      </w:r>
      <w:r w:rsidRPr="00681F34">
        <w:rPr>
          <w:rFonts w:hint="eastAsia"/>
          <w:szCs w:val="21"/>
        </w:rPr>
        <w:t>，相位</w:t>
      </w:r>
      <w:r w:rsidRPr="00681F34">
        <w:rPr>
          <w:rFonts w:hint="eastAsia"/>
          <w:szCs w:val="21"/>
        </w:rPr>
        <w:t>44.8</w:t>
      </w:r>
      <w:r w:rsidRPr="00681F34">
        <w:rPr>
          <w:rFonts w:hint="eastAsia"/>
          <w:szCs w:val="21"/>
        </w:rPr>
        <w:t>°。</w:t>
      </w:r>
      <w:r w:rsidR="000A04C3">
        <w:rPr>
          <w:rFonts w:hint="eastAsia"/>
          <w:szCs w:val="21"/>
        </w:rPr>
        <w:t>而</w:t>
      </w:r>
      <w:r w:rsidRPr="00681F34">
        <w:rPr>
          <w:rFonts w:hint="eastAsia"/>
          <w:szCs w:val="21"/>
        </w:rPr>
        <w:t>带通电路的上限截止频率为</w:t>
      </w:r>
      <w:r w:rsidRPr="00681F34">
        <w:rPr>
          <w:rFonts w:hint="eastAsia"/>
          <w:szCs w:val="21"/>
        </w:rPr>
        <w:t>f2=11.5kHz</w:t>
      </w:r>
      <w:r w:rsidRPr="00681F34">
        <w:rPr>
          <w:rFonts w:hint="eastAsia"/>
          <w:szCs w:val="21"/>
        </w:rPr>
        <w:t>，幅值为</w:t>
      </w:r>
      <w:r w:rsidRPr="00681F34">
        <w:rPr>
          <w:rFonts w:hint="eastAsia"/>
          <w:szCs w:val="21"/>
        </w:rPr>
        <w:t>|</w:t>
      </w:r>
      <w:r w:rsidR="000A04C3" w:rsidRPr="000A04C3">
        <w:rPr>
          <w:rFonts w:hint="eastAsia"/>
          <w:szCs w:val="21"/>
        </w:rPr>
        <w:t xml:space="preserve"> </w:t>
      </w:r>
      <w:r w:rsidR="000A04C3" w:rsidRPr="0061613A">
        <w:rPr>
          <w:rFonts w:hint="eastAsia"/>
          <w:szCs w:val="21"/>
        </w:rPr>
        <w:t>H(j</w:t>
      </w:r>
      <w:r w:rsidR="000A04C3" w:rsidRPr="0061613A">
        <w:rPr>
          <w:rFonts w:hint="eastAsia"/>
          <w:szCs w:val="21"/>
        </w:rPr>
        <w:t>ω</w:t>
      </w:r>
      <w:r w:rsidR="000A04C3" w:rsidRPr="0061613A">
        <w:rPr>
          <w:rFonts w:hint="eastAsia"/>
          <w:szCs w:val="21"/>
        </w:rPr>
        <w:t>)</w:t>
      </w:r>
      <w:r w:rsidRPr="00681F34">
        <w:rPr>
          <w:rFonts w:hint="eastAsia"/>
          <w:szCs w:val="21"/>
        </w:rPr>
        <w:t>|=490.44m</w:t>
      </w:r>
      <w:r w:rsidRPr="00681F34">
        <w:rPr>
          <w:rFonts w:hint="eastAsia"/>
          <w:szCs w:val="21"/>
        </w:rPr>
        <w:t>。下限截止频率为</w:t>
      </w:r>
      <w:r w:rsidRPr="00681F34">
        <w:rPr>
          <w:rFonts w:hint="eastAsia"/>
          <w:szCs w:val="21"/>
        </w:rPr>
        <w:t>f1=1kHz</w:t>
      </w:r>
      <w:r w:rsidRPr="00681F34">
        <w:rPr>
          <w:rFonts w:hint="eastAsia"/>
          <w:szCs w:val="21"/>
        </w:rPr>
        <w:t>，此时输出电压的幅值为</w:t>
      </w:r>
      <w:r w:rsidRPr="00681F34">
        <w:rPr>
          <w:rFonts w:hint="eastAsia"/>
          <w:szCs w:val="21"/>
        </w:rPr>
        <w:t>|</w:t>
      </w:r>
      <w:r w:rsidR="000A04C3" w:rsidRPr="000A04C3">
        <w:rPr>
          <w:rFonts w:hint="eastAsia"/>
          <w:szCs w:val="21"/>
        </w:rPr>
        <w:t xml:space="preserve"> </w:t>
      </w:r>
      <w:r w:rsidR="000A04C3" w:rsidRPr="0061613A">
        <w:rPr>
          <w:rFonts w:hint="eastAsia"/>
          <w:szCs w:val="21"/>
        </w:rPr>
        <w:t>H(j</w:t>
      </w:r>
      <w:r w:rsidR="000A04C3" w:rsidRPr="0061613A">
        <w:rPr>
          <w:rFonts w:hint="eastAsia"/>
          <w:szCs w:val="21"/>
        </w:rPr>
        <w:t>ω</w:t>
      </w:r>
      <w:r w:rsidR="000A04C3" w:rsidRPr="0061613A">
        <w:rPr>
          <w:rFonts w:hint="eastAsia"/>
          <w:szCs w:val="21"/>
        </w:rPr>
        <w:t>)</w:t>
      </w:r>
      <w:r w:rsidRPr="00681F34">
        <w:rPr>
          <w:rFonts w:hint="eastAsia"/>
          <w:szCs w:val="21"/>
        </w:rPr>
        <w:t>|=490.44m</w:t>
      </w:r>
      <w:r w:rsidR="000A04C3">
        <w:rPr>
          <w:rFonts w:hint="eastAsia"/>
          <w:szCs w:val="21"/>
        </w:rPr>
        <w:t>。故</w:t>
      </w:r>
      <w:r w:rsidR="000A04C3" w:rsidRPr="000A04C3">
        <w:rPr>
          <w:rFonts w:hint="eastAsia"/>
          <w:szCs w:val="21"/>
        </w:rPr>
        <w:t>通带宽度为</w:t>
      </w:r>
      <w:r w:rsidR="000A04C3" w:rsidRPr="000A04C3">
        <w:rPr>
          <w:rFonts w:hint="eastAsia"/>
          <w:szCs w:val="21"/>
        </w:rPr>
        <w:t>B=f2-f1=10.5kHz</w:t>
      </w:r>
      <w:r w:rsidR="000A04C3" w:rsidRPr="000A04C3">
        <w:rPr>
          <w:rFonts w:hint="eastAsia"/>
          <w:szCs w:val="21"/>
        </w:rPr>
        <w:t>，</w:t>
      </w:r>
      <w:r w:rsidR="000A04C3">
        <w:rPr>
          <w:rFonts w:hint="eastAsia"/>
          <w:szCs w:val="21"/>
        </w:rPr>
        <w:t xml:space="preserve"> </w:t>
      </w:r>
      <w:r w:rsidR="000A04C3" w:rsidRPr="000A04C3">
        <w:rPr>
          <w:rFonts w:hint="eastAsia"/>
          <w:szCs w:val="21"/>
        </w:rPr>
        <w:t>这说明</w:t>
      </w:r>
      <w:r w:rsidR="000A04C3">
        <w:rPr>
          <w:rFonts w:hint="eastAsia"/>
          <w:szCs w:val="21"/>
        </w:rPr>
        <w:t>这个</w:t>
      </w:r>
      <w:r w:rsidR="000A04C3" w:rsidRPr="000A04C3">
        <w:rPr>
          <w:rFonts w:hint="eastAsia"/>
          <w:szCs w:val="21"/>
        </w:rPr>
        <w:t>带通电路的通频范围较宽，谐振曲线较平坦，选择性较差。</w:t>
      </w:r>
    </w:p>
    <w:p w14:paraId="263223E2" w14:textId="77777777" w:rsidR="0061613A" w:rsidRPr="0061613A" w:rsidRDefault="0061613A" w:rsidP="0061613A">
      <w:pPr>
        <w:rPr>
          <w:szCs w:val="21"/>
        </w:rPr>
      </w:pPr>
      <w:r w:rsidRPr="0061613A">
        <w:rPr>
          <w:rFonts w:hint="eastAsia"/>
          <w:szCs w:val="21"/>
        </w:rPr>
        <w:t>4</w:t>
      </w:r>
      <w:r w:rsidRPr="0061613A">
        <w:rPr>
          <w:rFonts w:hint="eastAsia"/>
          <w:szCs w:val="21"/>
        </w:rPr>
        <w:t>．</w:t>
      </w:r>
      <w:r w:rsidRPr="0061613A">
        <w:rPr>
          <w:rFonts w:hint="eastAsia"/>
          <w:szCs w:val="21"/>
        </w:rPr>
        <w:t xml:space="preserve">RLC </w:t>
      </w:r>
      <w:r w:rsidRPr="0061613A">
        <w:rPr>
          <w:rFonts w:hint="eastAsia"/>
          <w:szCs w:val="21"/>
        </w:rPr>
        <w:t>串联谐振电路测量</w:t>
      </w:r>
    </w:p>
    <w:p w14:paraId="6C9763C7" w14:textId="52219526" w:rsidR="0061613A" w:rsidRDefault="0061613A" w:rsidP="0061613A">
      <w:pPr>
        <w:rPr>
          <w:szCs w:val="21"/>
        </w:rPr>
      </w:pPr>
      <w:r w:rsidRPr="0061613A">
        <w:rPr>
          <w:rFonts w:hint="eastAsia"/>
          <w:szCs w:val="21"/>
        </w:rPr>
        <w:t>（</w:t>
      </w:r>
      <w:r w:rsidRPr="0061613A">
        <w:rPr>
          <w:rFonts w:hint="eastAsia"/>
          <w:szCs w:val="21"/>
        </w:rPr>
        <w:t>1</w:t>
      </w:r>
      <w:r w:rsidRPr="0061613A">
        <w:rPr>
          <w:rFonts w:hint="eastAsia"/>
          <w:szCs w:val="21"/>
        </w:rPr>
        <w:t>）</w:t>
      </w:r>
      <w:r w:rsidRPr="0061613A">
        <w:rPr>
          <w:rFonts w:hint="eastAsia"/>
          <w:szCs w:val="21"/>
        </w:rPr>
        <w:t>R=2k</w:t>
      </w:r>
      <w:r w:rsidRPr="0061613A">
        <w:rPr>
          <w:rFonts w:hint="eastAsia"/>
          <w:szCs w:val="21"/>
        </w:rPr>
        <w:t>Ω</w:t>
      </w:r>
      <w:r w:rsidRPr="0061613A">
        <w:rPr>
          <w:rFonts w:hint="eastAsia"/>
          <w:szCs w:val="21"/>
        </w:rPr>
        <w:t xml:space="preserve"> </w:t>
      </w:r>
      <w:r w:rsidRPr="0061613A">
        <w:rPr>
          <w:rFonts w:hint="eastAsia"/>
          <w:szCs w:val="21"/>
        </w:rPr>
        <w:t>，</w:t>
      </w:r>
      <w:r w:rsidRPr="0061613A">
        <w:rPr>
          <w:rFonts w:hint="eastAsia"/>
          <w:szCs w:val="21"/>
        </w:rPr>
        <w:t xml:space="preserve"> L=330</w:t>
      </w:r>
      <w:r w:rsidRPr="0061613A">
        <w:rPr>
          <w:rFonts w:hint="eastAsia"/>
          <w:szCs w:val="21"/>
        </w:rPr>
        <w:t>μ</w:t>
      </w:r>
      <w:r w:rsidRPr="0061613A">
        <w:rPr>
          <w:rFonts w:hint="eastAsia"/>
          <w:szCs w:val="21"/>
        </w:rPr>
        <w:t xml:space="preserve"> H</w:t>
      </w:r>
      <w:r w:rsidRPr="0061613A">
        <w:rPr>
          <w:rFonts w:hint="eastAsia"/>
          <w:szCs w:val="21"/>
        </w:rPr>
        <w:t>，</w:t>
      </w:r>
      <w:r w:rsidRPr="0061613A">
        <w:rPr>
          <w:rFonts w:hint="eastAsia"/>
          <w:szCs w:val="21"/>
        </w:rPr>
        <w:t>C=3.3n F</w:t>
      </w:r>
      <w:r w:rsidRPr="0061613A">
        <w:rPr>
          <w:rFonts w:hint="eastAsia"/>
          <w:szCs w:val="21"/>
        </w:rPr>
        <w:t>，激励电压</w:t>
      </w:r>
      <w:r w:rsidRPr="0061613A">
        <w:rPr>
          <w:rFonts w:hint="eastAsia"/>
          <w:szCs w:val="21"/>
        </w:rPr>
        <w:t xml:space="preserve"> 4VRMS</w:t>
      </w:r>
      <w:r w:rsidRPr="0061613A">
        <w:rPr>
          <w:rFonts w:hint="eastAsia"/>
          <w:szCs w:val="21"/>
        </w:rPr>
        <w:t>。</w:t>
      </w:r>
    </w:p>
    <w:p w14:paraId="6D63AA18" w14:textId="684A2990" w:rsidR="0001051E" w:rsidRDefault="0001051E" w:rsidP="0061613A">
      <w:pPr>
        <w:rPr>
          <w:szCs w:val="21"/>
        </w:rPr>
      </w:pPr>
      <w:r w:rsidRPr="0001051E">
        <w:rPr>
          <w:noProof/>
          <w:szCs w:val="21"/>
        </w:rPr>
        <w:lastRenderedPageBreak/>
        <w:drawing>
          <wp:inline distT="0" distB="0" distL="0" distR="0" wp14:anchorId="06EE09DD" wp14:editId="5FF22A35">
            <wp:extent cx="5274310" cy="22059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85FC" w14:textId="4EB58619" w:rsidR="0001051E" w:rsidRDefault="0001051E" w:rsidP="0061613A">
      <w:pPr>
        <w:rPr>
          <w:szCs w:val="21"/>
        </w:rPr>
      </w:pPr>
      <w:r>
        <w:rPr>
          <w:rFonts w:hint="eastAsia"/>
          <w:szCs w:val="21"/>
        </w:rPr>
        <w:t>蓝色代表电容，红色代表电流，电流超前电容，所以</w:t>
      </w:r>
      <w:r w:rsidR="001F0179">
        <w:rPr>
          <w:rFonts w:hint="eastAsia"/>
          <w:szCs w:val="21"/>
        </w:rPr>
        <w:t>震荡电路</w:t>
      </w:r>
      <w:r>
        <w:rPr>
          <w:rFonts w:hint="eastAsia"/>
          <w:szCs w:val="21"/>
        </w:rPr>
        <w:t>正确</w:t>
      </w:r>
    </w:p>
    <w:p w14:paraId="00297240" w14:textId="527DB926" w:rsidR="0001051E" w:rsidRPr="0061613A" w:rsidRDefault="001F0179" w:rsidP="0061613A">
      <w:pPr>
        <w:rPr>
          <w:szCs w:val="21"/>
        </w:rPr>
      </w:pPr>
      <w:r>
        <w:rPr>
          <w:rFonts w:hint="eastAsia"/>
          <w:szCs w:val="21"/>
        </w:rPr>
        <w:t>故</w:t>
      </w:r>
      <w:r w:rsidR="0001051E">
        <w:rPr>
          <w:rFonts w:hint="eastAsia"/>
          <w:szCs w:val="21"/>
        </w:rPr>
        <w:t>可以验证谐振频率为</w:t>
      </w:r>
      <w:r w:rsidR="0001051E">
        <w:rPr>
          <w:rFonts w:hint="eastAsia"/>
          <w:szCs w:val="21"/>
        </w:rPr>
        <w:t>1</w:t>
      </w:r>
      <w:r w:rsidR="0001051E">
        <w:rPr>
          <w:szCs w:val="21"/>
        </w:rPr>
        <w:t>52.5</w:t>
      </w:r>
      <w:r w:rsidR="0001051E">
        <w:rPr>
          <w:rFonts w:hint="eastAsia"/>
          <w:szCs w:val="21"/>
        </w:rPr>
        <w:t>kHz</w:t>
      </w:r>
    </w:p>
    <w:p w14:paraId="06DBAF80" w14:textId="77777777" w:rsidR="0061613A" w:rsidRPr="0061613A" w:rsidRDefault="0061613A" w:rsidP="0061613A">
      <w:pPr>
        <w:rPr>
          <w:szCs w:val="21"/>
        </w:rPr>
      </w:pPr>
      <w:r w:rsidRPr="0061613A">
        <w:rPr>
          <w:rFonts w:hint="eastAsia"/>
          <w:szCs w:val="21"/>
        </w:rPr>
        <w:t>（</w:t>
      </w:r>
      <w:r w:rsidRPr="0061613A">
        <w:rPr>
          <w:rFonts w:hint="eastAsia"/>
          <w:szCs w:val="21"/>
        </w:rPr>
        <w:t>2</w:t>
      </w:r>
      <w:r w:rsidRPr="0061613A">
        <w:rPr>
          <w:rFonts w:hint="eastAsia"/>
          <w:szCs w:val="21"/>
        </w:rPr>
        <w:t>）用</w:t>
      </w:r>
      <w:r w:rsidRPr="0061613A">
        <w:rPr>
          <w:rFonts w:hint="eastAsia"/>
          <w:szCs w:val="21"/>
        </w:rPr>
        <w:t xml:space="preserve"> Multisim </w:t>
      </w:r>
      <w:r w:rsidRPr="0061613A">
        <w:rPr>
          <w:rFonts w:hint="eastAsia"/>
          <w:szCs w:val="21"/>
        </w:rPr>
        <w:t>软件仿真，观察记录</w:t>
      </w:r>
      <w:r w:rsidRPr="0061613A">
        <w:rPr>
          <w:rFonts w:hint="eastAsia"/>
          <w:szCs w:val="21"/>
        </w:rPr>
        <w:t xml:space="preserve"> UR</w:t>
      </w:r>
      <w:r w:rsidRPr="0061613A">
        <w:rPr>
          <w:rFonts w:hint="eastAsia"/>
          <w:szCs w:val="21"/>
        </w:rPr>
        <w:t>、</w:t>
      </w:r>
      <w:r w:rsidRPr="0061613A">
        <w:rPr>
          <w:rFonts w:hint="eastAsia"/>
          <w:szCs w:val="21"/>
        </w:rPr>
        <w:t>UL</w:t>
      </w:r>
      <w:r w:rsidRPr="0061613A">
        <w:rPr>
          <w:rFonts w:hint="eastAsia"/>
          <w:szCs w:val="21"/>
        </w:rPr>
        <w:t>、</w:t>
      </w:r>
      <w:r w:rsidRPr="0061613A">
        <w:rPr>
          <w:rFonts w:hint="eastAsia"/>
          <w:szCs w:val="21"/>
        </w:rPr>
        <w:t xml:space="preserve">UC </w:t>
      </w:r>
      <w:r w:rsidRPr="0061613A">
        <w:rPr>
          <w:rFonts w:hint="eastAsia"/>
          <w:szCs w:val="21"/>
        </w:rPr>
        <w:t>随激励信号频率变化而变化的规律，</w:t>
      </w:r>
    </w:p>
    <w:p w14:paraId="34E86BB0" w14:textId="11610CA1" w:rsidR="0061613A" w:rsidRDefault="0061613A" w:rsidP="0061613A">
      <w:pPr>
        <w:rPr>
          <w:szCs w:val="21"/>
        </w:rPr>
      </w:pPr>
      <w:r w:rsidRPr="0061613A">
        <w:rPr>
          <w:rFonts w:hint="eastAsia"/>
          <w:szCs w:val="21"/>
        </w:rPr>
        <w:t>分析实验现象的理论依据。测量谐振频率点</w:t>
      </w:r>
      <w:r w:rsidRPr="0061613A">
        <w:rPr>
          <w:rFonts w:hint="eastAsia"/>
          <w:szCs w:val="21"/>
        </w:rPr>
        <w:t xml:space="preserve"> UR</w:t>
      </w:r>
      <w:r w:rsidRPr="0061613A">
        <w:rPr>
          <w:rFonts w:hint="eastAsia"/>
          <w:szCs w:val="21"/>
        </w:rPr>
        <w:t>、</w:t>
      </w:r>
      <w:r w:rsidRPr="0061613A">
        <w:rPr>
          <w:rFonts w:hint="eastAsia"/>
          <w:szCs w:val="21"/>
        </w:rPr>
        <w:t>UL</w:t>
      </w:r>
      <w:r w:rsidRPr="0061613A">
        <w:rPr>
          <w:rFonts w:hint="eastAsia"/>
          <w:szCs w:val="21"/>
        </w:rPr>
        <w:t>、</w:t>
      </w:r>
      <w:r w:rsidRPr="0061613A">
        <w:rPr>
          <w:rFonts w:hint="eastAsia"/>
          <w:szCs w:val="21"/>
        </w:rPr>
        <w:t xml:space="preserve">UC </w:t>
      </w:r>
      <w:r w:rsidRPr="0061613A">
        <w:rPr>
          <w:rFonts w:hint="eastAsia"/>
          <w:szCs w:val="21"/>
        </w:rPr>
        <w:t>值及波形。</w:t>
      </w:r>
      <w:r w:rsidRPr="0061613A">
        <w:rPr>
          <w:rFonts w:hint="eastAsia"/>
          <w:szCs w:val="21"/>
        </w:rPr>
        <w:t>(</w:t>
      </w:r>
      <w:r w:rsidRPr="0061613A">
        <w:rPr>
          <w:rFonts w:hint="eastAsia"/>
          <w:szCs w:val="21"/>
        </w:rPr>
        <w:t>验收</w:t>
      </w:r>
      <w:r w:rsidRPr="0061613A">
        <w:rPr>
          <w:rFonts w:hint="eastAsia"/>
          <w:szCs w:val="21"/>
        </w:rPr>
        <w:t>)</w:t>
      </w:r>
    </w:p>
    <w:p w14:paraId="532E2F97" w14:textId="3A6B3615" w:rsidR="0001051E" w:rsidRDefault="00237298" w:rsidP="0061613A">
      <w:pPr>
        <w:rPr>
          <w:szCs w:val="21"/>
        </w:rPr>
      </w:pPr>
      <w:r w:rsidRPr="00237298">
        <w:rPr>
          <w:szCs w:val="21"/>
        </w:rPr>
        <w:drawing>
          <wp:inline distT="0" distB="0" distL="0" distR="0" wp14:anchorId="3E069AB2" wp14:editId="22D70504">
            <wp:extent cx="5274310" cy="25222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757B" w14:textId="64FD9E9D" w:rsidR="0001051E" w:rsidRDefault="0001051E" w:rsidP="0061613A">
      <w:pPr>
        <w:rPr>
          <w:szCs w:val="21"/>
        </w:rPr>
      </w:pPr>
      <w:r>
        <w:rPr>
          <w:rFonts w:hint="eastAsia"/>
          <w:szCs w:val="21"/>
        </w:rPr>
        <w:t>由此可见</w:t>
      </w:r>
      <w:r w:rsidR="007A47FA">
        <w:rPr>
          <w:rFonts w:hint="eastAsia"/>
          <w:szCs w:val="21"/>
        </w:rPr>
        <w:t>红色为电阻，为带通。绿色为电容＋电感，为带阻。蓝色为电感。紫色为电容</w:t>
      </w:r>
    </w:p>
    <w:p w14:paraId="42BECE45" w14:textId="56ED462F" w:rsidR="007A47FA" w:rsidRDefault="00237298" w:rsidP="0061613A">
      <w:pPr>
        <w:rPr>
          <w:szCs w:val="21"/>
        </w:rPr>
      </w:pPr>
      <w:r w:rsidRPr="00237298">
        <w:rPr>
          <w:szCs w:val="21"/>
        </w:rPr>
        <w:drawing>
          <wp:inline distT="0" distB="0" distL="0" distR="0" wp14:anchorId="67AA66D8" wp14:editId="6F1DEE09">
            <wp:extent cx="5274310" cy="8629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5A11" w14:textId="7BBEDFA1" w:rsidR="007A47FA" w:rsidRDefault="007A47FA" w:rsidP="0061613A">
      <w:pPr>
        <w:rPr>
          <w:szCs w:val="21"/>
        </w:rPr>
      </w:pP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set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设置频率为谐振频率</w:t>
      </w:r>
      <w:r>
        <w:rPr>
          <w:rFonts w:hint="eastAsia"/>
          <w:szCs w:val="21"/>
        </w:rPr>
        <w:t>1</w:t>
      </w:r>
      <w:r>
        <w:rPr>
          <w:szCs w:val="21"/>
        </w:rPr>
        <w:t>52.5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，所以可以测得对应的</w:t>
      </w:r>
      <w:r w:rsidRPr="0061613A">
        <w:rPr>
          <w:rFonts w:hint="eastAsia"/>
          <w:szCs w:val="21"/>
        </w:rPr>
        <w:t>|H(j</w:t>
      </w:r>
      <w:r w:rsidRPr="0061613A">
        <w:rPr>
          <w:rFonts w:hint="eastAsia"/>
          <w:szCs w:val="21"/>
        </w:rPr>
        <w:t>ω</w:t>
      </w:r>
      <w:r w:rsidRPr="0061613A">
        <w:rPr>
          <w:rFonts w:hint="eastAsia"/>
          <w:szCs w:val="21"/>
        </w:rPr>
        <w:t>)|</w:t>
      </w:r>
      <w:r w:rsidRPr="007A47FA">
        <w:rPr>
          <w:rFonts w:hint="eastAsia"/>
          <w:szCs w:val="21"/>
        </w:rPr>
        <w:t xml:space="preserve"> </w:t>
      </w:r>
    </w:p>
    <w:p w14:paraId="6F5ED97F" w14:textId="2C144241" w:rsidR="007A47FA" w:rsidRDefault="007A47FA" w:rsidP="0061613A">
      <w:pPr>
        <w:rPr>
          <w:szCs w:val="21"/>
        </w:rPr>
      </w:pPr>
      <w:r>
        <w:rPr>
          <w:rFonts w:hint="eastAsia"/>
          <w:szCs w:val="21"/>
        </w:rPr>
        <w:t>R</w:t>
      </w:r>
      <w:r>
        <w:rPr>
          <w:szCs w:val="21"/>
        </w:rPr>
        <w:t>(</w:t>
      </w:r>
      <w:r w:rsidRPr="0061613A">
        <w:rPr>
          <w:rFonts w:hint="eastAsia"/>
          <w:szCs w:val="21"/>
        </w:rPr>
        <w:t>|H(j</w:t>
      </w:r>
      <w:r w:rsidRPr="0061613A">
        <w:rPr>
          <w:rFonts w:hint="eastAsia"/>
          <w:szCs w:val="21"/>
        </w:rPr>
        <w:t>ω</w:t>
      </w:r>
      <w:r w:rsidRPr="0061613A">
        <w:rPr>
          <w:rFonts w:hint="eastAsia"/>
          <w:szCs w:val="21"/>
        </w:rPr>
        <w:t>)|</w:t>
      </w:r>
      <w:r>
        <w:rPr>
          <w:szCs w:val="21"/>
        </w:rPr>
        <w:t>)=999.9m L(</w:t>
      </w:r>
      <w:r w:rsidRPr="0061613A">
        <w:rPr>
          <w:rFonts w:hint="eastAsia"/>
          <w:szCs w:val="21"/>
        </w:rPr>
        <w:t>|H(j</w:t>
      </w:r>
      <w:r w:rsidRPr="0061613A">
        <w:rPr>
          <w:rFonts w:hint="eastAsia"/>
          <w:szCs w:val="21"/>
        </w:rPr>
        <w:t>ω</w:t>
      </w:r>
      <w:r w:rsidRPr="0061613A">
        <w:rPr>
          <w:rFonts w:hint="eastAsia"/>
          <w:szCs w:val="21"/>
        </w:rPr>
        <w:t>)|</w:t>
      </w:r>
      <w:r>
        <w:rPr>
          <w:szCs w:val="21"/>
        </w:rPr>
        <w:t>)=158.1m C(</w:t>
      </w:r>
      <w:r w:rsidRPr="0061613A">
        <w:rPr>
          <w:rFonts w:hint="eastAsia"/>
          <w:szCs w:val="21"/>
        </w:rPr>
        <w:t>|H(j</w:t>
      </w:r>
      <w:r w:rsidRPr="0061613A">
        <w:rPr>
          <w:rFonts w:hint="eastAsia"/>
          <w:szCs w:val="21"/>
        </w:rPr>
        <w:t>ω</w:t>
      </w:r>
      <w:r w:rsidRPr="0061613A">
        <w:rPr>
          <w:rFonts w:hint="eastAsia"/>
          <w:szCs w:val="21"/>
        </w:rPr>
        <w:t>)|</w:t>
      </w:r>
      <w:r>
        <w:rPr>
          <w:szCs w:val="21"/>
        </w:rPr>
        <w:t>)=158.2m</w:t>
      </w:r>
    </w:p>
    <w:p w14:paraId="203E7E6C" w14:textId="22CD4A84" w:rsidR="007A47FA" w:rsidRPr="007A47FA" w:rsidRDefault="00237298" w:rsidP="0061613A">
      <w:pPr>
        <w:rPr>
          <w:szCs w:val="21"/>
        </w:rPr>
      </w:pPr>
      <w:r w:rsidRPr="00237298">
        <w:rPr>
          <w:szCs w:val="21"/>
        </w:rPr>
        <w:drawing>
          <wp:inline distT="0" distB="0" distL="0" distR="0" wp14:anchorId="38B07CAD" wp14:editId="5EA6A85F">
            <wp:extent cx="5274310" cy="8153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3024" w14:textId="6D778920" w:rsidR="007A47FA" w:rsidRPr="001F0179" w:rsidRDefault="007A47FA" w:rsidP="0061613A">
      <w:pPr>
        <w:rPr>
          <w:szCs w:val="21"/>
        </w:rPr>
      </w:pPr>
      <w:r>
        <w:rPr>
          <w:rFonts w:hint="eastAsia"/>
          <w:szCs w:val="21"/>
        </w:rPr>
        <w:t>同理可以测得</w:t>
      </w:r>
      <w:r w:rsidRPr="00AC6812">
        <w:rPr>
          <w:rFonts w:hint="eastAsia"/>
          <w:szCs w:val="21"/>
        </w:rPr>
        <w:t>φ</w:t>
      </w:r>
      <w:r w:rsidR="001F0179">
        <w:rPr>
          <w:rFonts w:hint="eastAsia"/>
          <w:szCs w:val="21"/>
        </w:rPr>
        <w:t xml:space="preserve"> </w:t>
      </w:r>
      <w:r w:rsidR="001F0179">
        <w:rPr>
          <w:szCs w:val="21"/>
        </w:rPr>
        <w:t xml:space="preserve"> </w:t>
      </w:r>
      <w:r>
        <w:rPr>
          <w:rFonts w:hint="eastAsia"/>
          <w:szCs w:val="21"/>
        </w:rPr>
        <w:t>R</w:t>
      </w:r>
      <w:r>
        <w:rPr>
          <w:szCs w:val="21"/>
        </w:rPr>
        <w:t>(</w:t>
      </w:r>
      <w:r w:rsidRPr="00AC6812">
        <w:rPr>
          <w:rFonts w:hint="eastAsia"/>
          <w:szCs w:val="21"/>
        </w:rPr>
        <w:t>φ</w:t>
      </w:r>
      <w:r>
        <w:rPr>
          <w:szCs w:val="21"/>
        </w:rPr>
        <w:t>)=1.51m</w:t>
      </w:r>
      <w:r w:rsidR="001F0179" w:rsidRPr="00AC6812">
        <w:rPr>
          <w:szCs w:val="21"/>
        </w:rPr>
        <w:t>°</w:t>
      </w:r>
      <w:r>
        <w:rPr>
          <w:szCs w:val="21"/>
        </w:rPr>
        <w:t xml:space="preserve"> L(</w:t>
      </w:r>
      <w:r w:rsidRPr="00AC6812">
        <w:rPr>
          <w:rFonts w:hint="eastAsia"/>
          <w:szCs w:val="21"/>
        </w:rPr>
        <w:t>φ</w:t>
      </w:r>
      <w:r>
        <w:rPr>
          <w:szCs w:val="21"/>
        </w:rPr>
        <w:t>)=90</w:t>
      </w:r>
      <w:r w:rsidR="001F0179" w:rsidRPr="00AC6812">
        <w:rPr>
          <w:szCs w:val="21"/>
        </w:rPr>
        <w:t>°</w:t>
      </w:r>
      <w:r>
        <w:rPr>
          <w:szCs w:val="21"/>
        </w:rPr>
        <w:t xml:space="preserve"> C(</w:t>
      </w:r>
      <w:r w:rsidRPr="00AC6812">
        <w:rPr>
          <w:rFonts w:hint="eastAsia"/>
          <w:szCs w:val="21"/>
        </w:rPr>
        <w:t>φ</w:t>
      </w:r>
      <w:r>
        <w:rPr>
          <w:szCs w:val="21"/>
        </w:rPr>
        <w:t>)=-89.99</w:t>
      </w:r>
      <w:r w:rsidR="001F0179" w:rsidRPr="00AC6812">
        <w:rPr>
          <w:szCs w:val="21"/>
        </w:rPr>
        <w:t>°</w:t>
      </w:r>
    </w:p>
    <w:p w14:paraId="2CE0E72B" w14:textId="3672886D" w:rsidR="00814F21" w:rsidRDefault="001F0179" w:rsidP="0061613A">
      <w:pPr>
        <w:rPr>
          <w:szCs w:val="21"/>
        </w:rPr>
      </w:pPr>
      <w:r>
        <w:rPr>
          <w:rFonts w:hint="eastAsia"/>
          <w:szCs w:val="21"/>
        </w:rPr>
        <w:t>在仿真电路上增加电压表实现对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L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电压的测定</w:t>
      </w:r>
    </w:p>
    <w:p w14:paraId="62E89749" w14:textId="4FA0CFBF" w:rsidR="001F0179" w:rsidRDefault="001F0179" w:rsidP="0061613A">
      <w:pPr>
        <w:rPr>
          <w:szCs w:val="21"/>
        </w:rPr>
      </w:pPr>
      <w:r w:rsidRPr="001F0179">
        <w:rPr>
          <w:noProof/>
          <w:szCs w:val="21"/>
        </w:rPr>
        <w:lastRenderedPageBreak/>
        <w:drawing>
          <wp:inline distT="0" distB="0" distL="0" distR="0" wp14:anchorId="674EB644" wp14:editId="2B983F8F">
            <wp:extent cx="2830068" cy="1832751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3346" cy="18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397E" w14:textId="290DF3CE" w:rsidR="00814F21" w:rsidRDefault="00814F21" w:rsidP="0061613A">
      <w:pPr>
        <w:rPr>
          <w:szCs w:val="21"/>
        </w:rPr>
      </w:pPr>
      <w:r>
        <w:rPr>
          <w:szCs w:val="21"/>
        </w:rPr>
        <w:t>UR=4V UL=0.641</w:t>
      </w:r>
      <w:r w:rsidR="00D43862">
        <w:rPr>
          <w:szCs w:val="21"/>
        </w:rPr>
        <w:t>V</w:t>
      </w:r>
      <w:r>
        <w:rPr>
          <w:szCs w:val="21"/>
        </w:rPr>
        <w:t xml:space="preserve"> UC=0.624</w:t>
      </w:r>
      <w:r w:rsidR="00D43862">
        <w:rPr>
          <w:szCs w:val="21"/>
        </w:rPr>
        <w:t>V</w:t>
      </w:r>
    </w:p>
    <w:p w14:paraId="4F695749" w14:textId="77777777" w:rsidR="00D43862" w:rsidRPr="0061613A" w:rsidRDefault="00D43862" w:rsidP="0061613A">
      <w:pPr>
        <w:rPr>
          <w:szCs w:val="21"/>
        </w:rPr>
      </w:pPr>
    </w:p>
    <w:p w14:paraId="5377FC87" w14:textId="2D16832E" w:rsidR="0061613A" w:rsidRDefault="0061613A" w:rsidP="0061613A">
      <w:pPr>
        <w:rPr>
          <w:szCs w:val="21"/>
        </w:rPr>
      </w:pPr>
      <w:r w:rsidRPr="0061613A">
        <w:rPr>
          <w:rFonts w:hint="eastAsia"/>
          <w:szCs w:val="21"/>
        </w:rPr>
        <w:t>（</w:t>
      </w:r>
      <w:r w:rsidRPr="0061613A">
        <w:rPr>
          <w:rFonts w:hint="eastAsia"/>
          <w:szCs w:val="21"/>
        </w:rPr>
        <w:t>3</w:t>
      </w:r>
      <w:r w:rsidRPr="0061613A">
        <w:rPr>
          <w:rFonts w:hint="eastAsia"/>
          <w:szCs w:val="21"/>
        </w:rPr>
        <w:t>）根据上述测量，试分析如何利用</w:t>
      </w:r>
      <w:r w:rsidRPr="0061613A">
        <w:rPr>
          <w:rFonts w:hint="eastAsia"/>
          <w:szCs w:val="21"/>
        </w:rPr>
        <w:t xml:space="preserve"> RLC </w:t>
      </w:r>
      <w:r w:rsidRPr="0061613A">
        <w:rPr>
          <w:rFonts w:hint="eastAsia"/>
          <w:szCs w:val="21"/>
        </w:rPr>
        <w:t>谐振电路实现带通及带阻。</w:t>
      </w:r>
    </w:p>
    <w:p w14:paraId="53B3425E" w14:textId="2BB7CA69" w:rsidR="00EB6493" w:rsidRPr="0061613A" w:rsidRDefault="00EB6493" w:rsidP="000A04C3">
      <w:pPr>
        <w:ind w:firstLine="420"/>
        <w:rPr>
          <w:szCs w:val="21"/>
        </w:rPr>
      </w:pPr>
      <w:r>
        <w:rPr>
          <w:rFonts w:hint="eastAsia"/>
          <w:szCs w:val="21"/>
        </w:rPr>
        <w:t>要利用</w:t>
      </w:r>
      <w:r w:rsidRPr="00EB6493">
        <w:rPr>
          <w:rFonts w:hint="eastAsia"/>
          <w:szCs w:val="21"/>
        </w:rPr>
        <w:t>一个</w:t>
      </w:r>
      <w:r w:rsidRPr="00EB6493">
        <w:rPr>
          <w:rFonts w:hint="eastAsia"/>
          <w:szCs w:val="21"/>
        </w:rPr>
        <w:t>RLC</w:t>
      </w:r>
      <w:r>
        <w:rPr>
          <w:rFonts w:hint="eastAsia"/>
          <w:szCs w:val="21"/>
        </w:rPr>
        <w:t>电路实现</w:t>
      </w:r>
      <w:r w:rsidRPr="00EB6493">
        <w:rPr>
          <w:rFonts w:hint="eastAsia"/>
          <w:szCs w:val="21"/>
        </w:rPr>
        <w:t>带通</w:t>
      </w:r>
      <w:r>
        <w:rPr>
          <w:rFonts w:hint="eastAsia"/>
          <w:szCs w:val="21"/>
        </w:rPr>
        <w:t>或带阻</w:t>
      </w:r>
      <w:r w:rsidRPr="00EB6493">
        <w:rPr>
          <w:rFonts w:hint="eastAsia"/>
          <w:szCs w:val="21"/>
        </w:rPr>
        <w:t>滤波器，可以选择合适的电感和电容数值</w:t>
      </w:r>
      <w:r>
        <w:rPr>
          <w:rFonts w:hint="eastAsia"/>
          <w:szCs w:val="21"/>
        </w:rPr>
        <w:t>来</w:t>
      </w:r>
      <w:r w:rsidRPr="00EB6493">
        <w:rPr>
          <w:rFonts w:hint="eastAsia"/>
          <w:szCs w:val="21"/>
        </w:rPr>
        <w:t>确定滤波器的中心频率，并且通过调整电阻值可以控制通频带宽度。当信号的频率在带通滤波器的通频范围内时，信号将被放大并通过</w:t>
      </w:r>
      <w:r>
        <w:rPr>
          <w:rFonts w:hint="eastAsia"/>
          <w:szCs w:val="21"/>
        </w:rPr>
        <w:t>，这时候为带通滤波器</w:t>
      </w:r>
      <w:r w:rsidRPr="00EB6493">
        <w:rPr>
          <w:rFonts w:hint="eastAsia"/>
          <w:szCs w:val="21"/>
        </w:rPr>
        <w:t>；而在通频范围之外的信号则被抑制</w:t>
      </w:r>
      <w:r>
        <w:rPr>
          <w:rFonts w:hint="eastAsia"/>
          <w:szCs w:val="21"/>
        </w:rPr>
        <w:t>，这时候为带阻滤波器</w:t>
      </w:r>
      <w:r w:rsidRPr="00EB6493">
        <w:rPr>
          <w:rFonts w:hint="eastAsia"/>
          <w:szCs w:val="21"/>
        </w:rPr>
        <w:t>。</w:t>
      </w:r>
    </w:p>
    <w:p w14:paraId="3D1FACB9" w14:textId="77777777" w:rsidR="0061613A" w:rsidRPr="0061613A" w:rsidRDefault="0061613A" w:rsidP="0061613A">
      <w:pPr>
        <w:rPr>
          <w:szCs w:val="21"/>
        </w:rPr>
      </w:pPr>
      <w:r w:rsidRPr="0061613A">
        <w:rPr>
          <w:rFonts w:hint="eastAsia"/>
          <w:szCs w:val="21"/>
        </w:rPr>
        <w:t>（</w:t>
      </w:r>
      <w:r w:rsidRPr="0061613A">
        <w:rPr>
          <w:rFonts w:hint="eastAsia"/>
          <w:szCs w:val="21"/>
        </w:rPr>
        <w:t>4</w:t>
      </w:r>
      <w:r w:rsidRPr="0061613A">
        <w:rPr>
          <w:rFonts w:hint="eastAsia"/>
          <w:szCs w:val="21"/>
        </w:rPr>
        <w:t>）搭试实物电路，再现谐振现象，测量谐振频率，记录此时</w:t>
      </w:r>
      <w:r w:rsidRPr="0061613A">
        <w:rPr>
          <w:rFonts w:hint="eastAsia"/>
          <w:szCs w:val="21"/>
        </w:rPr>
        <w:t xml:space="preserve"> UR</w:t>
      </w:r>
      <w:r w:rsidRPr="0061613A">
        <w:rPr>
          <w:rFonts w:hint="eastAsia"/>
          <w:szCs w:val="21"/>
        </w:rPr>
        <w:t>、</w:t>
      </w:r>
      <w:r w:rsidRPr="0061613A">
        <w:rPr>
          <w:rFonts w:hint="eastAsia"/>
          <w:szCs w:val="21"/>
        </w:rPr>
        <w:t>UL</w:t>
      </w:r>
      <w:r w:rsidRPr="0061613A">
        <w:rPr>
          <w:rFonts w:hint="eastAsia"/>
          <w:szCs w:val="21"/>
        </w:rPr>
        <w:t>、</w:t>
      </w:r>
      <w:r w:rsidRPr="0061613A">
        <w:rPr>
          <w:rFonts w:hint="eastAsia"/>
          <w:szCs w:val="21"/>
        </w:rPr>
        <w:t xml:space="preserve">UC </w:t>
      </w:r>
      <w:r w:rsidRPr="0061613A">
        <w:rPr>
          <w:rFonts w:hint="eastAsia"/>
          <w:szCs w:val="21"/>
        </w:rPr>
        <w:t>值及波形。</w:t>
      </w:r>
    </w:p>
    <w:p w14:paraId="0331FB58" w14:textId="44DCF8E2" w:rsidR="0061613A" w:rsidRDefault="0061613A" w:rsidP="0061613A">
      <w:pPr>
        <w:rPr>
          <w:szCs w:val="21"/>
        </w:rPr>
      </w:pPr>
      <w:r w:rsidRPr="0061613A">
        <w:rPr>
          <w:rFonts w:hint="eastAsia"/>
          <w:szCs w:val="21"/>
        </w:rPr>
        <w:t>（验收）</w:t>
      </w:r>
    </w:p>
    <w:p w14:paraId="6C44CEAA" w14:textId="6B94D3A6" w:rsidR="00EB6493" w:rsidRDefault="00EB6493" w:rsidP="0061613A">
      <w:pPr>
        <w:rPr>
          <w:szCs w:val="21"/>
        </w:rPr>
      </w:pPr>
      <w:r>
        <w:rPr>
          <w:rFonts w:hint="eastAsia"/>
          <w:szCs w:val="21"/>
        </w:rPr>
        <w:t>完成实物搭建：</w:t>
      </w:r>
    </w:p>
    <w:p w14:paraId="47887F44" w14:textId="2E8ACB1B" w:rsidR="00EB6493" w:rsidRDefault="00EB6493" w:rsidP="0061613A">
      <w:pPr>
        <w:rPr>
          <w:szCs w:val="21"/>
        </w:rPr>
      </w:pPr>
      <w:r>
        <w:rPr>
          <w:noProof/>
        </w:rPr>
        <w:drawing>
          <wp:inline distT="0" distB="0" distL="0" distR="0" wp14:anchorId="00C00373" wp14:editId="5B74B31A">
            <wp:extent cx="4383624" cy="147218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95" b="27116"/>
                    <a:stretch/>
                  </pic:blipFill>
                  <pic:spPr bwMode="auto">
                    <a:xfrm>
                      <a:off x="0" y="0"/>
                      <a:ext cx="4393623" cy="147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EE512" w14:textId="138BBB97" w:rsidR="00EB6493" w:rsidRDefault="00EB6493" w:rsidP="0061613A">
      <w:pPr>
        <w:rPr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3D6B86" wp14:editId="492DF078">
            <wp:simplePos x="0" y="0"/>
            <wp:positionH relativeFrom="column">
              <wp:posOffset>-1120267</wp:posOffset>
            </wp:positionH>
            <wp:positionV relativeFrom="paragraph">
              <wp:posOffset>257048</wp:posOffset>
            </wp:positionV>
            <wp:extent cx="3613785" cy="1823720"/>
            <wp:effectExtent l="0" t="0" r="5715" b="508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4" t="40115" r="35150" b="22418"/>
                    <a:stretch/>
                  </pic:blipFill>
                  <pic:spPr bwMode="auto">
                    <a:xfrm>
                      <a:off x="0" y="0"/>
                      <a:ext cx="361378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7A8A892" wp14:editId="026EF4A7">
            <wp:simplePos x="0" y="0"/>
            <wp:positionH relativeFrom="page">
              <wp:posOffset>3689350</wp:posOffset>
            </wp:positionH>
            <wp:positionV relativeFrom="paragraph">
              <wp:posOffset>233680</wp:posOffset>
            </wp:positionV>
            <wp:extent cx="3721735" cy="1860550"/>
            <wp:effectExtent l="0" t="0" r="0" b="635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5" t="26243" r="16415" b="23230"/>
                    <a:stretch/>
                  </pic:blipFill>
                  <pic:spPr bwMode="auto">
                    <a:xfrm>
                      <a:off x="0" y="0"/>
                      <a:ext cx="37217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调整电压源的频率实现激励（电压）与响应（电阻）的相位差基本为</w:t>
      </w:r>
      <w:r>
        <w:rPr>
          <w:rFonts w:hint="eastAsia"/>
          <w:szCs w:val="21"/>
        </w:rPr>
        <w:t>0</w:t>
      </w:r>
    </w:p>
    <w:p w14:paraId="31DA6D74" w14:textId="1FAB11FA" w:rsidR="0008143A" w:rsidRDefault="0008143A" w:rsidP="0061613A">
      <w:pPr>
        <w:rPr>
          <w:szCs w:val="21"/>
        </w:rPr>
      </w:pPr>
    </w:p>
    <w:p w14:paraId="2B491BEC" w14:textId="11912FE5" w:rsidR="0008143A" w:rsidRDefault="0008143A" w:rsidP="0061613A">
      <w:pPr>
        <w:rPr>
          <w:szCs w:val="21"/>
        </w:rPr>
      </w:pPr>
    </w:p>
    <w:p w14:paraId="3A54B30C" w14:textId="62443227" w:rsidR="0008143A" w:rsidRDefault="0008143A" w:rsidP="0061613A">
      <w:pPr>
        <w:rPr>
          <w:szCs w:val="21"/>
        </w:rPr>
      </w:pPr>
    </w:p>
    <w:p w14:paraId="7AE3AF87" w14:textId="4A3B8EBD" w:rsidR="0008143A" w:rsidRDefault="0008143A" w:rsidP="0061613A">
      <w:pPr>
        <w:rPr>
          <w:szCs w:val="21"/>
        </w:rPr>
      </w:pPr>
    </w:p>
    <w:p w14:paraId="4681D42C" w14:textId="3E22873A" w:rsidR="00EB6493" w:rsidRDefault="0008143A" w:rsidP="0061613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A8C1254" wp14:editId="42E6AB3D">
            <wp:simplePos x="0" y="0"/>
            <wp:positionH relativeFrom="page">
              <wp:align>right</wp:align>
            </wp:positionH>
            <wp:positionV relativeFrom="paragraph">
              <wp:posOffset>398526</wp:posOffset>
            </wp:positionV>
            <wp:extent cx="3773170" cy="1677035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1" t="28209" r="11134" b="24719"/>
                    <a:stretch/>
                  </pic:blipFill>
                  <pic:spPr bwMode="auto">
                    <a:xfrm>
                      <a:off x="0" y="0"/>
                      <a:ext cx="377317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D31D4AC" wp14:editId="0F401043">
            <wp:simplePos x="0" y="0"/>
            <wp:positionH relativeFrom="page">
              <wp:posOffset>241046</wp:posOffset>
            </wp:positionH>
            <wp:positionV relativeFrom="paragraph">
              <wp:posOffset>403352</wp:posOffset>
            </wp:positionV>
            <wp:extent cx="3537585" cy="1673225"/>
            <wp:effectExtent l="0" t="0" r="5715" b="317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23" t="31908" r="10872" b="25762"/>
                    <a:stretch/>
                  </pic:blipFill>
                  <pic:spPr bwMode="auto">
                    <a:xfrm>
                      <a:off x="0" y="0"/>
                      <a:ext cx="353758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6493">
        <w:rPr>
          <w:rFonts w:hint="eastAsia"/>
        </w:rPr>
        <w:t>可见此时电源的频率为</w:t>
      </w:r>
      <w:r w:rsidR="00EB6493">
        <w:rPr>
          <w:rFonts w:hint="eastAsia"/>
        </w:rPr>
        <w:t>1</w:t>
      </w:r>
      <w:r w:rsidR="00EB6493">
        <w:t>41.5</w:t>
      </w:r>
      <w:r w:rsidR="00EB6493">
        <w:rPr>
          <w:rFonts w:hint="eastAsia"/>
        </w:rPr>
        <w:t>k</w:t>
      </w:r>
      <w:r w:rsidR="00EB6493">
        <w:t>Hz</w:t>
      </w:r>
      <w:r w:rsidR="00EB6493">
        <w:rPr>
          <w:rFonts w:hint="eastAsia"/>
        </w:rPr>
        <w:t>，说明此时的</w:t>
      </w:r>
      <w:r w:rsidR="00EB6493">
        <w:t>141.5</w:t>
      </w:r>
      <w:r w:rsidR="00EB6493">
        <w:rPr>
          <w:rFonts w:hint="eastAsia"/>
        </w:rPr>
        <w:t>kHz</w:t>
      </w:r>
      <w:r w:rsidR="00EB6493">
        <w:rPr>
          <w:rFonts w:hint="eastAsia"/>
        </w:rPr>
        <w:t>为实际谐振频率，而同时可以测出电阻的电压为</w:t>
      </w:r>
      <w:r w:rsidR="00EB6493">
        <w:rPr>
          <w:rFonts w:hint="eastAsia"/>
        </w:rPr>
        <w:t>3</w:t>
      </w:r>
      <w:r w:rsidR="00EB6493">
        <w:t>.97</w:t>
      </w:r>
      <w:r w:rsidR="00EB6493">
        <w:rPr>
          <w:rFonts w:hint="eastAsia"/>
        </w:rPr>
        <w:t>V</w:t>
      </w:r>
    </w:p>
    <w:p w14:paraId="2C82B608" w14:textId="0F4089D5" w:rsidR="00EB6493" w:rsidRDefault="0008143A" w:rsidP="0061613A">
      <w:pPr>
        <w:rPr>
          <w:szCs w:val="2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AFFB4A" wp14:editId="0269B217">
            <wp:simplePos x="0" y="0"/>
            <wp:positionH relativeFrom="column">
              <wp:posOffset>-890143</wp:posOffset>
            </wp:positionH>
            <wp:positionV relativeFrom="paragraph">
              <wp:posOffset>2086991</wp:posOffset>
            </wp:positionV>
            <wp:extent cx="3427095" cy="1795145"/>
            <wp:effectExtent l="0" t="0" r="1905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0" t="32371" r="21538" b="26936"/>
                    <a:stretch/>
                  </pic:blipFill>
                  <pic:spPr bwMode="auto">
                    <a:xfrm>
                      <a:off x="0" y="0"/>
                      <a:ext cx="342709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7D5B111" wp14:editId="67D6FFA4">
            <wp:simplePos x="0" y="0"/>
            <wp:positionH relativeFrom="column">
              <wp:posOffset>2626360</wp:posOffset>
            </wp:positionH>
            <wp:positionV relativeFrom="paragraph">
              <wp:posOffset>2086991</wp:posOffset>
            </wp:positionV>
            <wp:extent cx="3706495" cy="1818005"/>
            <wp:effectExtent l="0" t="0" r="8255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0" t="28787" r="10751" b="15946"/>
                    <a:stretch/>
                  </pic:blipFill>
                  <pic:spPr bwMode="auto">
                    <a:xfrm>
                      <a:off x="0" y="0"/>
                      <a:ext cx="370649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D3F">
        <w:rPr>
          <w:rFonts w:hint="eastAsia"/>
          <w:szCs w:val="21"/>
        </w:rPr>
        <w:t>改变电路，测电容的电压，可以发现电容的电压落后电源电压</w:t>
      </w:r>
      <w:r w:rsidR="00624D3F">
        <w:rPr>
          <w:rFonts w:hint="eastAsia"/>
          <w:szCs w:val="21"/>
        </w:rPr>
        <w:t>8</w:t>
      </w:r>
      <w:r w:rsidR="00624D3F">
        <w:rPr>
          <w:szCs w:val="21"/>
        </w:rPr>
        <w:t>8.2</w:t>
      </w:r>
      <w:r w:rsidR="00624D3F" w:rsidRPr="00AC6812">
        <w:rPr>
          <w:szCs w:val="21"/>
        </w:rPr>
        <w:t>°</w:t>
      </w:r>
      <w:r w:rsidR="00624D3F">
        <w:rPr>
          <w:rFonts w:hint="eastAsia"/>
          <w:szCs w:val="21"/>
        </w:rPr>
        <w:t>，在误差范围内，测得电容的电压为</w:t>
      </w:r>
      <w:r w:rsidR="00624D3F">
        <w:rPr>
          <w:rFonts w:hint="eastAsia"/>
          <w:szCs w:val="21"/>
        </w:rPr>
        <w:t>6</w:t>
      </w:r>
      <w:r w:rsidR="00624D3F">
        <w:rPr>
          <w:szCs w:val="21"/>
        </w:rPr>
        <w:t>77</w:t>
      </w:r>
      <w:r w:rsidR="00624D3F">
        <w:rPr>
          <w:rFonts w:hint="eastAsia"/>
          <w:szCs w:val="21"/>
        </w:rPr>
        <w:t>mV</w:t>
      </w:r>
    </w:p>
    <w:p w14:paraId="36BF3AA1" w14:textId="06F2AAE0" w:rsidR="00624D3F" w:rsidRDefault="00624D3F" w:rsidP="0061613A">
      <w:pPr>
        <w:rPr>
          <w:szCs w:val="21"/>
        </w:rPr>
      </w:pPr>
      <w:r>
        <w:rPr>
          <w:rFonts w:hint="eastAsia"/>
          <w:szCs w:val="21"/>
        </w:rPr>
        <w:t>改变电路，测电感的电压，可以发现电感的电压超前电源电压</w:t>
      </w:r>
      <w:r>
        <w:rPr>
          <w:rFonts w:hint="eastAsia"/>
          <w:szCs w:val="21"/>
        </w:rPr>
        <w:t>8</w:t>
      </w:r>
      <w:r>
        <w:rPr>
          <w:szCs w:val="21"/>
        </w:rPr>
        <w:t>8.8</w:t>
      </w:r>
      <w:r>
        <w:rPr>
          <w:rFonts w:hint="eastAsia"/>
          <w:szCs w:val="21"/>
        </w:rPr>
        <w:t>°，在误差范围内，测得电感的电压为</w:t>
      </w:r>
      <w:r>
        <w:rPr>
          <w:rFonts w:hint="eastAsia"/>
          <w:szCs w:val="21"/>
        </w:rPr>
        <w:t>5</w:t>
      </w:r>
      <w:r>
        <w:rPr>
          <w:szCs w:val="21"/>
        </w:rPr>
        <w:t>70</w:t>
      </w:r>
      <w:r>
        <w:rPr>
          <w:rFonts w:hint="eastAsia"/>
          <w:szCs w:val="21"/>
        </w:rPr>
        <w:t>mV</w:t>
      </w:r>
    </w:p>
    <w:p w14:paraId="2EE68283" w14:textId="44D83E11" w:rsidR="00624D3F" w:rsidRDefault="00624D3F" w:rsidP="00624D3F">
      <w:pPr>
        <w:rPr>
          <w:szCs w:val="21"/>
        </w:rPr>
      </w:pPr>
      <w:r>
        <w:rPr>
          <w:rFonts w:hint="eastAsia"/>
          <w:szCs w:val="21"/>
        </w:rPr>
        <w:t>综上实物电路测得的电压如下：</w:t>
      </w:r>
    </w:p>
    <w:p w14:paraId="5C29A684" w14:textId="0F0F6D6E" w:rsidR="00624D3F" w:rsidRDefault="00624D3F" w:rsidP="00624D3F">
      <w:pPr>
        <w:rPr>
          <w:szCs w:val="21"/>
        </w:rPr>
      </w:pPr>
      <w:r>
        <w:rPr>
          <w:rFonts w:hint="eastAsia"/>
          <w:szCs w:val="21"/>
        </w:rPr>
        <w:t>U</w:t>
      </w:r>
      <w:r>
        <w:rPr>
          <w:szCs w:val="21"/>
        </w:rPr>
        <w:t>R=3.97</w:t>
      </w:r>
      <w:r>
        <w:rPr>
          <w:rFonts w:hint="eastAsia"/>
          <w:szCs w:val="21"/>
        </w:rPr>
        <w:t>V</w:t>
      </w:r>
      <w:r>
        <w:rPr>
          <w:szCs w:val="21"/>
        </w:rPr>
        <w:t xml:space="preserve"> UC=677mV UL=570mV</w:t>
      </w:r>
    </w:p>
    <w:p w14:paraId="0C583499" w14:textId="642693FE" w:rsidR="00624D3F" w:rsidRPr="0061613A" w:rsidRDefault="00624D3F" w:rsidP="0061613A">
      <w:pPr>
        <w:rPr>
          <w:szCs w:val="21"/>
        </w:rPr>
      </w:pPr>
    </w:p>
    <w:p w14:paraId="21AE84F1" w14:textId="397AE927" w:rsidR="0061613A" w:rsidRDefault="0061613A" w:rsidP="0061613A">
      <w:pPr>
        <w:rPr>
          <w:szCs w:val="21"/>
        </w:rPr>
      </w:pPr>
      <w:r w:rsidRPr="0061613A">
        <w:rPr>
          <w:rFonts w:hint="eastAsia"/>
          <w:szCs w:val="21"/>
        </w:rPr>
        <w:t>（</w:t>
      </w:r>
      <w:r w:rsidRPr="0061613A">
        <w:rPr>
          <w:rFonts w:hint="eastAsia"/>
          <w:szCs w:val="21"/>
        </w:rPr>
        <w:t>5</w:t>
      </w:r>
      <w:r w:rsidRPr="0061613A">
        <w:rPr>
          <w:rFonts w:hint="eastAsia"/>
          <w:szCs w:val="21"/>
        </w:rPr>
        <w:t>）分析比较软件仿真及实物实验结果的差异，分析产生差异的原因。</w:t>
      </w:r>
    </w:p>
    <w:p w14:paraId="40DBD80D" w14:textId="77777777" w:rsidR="00624D3F" w:rsidRPr="00624D3F" w:rsidRDefault="00624D3F" w:rsidP="00624D3F">
      <w:pPr>
        <w:ind w:firstLine="420"/>
        <w:rPr>
          <w:szCs w:val="21"/>
        </w:rPr>
      </w:pPr>
      <w:r w:rsidRPr="00624D3F">
        <w:rPr>
          <w:rFonts w:hint="eastAsia"/>
          <w:szCs w:val="21"/>
        </w:rPr>
        <w:t>根据以上信息，可以看出软件仿真及实物实验结果存在一些差异。从理论上来说，</w:t>
      </w:r>
      <w:r w:rsidRPr="00624D3F">
        <w:rPr>
          <w:rFonts w:hint="eastAsia"/>
          <w:szCs w:val="21"/>
        </w:rPr>
        <w:t>RLC</w:t>
      </w:r>
      <w:r w:rsidRPr="00624D3F">
        <w:rPr>
          <w:rFonts w:hint="eastAsia"/>
          <w:szCs w:val="21"/>
        </w:rPr>
        <w:t>串联谐振电路的带通、带阻特性应该与激励信号的频率有关，而且在谐振频率处应该有最大的响应值，这个响应值应该与电路中电阻、电感、电容的数值有关。然而，通过软件仿真和实物实验得到的电路响应值有一些差异。</w:t>
      </w:r>
    </w:p>
    <w:p w14:paraId="038EC91F" w14:textId="77777777" w:rsidR="00624D3F" w:rsidRPr="00624D3F" w:rsidRDefault="00624D3F" w:rsidP="00624D3F">
      <w:pPr>
        <w:ind w:firstLine="420"/>
        <w:rPr>
          <w:szCs w:val="21"/>
        </w:rPr>
      </w:pPr>
      <w:r w:rsidRPr="00624D3F">
        <w:rPr>
          <w:rFonts w:hint="eastAsia"/>
          <w:szCs w:val="21"/>
        </w:rPr>
        <w:t>其中一个可能的原因是实际电路中元器件的误差。在现实中，电阻、电感和电容的值很难做到完全精确，而且在不同的批次中还可能存在一定的差异。这些误差会对电路的响应产生一定的影响，从而导致软件仿真和实物实验得到的结果有所差异。此外，电路中的元器件也可能存在一些非理想性质，比如电感会有一定的电阻，电容会有一定的电导等，这些都会影响电路的响应。</w:t>
      </w:r>
    </w:p>
    <w:p w14:paraId="2D7A6AB1" w14:textId="77777777" w:rsidR="00624D3F" w:rsidRPr="00624D3F" w:rsidRDefault="00624D3F" w:rsidP="00624D3F">
      <w:pPr>
        <w:ind w:firstLine="420"/>
        <w:rPr>
          <w:szCs w:val="21"/>
        </w:rPr>
      </w:pPr>
      <w:r w:rsidRPr="00624D3F">
        <w:rPr>
          <w:rFonts w:hint="eastAsia"/>
          <w:szCs w:val="21"/>
        </w:rPr>
        <w:t>另一个可能的原因是实验过程中测量方法的不同。在软件仿真中，可以直接测量电路中各个元器件的电压、电流等参数，从而得到电路的响应。而在实物实验中，需要通过示波器等仪器来测量电路中的电压、电流等参数，这些测量过程中可能存在一些误差，从而导致实际测得的电路响应与理论预期有所偏差。</w:t>
      </w:r>
    </w:p>
    <w:p w14:paraId="15669883" w14:textId="78649A43" w:rsidR="0061613A" w:rsidRPr="00624D3F" w:rsidRDefault="00624D3F" w:rsidP="00624D3F">
      <w:pPr>
        <w:ind w:firstLine="420"/>
        <w:rPr>
          <w:szCs w:val="21"/>
        </w:rPr>
      </w:pPr>
      <w:r w:rsidRPr="00624D3F">
        <w:rPr>
          <w:rFonts w:hint="eastAsia"/>
          <w:szCs w:val="21"/>
        </w:rPr>
        <w:t>综合以上两个因素，可以解释软件仿真和实物实验结果的差异。为了减小误差，可以采取一些措施，比如选择更高精度的元器件，采用更为精确的测量方法等，从而提高电路响应的准确性。</w:t>
      </w:r>
    </w:p>
    <w:p w14:paraId="0DB4D1A4" w14:textId="77777777" w:rsidR="00642F25" w:rsidRDefault="00642F25" w:rsidP="00642F25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  <w:r>
        <w:rPr>
          <w:rFonts w:ascii="宋体" w:hAnsi="宋体" w:hint="eastAsia"/>
          <w:b/>
          <w:color w:val="0000CC"/>
          <w:sz w:val="30"/>
          <w:szCs w:val="30"/>
        </w:rPr>
        <w:lastRenderedPageBreak/>
        <w:t>四</w:t>
      </w:r>
      <w:r w:rsidRPr="006313EF">
        <w:rPr>
          <w:rFonts w:ascii="宋体" w:hAnsi="宋体" w:hint="eastAsia"/>
          <w:b/>
          <w:color w:val="0000CC"/>
          <w:sz w:val="30"/>
          <w:szCs w:val="30"/>
        </w:rPr>
        <w:t>、</w:t>
      </w:r>
      <w:r>
        <w:rPr>
          <w:rFonts w:ascii="宋体" w:hAnsi="宋体" w:hint="eastAsia"/>
          <w:b/>
          <w:color w:val="0000CC"/>
          <w:sz w:val="30"/>
          <w:szCs w:val="30"/>
        </w:rPr>
        <w:t>实验使用仪器设备（名称、型号、规格、编号、使用状况）</w:t>
      </w:r>
    </w:p>
    <w:p w14:paraId="7BE500DD" w14:textId="77777777" w:rsidR="000A04C3" w:rsidRPr="000A04C3" w:rsidRDefault="000A04C3" w:rsidP="000A04C3">
      <w:pPr>
        <w:ind w:firstLine="420"/>
        <w:rPr>
          <w:szCs w:val="21"/>
        </w:rPr>
      </w:pPr>
      <w:r w:rsidRPr="000A04C3">
        <w:rPr>
          <w:rFonts w:hint="eastAsia"/>
          <w:szCs w:val="21"/>
        </w:rPr>
        <w:t>示波器：</w:t>
      </w:r>
    </w:p>
    <w:p w14:paraId="1B5F21B6" w14:textId="77777777" w:rsidR="000A04C3" w:rsidRPr="000A04C3" w:rsidRDefault="000A04C3" w:rsidP="000A04C3">
      <w:pPr>
        <w:ind w:firstLine="420"/>
        <w:rPr>
          <w:szCs w:val="21"/>
        </w:rPr>
      </w:pPr>
      <w:r w:rsidRPr="000A04C3">
        <w:rPr>
          <w:rFonts w:hint="eastAsia"/>
          <w:szCs w:val="21"/>
        </w:rPr>
        <w:t>G</w:t>
      </w:r>
      <w:r w:rsidRPr="000A04C3">
        <w:rPr>
          <w:szCs w:val="21"/>
        </w:rPr>
        <w:t>DS-1102B</w:t>
      </w:r>
    </w:p>
    <w:p w14:paraId="2B9D0DAC" w14:textId="77777777" w:rsidR="000A04C3" w:rsidRPr="000A04C3" w:rsidRDefault="000A04C3" w:rsidP="000A04C3">
      <w:pPr>
        <w:ind w:firstLine="420"/>
        <w:rPr>
          <w:szCs w:val="21"/>
        </w:rPr>
      </w:pPr>
      <w:r w:rsidRPr="000A04C3">
        <w:rPr>
          <w:rFonts w:hint="eastAsia"/>
          <w:szCs w:val="21"/>
        </w:rPr>
        <w:t>信号源：</w:t>
      </w:r>
    </w:p>
    <w:p w14:paraId="43224F0F" w14:textId="77777777" w:rsidR="000A04C3" w:rsidRPr="000A04C3" w:rsidRDefault="000A04C3" w:rsidP="000A04C3">
      <w:pPr>
        <w:ind w:firstLine="420"/>
        <w:rPr>
          <w:szCs w:val="21"/>
        </w:rPr>
      </w:pPr>
      <w:r w:rsidRPr="000A04C3">
        <w:rPr>
          <w:rFonts w:hint="eastAsia"/>
          <w:szCs w:val="21"/>
        </w:rPr>
        <w:t>S</w:t>
      </w:r>
      <w:r w:rsidRPr="000A04C3">
        <w:rPr>
          <w:szCs w:val="21"/>
        </w:rPr>
        <w:t>DG 1032X Function/Arbitrary Waveform Generator</w:t>
      </w:r>
    </w:p>
    <w:p w14:paraId="163FC88B" w14:textId="77777777" w:rsidR="000A04C3" w:rsidRPr="000A04C3" w:rsidRDefault="000A04C3" w:rsidP="000A04C3">
      <w:pPr>
        <w:ind w:firstLine="420"/>
        <w:rPr>
          <w:szCs w:val="21"/>
        </w:rPr>
      </w:pPr>
      <w:r w:rsidRPr="000A04C3">
        <w:rPr>
          <w:rFonts w:hint="eastAsia"/>
          <w:szCs w:val="21"/>
        </w:rPr>
        <w:t>数字万用表：</w:t>
      </w:r>
    </w:p>
    <w:p w14:paraId="27FD4B06" w14:textId="77777777" w:rsidR="000A04C3" w:rsidRPr="000A04C3" w:rsidRDefault="000A04C3" w:rsidP="000A04C3">
      <w:pPr>
        <w:ind w:firstLine="420"/>
        <w:rPr>
          <w:szCs w:val="21"/>
        </w:rPr>
      </w:pPr>
      <w:r w:rsidRPr="000A04C3">
        <w:rPr>
          <w:szCs w:val="21"/>
        </w:rPr>
        <w:t>SDM3055X-E Digital Multimeter</w:t>
      </w:r>
    </w:p>
    <w:p w14:paraId="3B33E671" w14:textId="77777777" w:rsidR="000A04C3" w:rsidRPr="000A04C3" w:rsidRDefault="000A04C3" w:rsidP="000A04C3">
      <w:pPr>
        <w:ind w:firstLine="420"/>
        <w:rPr>
          <w:szCs w:val="21"/>
        </w:rPr>
      </w:pPr>
      <w:r w:rsidRPr="000A04C3">
        <w:rPr>
          <w:rFonts w:hint="eastAsia"/>
          <w:szCs w:val="21"/>
        </w:rPr>
        <w:t>稳压电源：</w:t>
      </w:r>
    </w:p>
    <w:p w14:paraId="29D1D6EE" w14:textId="3E6E93C0" w:rsidR="00642F25" w:rsidRPr="000A04C3" w:rsidRDefault="000A04C3" w:rsidP="000A04C3">
      <w:pPr>
        <w:ind w:firstLine="420"/>
        <w:rPr>
          <w:szCs w:val="21"/>
        </w:rPr>
      </w:pPr>
      <w:r w:rsidRPr="000A04C3">
        <w:rPr>
          <w:rFonts w:hint="eastAsia"/>
          <w:szCs w:val="21"/>
        </w:rPr>
        <w:t>S</w:t>
      </w:r>
      <w:r w:rsidRPr="000A04C3">
        <w:rPr>
          <w:szCs w:val="21"/>
        </w:rPr>
        <w:t>PD3303C</w:t>
      </w:r>
    </w:p>
    <w:p w14:paraId="722F2B38" w14:textId="77777777" w:rsidR="00642F25" w:rsidRDefault="00642F25" w:rsidP="00642F25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五、实验总结</w:t>
      </w:r>
    </w:p>
    <w:p w14:paraId="1699FD7B" w14:textId="77777777" w:rsidR="00642F25" w:rsidRDefault="00642F25" w:rsidP="00642F25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  <w:r w:rsidRPr="00D410A5">
        <w:rPr>
          <w:rFonts w:ascii="宋体" w:hAnsi="宋体" w:hint="eastAsia"/>
          <w:b/>
          <w:color w:val="0000CC"/>
          <w:szCs w:val="21"/>
        </w:rPr>
        <w:t>（</w:t>
      </w:r>
      <w:r>
        <w:rPr>
          <w:rFonts w:ascii="宋体" w:hAnsi="宋体" w:hint="eastAsia"/>
          <w:b/>
          <w:color w:val="0000CC"/>
          <w:szCs w:val="21"/>
        </w:rPr>
        <w:t>实验出现的问题及解决方法、</w:t>
      </w:r>
      <w:r w:rsidRPr="00DD37FB">
        <w:rPr>
          <w:rFonts w:ascii="宋体" w:hAnsi="宋体" w:hint="eastAsia"/>
          <w:b/>
          <w:color w:val="0000CC"/>
          <w:szCs w:val="21"/>
        </w:rPr>
        <w:t>思考题</w:t>
      </w:r>
      <w:r w:rsidRPr="007D6EE5">
        <w:rPr>
          <w:rFonts w:ascii="宋体" w:hAnsi="宋体" w:hint="eastAsia"/>
          <w:b/>
          <w:color w:val="0000CC"/>
          <w:sz w:val="18"/>
          <w:szCs w:val="18"/>
        </w:rPr>
        <w:t>（如有）</w:t>
      </w:r>
      <w:r w:rsidRPr="00DD37FB">
        <w:rPr>
          <w:rFonts w:ascii="宋体" w:hAnsi="宋体" w:hint="eastAsia"/>
          <w:b/>
          <w:color w:val="0000CC"/>
          <w:szCs w:val="21"/>
        </w:rPr>
        <w:t>、</w:t>
      </w:r>
      <w:r w:rsidRPr="00D410A5">
        <w:rPr>
          <w:rFonts w:ascii="宋体" w:hAnsi="宋体" w:hint="eastAsia"/>
          <w:b/>
          <w:color w:val="0000CC"/>
          <w:szCs w:val="21"/>
        </w:rPr>
        <w:t>收获体会</w:t>
      </w:r>
      <w:r>
        <w:rPr>
          <w:rFonts w:ascii="宋体" w:hAnsi="宋体" w:hint="eastAsia"/>
          <w:b/>
          <w:color w:val="0000CC"/>
          <w:szCs w:val="21"/>
        </w:rPr>
        <w:t>等</w:t>
      </w:r>
      <w:r w:rsidRPr="00D410A5">
        <w:rPr>
          <w:rFonts w:ascii="宋体" w:hAnsi="宋体" w:hint="eastAsia"/>
          <w:b/>
          <w:color w:val="0000CC"/>
          <w:szCs w:val="21"/>
        </w:rPr>
        <w:t>）</w:t>
      </w:r>
    </w:p>
    <w:p w14:paraId="33BE1EB8" w14:textId="312A26CE" w:rsidR="00DF4E2C" w:rsidRDefault="00DF4E2C" w:rsidP="00BF256A">
      <w:pPr>
        <w:ind w:firstLine="420"/>
        <w:rPr>
          <w:szCs w:val="21"/>
        </w:rPr>
      </w:pPr>
      <w:r>
        <w:rPr>
          <w:rFonts w:hint="eastAsia"/>
          <w:szCs w:val="21"/>
        </w:rPr>
        <w:t>问题即解决方法：</w:t>
      </w:r>
    </w:p>
    <w:p w14:paraId="2C9E0E28" w14:textId="30E747E6" w:rsidR="00642F25" w:rsidRDefault="000A04C3" w:rsidP="00BF256A">
      <w:pPr>
        <w:ind w:firstLine="420"/>
      </w:pPr>
      <w:r w:rsidRPr="000A04C3">
        <w:rPr>
          <w:rFonts w:hint="eastAsia"/>
          <w:szCs w:val="21"/>
        </w:rPr>
        <w:t>在</w:t>
      </w:r>
      <w:r w:rsidR="00BF256A">
        <w:rPr>
          <w:rFonts w:hint="eastAsia"/>
          <w:szCs w:val="21"/>
        </w:rPr>
        <w:t>搭建实物电路时，在最初调整电源频率以达到</w:t>
      </w:r>
      <w:r w:rsidR="00BF256A" w:rsidRPr="00624D3F">
        <w:rPr>
          <w:rFonts w:hint="eastAsia"/>
          <w:szCs w:val="21"/>
        </w:rPr>
        <w:t>谐振频率</w:t>
      </w:r>
      <w:r w:rsidR="00BF256A">
        <w:rPr>
          <w:rFonts w:hint="eastAsia"/>
          <w:szCs w:val="21"/>
        </w:rPr>
        <w:t>时，把电源频率调整到了</w:t>
      </w:r>
      <w:r w:rsidR="00BF256A">
        <w:rPr>
          <w:rFonts w:hint="eastAsia"/>
          <w:szCs w:val="21"/>
        </w:rPr>
        <w:t>1</w:t>
      </w:r>
      <w:r w:rsidR="00BF256A">
        <w:rPr>
          <w:szCs w:val="21"/>
        </w:rPr>
        <w:t>00</w:t>
      </w:r>
      <w:r w:rsidR="00BF256A">
        <w:rPr>
          <w:rFonts w:hint="eastAsia"/>
          <w:szCs w:val="21"/>
        </w:rPr>
        <w:t>kHz</w:t>
      </w:r>
      <w:r w:rsidR="00BF256A">
        <w:rPr>
          <w:rFonts w:hint="eastAsia"/>
          <w:szCs w:val="21"/>
        </w:rPr>
        <w:t>，与计算出来的谐振频率</w:t>
      </w:r>
      <w:r w:rsidR="00BF256A">
        <w:rPr>
          <w:rFonts w:hint="eastAsia"/>
          <w:szCs w:val="21"/>
        </w:rPr>
        <w:t>1</w:t>
      </w:r>
      <w:r w:rsidR="00BF256A">
        <w:rPr>
          <w:szCs w:val="21"/>
        </w:rPr>
        <w:t>52</w:t>
      </w:r>
      <w:r w:rsidR="00BF256A">
        <w:rPr>
          <w:rFonts w:hint="eastAsia"/>
          <w:szCs w:val="21"/>
        </w:rPr>
        <w:t>.</w:t>
      </w:r>
      <w:r w:rsidR="00BF256A">
        <w:rPr>
          <w:szCs w:val="21"/>
        </w:rPr>
        <w:t>5kHz</w:t>
      </w:r>
      <w:r w:rsidR="00BF256A">
        <w:rPr>
          <w:rFonts w:hint="eastAsia"/>
          <w:szCs w:val="21"/>
        </w:rPr>
        <w:t>偏差极大，经过多次检测，发现是示波器的</w:t>
      </w:r>
      <w:r w:rsidR="00BF256A">
        <w:rPr>
          <w:rFonts w:hint="eastAsia"/>
          <w:szCs w:val="21"/>
        </w:rPr>
        <w:t>CH</w:t>
      </w:r>
      <w:r w:rsidR="00BF256A">
        <w:rPr>
          <w:szCs w:val="21"/>
        </w:rPr>
        <w:t>2</w:t>
      </w:r>
      <w:r w:rsidR="00BF256A">
        <w:rPr>
          <w:rFonts w:hint="eastAsia"/>
          <w:szCs w:val="21"/>
        </w:rPr>
        <w:t>端口导线接触不良，插稳后重新实验，得到电源频率为</w:t>
      </w:r>
      <w:r w:rsidR="00BF256A">
        <w:rPr>
          <w:rFonts w:hint="eastAsia"/>
        </w:rPr>
        <w:t>1</w:t>
      </w:r>
      <w:r w:rsidR="00BF256A">
        <w:t>41.5</w:t>
      </w:r>
      <w:r w:rsidR="00BF256A">
        <w:rPr>
          <w:rFonts w:hint="eastAsia"/>
        </w:rPr>
        <w:t>k</w:t>
      </w:r>
      <w:r w:rsidR="00BF256A">
        <w:t>Hz</w:t>
      </w:r>
      <w:r w:rsidR="00BF256A">
        <w:rPr>
          <w:rFonts w:hint="eastAsia"/>
        </w:rPr>
        <w:t>，这时候相位差基本为</w:t>
      </w:r>
      <w:r w:rsidR="00BF256A">
        <w:rPr>
          <w:rFonts w:hint="eastAsia"/>
        </w:rPr>
        <w:t>0</w:t>
      </w:r>
      <w:r w:rsidR="00BF256A">
        <w:rPr>
          <w:rFonts w:hint="eastAsia"/>
        </w:rPr>
        <w:t>，确定为谐振频率，并且误差在可接受范围内</w:t>
      </w:r>
    </w:p>
    <w:p w14:paraId="18786A09" w14:textId="77777777" w:rsidR="00BF256A" w:rsidRPr="00BF256A" w:rsidRDefault="00BF256A" w:rsidP="00DF4E2C">
      <w:pPr>
        <w:ind w:firstLine="420"/>
        <w:rPr>
          <w:szCs w:val="21"/>
        </w:rPr>
      </w:pPr>
      <w:r>
        <w:rPr>
          <w:rFonts w:hint="eastAsia"/>
        </w:rPr>
        <w:t>思考题：</w:t>
      </w:r>
      <w:r>
        <w:br/>
      </w:r>
      <w:r w:rsidRPr="00BF256A">
        <w:rPr>
          <w:rFonts w:hint="eastAsia"/>
          <w:szCs w:val="21"/>
        </w:rPr>
        <w:t>（</w:t>
      </w:r>
      <w:r w:rsidRPr="00BF256A">
        <w:rPr>
          <w:rFonts w:hint="eastAsia"/>
          <w:szCs w:val="21"/>
        </w:rPr>
        <w:t>1</w:t>
      </w:r>
      <w:r w:rsidRPr="00BF256A">
        <w:rPr>
          <w:rFonts w:hint="eastAsia"/>
          <w:szCs w:val="21"/>
        </w:rPr>
        <w:t>）</w:t>
      </w:r>
      <w:r w:rsidRPr="00BF256A">
        <w:rPr>
          <w:rFonts w:hint="eastAsia"/>
          <w:szCs w:val="21"/>
        </w:rPr>
        <w:t xml:space="preserve">Multisim </w:t>
      </w:r>
      <w:r w:rsidRPr="00BF256A">
        <w:rPr>
          <w:rFonts w:hint="eastAsia"/>
          <w:szCs w:val="21"/>
        </w:rPr>
        <w:t>仿真电路中输入信号源起什么作用，改变信号源的参数对频率特性测试结果有无影响？</w:t>
      </w:r>
    </w:p>
    <w:p w14:paraId="39B351B8" w14:textId="77777777" w:rsidR="00BF256A" w:rsidRPr="00BF256A" w:rsidRDefault="00BF256A" w:rsidP="00BF256A">
      <w:pPr>
        <w:ind w:firstLine="420"/>
        <w:rPr>
          <w:szCs w:val="21"/>
        </w:rPr>
      </w:pPr>
      <w:r w:rsidRPr="00BF256A">
        <w:rPr>
          <w:rFonts w:hint="eastAsia"/>
          <w:szCs w:val="21"/>
        </w:rPr>
        <w:t>输入信号源是用来激励电路的元件，它可以产生不同形式、频率和幅度的信号，如正弦波、方波、三角波等。输入信号源的参数会影响电路的频率特性测试结果，因为不同的信号源参数会导致电路中的电流、电压、相位等发生变化，从而影响电路的阻抗、增益、相频特性等。例如，如果输入信号源的频率增加，那么电感的感抗会增加，电容的容抗会减小，电路的阻抗会发生变化，进而影响电路的谐振频率、品质因数等。</w:t>
      </w:r>
    </w:p>
    <w:p w14:paraId="19F9EECA" w14:textId="77777777" w:rsidR="00BF256A" w:rsidRPr="00BF256A" w:rsidRDefault="00BF256A" w:rsidP="00BF256A">
      <w:pPr>
        <w:rPr>
          <w:szCs w:val="21"/>
        </w:rPr>
      </w:pPr>
      <w:r w:rsidRPr="00BF256A">
        <w:rPr>
          <w:rFonts w:hint="eastAsia"/>
          <w:szCs w:val="21"/>
        </w:rPr>
        <w:t>（</w:t>
      </w:r>
      <w:r w:rsidRPr="00BF256A">
        <w:rPr>
          <w:rFonts w:hint="eastAsia"/>
          <w:szCs w:val="21"/>
        </w:rPr>
        <w:t>2</w:t>
      </w:r>
      <w:r w:rsidRPr="00BF256A">
        <w:rPr>
          <w:rFonts w:hint="eastAsia"/>
          <w:szCs w:val="21"/>
        </w:rPr>
        <w:t>）试写出判定</w:t>
      </w:r>
      <w:r w:rsidRPr="00BF256A">
        <w:rPr>
          <w:rFonts w:hint="eastAsia"/>
          <w:szCs w:val="21"/>
        </w:rPr>
        <w:t xml:space="preserve"> RLC </w:t>
      </w:r>
      <w:r w:rsidRPr="00BF256A">
        <w:rPr>
          <w:rFonts w:hint="eastAsia"/>
          <w:szCs w:val="21"/>
        </w:rPr>
        <w:t>串联电路处于谐振状态的三种实验方法。</w:t>
      </w:r>
    </w:p>
    <w:p w14:paraId="59577F64" w14:textId="77777777" w:rsidR="00BF256A" w:rsidRPr="00BF256A" w:rsidRDefault="00BF256A" w:rsidP="00BF256A">
      <w:pPr>
        <w:ind w:firstLine="420"/>
        <w:rPr>
          <w:szCs w:val="21"/>
        </w:rPr>
      </w:pPr>
      <w:r w:rsidRPr="00BF256A">
        <w:rPr>
          <w:rFonts w:hint="eastAsia"/>
          <w:szCs w:val="21"/>
        </w:rPr>
        <w:t>判定</w:t>
      </w:r>
      <w:r w:rsidRPr="00BF256A">
        <w:rPr>
          <w:rFonts w:hint="eastAsia"/>
          <w:szCs w:val="21"/>
        </w:rPr>
        <w:t xml:space="preserve"> RLC </w:t>
      </w:r>
      <w:r w:rsidRPr="00BF256A">
        <w:rPr>
          <w:rFonts w:hint="eastAsia"/>
          <w:szCs w:val="21"/>
        </w:rPr>
        <w:t>串联电路处于谐振状态的三种实验方法如下：</w:t>
      </w:r>
    </w:p>
    <w:p w14:paraId="16CB4864" w14:textId="725445BE" w:rsidR="00BF256A" w:rsidRPr="00BF256A" w:rsidRDefault="00BF256A" w:rsidP="00BF256A">
      <w:pPr>
        <w:ind w:firstLine="420"/>
        <w:rPr>
          <w:szCs w:val="21"/>
        </w:rPr>
      </w:pPr>
      <w:r w:rsidRPr="00BF256A">
        <w:rPr>
          <w:rFonts w:hint="eastAsia"/>
          <w:szCs w:val="21"/>
        </w:rPr>
        <w:t>方法一：测量电阻上的电压，当电阻上的电压达到最大值时，电路处于谐振状态。</w:t>
      </w:r>
    </w:p>
    <w:p w14:paraId="40AD3A61" w14:textId="2760B601" w:rsidR="00BF256A" w:rsidRPr="00BF256A" w:rsidRDefault="00BF256A" w:rsidP="00BF256A">
      <w:pPr>
        <w:ind w:firstLine="420"/>
        <w:rPr>
          <w:szCs w:val="21"/>
        </w:rPr>
      </w:pPr>
      <w:r w:rsidRPr="00BF256A">
        <w:rPr>
          <w:rFonts w:hint="eastAsia"/>
          <w:szCs w:val="21"/>
        </w:rPr>
        <w:t>方法二：测量电感和电容两端的电压，当电感和电容两端的电压相等且方向相反时，电路处于谐振状态。</w:t>
      </w:r>
    </w:p>
    <w:p w14:paraId="78805B4D" w14:textId="09C98B88" w:rsidR="00BF256A" w:rsidRPr="00BF256A" w:rsidRDefault="00BF256A" w:rsidP="00BF256A">
      <w:pPr>
        <w:ind w:firstLine="420"/>
        <w:rPr>
          <w:szCs w:val="21"/>
        </w:rPr>
      </w:pPr>
      <w:r w:rsidRPr="00BF256A">
        <w:rPr>
          <w:rFonts w:hint="eastAsia"/>
          <w:szCs w:val="21"/>
        </w:rPr>
        <w:t>方法三：测量电阻上的电压，当电阻上的电压</w:t>
      </w:r>
      <w:r>
        <w:rPr>
          <w:rFonts w:hint="eastAsia"/>
          <w:szCs w:val="21"/>
        </w:rPr>
        <w:t>与电源电压同相位时</w:t>
      </w:r>
      <w:r w:rsidRPr="00BF256A">
        <w:rPr>
          <w:rFonts w:hint="eastAsia"/>
          <w:szCs w:val="21"/>
        </w:rPr>
        <w:t>，电路处于谐振状态。</w:t>
      </w:r>
    </w:p>
    <w:p w14:paraId="5D86F879" w14:textId="77777777" w:rsidR="00BF256A" w:rsidRPr="00BF256A" w:rsidRDefault="00BF256A" w:rsidP="00BF256A">
      <w:pPr>
        <w:rPr>
          <w:szCs w:val="21"/>
        </w:rPr>
      </w:pPr>
      <w:r w:rsidRPr="00BF256A">
        <w:rPr>
          <w:rFonts w:hint="eastAsia"/>
          <w:szCs w:val="21"/>
        </w:rPr>
        <w:t>（</w:t>
      </w:r>
      <w:r w:rsidRPr="00BF256A">
        <w:rPr>
          <w:rFonts w:hint="eastAsia"/>
          <w:szCs w:val="21"/>
        </w:rPr>
        <w:t>3</w:t>
      </w:r>
      <w:r w:rsidRPr="00BF256A">
        <w:rPr>
          <w:rFonts w:hint="eastAsia"/>
          <w:szCs w:val="21"/>
        </w:rPr>
        <w:t>）</w:t>
      </w:r>
      <w:r w:rsidRPr="00BF256A">
        <w:rPr>
          <w:rFonts w:hint="eastAsia"/>
          <w:szCs w:val="21"/>
        </w:rPr>
        <w:t xml:space="preserve">RLC </w:t>
      </w:r>
      <w:r w:rsidRPr="00BF256A">
        <w:rPr>
          <w:rFonts w:hint="eastAsia"/>
          <w:szCs w:val="21"/>
        </w:rPr>
        <w:t>串联谐振电路实物实验中，信号源输出信号幅度该如何选择？测量过程中，信号源信号幅度有没有变化？</w:t>
      </w:r>
    </w:p>
    <w:p w14:paraId="2E06A505" w14:textId="74C0828F" w:rsidR="00BF256A" w:rsidRPr="00BF256A" w:rsidRDefault="00BF256A" w:rsidP="00BF256A">
      <w:pPr>
        <w:ind w:firstLine="420"/>
        <w:rPr>
          <w:szCs w:val="21"/>
        </w:rPr>
      </w:pPr>
      <w:r w:rsidRPr="00BF256A">
        <w:rPr>
          <w:rFonts w:hint="eastAsia"/>
          <w:szCs w:val="21"/>
        </w:rPr>
        <w:t xml:space="preserve">RLC </w:t>
      </w:r>
      <w:r w:rsidRPr="00BF256A">
        <w:rPr>
          <w:rFonts w:hint="eastAsia"/>
          <w:szCs w:val="21"/>
        </w:rPr>
        <w:t>串联谐振电路实物实验中，信号源输出信号幅度应该选择适中的值，既不能太大，以免造成电路元件的损坏或测量仪器的过载，也不能太小，以免造成测量误差或信噪比过低。一般来说，可以根据电路的参数和仪器的量程，选择一个能够使电路中的电流或电压在合理范围内变化的信号幅度。测量过程中，信号源信号幅度应该保持不变，以保证测量结果的准确性和可比性。</w:t>
      </w:r>
    </w:p>
    <w:p w14:paraId="17A779CC" w14:textId="77777777" w:rsidR="00BF256A" w:rsidRPr="00BF256A" w:rsidRDefault="00BF256A" w:rsidP="0008143A">
      <w:pPr>
        <w:rPr>
          <w:szCs w:val="21"/>
        </w:rPr>
      </w:pPr>
      <w:r w:rsidRPr="00BF256A">
        <w:rPr>
          <w:rFonts w:hint="eastAsia"/>
          <w:szCs w:val="21"/>
        </w:rPr>
        <w:t>（</w:t>
      </w:r>
      <w:r w:rsidRPr="00BF256A">
        <w:rPr>
          <w:rFonts w:hint="eastAsia"/>
          <w:szCs w:val="21"/>
        </w:rPr>
        <w:t>4</w:t>
      </w:r>
      <w:r w:rsidRPr="00BF256A">
        <w:rPr>
          <w:rFonts w:hint="eastAsia"/>
          <w:szCs w:val="21"/>
        </w:rPr>
        <w:t>）在谐振频率点、及谐振频率左右，电路的特性有什么变化？</w:t>
      </w:r>
    </w:p>
    <w:p w14:paraId="62EF698B" w14:textId="77777777" w:rsidR="00BF256A" w:rsidRPr="00BF256A" w:rsidRDefault="00BF256A" w:rsidP="00BF256A">
      <w:pPr>
        <w:ind w:firstLine="420"/>
        <w:rPr>
          <w:szCs w:val="21"/>
        </w:rPr>
      </w:pPr>
      <w:r w:rsidRPr="00BF256A">
        <w:rPr>
          <w:rFonts w:hint="eastAsia"/>
          <w:szCs w:val="21"/>
        </w:rPr>
        <w:t>在谐振频率点，电路的阻抗达到最小值，仅等于电阻值，电路中的电流达到最大值，电阻上的电压也达到最大值，电感和电容两端的电压相等且方向相反，电路呈现纯电阻性。在谐振频率左右，电路的阻抗会随着频率的变化而变化，电路中的电流和电阻上的电压会随之减小，电感和电容两端的电压会有一定的差值，电路呈现感性或容性。在谐振频率左侧，电</w:t>
      </w:r>
      <w:r w:rsidRPr="00BF256A">
        <w:rPr>
          <w:rFonts w:hint="eastAsia"/>
          <w:szCs w:val="21"/>
        </w:rPr>
        <w:lastRenderedPageBreak/>
        <w:t>路的阻抗主要由电容电抗决定，电路呈现容性，电流超前于电压；在谐振频率右侧，电路的阻抗主要由电感电抗决定，电路呈现感性，电流滞后于电压。</w:t>
      </w:r>
    </w:p>
    <w:p w14:paraId="3E31FEB0" w14:textId="77777777" w:rsidR="00BF256A" w:rsidRPr="00BF256A" w:rsidRDefault="00BF256A" w:rsidP="0008143A">
      <w:pPr>
        <w:rPr>
          <w:szCs w:val="21"/>
        </w:rPr>
      </w:pPr>
      <w:r w:rsidRPr="00BF256A">
        <w:rPr>
          <w:rFonts w:hint="eastAsia"/>
          <w:szCs w:val="21"/>
        </w:rPr>
        <w:t>（</w:t>
      </w:r>
      <w:r w:rsidRPr="00BF256A">
        <w:rPr>
          <w:rFonts w:hint="eastAsia"/>
          <w:szCs w:val="21"/>
        </w:rPr>
        <w:t>5</w:t>
      </w:r>
      <w:r w:rsidRPr="00BF256A">
        <w:rPr>
          <w:rFonts w:hint="eastAsia"/>
          <w:szCs w:val="21"/>
        </w:rPr>
        <w:t>）写出</w:t>
      </w:r>
      <w:r w:rsidRPr="00BF256A">
        <w:rPr>
          <w:rFonts w:hint="eastAsia"/>
          <w:szCs w:val="21"/>
        </w:rPr>
        <w:t xml:space="preserve"> RLC </w:t>
      </w:r>
      <w:r w:rsidRPr="00BF256A">
        <w:rPr>
          <w:rFonts w:hint="eastAsia"/>
          <w:szCs w:val="21"/>
        </w:rPr>
        <w:t>并联电路处于谐振状态的特点。</w:t>
      </w:r>
    </w:p>
    <w:p w14:paraId="08FD5A1C" w14:textId="77777777" w:rsidR="00BF256A" w:rsidRPr="00BF256A" w:rsidRDefault="00BF256A" w:rsidP="00BF256A">
      <w:pPr>
        <w:ind w:firstLine="420"/>
        <w:rPr>
          <w:szCs w:val="21"/>
        </w:rPr>
      </w:pPr>
      <w:r w:rsidRPr="00BF256A">
        <w:rPr>
          <w:rFonts w:hint="eastAsia"/>
          <w:szCs w:val="21"/>
        </w:rPr>
        <w:t xml:space="preserve">RLC </w:t>
      </w:r>
      <w:r w:rsidRPr="00BF256A">
        <w:rPr>
          <w:rFonts w:hint="eastAsia"/>
          <w:szCs w:val="21"/>
        </w:rPr>
        <w:t>并联电路处于谐振状态的特点如下：</w:t>
      </w:r>
    </w:p>
    <w:p w14:paraId="31FDD47B" w14:textId="549FA667" w:rsidR="00BF256A" w:rsidRPr="00BF256A" w:rsidRDefault="00BF256A" w:rsidP="00BF256A">
      <w:pPr>
        <w:ind w:firstLine="420"/>
        <w:rPr>
          <w:szCs w:val="21"/>
        </w:rPr>
      </w:pPr>
      <w:r w:rsidRPr="00BF256A">
        <w:rPr>
          <w:rFonts w:hint="eastAsia"/>
          <w:szCs w:val="21"/>
        </w:rPr>
        <w:t>电路的导纳达到最小值，仅等于电阻的导纳，电路中的电流达到最小值，电阻上的电压也达到最小值，电感和电容两端的电流相等且方向相反，电路呈现纯电阻性。</w:t>
      </w:r>
    </w:p>
    <w:p w14:paraId="677FB614" w14:textId="06C4DFD2" w:rsidR="00BF256A" w:rsidRPr="00BF256A" w:rsidRDefault="00BF256A" w:rsidP="00BF256A">
      <w:pPr>
        <w:ind w:firstLine="420"/>
        <w:rPr>
          <w:szCs w:val="21"/>
        </w:rPr>
      </w:pPr>
      <w:r w:rsidRPr="00BF256A">
        <w:rPr>
          <w:rFonts w:hint="eastAsia"/>
          <w:szCs w:val="21"/>
        </w:rPr>
        <w:t>电路的品质因数等于电阻与电感或电容的电抗之比，反映了电路的选择性和损耗程度，品质因数越大，电路的选择性越高，损耗越小。</w:t>
      </w:r>
    </w:p>
    <w:p w14:paraId="2632D8DB" w14:textId="2B4CD259" w:rsidR="00BF256A" w:rsidRPr="00BF256A" w:rsidRDefault="00BF256A" w:rsidP="00BF256A">
      <w:pPr>
        <w:ind w:firstLine="420"/>
        <w:rPr>
          <w:szCs w:val="21"/>
        </w:rPr>
      </w:pPr>
      <w:r w:rsidRPr="00BF256A">
        <w:rPr>
          <w:rFonts w:hint="eastAsia"/>
          <w:szCs w:val="21"/>
        </w:rPr>
        <w:t>电路的谐振频率只与电感和电容的参数有关，与电阻无关，谐振频率等于电感和电容的电抗之比的倒数，谐振频率越高，电路的选择性越高。</w:t>
      </w:r>
    </w:p>
    <w:p w14:paraId="64B5CFC4" w14:textId="50D1D255" w:rsidR="00BF256A" w:rsidRDefault="00BF256A" w:rsidP="00BF256A">
      <w:pPr>
        <w:ind w:firstLine="420"/>
        <w:rPr>
          <w:szCs w:val="21"/>
        </w:rPr>
      </w:pPr>
      <w:r w:rsidRPr="00BF256A">
        <w:rPr>
          <w:rFonts w:hint="eastAsia"/>
          <w:szCs w:val="21"/>
        </w:rPr>
        <w:t>电路的阻抗随着频率的变化而变化，当频率低于谐振频率时，电路呈现感性，电流滞后于电压；当频率高于谐振频率时，电路呈现容性，电流超前于电压。</w:t>
      </w:r>
    </w:p>
    <w:p w14:paraId="1C7ED675" w14:textId="4DA4655F" w:rsidR="0008143A" w:rsidRDefault="0008143A" w:rsidP="00BF256A">
      <w:pPr>
        <w:ind w:firstLine="420"/>
        <w:rPr>
          <w:szCs w:val="21"/>
        </w:rPr>
      </w:pPr>
      <w:r>
        <w:rPr>
          <w:rFonts w:hint="eastAsia"/>
          <w:szCs w:val="21"/>
        </w:rPr>
        <w:t>收获体会：</w:t>
      </w:r>
    </w:p>
    <w:p w14:paraId="222F512B" w14:textId="549B712B" w:rsidR="0008143A" w:rsidRPr="000A04C3" w:rsidRDefault="0008143A" w:rsidP="00BF256A">
      <w:pPr>
        <w:ind w:firstLine="420"/>
        <w:rPr>
          <w:szCs w:val="21"/>
        </w:rPr>
      </w:pPr>
      <w:r w:rsidRPr="0008143A">
        <w:rPr>
          <w:rFonts w:hint="eastAsia"/>
          <w:szCs w:val="21"/>
        </w:rPr>
        <w:t>通过这次实验，我对电子技术基础的一些知识和原理有了更深刻的理解和掌握。我学会了使用</w:t>
      </w:r>
      <w:r w:rsidRPr="0008143A">
        <w:rPr>
          <w:rFonts w:hint="eastAsia"/>
          <w:szCs w:val="21"/>
        </w:rPr>
        <w:t>Multisim</w:t>
      </w:r>
      <w:r w:rsidRPr="0008143A">
        <w:rPr>
          <w:rFonts w:hint="eastAsia"/>
          <w:szCs w:val="21"/>
        </w:rPr>
        <w:t>软件进行电路的仿真和分析，观察和记录电路的频率特性，比较和分析不同类型的滤波器的特点和应用。我也学会了搭建实物电路，使用示波器、信号源、数字万用表等仪器进行电路的测量和调试，验证和再现谐振现象，分析软件仿真和实物实验结果的差异和原因。我还总结实验过程中遇到的问题和解决方法，回答实验思考题，反思实验收获和体会。这次实验不仅提高了我的动手能力和实验技能，也培养了我的分析问题和解决问题的能力，对我的专业学习和发展有很大的帮助。</w:t>
      </w:r>
    </w:p>
    <w:p w14:paraId="4691F065" w14:textId="77777777" w:rsidR="00642F25" w:rsidRDefault="00642F25" w:rsidP="00642F25">
      <w:pPr>
        <w:spacing w:line="360" w:lineRule="auto"/>
        <w:rPr>
          <w:rFonts w:ascii="宋体" w:hAnsi="宋体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六、参考资料</w:t>
      </w:r>
      <w:r w:rsidRPr="00D410A5">
        <w:rPr>
          <w:rFonts w:ascii="宋体" w:hAnsi="宋体" w:hint="eastAsia"/>
          <w:b/>
          <w:color w:val="0000CC"/>
          <w:szCs w:val="21"/>
        </w:rPr>
        <w:t>（预习、实验中参考阅读的资料）</w:t>
      </w:r>
    </w:p>
    <w:p w14:paraId="67C020B1" w14:textId="77777777" w:rsidR="00642F25" w:rsidRPr="001B4A1F" w:rsidRDefault="00642F25" w:rsidP="00642F25">
      <w:pPr>
        <w:spacing w:line="360" w:lineRule="auto"/>
        <w:rPr>
          <w:rFonts w:ascii="宋体" w:hAnsi="宋体"/>
          <w:b/>
          <w:color w:val="000000"/>
          <w:sz w:val="24"/>
          <w:szCs w:val="24"/>
        </w:rPr>
      </w:pPr>
      <w:r w:rsidRPr="001B4A1F">
        <w:rPr>
          <w:rFonts w:ascii="宋体" w:hAnsi="宋体" w:hint="eastAsia"/>
          <w:b/>
          <w:color w:val="000000"/>
          <w:sz w:val="24"/>
          <w:szCs w:val="24"/>
        </w:rPr>
        <w:t>《电子技术基础实验教程》，李晓峰等编著，高等教育出版社</w:t>
      </w:r>
    </w:p>
    <w:p w14:paraId="50B30383" w14:textId="77777777" w:rsidR="00642F25" w:rsidRPr="001B4A1F" w:rsidRDefault="00642F25" w:rsidP="00642F25">
      <w:pPr>
        <w:spacing w:line="360" w:lineRule="auto"/>
        <w:rPr>
          <w:rFonts w:ascii="宋体" w:hAnsi="宋体"/>
          <w:b/>
          <w:color w:val="000000"/>
          <w:sz w:val="24"/>
          <w:szCs w:val="24"/>
        </w:rPr>
      </w:pPr>
      <w:r w:rsidRPr="001B4A1F">
        <w:rPr>
          <w:rFonts w:ascii="宋体" w:hAnsi="宋体" w:hint="eastAsia"/>
          <w:b/>
          <w:color w:val="000000"/>
          <w:sz w:val="24"/>
          <w:szCs w:val="24"/>
        </w:rPr>
        <w:t>《电子技术基础》，王晓东等编著，清华大学出版社</w:t>
      </w:r>
    </w:p>
    <w:p w14:paraId="7E9A90ED" w14:textId="77777777" w:rsidR="00642F25" w:rsidRPr="001B4A1F" w:rsidRDefault="00642F25" w:rsidP="00642F25">
      <w:pPr>
        <w:spacing w:line="360" w:lineRule="auto"/>
        <w:rPr>
          <w:rFonts w:ascii="宋体" w:hAnsi="宋体"/>
          <w:b/>
          <w:color w:val="000000"/>
          <w:sz w:val="24"/>
          <w:szCs w:val="24"/>
        </w:rPr>
      </w:pPr>
      <w:r w:rsidRPr="001B4A1F">
        <w:rPr>
          <w:rFonts w:ascii="宋体" w:hAnsi="宋体" w:hint="eastAsia"/>
          <w:b/>
          <w:color w:val="000000"/>
          <w:sz w:val="24"/>
          <w:szCs w:val="24"/>
        </w:rPr>
        <w:t>《电子技术基础实验指导书》，北京航空航天大学电子信息工程学院</w:t>
      </w:r>
    </w:p>
    <w:p w14:paraId="0AB6DA39" w14:textId="77777777" w:rsidR="00642F25" w:rsidRDefault="00642F25" w:rsidP="00642F25">
      <w:pPr>
        <w:spacing w:line="360" w:lineRule="auto"/>
        <w:rPr>
          <w:rFonts w:ascii="宋体" w:hAnsi="宋体"/>
          <w:b/>
          <w:color w:val="0000CC"/>
          <w:szCs w:val="21"/>
        </w:rPr>
      </w:pPr>
    </w:p>
    <w:p w14:paraId="23DE7594" w14:textId="77777777" w:rsidR="00642F25" w:rsidRPr="00777034" w:rsidRDefault="00642F25" w:rsidP="00642F25">
      <w:pPr>
        <w:spacing w:line="360" w:lineRule="auto"/>
        <w:rPr>
          <w:rFonts w:ascii="宋体" w:hAnsi="宋体"/>
          <w:b/>
          <w:color w:val="0000CC"/>
          <w:szCs w:val="21"/>
        </w:rPr>
      </w:pPr>
    </w:p>
    <w:p w14:paraId="28518370" w14:textId="77777777" w:rsidR="00642F25" w:rsidRPr="003005B6" w:rsidRDefault="00642F25" w:rsidP="00642F25">
      <w:pPr>
        <w:spacing w:line="360" w:lineRule="auto"/>
        <w:rPr>
          <w:rFonts w:ascii="宋体" w:hAnsi="宋体"/>
          <w:b/>
          <w:color w:val="000000"/>
          <w:sz w:val="24"/>
          <w:szCs w:val="24"/>
        </w:rPr>
      </w:pPr>
    </w:p>
    <w:p w14:paraId="5A2C1CE7" w14:textId="77777777" w:rsidR="00642F25" w:rsidRPr="003005B6" w:rsidRDefault="00642F25" w:rsidP="00642F25">
      <w:pPr>
        <w:spacing w:line="360" w:lineRule="auto"/>
        <w:rPr>
          <w:rFonts w:ascii="宋体" w:hAnsi="宋体"/>
          <w:b/>
          <w:color w:val="000000"/>
          <w:sz w:val="24"/>
          <w:szCs w:val="24"/>
        </w:rPr>
      </w:pPr>
    </w:p>
    <w:p w14:paraId="30ED5CB5" w14:textId="77777777" w:rsidR="004F6E6B" w:rsidRDefault="004F6E6B"/>
    <w:sectPr w:rsidR="004F6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3B20A" w14:textId="77777777" w:rsidR="00F77B9C" w:rsidRDefault="00F77B9C" w:rsidP="00AB1359">
      <w:r>
        <w:separator/>
      </w:r>
    </w:p>
  </w:endnote>
  <w:endnote w:type="continuationSeparator" w:id="0">
    <w:p w14:paraId="24E9A0FD" w14:textId="77777777" w:rsidR="00F77B9C" w:rsidRDefault="00F77B9C" w:rsidP="00AB13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书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6538D" w14:textId="77777777" w:rsidR="00F77B9C" w:rsidRDefault="00F77B9C" w:rsidP="00AB1359">
      <w:r>
        <w:separator/>
      </w:r>
    </w:p>
  </w:footnote>
  <w:footnote w:type="continuationSeparator" w:id="0">
    <w:p w14:paraId="3EBDDE29" w14:textId="77777777" w:rsidR="00F77B9C" w:rsidRDefault="00F77B9C" w:rsidP="00AB13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F25"/>
    <w:rsid w:val="00001C1D"/>
    <w:rsid w:val="0001051E"/>
    <w:rsid w:val="00025993"/>
    <w:rsid w:val="0008143A"/>
    <w:rsid w:val="000A04C3"/>
    <w:rsid w:val="001273B9"/>
    <w:rsid w:val="00174169"/>
    <w:rsid w:val="001F0179"/>
    <w:rsid w:val="00237298"/>
    <w:rsid w:val="002C7FD9"/>
    <w:rsid w:val="003576F2"/>
    <w:rsid w:val="00366902"/>
    <w:rsid w:val="00367DE1"/>
    <w:rsid w:val="004165EF"/>
    <w:rsid w:val="004F6E6B"/>
    <w:rsid w:val="0061613A"/>
    <w:rsid w:val="00624D3F"/>
    <w:rsid w:val="00642F25"/>
    <w:rsid w:val="00681F34"/>
    <w:rsid w:val="00737F40"/>
    <w:rsid w:val="007A47FA"/>
    <w:rsid w:val="007B74FC"/>
    <w:rsid w:val="00814F21"/>
    <w:rsid w:val="00965415"/>
    <w:rsid w:val="009B3133"/>
    <w:rsid w:val="00A86DD4"/>
    <w:rsid w:val="00AB1359"/>
    <w:rsid w:val="00AC6812"/>
    <w:rsid w:val="00B036C5"/>
    <w:rsid w:val="00BF256A"/>
    <w:rsid w:val="00D43862"/>
    <w:rsid w:val="00DF4E2C"/>
    <w:rsid w:val="00E32795"/>
    <w:rsid w:val="00EB6493"/>
    <w:rsid w:val="00F77B9C"/>
    <w:rsid w:val="00FB6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A06D20"/>
  <w15:chartTrackingRefBased/>
  <w15:docId w15:val="{0C7D99E0-1E56-467D-BBBA-C692A74DC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2F25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642F25"/>
    <w:pPr>
      <w:ind w:firstLineChars="200" w:firstLine="420"/>
    </w:pPr>
  </w:style>
  <w:style w:type="table" w:styleId="a4">
    <w:name w:val="Table Grid"/>
    <w:basedOn w:val="a1"/>
    <w:uiPriority w:val="39"/>
    <w:rsid w:val="00AC68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B13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B1359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B13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B1359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12</Pages>
  <Words>994</Words>
  <Characters>5667</Characters>
  <Application>Microsoft Office Word</Application>
  <DocSecurity>0</DocSecurity>
  <Lines>47</Lines>
  <Paragraphs>13</Paragraphs>
  <ScaleCrop>false</ScaleCrop>
  <Company/>
  <LinksUpToDate>false</LinksUpToDate>
  <CharactersWithSpaces>6648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滨阳 邹</dc:creator>
  <cp:keywords/>
  <dc:description/>
  <cp:lastModifiedBy>滨阳 邹</cp:lastModifiedBy>
  <cp:revision>12</cp:revision>
  <cp:lastPrinted>2023-12-11T10:11:00Z</cp:lastPrinted>
  <dcterms:created xsi:type="dcterms:W3CDTF">2023-12-11T09:20:00Z</dcterms:created>
  <dcterms:modified xsi:type="dcterms:W3CDTF">2023-12-14T08:00:00Z</dcterms:modified>
</cp:coreProperties>
</file>