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82797"/>
        <w:docPartObj>
          <w:docPartGallery w:val="Cover Pages"/>
          <w:docPartUnique/>
        </w:docPartObj>
      </w:sdtPr>
      <w:sdtEndPr/>
      <w:sdtContent>
        <w:p w:rsidR="0097208E" w:rsidRPr="00182625" w:rsidRDefault="009F374A" w:rsidP="00C86D73">
          <w:r>
            <w:rPr>
              <w:noProof/>
            </w:rPr>
            <w:drawing>
              <wp:anchor distT="0" distB="0" distL="114300" distR="114300" simplePos="0" relativeHeight="251658240" behindDoc="1" locked="0" layoutInCell="1" allowOverlap="1" wp14:anchorId="2C7BBFD0" wp14:editId="227A561F">
                <wp:simplePos x="0" y="0"/>
                <wp:positionH relativeFrom="page">
                  <wp:posOffset>0</wp:posOffset>
                </wp:positionH>
                <wp:positionV relativeFrom="page">
                  <wp:posOffset>0</wp:posOffset>
                </wp:positionV>
                <wp:extent cx="7559040" cy="10692384"/>
                <wp:effectExtent l="19050" t="0" r="381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word_noir2_small.jpg"/>
                        <pic:cNvPicPr/>
                      </pic:nvPicPr>
                      <pic:blipFill>
                        <a:blip r:embed="rId9" cstate="print"/>
                        <a:stretch>
                          <a:fillRect/>
                        </a:stretch>
                      </pic:blipFill>
                      <pic:spPr>
                        <a:xfrm>
                          <a:off x="0" y="0"/>
                          <a:ext cx="7559040" cy="10692384"/>
                        </a:xfrm>
                        <a:prstGeom prst="rect">
                          <a:avLst/>
                        </a:prstGeom>
                      </pic:spPr>
                    </pic:pic>
                  </a:graphicData>
                </a:graphic>
              </wp:anchor>
            </w:drawing>
          </w:r>
          <w:r w:rsidR="00B21574" w:rsidRPr="00B21574">
            <w:rPr>
              <w:noProof/>
            </w:rPr>
            <w:drawing>
              <wp:inline distT="0" distB="0" distL="0" distR="0" wp14:anchorId="4A46A8A5" wp14:editId="13C0A36D">
                <wp:extent cx="2095500" cy="1184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99655" cy="1186761"/>
                        </a:xfrm>
                        <a:prstGeom prst="rect">
                          <a:avLst/>
                        </a:prstGeom>
                      </pic:spPr>
                    </pic:pic>
                  </a:graphicData>
                </a:graphic>
              </wp:inline>
            </w:drawing>
          </w:r>
        </w:p>
        <w:p w:rsidR="0097208E" w:rsidRPr="00182625" w:rsidRDefault="0097208E"/>
        <w:p w:rsidR="0097208E" w:rsidRPr="00182625" w:rsidRDefault="00DC3874"/>
      </w:sdtContent>
    </w:sdt>
    <w:tbl>
      <w:tblPr>
        <w:tblpPr w:leftFromText="187" w:rightFromText="187" w:vertAnchor="page" w:horzAnchor="margin" w:tblpY="6941"/>
        <w:tblW w:w="4000" w:type="pct"/>
        <w:tblLook w:val="04A0" w:firstRow="1" w:lastRow="0" w:firstColumn="1" w:lastColumn="0" w:noHBand="0" w:noVBand="1"/>
      </w:tblPr>
      <w:tblGrid>
        <w:gridCol w:w="7440"/>
      </w:tblGrid>
      <w:tr w:rsidR="00AA7AD3" w:rsidRPr="00182625" w:rsidTr="00057C55">
        <w:tc>
          <w:tcPr>
            <w:tcW w:w="7440" w:type="dxa"/>
            <w:tcMar>
              <w:top w:w="216" w:type="dxa"/>
              <w:left w:w="115" w:type="dxa"/>
              <w:bottom w:w="216" w:type="dxa"/>
              <w:right w:w="115" w:type="dxa"/>
            </w:tcMar>
          </w:tcPr>
          <w:p w:rsidR="00AA7AD3" w:rsidRPr="0031636E" w:rsidRDefault="00AA7AD3" w:rsidP="00057C55">
            <w:pPr>
              <w:pStyle w:val="NomClientPageGarde"/>
              <w:framePr w:hSpace="0" w:wrap="auto" w:vAnchor="margin" w:hAnchor="text" w:yAlign="inline"/>
              <w:rPr>
                <w:rStyle w:val="lev"/>
                <w:rFonts w:asciiTheme="minorHAnsi" w:hAnsiTheme="minorHAnsi"/>
                <w:b w:val="0"/>
                <w:bCs w:val="0"/>
              </w:rPr>
            </w:pPr>
          </w:p>
          <w:p w:rsidR="0094778C" w:rsidRDefault="0094778C" w:rsidP="00581906">
            <w:pPr>
              <w:pStyle w:val="NomProjetPageGarde"/>
              <w:framePr w:hSpace="0" w:wrap="auto" w:vAnchor="margin" w:hAnchor="text" w:yAlign="inline"/>
              <w:rPr>
                <w:caps/>
                <w:color w:val="A97024" w:themeColor="accent6"/>
                <w:sz w:val="56"/>
                <w:lang w:eastAsia="en-US"/>
              </w:rPr>
            </w:pPr>
            <w:r w:rsidRPr="0094778C">
              <w:rPr>
                <w:caps/>
                <w:color w:val="A97024" w:themeColor="accent6"/>
                <w:sz w:val="56"/>
                <w:lang w:eastAsia="en-US"/>
              </w:rPr>
              <w:t>Cahier des charges po</w:t>
            </w:r>
            <w:r w:rsidR="00F6602A">
              <w:rPr>
                <w:caps/>
                <w:color w:val="A97024" w:themeColor="accent6"/>
                <w:sz w:val="56"/>
                <w:lang w:eastAsia="en-US"/>
              </w:rPr>
              <w:t>ur la mise en situation CQP DEV</w:t>
            </w:r>
          </w:p>
          <w:p w:rsidR="00776604" w:rsidRPr="00581906" w:rsidRDefault="0094778C" w:rsidP="00581906">
            <w:pPr>
              <w:pStyle w:val="NomProjetPageGarde"/>
              <w:framePr w:hSpace="0" w:wrap="auto" w:vAnchor="margin" w:hAnchor="text" w:yAlign="inline"/>
              <w:rPr>
                <w:rStyle w:val="lev"/>
                <w:rFonts w:asciiTheme="minorHAnsi" w:hAnsiTheme="minorHAnsi"/>
                <w:b w:val="0"/>
                <w:bCs w:val="0"/>
              </w:rPr>
            </w:pPr>
            <w:r>
              <w:t xml:space="preserve">Projet « E </w:t>
            </w:r>
            <w:proofErr w:type="spellStart"/>
            <w:r>
              <w:t>Presence</w:t>
            </w:r>
            <w:proofErr w:type="spellEnd"/>
            <w:r>
              <w:t> »</w:t>
            </w:r>
          </w:p>
        </w:tc>
      </w:tr>
      <w:tr w:rsidR="00953E2D" w:rsidRPr="0096419F" w:rsidTr="00057C55">
        <w:tc>
          <w:tcPr>
            <w:tcW w:w="7440" w:type="dxa"/>
            <w:tcMar>
              <w:top w:w="216" w:type="dxa"/>
              <w:left w:w="115" w:type="dxa"/>
              <w:bottom w:w="216" w:type="dxa"/>
              <w:right w:w="115" w:type="dxa"/>
            </w:tcMar>
          </w:tcPr>
          <w:p w:rsidR="00953E2D" w:rsidRPr="00953E2D" w:rsidRDefault="00953E2D" w:rsidP="00F6602A">
            <w:r w:rsidRPr="00182625">
              <w:t xml:space="preserve">Version </w:t>
            </w:r>
            <w:r w:rsidR="0094778C">
              <w:t>1.</w:t>
            </w:r>
            <w:r w:rsidR="00F6602A">
              <w:t>1</w:t>
            </w:r>
            <w:r w:rsidRPr="00182625">
              <w:t xml:space="preserve"> - </w:t>
            </w:r>
            <w:r w:rsidR="00DC3874">
              <w:fldChar w:fldCharType="begin"/>
            </w:r>
            <w:r w:rsidR="00DC3874">
              <w:instrText xml:space="preserve"> DOCPROPERTY "Date document"  \* MERGEFORMAT </w:instrText>
            </w:r>
            <w:r w:rsidR="00DC3874">
              <w:fldChar w:fldCharType="separate"/>
            </w:r>
            <w:r w:rsidR="002A1DDE">
              <w:t>18/02/2016</w:t>
            </w:r>
            <w:r w:rsidR="00DC3874">
              <w:fldChar w:fldCharType="end"/>
            </w:r>
          </w:p>
        </w:tc>
      </w:tr>
    </w:tbl>
    <w:p w:rsidR="00AA7AD3" w:rsidRPr="00581906" w:rsidRDefault="00AA7AD3">
      <w:pPr>
        <w:rPr>
          <w:rFonts w:eastAsiaTheme="majorEastAsia" w:cstheme="majorBidi"/>
          <w:color w:val="000000" w:themeColor="accent2"/>
          <w:spacing w:val="5"/>
          <w:kern w:val="28"/>
          <w:sz w:val="48"/>
          <w:szCs w:val="52"/>
        </w:rPr>
      </w:pPr>
      <w:r w:rsidRPr="00182625">
        <w:br w:type="page"/>
      </w:r>
    </w:p>
    <w:sdt>
      <w:sdtPr>
        <w:rPr>
          <w:rFonts w:eastAsiaTheme="minorEastAsia"/>
          <w:caps w:val="0"/>
          <w:color w:val="auto"/>
          <w:sz w:val="24"/>
          <w:lang w:eastAsia="fr-FR"/>
        </w:rPr>
        <w:id w:val="32749786"/>
        <w:docPartObj>
          <w:docPartGallery w:val="Table of Contents"/>
          <w:docPartUnique/>
        </w:docPartObj>
      </w:sdtPr>
      <w:sdtEndPr/>
      <w:sdtContent>
        <w:p w:rsidR="00402E7B" w:rsidRPr="00182625" w:rsidRDefault="00D146DB" w:rsidP="0031269E">
          <w:pPr>
            <w:pStyle w:val="TitreTM"/>
            <w:rPr>
              <w:color w:val="auto"/>
              <w:sz w:val="24"/>
              <w:lang w:eastAsia="fr-FR"/>
            </w:rPr>
          </w:pPr>
          <w:r>
            <w:t>Table des matières</w:t>
          </w:r>
        </w:p>
        <w:p w:rsidR="00F6602A" w:rsidRDefault="008C1342">
          <w:pPr>
            <w:pStyle w:val="TM1"/>
            <w:rPr>
              <w:rFonts w:asciiTheme="minorHAnsi" w:hAnsiTheme="minorHAnsi"/>
              <w:caps w:val="0"/>
              <w:sz w:val="22"/>
              <w:szCs w:val="22"/>
            </w:rPr>
          </w:pPr>
          <w:r>
            <w:fldChar w:fldCharType="begin"/>
          </w:r>
          <w:r w:rsidR="00C34C84">
            <w:instrText xml:space="preserve"> TOC \o \h \z \u </w:instrText>
          </w:r>
          <w:r>
            <w:fldChar w:fldCharType="separate"/>
          </w:r>
          <w:hyperlink w:anchor="_Toc443600434" w:history="1">
            <w:r w:rsidR="00F6602A" w:rsidRPr="00DD74A8">
              <w:rPr>
                <w:rStyle w:val="Lienhypertexte"/>
              </w:rPr>
              <w:t>I.</w:t>
            </w:r>
            <w:r w:rsidR="00F6602A">
              <w:rPr>
                <w:rFonts w:asciiTheme="minorHAnsi" w:hAnsiTheme="minorHAnsi"/>
                <w:caps w:val="0"/>
                <w:sz w:val="22"/>
                <w:szCs w:val="22"/>
              </w:rPr>
              <w:tab/>
            </w:r>
            <w:r w:rsidR="00F6602A" w:rsidRPr="00DD74A8">
              <w:rPr>
                <w:rStyle w:val="Lienhypertexte"/>
              </w:rPr>
              <w:t>Introduction</w:t>
            </w:r>
            <w:r w:rsidR="00F6602A">
              <w:rPr>
                <w:webHidden/>
              </w:rPr>
              <w:tab/>
            </w:r>
            <w:r w:rsidR="00F6602A">
              <w:rPr>
                <w:webHidden/>
              </w:rPr>
              <w:fldChar w:fldCharType="begin"/>
            </w:r>
            <w:r w:rsidR="00F6602A">
              <w:rPr>
                <w:webHidden/>
              </w:rPr>
              <w:instrText xml:space="preserve"> PAGEREF _Toc443600434 \h </w:instrText>
            </w:r>
            <w:r w:rsidR="00F6602A">
              <w:rPr>
                <w:webHidden/>
              </w:rPr>
            </w:r>
            <w:r w:rsidR="00F6602A">
              <w:rPr>
                <w:webHidden/>
              </w:rPr>
              <w:fldChar w:fldCharType="separate"/>
            </w:r>
            <w:r w:rsidR="00F6602A">
              <w:rPr>
                <w:webHidden/>
              </w:rPr>
              <w:t>3</w:t>
            </w:r>
            <w:r w:rsidR="00F6602A">
              <w:rPr>
                <w:webHidden/>
              </w:rPr>
              <w:fldChar w:fldCharType="end"/>
            </w:r>
          </w:hyperlink>
        </w:p>
        <w:p w:rsidR="00F6602A" w:rsidRDefault="00F6602A">
          <w:pPr>
            <w:pStyle w:val="TM1"/>
            <w:rPr>
              <w:rFonts w:asciiTheme="minorHAnsi" w:hAnsiTheme="minorHAnsi"/>
              <w:caps w:val="0"/>
              <w:sz w:val="22"/>
              <w:szCs w:val="22"/>
            </w:rPr>
          </w:pPr>
          <w:hyperlink w:anchor="_Toc443600435" w:history="1">
            <w:r w:rsidRPr="00DD74A8">
              <w:rPr>
                <w:rStyle w:val="Lienhypertexte"/>
              </w:rPr>
              <w:t>II.</w:t>
            </w:r>
            <w:r>
              <w:rPr>
                <w:rFonts w:asciiTheme="minorHAnsi" w:hAnsiTheme="minorHAnsi"/>
                <w:caps w:val="0"/>
                <w:sz w:val="22"/>
                <w:szCs w:val="22"/>
              </w:rPr>
              <w:tab/>
            </w:r>
            <w:r w:rsidRPr="00DD74A8">
              <w:rPr>
                <w:rStyle w:val="Lienhypertexte"/>
              </w:rPr>
              <w:t>Objectifs de la mise en situation</w:t>
            </w:r>
            <w:r>
              <w:rPr>
                <w:webHidden/>
              </w:rPr>
              <w:tab/>
            </w:r>
            <w:r>
              <w:rPr>
                <w:webHidden/>
              </w:rPr>
              <w:fldChar w:fldCharType="begin"/>
            </w:r>
            <w:r>
              <w:rPr>
                <w:webHidden/>
              </w:rPr>
              <w:instrText xml:space="preserve"> PAGEREF _Toc443600435 \h </w:instrText>
            </w:r>
            <w:r>
              <w:rPr>
                <w:webHidden/>
              </w:rPr>
            </w:r>
            <w:r>
              <w:rPr>
                <w:webHidden/>
              </w:rPr>
              <w:fldChar w:fldCharType="separate"/>
            </w:r>
            <w:r>
              <w:rPr>
                <w:webHidden/>
              </w:rPr>
              <w:t>4</w:t>
            </w:r>
            <w:r>
              <w:rPr>
                <w:webHidden/>
              </w:rPr>
              <w:fldChar w:fldCharType="end"/>
            </w:r>
          </w:hyperlink>
        </w:p>
        <w:p w:rsidR="00F6602A" w:rsidRDefault="00F6602A">
          <w:pPr>
            <w:pStyle w:val="TM2"/>
            <w:rPr>
              <w:sz w:val="22"/>
              <w:szCs w:val="22"/>
            </w:rPr>
          </w:pPr>
          <w:hyperlink w:anchor="_Toc443600436" w:history="1">
            <w:r w:rsidRPr="00DD74A8">
              <w:rPr>
                <w:rStyle w:val="Lienhypertexte"/>
                <w14:scene3d>
                  <w14:camera w14:prst="orthographicFront"/>
                  <w14:lightRig w14:rig="threePt" w14:dir="t">
                    <w14:rot w14:lat="0" w14:lon="0" w14:rev="0"/>
                  </w14:lightRig>
                </w14:scene3d>
              </w:rPr>
              <w:t>2.1.</w:t>
            </w:r>
            <w:r>
              <w:rPr>
                <w:sz w:val="22"/>
                <w:szCs w:val="22"/>
              </w:rPr>
              <w:tab/>
            </w:r>
            <w:r w:rsidRPr="00DD74A8">
              <w:rPr>
                <w:rStyle w:val="Lienhypertexte"/>
              </w:rPr>
              <w:t>Les tâches</w:t>
            </w:r>
            <w:r>
              <w:rPr>
                <w:webHidden/>
              </w:rPr>
              <w:tab/>
            </w:r>
            <w:r>
              <w:rPr>
                <w:webHidden/>
              </w:rPr>
              <w:fldChar w:fldCharType="begin"/>
            </w:r>
            <w:r>
              <w:rPr>
                <w:webHidden/>
              </w:rPr>
              <w:instrText xml:space="preserve"> PAGEREF _Toc443600436 \h </w:instrText>
            </w:r>
            <w:r>
              <w:rPr>
                <w:webHidden/>
              </w:rPr>
            </w:r>
            <w:r>
              <w:rPr>
                <w:webHidden/>
              </w:rPr>
              <w:fldChar w:fldCharType="separate"/>
            </w:r>
            <w:r>
              <w:rPr>
                <w:webHidden/>
              </w:rPr>
              <w:t>4</w:t>
            </w:r>
            <w:r>
              <w:rPr>
                <w:webHidden/>
              </w:rPr>
              <w:fldChar w:fldCharType="end"/>
            </w:r>
          </w:hyperlink>
        </w:p>
        <w:p w:rsidR="00F6602A" w:rsidRDefault="00F6602A">
          <w:pPr>
            <w:pStyle w:val="TM2"/>
            <w:rPr>
              <w:sz w:val="22"/>
              <w:szCs w:val="22"/>
            </w:rPr>
          </w:pPr>
          <w:hyperlink w:anchor="_Toc443600437" w:history="1">
            <w:r w:rsidRPr="00DD74A8">
              <w:rPr>
                <w:rStyle w:val="Lienhypertexte"/>
                <w14:scene3d>
                  <w14:camera w14:prst="orthographicFront"/>
                  <w14:lightRig w14:rig="threePt" w14:dir="t">
                    <w14:rot w14:lat="0" w14:lon="0" w14:rev="0"/>
                  </w14:lightRig>
                </w14:scene3d>
              </w:rPr>
              <w:t>2.2.</w:t>
            </w:r>
            <w:r>
              <w:rPr>
                <w:sz w:val="22"/>
                <w:szCs w:val="22"/>
              </w:rPr>
              <w:tab/>
            </w:r>
            <w:r w:rsidRPr="00DD74A8">
              <w:rPr>
                <w:rStyle w:val="Lienhypertexte"/>
              </w:rPr>
              <w:t>Les critères d’évaluation de la mise en situation</w:t>
            </w:r>
            <w:r>
              <w:rPr>
                <w:webHidden/>
              </w:rPr>
              <w:tab/>
            </w:r>
            <w:r>
              <w:rPr>
                <w:webHidden/>
              </w:rPr>
              <w:fldChar w:fldCharType="begin"/>
            </w:r>
            <w:r>
              <w:rPr>
                <w:webHidden/>
              </w:rPr>
              <w:instrText xml:space="preserve"> PAGEREF _Toc443600437 \h </w:instrText>
            </w:r>
            <w:r>
              <w:rPr>
                <w:webHidden/>
              </w:rPr>
            </w:r>
            <w:r>
              <w:rPr>
                <w:webHidden/>
              </w:rPr>
              <w:fldChar w:fldCharType="separate"/>
            </w:r>
            <w:r>
              <w:rPr>
                <w:webHidden/>
              </w:rPr>
              <w:t>4</w:t>
            </w:r>
            <w:r>
              <w:rPr>
                <w:webHidden/>
              </w:rPr>
              <w:fldChar w:fldCharType="end"/>
            </w:r>
          </w:hyperlink>
        </w:p>
        <w:p w:rsidR="00F6602A" w:rsidRDefault="00F6602A">
          <w:pPr>
            <w:pStyle w:val="TM2"/>
            <w:rPr>
              <w:sz w:val="22"/>
              <w:szCs w:val="22"/>
            </w:rPr>
          </w:pPr>
          <w:hyperlink w:anchor="_Toc443600438" w:history="1">
            <w:r w:rsidRPr="00DD74A8">
              <w:rPr>
                <w:rStyle w:val="Lienhypertexte"/>
                <w14:scene3d>
                  <w14:camera w14:prst="orthographicFront"/>
                  <w14:lightRig w14:rig="threePt" w14:dir="t">
                    <w14:rot w14:lat="0" w14:lon="0" w14:rev="0"/>
                  </w14:lightRig>
                </w14:scene3d>
              </w:rPr>
              <w:t>2.3.</w:t>
            </w:r>
            <w:r>
              <w:rPr>
                <w:sz w:val="22"/>
                <w:szCs w:val="22"/>
              </w:rPr>
              <w:tab/>
            </w:r>
            <w:r w:rsidRPr="00DD74A8">
              <w:rPr>
                <w:rStyle w:val="Lienhypertexte"/>
              </w:rPr>
              <w:t>Check list des livrables</w:t>
            </w:r>
            <w:r>
              <w:rPr>
                <w:webHidden/>
              </w:rPr>
              <w:tab/>
            </w:r>
            <w:r>
              <w:rPr>
                <w:webHidden/>
              </w:rPr>
              <w:fldChar w:fldCharType="begin"/>
            </w:r>
            <w:r>
              <w:rPr>
                <w:webHidden/>
              </w:rPr>
              <w:instrText xml:space="preserve"> PAGEREF _Toc443600438 \h </w:instrText>
            </w:r>
            <w:r>
              <w:rPr>
                <w:webHidden/>
              </w:rPr>
            </w:r>
            <w:r>
              <w:rPr>
                <w:webHidden/>
              </w:rPr>
              <w:fldChar w:fldCharType="separate"/>
            </w:r>
            <w:r>
              <w:rPr>
                <w:webHidden/>
              </w:rPr>
              <w:t>5</w:t>
            </w:r>
            <w:r>
              <w:rPr>
                <w:webHidden/>
              </w:rPr>
              <w:fldChar w:fldCharType="end"/>
            </w:r>
          </w:hyperlink>
        </w:p>
        <w:p w:rsidR="00F6602A" w:rsidRDefault="00F6602A">
          <w:pPr>
            <w:pStyle w:val="TM2"/>
            <w:rPr>
              <w:sz w:val="22"/>
              <w:szCs w:val="22"/>
            </w:rPr>
          </w:pPr>
          <w:hyperlink w:anchor="_Toc443600439" w:history="1">
            <w:r w:rsidRPr="00DD74A8">
              <w:rPr>
                <w:rStyle w:val="Lienhypertexte"/>
                <w14:scene3d>
                  <w14:camera w14:prst="orthographicFront"/>
                  <w14:lightRig w14:rig="threePt" w14:dir="t">
                    <w14:rot w14:lat="0" w14:lon="0" w14:rev="0"/>
                  </w14:lightRig>
                </w14:scene3d>
              </w:rPr>
              <w:t>2.4.</w:t>
            </w:r>
            <w:r>
              <w:rPr>
                <w:sz w:val="22"/>
                <w:szCs w:val="22"/>
              </w:rPr>
              <w:tab/>
            </w:r>
            <w:r w:rsidRPr="00DD74A8">
              <w:rPr>
                <w:rStyle w:val="Lienhypertexte"/>
              </w:rPr>
              <w:t>Dossier de mise en situation</w:t>
            </w:r>
            <w:r>
              <w:rPr>
                <w:webHidden/>
              </w:rPr>
              <w:tab/>
            </w:r>
            <w:r>
              <w:rPr>
                <w:webHidden/>
              </w:rPr>
              <w:fldChar w:fldCharType="begin"/>
            </w:r>
            <w:r>
              <w:rPr>
                <w:webHidden/>
              </w:rPr>
              <w:instrText xml:space="preserve"> PAGEREF _Toc443600439 \h </w:instrText>
            </w:r>
            <w:r>
              <w:rPr>
                <w:webHidden/>
              </w:rPr>
            </w:r>
            <w:r>
              <w:rPr>
                <w:webHidden/>
              </w:rPr>
              <w:fldChar w:fldCharType="separate"/>
            </w:r>
            <w:r>
              <w:rPr>
                <w:webHidden/>
              </w:rPr>
              <w:t>6</w:t>
            </w:r>
            <w:r>
              <w:rPr>
                <w:webHidden/>
              </w:rPr>
              <w:fldChar w:fldCharType="end"/>
            </w:r>
          </w:hyperlink>
        </w:p>
        <w:p w:rsidR="00F6602A" w:rsidRDefault="00F6602A">
          <w:pPr>
            <w:pStyle w:val="TM1"/>
            <w:rPr>
              <w:rFonts w:asciiTheme="minorHAnsi" w:hAnsiTheme="minorHAnsi"/>
              <w:caps w:val="0"/>
              <w:sz w:val="22"/>
              <w:szCs w:val="22"/>
            </w:rPr>
          </w:pPr>
          <w:hyperlink w:anchor="_Toc443600440" w:history="1">
            <w:r w:rsidRPr="00DD74A8">
              <w:rPr>
                <w:rStyle w:val="Lienhypertexte"/>
              </w:rPr>
              <w:t>III.</w:t>
            </w:r>
            <w:r>
              <w:rPr>
                <w:rFonts w:asciiTheme="minorHAnsi" w:hAnsiTheme="minorHAnsi"/>
                <w:caps w:val="0"/>
                <w:sz w:val="22"/>
                <w:szCs w:val="22"/>
              </w:rPr>
              <w:tab/>
            </w:r>
            <w:r w:rsidRPr="00DD74A8">
              <w:rPr>
                <w:rStyle w:val="Lienhypertexte"/>
              </w:rPr>
              <w:t>Cahier des charges</w:t>
            </w:r>
            <w:r>
              <w:rPr>
                <w:webHidden/>
              </w:rPr>
              <w:tab/>
            </w:r>
            <w:r>
              <w:rPr>
                <w:webHidden/>
              </w:rPr>
              <w:fldChar w:fldCharType="begin"/>
            </w:r>
            <w:r>
              <w:rPr>
                <w:webHidden/>
              </w:rPr>
              <w:instrText xml:space="preserve"> PAGEREF _Toc443600440 \h </w:instrText>
            </w:r>
            <w:r>
              <w:rPr>
                <w:webHidden/>
              </w:rPr>
            </w:r>
            <w:r>
              <w:rPr>
                <w:webHidden/>
              </w:rPr>
              <w:fldChar w:fldCharType="separate"/>
            </w:r>
            <w:r>
              <w:rPr>
                <w:webHidden/>
              </w:rPr>
              <w:t>7</w:t>
            </w:r>
            <w:r>
              <w:rPr>
                <w:webHidden/>
              </w:rPr>
              <w:fldChar w:fldCharType="end"/>
            </w:r>
          </w:hyperlink>
        </w:p>
        <w:p w:rsidR="00F6602A" w:rsidRDefault="00F6602A">
          <w:pPr>
            <w:pStyle w:val="TM2"/>
            <w:rPr>
              <w:sz w:val="22"/>
              <w:szCs w:val="22"/>
            </w:rPr>
          </w:pPr>
          <w:hyperlink w:anchor="_Toc443600441" w:history="1">
            <w:r w:rsidRPr="00DD74A8">
              <w:rPr>
                <w:rStyle w:val="Lienhypertexte"/>
                <w14:scene3d>
                  <w14:camera w14:prst="orthographicFront"/>
                  <w14:lightRig w14:rig="threePt" w14:dir="t">
                    <w14:rot w14:lat="0" w14:lon="0" w14:rev="0"/>
                  </w14:lightRig>
                </w14:scene3d>
              </w:rPr>
              <w:t>3.1.</w:t>
            </w:r>
            <w:r>
              <w:rPr>
                <w:sz w:val="22"/>
                <w:szCs w:val="22"/>
              </w:rPr>
              <w:tab/>
            </w:r>
            <w:r w:rsidRPr="00DD74A8">
              <w:rPr>
                <w:rStyle w:val="Lienhypertexte"/>
              </w:rPr>
              <w:t>Présentation de l'entreprise</w:t>
            </w:r>
            <w:r>
              <w:rPr>
                <w:webHidden/>
              </w:rPr>
              <w:tab/>
            </w:r>
            <w:r>
              <w:rPr>
                <w:webHidden/>
              </w:rPr>
              <w:fldChar w:fldCharType="begin"/>
            </w:r>
            <w:r>
              <w:rPr>
                <w:webHidden/>
              </w:rPr>
              <w:instrText xml:space="preserve"> PAGEREF _Toc443600441 \h </w:instrText>
            </w:r>
            <w:r>
              <w:rPr>
                <w:webHidden/>
              </w:rPr>
            </w:r>
            <w:r>
              <w:rPr>
                <w:webHidden/>
              </w:rPr>
              <w:fldChar w:fldCharType="separate"/>
            </w:r>
            <w:r>
              <w:rPr>
                <w:webHidden/>
              </w:rPr>
              <w:t>7</w:t>
            </w:r>
            <w:r>
              <w:rPr>
                <w:webHidden/>
              </w:rPr>
              <w:fldChar w:fldCharType="end"/>
            </w:r>
          </w:hyperlink>
        </w:p>
        <w:p w:rsidR="00F6602A" w:rsidRDefault="00F6602A">
          <w:pPr>
            <w:pStyle w:val="TM2"/>
            <w:rPr>
              <w:sz w:val="22"/>
              <w:szCs w:val="22"/>
            </w:rPr>
          </w:pPr>
          <w:hyperlink w:anchor="_Toc443600442" w:history="1">
            <w:r w:rsidRPr="00DD74A8">
              <w:rPr>
                <w:rStyle w:val="Lienhypertexte"/>
                <w14:scene3d>
                  <w14:camera w14:prst="orthographicFront"/>
                  <w14:lightRig w14:rig="threePt" w14:dir="t">
                    <w14:rot w14:lat="0" w14:lon="0" w14:rev="0"/>
                  </w14:lightRig>
                </w14:scene3d>
              </w:rPr>
              <w:t>3.2.</w:t>
            </w:r>
            <w:r>
              <w:rPr>
                <w:sz w:val="22"/>
                <w:szCs w:val="22"/>
              </w:rPr>
              <w:tab/>
            </w:r>
            <w:r w:rsidRPr="00DD74A8">
              <w:rPr>
                <w:rStyle w:val="Lienhypertexte"/>
              </w:rPr>
              <w:t>Exigences fonctionnelles</w:t>
            </w:r>
            <w:r>
              <w:rPr>
                <w:webHidden/>
              </w:rPr>
              <w:tab/>
            </w:r>
            <w:r>
              <w:rPr>
                <w:webHidden/>
              </w:rPr>
              <w:fldChar w:fldCharType="begin"/>
            </w:r>
            <w:r>
              <w:rPr>
                <w:webHidden/>
              </w:rPr>
              <w:instrText xml:space="preserve"> PAGEREF _Toc443600442 \h </w:instrText>
            </w:r>
            <w:r>
              <w:rPr>
                <w:webHidden/>
              </w:rPr>
            </w:r>
            <w:r>
              <w:rPr>
                <w:webHidden/>
              </w:rPr>
              <w:fldChar w:fldCharType="separate"/>
            </w:r>
            <w:r>
              <w:rPr>
                <w:webHidden/>
              </w:rPr>
              <w:t>7</w:t>
            </w:r>
            <w:r>
              <w:rPr>
                <w:webHidden/>
              </w:rPr>
              <w:fldChar w:fldCharType="end"/>
            </w:r>
          </w:hyperlink>
        </w:p>
        <w:p w:rsidR="00F6602A" w:rsidRDefault="00F6602A">
          <w:pPr>
            <w:pStyle w:val="TM2"/>
            <w:rPr>
              <w:sz w:val="22"/>
              <w:szCs w:val="22"/>
            </w:rPr>
          </w:pPr>
          <w:hyperlink w:anchor="_Toc443600443" w:history="1">
            <w:r w:rsidRPr="00DD74A8">
              <w:rPr>
                <w:rStyle w:val="Lienhypertexte"/>
                <w14:scene3d>
                  <w14:camera w14:prst="orthographicFront"/>
                  <w14:lightRig w14:rig="threePt" w14:dir="t">
                    <w14:rot w14:lat="0" w14:lon="0" w14:rev="0"/>
                  </w14:lightRig>
                </w14:scene3d>
              </w:rPr>
              <w:t>3.3.</w:t>
            </w:r>
            <w:r>
              <w:rPr>
                <w:sz w:val="22"/>
                <w:szCs w:val="22"/>
              </w:rPr>
              <w:tab/>
            </w:r>
            <w:r w:rsidRPr="00DD74A8">
              <w:rPr>
                <w:rStyle w:val="Lienhypertexte"/>
              </w:rPr>
              <w:t>Exigences techniques genérales</w:t>
            </w:r>
            <w:r>
              <w:rPr>
                <w:webHidden/>
              </w:rPr>
              <w:tab/>
            </w:r>
            <w:r>
              <w:rPr>
                <w:webHidden/>
              </w:rPr>
              <w:fldChar w:fldCharType="begin"/>
            </w:r>
            <w:r>
              <w:rPr>
                <w:webHidden/>
              </w:rPr>
              <w:instrText xml:space="preserve"> PAGEREF _Toc443600443 \h </w:instrText>
            </w:r>
            <w:r>
              <w:rPr>
                <w:webHidden/>
              </w:rPr>
            </w:r>
            <w:r>
              <w:rPr>
                <w:webHidden/>
              </w:rPr>
              <w:fldChar w:fldCharType="separate"/>
            </w:r>
            <w:r>
              <w:rPr>
                <w:webHidden/>
              </w:rPr>
              <w:t>8</w:t>
            </w:r>
            <w:r>
              <w:rPr>
                <w:webHidden/>
              </w:rPr>
              <w:fldChar w:fldCharType="end"/>
            </w:r>
          </w:hyperlink>
        </w:p>
        <w:p w:rsidR="00F6602A" w:rsidRDefault="00F6602A">
          <w:pPr>
            <w:pStyle w:val="TM2"/>
            <w:rPr>
              <w:sz w:val="22"/>
              <w:szCs w:val="22"/>
            </w:rPr>
          </w:pPr>
          <w:hyperlink w:anchor="_Toc443600444" w:history="1">
            <w:r w:rsidRPr="00DD74A8">
              <w:rPr>
                <w:rStyle w:val="Lienhypertexte"/>
                <w14:scene3d>
                  <w14:camera w14:prst="orthographicFront"/>
                  <w14:lightRig w14:rig="threePt" w14:dir="t">
                    <w14:rot w14:lat="0" w14:lon="0" w14:rev="0"/>
                  </w14:lightRig>
                </w14:scene3d>
              </w:rPr>
              <w:t>3.4.</w:t>
            </w:r>
            <w:r>
              <w:rPr>
                <w:sz w:val="22"/>
                <w:szCs w:val="22"/>
              </w:rPr>
              <w:tab/>
            </w:r>
            <w:r w:rsidRPr="00DD74A8">
              <w:rPr>
                <w:rStyle w:val="Lienhypertexte"/>
              </w:rPr>
              <w:t>Plates-formes techniques</w:t>
            </w:r>
            <w:r>
              <w:rPr>
                <w:webHidden/>
              </w:rPr>
              <w:tab/>
            </w:r>
            <w:r>
              <w:rPr>
                <w:webHidden/>
              </w:rPr>
              <w:fldChar w:fldCharType="begin"/>
            </w:r>
            <w:r>
              <w:rPr>
                <w:webHidden/>
              </w:rPr>
              <w:instrText xml:space="preserve"> PAGEREF _Toc443600444 \h </w:instrText>
            </w:r>
            <w:r>
              <w:rPr>
                <w:webHidden/>
              </w:rPr>
            </w:r>
            <w:r>
              <w:rPr>
                <w:webHidden/>
              </w:rPr>
              <w:fldChar w:fldCharType="separate"/>
            </w:r>
            <w:r>
              <w:rPr>
                <w:webHidden/>
              </w:rPr>
              <w:t>9</w:t>
            </w:r>
            <w:r>
              <w:rPr>
                <w:webHidden/>
              </w:rPr>
              <w:fldChar w:fldCharType="end"/>
            </w:r>
          </w:hyperlink>
        </w:p>
        <w:p w:rsidR="00F6602A" w:rsidRDefault="00F6602A">
          <w:pPr>
            <w:pStyle w:val="TM3"/>
            <w:rPr>
              <w:sz w:val="22"/>
              <w:szCs w:val="22"/>
            </w:rPr>
          </w:pPr>
          <w:hyperlink w:anchor="_Toc443600445" w:history="1">
            <w:r w:rsidRPr="00DD74A8">
              <w:rPr>
                <w:rStyle w:val="Lienhypertexte"/>
              </w:rPr>
              <w:t>3.4.1.</w:t>
            </w:r>
            <w:r>
              <w:rPr>
                <w:sz w:val="22"/>
                <w:szCs w:val="22"/>
              </w:rPr>
              <w:tab/>
            </w:r>
            <w:r w:rsidRPr="00DD74A8">
              <w:rPr>
                <w:rStyle w:val="Lienhypertexte"/>
              </w:rPr>
              <w:t>Réalisation en Java / JEE</w:t>
            </w:r>
            <w:r>
              <w:rPr>
                <w:webHidden/>
              </w:rPr>
              <w:tab/>
            </w:r>
            <w:r>
              <w:rPr>
                <w:webHidden/>
              </w:rPr>
              <w:fldChar w:fldCharType="begin"/>
            </w:r>
            <w:r>
              <w:rPr>
                <w:webHidden/>
              </w:rPr>
              <w:instrText xml:space="preserve"> PAGEREF _Toc443600445 \h </w:instrText>
            </w:r>
            <w:r>
              <w:rPr>
                <w:webHidden/>
              </w:rPr>
            </w:r>
            <w:r>
              <w:rPr>
                <w:webHidden/>
              </w:rPr>
              <w:fldChar w:fldCharType="separate"/>
            </w:r>
            <w:r>
              <w:rPr>
                <w:webHidden/>
              </w:rPr>
              <w:t>9</w:t>
            </w:r>
            <w:r>
              <w:rPr>
                <w:webHidden/>
              </w:rPr>
              <w:fldChar w:fldCharType="end"/>
            </w:r>
          </w:hyperlink>
        </w:p>
        <w:p w:rsidR="00F6602A" w:rsidRDefault="00F6602A">
          <w:pPr>
            <w:pStyle w:val="TM3"/>
            <w:rPr>
              <w:sz w:val="22"/>
              <w:szCs w:val="22"/>
            </w:rPr>
          </w:pPr>
          <w:hyperlink w:anchor="_Toc443600446" w:history="1">
            <w:r w:rsidRPr="00DD74A8">
              <w:rPr>
                <w:rStyle w:val="Lienhypertexte"/>
              </w:rPr>
              <w:t>3.4.2.</w:t>
            </w:r>
            <w:r>
              <w:rPr>
                <w:sz w:val="22"/>
                <w:szCs w:val="22"/>
              </w:rPr>
              <w:tab/>
            </w:r>
            <w:r w:rsidRPr="00DD74A8">
              <w:rPr>
                <w:rStyle w:val="Lienhypertexte"/>
              </w:rPr>
              <w:t>Réalisation en .NET</w:t>
            </w:r>
            <w:r>
              <w:rPr>
                <w:webHidden/>
              </w:rPr>
              <w:tab/>
            </w:r>
            <w:r>
              <w:rPr>
                <w:webHidden/>
              </w:rPr>
              <w:fldChar w:fldCharType="begin"/>
            </w:r>
            <w:r>
              <w:rPr>
                <w:webHidden/>
              </w:rPr>
              <w:instrText xml:space="preserve"> PAGEREF _Toc443600446 \h </w:instrText>
            </w:r>
            <w:r>
              <w:rPr>
                <w:webHidden/>
              </w:rPr>
            </w:r>
            <w:r>
              <w:rPr>
                <w:webHidden/>
              </w:rPr>
              <w:fldChar w:fldCharType="separate"/>
            </w:r>
            <w:r>
              <w:rPr>
                <w:webHidden/>
              </w:rPr>
              <w:t>9</w:t>
            </w:r>
            <w:r>
              <w:rPr>
                <w:webHidden/>
              </w:rPr>
              <w:fldChar w:fldCharType="end"/>
            </w:r>
          </w:hyperlink>
        </w:p>
        <w:p w:rsidR="00F6602A" w:rsidRDefault="00F6602A">
          <w:pPr>
            <w:pStyle w:val="TM2"/>
            <w:rPr>
              <w:sz w:val="22"/>
              <w:szCs w:val="22"/>
            </w:rPr>
          </w:pPr>
          <w:hyperlink w:anchor="_Toc443600447" w:history="1">
            <w:r w:rsidRPr="00DD74A8">
              <w:rPr>
                <w:rStyle w:val="Lienhypertexte"/>
                <w14:scene3d>
                  <w14:camera w14:prst="orthographicFront"/>
                  <w14:lightRig w14:rig="threePt" w14:dir="t">
                    <w14:rot w14:lat="0" w14:lon="0" w14:rev="0"/>
                  </w14:lightRig>
                </w14:scene3d>
              </w:rPr>
              <w:t>3.5.</w:t>
            </w:r>
            <w:r>
              <w:rPr>
                <w:sz w:val="22"/>
                <w:szCs w:val="22"/>
              </w:rPr>
              <w:tab/>
            </w:r>
            <w:r w:rsidRPr="00DD74A8">
              <w:rPr>
                <w:rStyle w:val="Lienhypertexte"/>
              </w:rPr>
              <w:t>Livrables</w:t>
            </w:r>
            <w:r>
              <w:rPr>
                <w:webHidden/>
              </w:rPr>
              <w:tab/>
            </w:r>
            <w:r>
              <w:rPr>
                <w:webHidden/>
              </w:rPr>
              <w:fldChar w:fldCharType="begin"/>
            </w:r>
            <w:r>
              <w:rPr>
                <w:webHidden/>
              </w:rPr>
              <w:instrText xml:space="preserve"> PAGEREF _Toc443600447 \h </w:instrText>
            </w:r>
            <w:r>
              <w:rPr>
                <w:webHidden/>
              </w:rPr>
            </w:r>
            <w:r>
              <w:rPr>
                <w:webHidden/>
              </w:rPr>
              <w:fldChar w:fldCharType="separate"/>
            </w:r>
            <w:r>
              <w:rPr>
                <w:webHidden/>
              </w:rPr>
              <w:t>9</w:t>
            </w:r>
            <w:r>
              <w:rPr>
                <w:webHidden/>
              </w:rPr>
              <w:fldChar w:fldCharType="end"/>
            </w:r>
          </w:hyperlink>
        </w:p>
        <w:p w:rsidR="00F6602A" w:rsidRDefault="00F6602A">
          <w:pPr>
            <w:pStyle w:val="TM2"/>
            <w:rPr>
              <w:sz w:val="22"/>
              <w:szCs w:val="22"/>
            </w:rPr>
          </w:pPr>
          <w:hyperlink w:anchor="_Toc443600448" w:history="1">
            <w:r w:rsidRPr="00DD74A8">
              <w:rPr>
                <w:rStyle w:val="Lienhypertexte"/>
                <w14:scene3d>
                  <w14:camera w14:prst="orthographicFront"/>
                  <w14:lightRig w14:rig="threePt" w14:dir="t">
                    <w14:rot w14:lat="0" w14:lon="0" w14:rev="0"/>
                  </w14:lightRig>
                </w14:scene3d>
              </w:rPr>
              <w:t>3.6.</w:t>
            </w:r>
            <w:r>
              <w:rPr>
                <w:sz w:val="22"/>
                <w:szCs w:val="22"/>
              </w:rPr>
              <w:tab/>
            </w:r>
            <w:r w:rsidRPr="00DD74A8">
              <w:rPr>
                <w:rStyle w:val="Lienhypertexte"/>
              </w:rPr>
              <w:t>Actions</w:t>
            </w:r>
            <w:r>
              <w:rPr>
                <w:webHidden/>
              </w:rPr>
              <w:tab/>
            </w:r>
            <w:r>
              <w:rPr>
                <w:webHidden/>
              </w:rPr>
              <w:fldChar w:fldCharType="begin"/>
            </w:r>
            <w:r>
              <w:rPr>
                <w:webHidden/>
              </w:rPr>
              <w:instrText xml:space="preserve"> PAGEREF _Toc443600448 \h </w:instrText>
            </w:r>
            <w:r>
              <w:rPr>
                <w:webHidden/>
              </w:rPr>
            </w:r>
            <w:r>
              <w:rPr>
                <w:webHidden/>
              </w:rPr>
              <w:fldChar w:fldCharType="separate"/>
            </w:r>
            <w:r>
              <w:rPr>
                <w:webHidden/>
              </w:rPr>
              <w:t>10</w:t>
            </w:r>
            <w:r>
              <w:rPr>
                <w:webHidden/>
              </w:rPr>
              <w:fldChar w:fldCharType="end"/>
            </w:r>
          </w:hyperlink>
        </w:p>
        <w:p w:rsidR="00402E7B" w:rsidRPr="00182625" w:rsidRDefault="008C1342">
          <w:r>
            <w:rPr>
              <w:b/>
              <w:caps/>
              <w:noProof/>
              <w:sz w:val="28"/>
            </w:rPr>
            <w:fldChar w:fldCharType="end"/>
          </w:r>
        </w:p>
      </w:sdtContent>
    </w:sdt>
    <w:p w:rsidR="00BA54D9" w:rsidRDefault="0097208E" w:rsidP="00BA54D9">
      <w:pPr>
        <w:jc w:val="left"/>
      </w:pPr>
      <w:r w:rsidRPr="00182625">
        <w:br w:type="page"/>
      </w:r>
    </w:p>
    <w:p w:rsidR="003B27AD" w:rsidRPr="00D37411" w:rsidRDefault="003B27AD" w:rsidP="00D37411">
      <w:pPr>
        <w:pStyle w:val="Titre1"/>
      </w:pPr>
      <w:bookmarkStart w:id="0" w:name="_Toc443600434"/>
      <w:r w:rsidRPr="00D37411">
        <w:lastRenderedPageBreak/>
        <w:t>Introduction</w:t>
      </w:r>
      <w:bookmarkEnd w:id="0"/>
    </w:p>
    <w:p w:rsidR="0094778C" w:rsidRDefault="0094778C" w:rsidP="003B27AD">
      <w:pPr>
        <w:rPr>
          <w:rFonts w:eastAsia="Times New Roman" w:cs="Times New Roman"/>
          <w:color w:val="454349" w:themeColor="accent3"/>
          <w:szCs w:val="20"/>
        </w:rPr>
      </w:pPr>
      <w:r>
        <w:rPr>
          <w:rFonts w:eastAsia="Times New Roman" w:cs="Times New Roman"/>
          <w:color w:val="454349" w:themeColor="accent3"/>
          <w:szCs w:val="20"/>
        </w:rPr>
        <w:t xml:space="preserve">Ce document présente le </w:t>
      </w:r>
      <w:r w:rsidRPr="0094778C">
        <w:rPr>
          <w:rFonts w:eastAsia="Times New Roman" w:cs="Times New Roman"/>
          <w:b/>
          <w:color w:val="454349" w:themeColor="accent3"/>
          <w:szCs w:val="20"/>
        </w:rPr>
        <w:t>cahier des charges</w:t>
      </w:r>
      <w:r>
        <w:rPr>
          <w:rFonts w:eastAsia="Times New Roman" w:cs="Times New Roman"/>
          <w:color w:val="454349" w:themeColor="accent3"/>
          <w:szCs w:val="20"/>
        </w:rPr>
        <w:t xml:space="preserve"> émis par l’entreprise Stone Education concernant le projet « </w:t>
      </w:r>
      <w:r w:rsidRPr="0094778C">
        <w:rPr>
          <w:rFonts w:eastAsia="Times New Roman" w:cs="Times New Roman"/>
          <w:b/>
          <w:color w:val="454349" w:themeColor="accent3"/>
          <w:szCs w:val="20"/>
        </w:rPr>
        <w:t>E-</w:t>
      </w:r>
      <w:proofErr w:type="spellStart"/>
      <w:r w:rsidRPr="0094778C">
        <w:rPr>
          <w:rFonts w:eastAsia="Times New Roman" w:cs="Times New Roman"/>
          <w:b/>
          <w:color w:val="454349" w:themeColor="accent3"/>
          <w:szCs w:val="20"/>
        </w:rPr>
        <w:t>Presence</w:t>
      </w:r>
      <w:proofErr w:type="spellEnd"/>
      <w:r>
        <w:rPr>
          <w:rFonts w:eastAsia="Times New Roman" w:cs="Times New Roman"/>
          <w:color w:val="454349" w:themeColor="accent3"/>
          <w:szCs w:val="20"/>
        </w:rPr>
        <w:t xml:space="preserve"> » qui vous est soumis dans le cadre de la </w:t>
      </w:r>
      <w:r w:rsidRPr="0094778C">
        <w:rPr>
          <w:rFonts w:eastAsia="Times New Roman" w:cs="Times New Roman"/>
          <w:b/>
          <w:color w:val="454349" w:themeColor="accent3"/>
          <w:szCs w:val="20"/>
        </w:rPr>
        <w:t>mise en situation</w:t>
      </w:r>
      <w:r>
        <w:rPr>
          <w:rFonts w:eastAsia="Times New Roman" w:cs="Times New Roman"/>
          <w:color w:val="454349" w:themeColor="accent3"/>
          <w:szCs w:val="20"/>
        </w:rPr>
        <w:t xml:space="preserve"> intégrant le CQP DEV NET, ainsi que les différents éléments pédagogiques entourant la réalisation de ce projet.</w:t>
      </w:r>
    </w:p>
    <w:p w:rsidR="009F3111" w:rsidRPr="009F3111" w:rsidRDefault="009F3111" w:rsidP="003B27AD">
      <w:pPr>
        <w:rPr>
          <w:rFonts w:eastAsia="Times New Roman" w:cs="Times New Roman"/>
          <w:color w:val="454349" w:themeColor="accent3"/>
          <w:szCs w:val="20"/>
        </w:rPr>
      </w:pPr>
    </w:p>
    <w:p w:rsidR="00B1383A" w:rsidRDefault="0094778C" w:rsidP="00B1383A">
      <w:pPr>
        <w:pStyle w:val="Titre1"/>
      </w:pPr>
      <w:bookmarkStart w:id="1" w:name="_Toc443600435"/>
      <w:r>
        <w:lastRenderedPageBreak/>
        <w:t>Objectifs de la mise en situation</w:t>
      </w:r>
      <w:bookmarkEnd w:id="1"/>
    </w:p>
    <w:p w:rsidR="00C04943" w:rsidRDefault="00C04943" w:rsidP="0094778C">
      <w:pPr>
        <w:rPr>
          <w:lang w:eastAsia="en-US"/>
        </w:rPr>
      </w:pPr>
      <w:r>
        <w:rPr>
          <w:lang w:eastAsia="en-US"/>
        </w:rPr>
        <w:t xml:space="preserve">Cette « mise en situation » </w:t>
      </w:r>
      <w:r w:rsidR="0094778C">
        <w:rPr>
          <w:lang w:eastAsia="en-US"/>
        </w:rPr>
        <w:t>vise à vous faire réaliser un projet informatique à partir d’un cas représentatif d</w:t>
      </w:r>
      <w:r w:rsidR="00563D76">
        <w:rPr>
          <w:lang w:eastAsia="en-US"/>
        </w:rPr>
        <w:t>’une</w:t>
      </w:r>
      <w:r w:rsidR="0094778C">
        <w:rPr>
          <w:lang w:eastAsia="en-US"/>
        </w:rPr>
        <w:t xml:space="preserve"> problématique fonctionne</w:t>
      </w:r>
      <w:r>
        <w:rPr>
          <w:lang w:eastAsia="en-US"/>
        </w:rPr>
        <w:t>l</w:t>
      </w:r>
      <w:r w:rsidR="0094778C">
        <w:rPr>
          <w:lang w:eastAsia="en-US"/>
        </w:rPr>
        <w:t>l</w:t>
      </w:r>
      <w:r>
        <w:rPr>
          <w:lang w:eastAsia="en-US"/>
        </w:rPr>
        <w:t>e</w:t>
      </w:r>
      <w:r w:rsidR="0094778C">
        <w:rPr>
          <w:lang w:eastAsia="en-US"/>
        </w:rPr>
        <w:t xml:space="preserve"> en vous permettant d’investir pleinement les connaissances acquises lors de la formation. </w:t>
      </w:r>
    </w:p>
    <w:p w:rsidR="0094778C" w:rsidRDefault="0094778C" w:rsidP="0094778C">
      <w:pPr>
        <w:rPr>
          <w:lang w:eastAsia="en-US"/>
        </w:rPr>
      </w:pPr>
      <w:r>
        <w:rPr>
          <w:lang w:eastAsia="en-US"/>
        </w:rPr>
        <w:t>Elle met en œuvre un maximum d’éléments participants à la bonne réalisation d’un projet réel en entreprise</w:t>
      </w:r>
      <w:r w:rsidR="00C04943">
        <w:rPr>
          <w:lang w:eastAsia="en-US"/>
        </w:rPr>
        <w:t xml:space="preserve"> (méthodes, spécifications, tests…)</w:t>
      </w:r>
      <w:r>
        <w:rPr>
          <w:lang w:eastAsia="en-US"/>
        </w:rPr>
        <w:t>.</w:t>
      </w:r>
    </w:p>
    <w:p w:rsidR="00C04943" w:rsidRDefault="00C04943" w:rsidP="00C04943">
      <w:pPr>
        <w:autoSpaceDE w:val="0"/>
        <w:autoSpaceDN w:val="0"/>
        <w:adjustRightInd w:val="0"/>
        <w:spacing w:after="0" w:line="240" w:lineRule="auto"/>
        <w:jc w:val="left"/>
        <w:rPr>
          <w:lang w:eastAsia="en-US"/>
        </w:rPr>
      </w:pPr>
      <w:r w:rsidRPr="00C04943">
        <w:rPr>
          <w:lang w:eastAsia="en-US"/>
        </w:rPr>
        <w:t>La mise en situation se déroule sur 10 jours minimum, par équipe projets de 2 à 3 personnes</w:t>
      </w:r>
      <w:r>
        <w:rPr>
          <w:lang w:eastAsia="en-US"/>
        </w:rPr>
        <w:t xml:space="preserve"> </w:t>
      </w:r>
      <w:r w:rsidRPr="00C04943">
        <w:rPr>
          <w:lang w:eastAsia="en-US"/>
        </w:rPr>
        <w:t>maximum.</w:t>
      </w:r>
      <w:r>
        <w:rPr>
          <w:lang w:eastAsia="en-US"/>
        </w:rPr>
        <w:t xml:space="preserve"> Il est demandé à chaque équipe de se répartir les tâches de façon efficace en appliquant les méthodes de gestion de projet étudiées, et ceci, afin d’effectuer l’ensemble des tâches de la mise en situation en couvrant au maximum les critères d’évaluation.</w:t>
      </w:r>
    </w:p>
    <w:p w:rsidR="0094778C" w:rsidRDefault="0094778C" w:rsidP="0094778C">
      <w:pPr>
        <w:rPr>
          <w:lang w:eastAsia="en-US"/>
        </w:rPr>
      </w:pPr>
    </w:p>
    <w:p w:rsidR="00B1383A" w:rsidRDefault="0094778C" w:rsidP="00C43584">
      <w:pPr>
        <w:pStyle w:val="Titre2"/>
      </w:pPr>
      <w:bookmarkStart w:id="2" w:name="_Toc443600436"/>
      <w:r>
        <w:t>Les tâches</w:t>
      </w:r>
      <w:bookmarkEnd w:id="2"/>
    </w:p>
    <w:p w:rsidR="0094778C" w:rsidRPr="0094778C" w:rsidRDefault="0094778C" w:rsidP="0094778C">
      <w:pPr>
        <w:autoSpaceDE w:val="0"/>
        <w:autoSpaceDN w:val="0"/>
        <w:adjustRightInd w:val="0"/>
        <w:spacing w:after="0" w:line="240" w:lineRule="auto"/>
        <w:jc w:val="left"/>
        <w:rPr>
          <w:lang w:eastAsia="en-US"/>
        </w:rPr>
      </w:pPr>
      <w:r>
        <w:rPr>
          <w:lang w:eastAsia="en-US"/>
        </w:rPr>
        <w:t xml:space="preserve">Cette </w:t>
      </w:r>
      <w:r w:rsidRPr="0094778C">
        <w:rPr>
          <w:lang w:eastAsia="en-US"/>
        </w:rPr>
        <w:t xml:space="preserve">mise en situation </w:t>
      </w:r>
      <w:r>
        <w:rPr>
          <w:lang w:eastAsia="en-US"/>
        </w:rPr>
        <w:t xml:space="preserve">va consister </w:t>
      </w:r>
      <w:r w:rsidRPr="0094778C">
        <w:rPr>
          <w:lang w:eastAsia="en-US"/>
        </w:rPr>
        <w:t>à :</w:t>
      </w:r>
    </w:p>
    <w:p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Participer et réaliser les phases d'analyse nécessaires à la conception de l'application.</w:t>
      </w:r>
    </w:p>
    <w:p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Utiliser les outils et les technologies nécessaires au développement de l'application.</w:t>
      </w:r>
    </w:p>
    <w:p w:rsidR="0094778C" w:rsidRP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Définir la répartition des données et des traitements et vérifier si la solution est conforme au</w:t>
      </w:r>
      <w:r>
        <w:rPr>
          <w:lang w:eastAsia="en-US"/>
        </w:rPr>
        <w:t xml:space="preserve"> </w:t>
      </w:r>
      <w:r w:rsidRPr="0094778C">
        <w:rPr>
          <w:lang w:eastAsia="en-US"/>
        </w:rPr>
        <w:t>cahier des charges.</w:t>
      </w:r>
    </w:p>
    <w:p w:rsidR="0094778C" w:rsidRDefault="0094778C" w:rsidP="00DB045D">
      <w:pPr>
        <w:pStyle w:val="Paragraphedeliste"/>
        <w:numPr>
          <w:ilvl w:val="0"/>
          <w:numId w:val="26"/>
        </w:numPr>
        <w:autoSpaceDE w:val="0"/>
        <w:autoSpaceDN w:val="0"/>
        <w:adjustRightInd w:val="0"/>
        <w:spacing w:after="0" w:line="240" w:lineRule="auto"/>
        <w:jc w:val="left"/>
        <w:rPr>
          <w:lang w:eastAsia="en-US"/>
        </w:rPr>
      </w:pPr>
      <w:r w:rsidRPr="0094778C">
        <w:rPr>
          <w:lang w:eastAsia="en-US"/>
        </w:rPr>
        <w:t>Documenter sa réalisation (documentation technique et à destination des utilisateurs).</w:t>
      </w:r>
    </w:p>
    <w:p w:rsidR="00DB045D" w:rsidRDefault="00DB045D" w:rsidP="0094778C">
      <w:pPr>
        <w:rPr>
          <w:lang w:eastAsia="en-US"/>
        </w:rPr>
      </w:pPr>
    </w:p>
    <w:p w:rsidR="00C04943" w:rsidRDefault="00C04943" w:rsidP="0094778C">
      <w:pPr>
        <w:rPr>
          <w:lang w:eastAsia="en-US"/>
        </w:rPr>
      </w:pPr>
      <w:r>
        <w:rPr>
          <w:lang w:eastAsia="en-US"/>
        </w:rPr>
        <w:t>Les livrables attendus, détaillés dans la partie cahier des charges, vous permettront de réaliser l’ensemble de ces tâches.</w:t>
      </w:r>
    </w:p>
    <w:p w:rsidR="00DB045D" w:rsidRDefault="00DB045D" w:rsidP="0094778C">
      <w:pPr>
        <w:rPr>
          <w:lang w:eastAsia="en-US"/>
        </w:rPr>
      </w:pPr>
    </w:p>
    <w:p w:rsidR="00C04943" w:rsidRDefault="00C04943" w:rsidP="00C04943">
      <w:pPr>
        <w:pStyle w:val="Titre2"/>
      </w:pPr>
      <w:bookmarkStart w:id="3" w:name="_Toc443600437"/>
      <w:r w:rsidRPr="00C04943">
        <w:t>Les critères d’évaluation de la mise en situation</w:t>
      </w:r>
      <w:bookmarkEnd w:id="3"/>
    </w:p>
    <w:p w:rsidR="00563D76" w:rsidRPr="00563D76" w:rsidRDefault="00563D76" w:rsidP="00563D76">
      <w:pPr>
        <w:rPr>
          <w:lang w:eastAsia="en-US"/>
        </w:rPr>
      </w:pPr>
      <w:r>
        <w:rPr>
          <w:lang w:eastAsia="en-US"/>
        </w:rPr>
        <w:t xml:space="preserve">Une fois l’ensemble des livrables réalisés, vous serez évalués sur les points suivants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Conformité de la solution technique par rapport au cahier des charges.</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répond-elle au besoin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Répartition des données et traitements sur une architecture client/serveur.</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Les bonnes pratiques en matière d’architecture logicielle sont-elles appliquées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Respect de la solution technique employée.</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conforme aux contraintes techniques du cahier des charges et aux usages de la plateforme technique choisie (.Net, Java…) en vigueur ?</w:t>
      </w:r>
    </w:p>
    <w:p w:rsidR="00C04943" w:rsidRDefault="00C04943" w:rsidP="006C5C7A">
      <w:pPr>
        <w:pStyle w:val="Paragraphedeliste"/>
        <w:numPr>
          <w:ilvl w:val="0"/>
          <w:numId w:val="13"/>
        </w:numPr>
        <w:autoSpaceDE w:val="0"/>
        <w:autoSpaceDN w:val="0"/>
        <w:adjustRightInd w:val="0"/>
        <w:spacing w:after="0" w:line="240" w:lineRule="auto"/>
        <w:jc w:val="left"/>
        <w:rPr>
          <w:lang w:eastAsia="en-US"/>
        </w:rPr>
      </w:pPr>
      <w:r w:rsidRPr="00563D76">
        <w:rPr>
          <w:lang w:eastAsia="en-US"/>
        </w:rPr>
        <w:t>Stabilité de la solution technique.</w:t>
      </w:r>
    </w:p>
    <w:p w:rsidR="00563D76" w:rsidRPr="00563D76" w:rsidRDefault="00563D76" w:rsidP="006C5C7A">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fiable ?</w:t>
      </w:r>
    </w:p>
    <w:p w:rsidR="00C04943" w:rsidRDefault="00C04943" w:rsidP="006C5C7A">
      <w:pPr>
        <w:pStyle w:val="Paragraphedeliste"/>
        <w:numPr>
          <w:ilvl w:val="0"/>
          <w:numId w:val="13"/>
        </w:numPr>
        <w:rPr>
          <w:lang w:eastAsia="en-US"/>
        </w:rPr>
      </w:pPr>
      <w:r w:rsidRPr="00563D76">
        <w:rPr>
          <w:lang w:eastAsia="en-US"/>
        </w:rPr>
        <w:t>Rédaction des modes opératoires explicite (solution technique).</w:t>
      </w:r>
    </w:p>
    <w:p w:rsidR="00563D76" w:rsidRDefault="00563D76" w:rsidP="006C5C7A">
      <w:pPr>
        <w:pStyle w:val="Paragraphedeliste"/>
        <w:numPr>
          <w:ilvl w:val="1"/>
          <w:numId w:val="13"/>
        </w:numPr>
        <w:rPr>
          <w:lang w:eastAsia="en-US"/>
        </w:rPr>
      </w:pPr>
      <w:r>
        <w:rPr>
          <w:lang w:eastAsia="en-US"/>
        </w:rPr>
        <w:t>Une documentation pertinente permettant une maintenabilité / exploitabilité de l’application est-elle réalisée ?</w:t>
      </w:r>
    </w:p>
    <w:p w:rsidR="00563D76" w:rsidRDefault="00563D76" w:rsidP="00563D76">
      <w:pPr>
        <w:rPr>
          <w:lang w:eastAsia="en-US"/>
        </w:rPr>
      </w:pPr>
    </w:p>
    <w:p w:rsidR="00563D76" w:rsidRDefault="00563D76" w:rsidP="00563D76">
      <w:pPr>
        <w:pStyle w:val="Titre2"/>
      </w:pPr>
      <w:bookmarkStart w:id="4" w:name="_Toc443600438"/>
      <w:r>
        <w:lastRenderedPageBreak/>
        <w:t>Check list des livrables</w:t>
      </w:r>
      <w:bookmarkEnd w:id="4"/>
    </w:p>
    <w:p w:rsidR="00563D76" w:rsidRDefault="00563D76" w:rsidP="00563D76">
      <w:pPr>
        <w:rPr>
          <w:lang w:eastAsia="en-US"/>
        </w:rPr>
      </w:pPr>
      <w:r>
        <w:rPr>
          <w:lang w:eastAsia="en-US"/>
        </w:rPr>
        <w:t xml:space="preserve">Afin de vous permettre de réaliser tâches de la mise en situation en répondants au mieux aux critères d’évaluations, </w:t>
      </w:r>
      <w:r w:rsidR="00AF6E82">
        <w:rPr>
          <w:lang w:eastAsia="en-US"/>
        </w:rPr>
        <w:t>une « check liste » d’auto contrôle vous est proposée ci-après.</w:t>
      </w:r>
    </w:p>
    <w:p w:rsidR="00AF6E82" w:rsidRDefault="00AF6E82" w:rsidP="00563D76">
      <w:pPr>
        <w:rPr>
          <w:lang w:eastAsia="en-US"/>
        </w:rPr>
      </w:pPr>
      <w:r>
        <w:rPr>
          <w:lang w:eastAsia="en-US"/>
        </w:rPr>
        <w:t>Prenez le temps d’y répondre une fois le projet réalisé, et analyser avec sérieux la portée de vos réponses. C’est l’occasion de prendre du recul sur ce qui a été fait et de trouver les axes d’amélioration potentiels.</w:t>
      </w:r>
    </w:p>
    <w:p w:rsidR="00AF6E82" w:rsidRDefault="00AF6E82" w:rsidP="006C5C7A">
      <w:pPr>
        <w:pStyle w:val="Paragraphedeliste"/>
        <w:numPr>
          <w:ilvl w:val="0"/>
          <w:numId w:val="14"/>
        </w:numPr>
        <w:rPr>
          <w:lang w:eastAsia="en-US"/>
        </w:rPr>
      </w:pPr>
      <w:r>
        <w:rPr>
          <w:lang w:eastAsia="en-US"/>
        </w:rPr>
        <w:t>Le cahier des charges à t’il bien été lu, compris, et assimilé dans son intégralité ? Des détails ont-ils été négligés, oubliés ? Quelle</w:t>
      </w:r>
      <w:r w:rsidR="00E70CC1">
        <w:rPr>
          <w:lang w:eastAsia="en-US"/>
        </w:rPr>
        <w:t>s</w:t>
      </w:r>
      <w:r>
        <w:rPr>
          <w:lang w:eastAsia="en-US"/>
        </w:rPr>
        <w:t xml:space="preserve"> technique</w:t>
      </w:r>
      <w:r w:rsidR="00E70CC1">
        <w:rPr>
          <w:lang w:eastAsia="en-US"/>
        </w:rPr>
        <w:t>s</w:t>
      </w:r>
      <w:r>
        <w:rPr>
          <w:lang w:eastAsia="en-US"/>
        </w:rPr>
        <w:t xml:space="preserve"> a été mise en œuvre pour partager la compréhension collective de celui-ci au sein de l’équipe ?</w:t>
      </w:r>
    </w:p>
    <w:p w:rsidR="00AF6E82" w:rsidRDefault="00AF6E82" w:rsidP="006C5C7A">
      <w:pPr>
        <w:pStyle w:val="Paragraphedeliste"/>
        <w:numPr>
          <w:ilvl w:val="0"/>
          <w:numId w:val="14"/>
        </w:numPr>
        <w:rPr>
          <w:lang w:eastAsia="en-US"/>
        </w:rPr>
      </w:pPr>
      <w:r>
        <w:rPr>
          <w:lang w:eastAsia="en-US"/>
        </w:rPr>
        <w:t>La documentation réalisée est-elle présente et pertinente ? Que manque-t-il ? Qu’est ce qui pourrait-être supprimé, amélioré ?</w:t>
      </w:r>
    </w:p>
    <w:p w:rsidR="00ED4D75" w:rsidRDefault="00AF6E82" w:rsidP="006C5C7A">
      <w:pPr>
        <w:pStyle w:val="Paragraphedeliste"/>
        <w:numPr>
          <w:ilvl w:val="0"/>
          <w:numId w:val="14"/>
        </w:numPr>
        <w:rPr>
          <w:lang w:eastAsia="en-US"/>
        </w:rPr>
      </w:pPr>
      <w:r>
        <w:rPr>
          <w:lang w:eastAsia="en-US"/>
        </w:rPr>
        <w:t xml:space="preserve">Une phase de conception antérieure au développement informatique pur a-t-elle été menée en s’appuyant sur des méthodes / outils / formalismes utilisables par tous les acteurs concernés du projet ? </w:t>
      </w:r>
      <w:r w:rsidR="00A93FDB">
        <w:rPr>
          <w:lang w:eastAsia="en-US"/>
        </w:rPr>
        <w:t>Expliquez votre choix.</w:t>
      </w:r>
    </w:p>
    <w:p w:rsidR="00AF6E82" w:rsidRDefault="00AF6E82" w:rsidP="006C5C7A">
      <w:pPr>
        <w:pStyle w:val="Paragraphedeliste"/>
        <w:numPr>
          <w:ilvl w:val="0"/>
          <w:numId w:val="14"/>
        </w:numPr>
        <w:rPr>
          <w:lang w:eastAsia="en-US"/>
        </w:rPr>
      </w:pPr>
      <w:r>
        <w:rPr>
          <w:lang w:eastAsia="en-US"/>
        </w:rPr>
        <w:t xml:space="preserve">Listez les règles </w:t>
      </w:r>
      <w:r w:rsidR="00ED4D75">
        <w:rPr>
          <w:lang w:eastAsia="en-US"/>
        </w:rPr>
        <w:t>/ patrons de conception mis</w:t>
      </w:r>
      <w:r>
        <w:rPr>
          <w:lang w:eastAsia="en-US"/>
        </w:rPr>
        <w:t xml:space="preserve"> en œuvre en expliquant / critiquant éventuellement les choix effectués.</w:t>
      </w:r>
    </w:p>
    <w:p w:rsidR="008119D3" w:rsidRDefault="00A93FDB" w:rsidP="006C5C7A">
      <w:pPr>
        <w:pStyle w:val="Paragraphedeliste"/>
        <w:numPr>
          <w:ilvl w:val="0"/>
          <w:numId w:val="14"/>
        </w:numPr>
        <w:rPr>
          <w:lang w:eastAsia="en-US"/>
        </w:rPr>
      </w:pPr>
      <w:r>
        <w:rPr>
          <w:lang w:eastAsia="en-US"/>
        </w:rPr>
        <w:t>Toutes les contraintes techniques imposées par le cahier des charges sont-elles bien respectées ? Si non, justifiez votre choix. En sus, l’application réalisée est-elle techniquement comparable à une application « standard » réalisées dans la technologie choisie ? Expliquez vos choix.</w:t>
      </w:r>
    </w:p>
    <w:p w:rsidR="0005138E" w:rsidRDefault="008119D3" w:rsidP="006C5C7A">
      <w:pPr>
        <w:pStyle w:val="Paragraphedeliste"/>
        <w:numPr>
          <w:ilvl w:val="0"/>
          <w:numId w:val="14"/>
        </w:numPr>
        <w:rPr>
          <w:lang w:eastAsia="en-US"/>
        </w:rPr>
      </w:pPr>
      <w:r>
        <w:rPr>
          <w:lang w:eastAsia="en-US"/>
        </w:rPr>
        <w:t>L’application est-elle pérenne ? Peut-elle évoluer, suivre les tendances technologiques actuelles</w:t>
      </w:r>
      <w:r w:rsidR="00E70CC1">
        <w:rPr>
          <w:lang w:eastAsia="en-US"/>
        </w:rPr>
        <w:t xml:space="preserve"> et futures </w:t>
      </w:r>
      <w:r>
        <w:rPr>
          <w:lang w:eastAsia="en-US"/>
        </w:rPr>
        <w:t>à moindre coût ? Expliquez vos choix.</w:t>
      </w:r>
    </w:p>
    <w:p w:rsidR="008119D3" w:rsidRDefault="00E70CC1" w:rsidP="006C5C7A">
      <w:pPr>
        <w:pStyle w:val="Paragraphedeliste"/>
        <w:numPr>
          <w:ilvl w:val="0"/>
          <w:numId w:val="14"/>
        </w:numPr>
        <w:rPr>
          <w:lang w:eastAsia="en-US"/>
        </w:rPr>
      </w:pPr>
      <w:r>
        <w:rPr>
          <w:lang w:eastAsia="en-US"/>
        </w:rPr>
        <w:t>Le code applicatif est-il sémantique, compréhensible et commenté ? Si l’application doit-être reprise par une autre équipe demain, sera-t-elle opérationnelle rapidement pour corriger des bugs et la faire évoluer ?</w:t>
      </w:r>
    </w:p>
    <w:p w:rsidR="00AA2FF2" w:rsidRDefault="00AA2FF2" w:rsidP="006C5C7A">
      <w:pPr>
        <w:pStyle w:val="Paragraphedeliste"/>
        <w:numPr>
          <w:ilvl w:val="0"/>
          <w:numId w:val="14"/>
        </w:numPr>
        <w:rPr>
          <w:lang w:eastAsia="en-US"/>
        </w:rPr>
      </w:pPr>
      <w:r>
        <w:rPr>
          <w:lang w:eastAsia="en-US"/>
        </w:rPr>
        <w:t xml:space="preserve">Evaluez la difficulté d’intégration d’une source de donnée externe (fichier Excel, LDAP, Web service, base de </w:t>
      </w:r>
      <w:r w:rsidR="006E3369">
        <w:rPr>
          <w:lang w:eastAsia="en-US"/>
        </w:rPr>
        <w:t>données</w:t>
      </w:r>
      <w:r>
        <w:rPr>
          <w:lang w:eastAsia="en-US"/>
        </w:rPr>
        <w:t xml:space="preserve"> dans le cloud…) à l’application, en complément ou remplacement de la base de </w:t>
      </w:r>
      <w:r w:rsidR="006E3369">
        <w:rPr>
          <w:lang w:eastAsia="en-US"/>
        </w:rPr>
        <w:t>données</w:t>
      </w:r>
      <w:r>
        <w:rPr>
          <w:lang w:eastAsia="en-US"/>
        </w:rPr>
        <w:t xml:space="preserve"> actuelle. Quelles mesures ont été / auraient dut être prises pour faciliter cette situation ?</w:t>
      </w:r>
    </w:p>
    <w:p w:rsidR="006E3369" w:rsidRDefault="006E3369" w:rsidP="006C5C7A">
      <w:pPr>
        <w:pStyle w:val="Paragraphedeliste"/>
        <w:numPr>
          <w:ilvl w:val="0"/>
          <w:numId w:val="14"/>
        </w:numPr>
        <w:rPr>
          <w:lang w:eastAsia="en-US"/>
        </w:rPr>
      </w:pPr>
      <w:r>
        <w:rPr>
          <w:lang w:eastAsia="en-US"/>
        </w:rPr>
        <w:t>Qu’avez-vous mis en œuvre pour vous assurer et garantir à l’entreprise que le produit répond aux besoins fonctionnels ? Critiquez votre choix (avantages, inconvénients, manques éventuels…)</w:t>
      </w:r>
    </w:p>
    <w:p w:rsidR="006E3369" w:rsidRDefault="002C70E0" w:rsidP="006C5C7A">
      <w:pPr>
        <w:pStyle w:val="Paragraphedeliste"/>
        <w:numPr>
          <w:ilvl w:val="0"/>
          <w:numId w:val="14"/>
        </w:numPr>
        <w:rPr>
          <w:lang w:eastAsia="en-US"/>
        </w:rPr>
      </w:pPr>
      <w:r>
        <w:rPr>
          <w:lang w:eastAsia="en-US"/>
        </w:rPr>
        <w:t>L’application est-elle fiable ? Quelles mesures avez-vous prises pour garantir la stabilité dans le temps (futures évolutions, non régressions suite à corrections de bugs…) ?</w:t>
      </w:r>
    </w:p>
    <w:p w:rsidR="002C70E0" w:rsidRDefault="002C70E0" w:rsidP="006C5C7A">
      <w:pPr>
        <w:pStyle w:val="Paragraphedeliste"/>
        <w:numPr>
          <w:ilvl w:val="0"/>
          <w:numId w:val="14"/>
        </w:numPr>
        <w:rPr>
          <w:lang w:eastAsia="en-US"/>
        </w:rPr>
      </w:pPr>
      <w:r>
        <w:rPr>
          <w:lang w:eastAsia="en-US"/>
        </w:rPr>
        <w:t>Avez-vous envisagés des scénarios « catastrophe » ? Quelles mesures avez-vous prises pour y remédier de façon préventive ?</w:t>
      </w:r>
    </w:p>
    <w:p w:rsidR="002C70E0" w:rsidRDefault="002C70E0" w:rsidP="006C5C7A">
      <w:pPr>
        <w:pStyle w:val="Paragraphedeliste"/>
        <w:numPr>
          <w:ilvl w:val="0"/>
          <w:numId w:val="14"/>
        </w:numPr>
        <w:rPr>
          <w:lang w:eastAsia="en-US"/>
        </w:rPr>
      </w:pPr>
      <w:r>
        <w:rPr>
          <w:lang w:eastAsia="en-US"/>
        </w:rPr>
        <w:t>L’application est-elle facile à prendre en main pour les utilisateurs ? A administrer pour l’exploitant ?</w:t>
      </w:r>
    </w:p>
    <w:p w:rsidR="002C70E0" w:rsidRDefault="002C70E0" w:rsidP="006C5C7A">
      <w:pPr>
        <w:pStyle w:val="Paragraphedeliste"/>
        <w:numPr>
          <w:ilvl w:val="0"/>
          <w:numId w:val="14"/>
        </w:numPr>
        <w:rPr>
          <w:lang w:eastAsia="en-US"/>
        </w:rPr>
      </w:pPr>
      <w:r>
        <w:rPr>
          <w:lang w:eastAsia="en-US"/>
        </w:rPr>
        <w:t>Quel est votre score au « </w:t>
      </w:r>
      <w:proofErr w:type="spellStart"/>
      <w:r>
        <w:rPr>
          <w:lang w:eastAsia="en-US"/>
        </w:rPr>
        <w:t>Joel’s</w:t>
      </w:r>
      <w:proofErr w:type="spellEnd"/>
      <w:r>
        <w:rPr>
          <w:lang w:eastAsia="en-US"/>
        </w:rPr>
        <w:t xml:space="preserve"> test » ?</w:t>
      </w:r>
    </w:p>
    <w:p w:rsidR="00AF6E82" w:rsidRPr="00563D76" w:rsidRDefault="00AF6E82" w:rsidP="00563D76">
      <w:pPr>
        <w:rPr>
          <w:lang w:eastAsia="en-US"/>
        </w:rPr>
      </w:pPr>
    </w:p>
    <w:p w:rsidR="0094778C" w:rsidRPr="0094778C" w:rsidRDefault="0094778C" w:rsidP="0094778C">
      <w:pPr>
        <w:rPr>
          <w:lang w:eastAsia="en-US"/>
        </w:rPr>
      </w:pPr>
      <w:r>
        <w:rPr>
          <w:lang w:eastAsia="en-US"/>
        </w:rPr>
        <w:t>.</w:t>
      </w:r>
    </w:p>
    <w:p w:rsidR="0094778C" w:rsidRDefault="0094778C">
      <w:pPr>
        <w:jc w:val="left"/>
        <w:rPr>
          <w:rFonts w:eastAsia="Times New Roman" w:cs="Times New Roman"/>
          <w:color w:val="454349" w:themeColor="accent3"/>
          <w:szCs w:val="20"/>
        </w:rPr>
      </w:pPr>
      <w:r>
        <w:rPr>
          <w:rFonts w:eastAsia="Times New Roman" w:cs="Times New Roman"/>
          <w:color w:val="454349" w:themeColor="accent3"/>
          <w:szCs w:val="20"/>
        </w:rPr>
        <w:br w:type="page"/>
      </w:r>
    </w:p>
    <w:p w:rsidR="0089360D" w:rsidRDefault="007752FD" w:rsidP="0089360D">
      <w:pPr>
        <w:pStyle w:val="Titre2"/>
      </w:pPr>
      <w:bookmarkStart w:id="5" w:name="_Toc443600439"/>
      <w:r>
        <w:lastRenderedPageBreak/>
        <w:t>Dossier de mise en situation</w:t>
      </w:r>
      <w:bookmarkEnd w:id="5"/>
    </w:p>
    <w:p w:rsidR="007752FD" w:rsidRDefault="007752FD" w:rsidP="007752FD">
      <w:pPr>
        <w:rPr>
          <w:lang w:eastAsia="en-US"/>
        </w:rPr>
      </w:pPr>
      <w:r>
        <w:rPr>
          <w:lang w:eastAsia="en-US"/>
        </w:rPr>
        <w:t>En complément des livrables du projet, il est demandé à chaque candidat de rédiger un dossier individuel visant à présenter, en une cinquantaine de pages (entre 40 et 60) hors annexes, les points suivants :</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Introduction (+/- 10 %) : présentation de la société et description du cahier des charges</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Description de l’existant (+/- 10 %)</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Solution proposée (+/-20 %)</w:t>
      </w:r>
    </w:p>
    <w:p w:rsidR="007752FD" w:rsidRPr="007752FD" w:rsidRDefault="007752FD" w:rsidP="007752FD">
      <w:pPr>
        <w:pStyle w:val="Paragraphedeliste"/>
        <w:numPr>
          <w:ilvl w:val="0"/>
          <w:numId w:val="20"/>
        </w:numPr>
        <w:shd w:val="clear" w:color="auto" w:fill="FFFFFF"/>
        <w:spacing w:after="0" w:line="240" w:lineRule="auto"/>
        <w:jc w:val="left"/>
        <w:rPr>
          <w:lang w:eastAsia="en-US"/>
        </w:rPr>
      </w:pPr>
      <w:r w:rsidRPr="007752FD">
        <w:rPr>
          <w:lang w:eastAsia="en-US"/>
        </w:rPr>
        <w:t>Méthodologie de mise en place (+/- 60 %)</w:t>
      </w:r>
    </w:p>
    <w:p w:rsidR="007752FD" w:rsidRDefault="007752FD" w:rsidP="007752FD">
      <w:pPr>
        <w:shd w:val="clear" w:color="auto" w:fill="FFFFFF"/>
        <w:spacing w:after="0" w:line="240" w:lineRule="auto"/>
        <w:jc w:val="left"/>
        <w:rPr>
          <w:lang w:eastAsia="en-US"/>
        </w:rPr>
      </w:pPr>
    </w:p>
    <w:p w:rsidR="007752FD" w:rsidRDefault="007752FD" w:rsidP="007752FD">
      <w:pPr>
        <w:shd w:val="clear" w:color="auto" w:fill="FFFFFF"/>
        <w:spacing w:after="0" w:line="240" w:lineRule="auto"/>
        <w:jc w:val="left"/>
        <w:rPr>
          <w:lang w:eastAsia="en-US"/>
        </w:rPr>
      </w:pPr>
      <w:r w:rsidRPr="007752FD">
        <w:rPr>
          <w:lang w:eastAsia="en-US"/>
        </w:rPr>
        <w:t>Les informations liées aux produits, tarifs, catalogues devront figurer dans les annexes du document</w:t>
      </w:r>
    </w:p>
    <w:p w:rsidR="002C0F75" w:rsidRDefault="002C0F75" w:rsidP="007752FD">
      <w:pPr>
        <w:shd w:val="clear" w:color="auto" w:fill="FFFFFF"/>
        <w:spacing w:after="0" w:line="240" w:lineRule="auto"/>
        <w:jc w:val="left"/>
        <w:rPr>
          <w:lang w:eastAsia="en-US"/>
        </w:rPr>
      </w:pPr>
    </w:p>
    <w:p w:rsidR="002C0F75" w:rsidRPr="007752FD" w:rsidRDefault="002C0F75" w:rsidP="007752FD">
      <w:pPr>
        <w:shd w:val="clear" w:color="auto" w:fill="FFFFFF"/>
        <w:spacing w:after="0" w:line="240" w:lineRule="auto"/>
        <w:jc w:val="left"/>
        <w:rPr>
          <w:lang w:eastAsia="en-US"/>
        </w:rPr>
      </w:pPr>
      <w:r>
        <w:rPr>
          <w:lang w:eastAsia="en-US"/>
        </w:rPr>
        <w:t>Ce dossier doit-être transmis à votre responsable pédagogique qui le fera suivre au président du jury final.</w:t>
      </w:r>
    </w:p>
    <w:p w:rsidR="007752FD" w:rsidRPr="007752FD" w:rsidRDefault="007752FD" w:rsidP="007752FD">
      <w:pPr>
        <w:rPr>
          <w:lang w:eastAsia="en-US"/>
        </w:rPr>
      </w:pPr>
    </w:p>
    <w:p w:rsidR="007752FD" w:rsidRPr="007752FD" w:rsidRDefault="007752FD" w:rsidP="007752FD">
      <w:pPr>
        <w:rPr>
          <w:lang w:eastAsia="en-US"/>
        </w:rPr>
      </w:pPr>
    </w:p>
    <w:p w:rsidR="007752FD" w:rsidRPr="007752FD" w:rsidRDefault="007752FD" w:rsidP="007752FD">
      <w:pPr>
        <w:pStyle w:val="Titre1"/>
      </w:pPr>
      <w:bookmarkStart w:id="6" w:name="_Toc443600440"/>
      <w:r w:rsidRPr="0089360D">
        <w:lastRenderedPageBreak/>
        <w:t>Cahier des charges</w:t>
      </w:r>
      <w:bookmarkEnd w:id="6"/>
    </w:p>
    <w:p w:rsidR="0089360D" w:rsidRPr="0089360D" w:rsidRDefault="0089360D" w:rsidP="007752FD">
      <w:pPr>
        <w:pStyle w:val="Titre2"/>
      </w:pPr>
      <w:bookmarkStart w:id="7" w:name="_Toc443600441"/>
      <w:r w:rsidRPr="0089360D">
        <w:t>Présentation de l'entreprise</w:t>
      </w:r>
      <w:bookmarkEnd w:id="7"/>
    </w:p>
    <w:p w:rsidR="0089360D"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La société Stone Education est un organisme de formation </w:t>
      </w:r>
      <w:r w:rsidR="00E41458" w:rsidRPr="0089360D">
        <w:rPr>
          <w:rFonts w:asciiTheme="minorHAnsi" w:hAnsiTheme="minorHAnsi"/>
          <w:szCs w:val="22"/>
          <w:lang w:eastAsia="en-US"/>
        </w:rPr>
        <w:t>professionnel</w:t>
      </w:r>
      <w:r w:rsidRPr="0089360D">
        <w:rPr>
          <w:rFonts w:asciiTheme="minorHAnsi" w:hAnsiTheme="minorHAnsi"/>
          <w:szCs w:val="22"/>
          <w:lang w:eastAsia="en-US"/>
        </w:rPr>
        <w:t xml:space="preserve"> </w:t>
      </w:r>
      <w:r w:rsidR="00E41458" w:rsidRPr="0089360D">
        <w:rPr>
          <w:rFonts w:asciiTheme="minorHAnsi" w:hAnsiTheme="minorHAnsi"/>
          <w:szCs w:val="22"/>
          <w:lang w:eastAsia="en-US"/>
        </w:rPr>
        <w:t>diplômant</w:t>
      </w:r>
      <w:r w:rsidRPr="0089360D">
        <w:rPr>
          <w:rFonts w:asciiTheme="minorHAnsi" w:hAnsiTheme="minorHAnsi"/>
          <w:szCs w:val="22"/>
          <w:lang w:eastAsia="en-US"/>
        </w:rPr>
        <w:t xml:space="preserve"> reconnu par l'état qui accueille de nombreux stagiaires.</w:t>
      </w:r>
    </w:p>
    <w:p w:rsidR="0089360D" w:rsidRP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Actuellement, l'entreprise établie une feuille de présence journalière </w:t>
      </w:r>
      <w:r w:rsidR="009B5C49">
        <w:rPr>
          <w:rFonts w:asciiTheme="minorHAnsi" w:hAnsiTheme="minorHAnsi"/>
          <w:szCs w:val="22"/>
          <w:lang w:eastAsia="en-US"/>
        </w:rPr>
        <w:t xml:space="preserve">au format </w:t>
      </w:r>
      <w:r w:rsidRPr="0089360D">
        <w:rPr>
          <w:rFonts w:asciiTheme="minorHAnsi" w:hAnsiTheme="minorHAnsi"/>
          <w:szCs w:val="22"/>
          <w:lang w:eastAsia="en-US"/>
        </w:rPr>
        <w:t xml:space="preserve">papier pour contrôler l'assiduité (signée par le stagiaire nominativement), doublée d'une saisie électronique dans un classeur numérique sur </w:t>
      </w:r>
      <w:proofErr w:type="spellStart"/>
      <w:r w:rsidRPr="0089360D">
        <w:rPr>
          <w:rFonts w:asciiTheme="minorHAnsi" w:hAnsiTheme="minorHAnsi"/>
          <w:szCs w:val="22"/>
          <w:lang w:eastAsia="en-US"/>
        </w:rPr>
        <w:t>google</w:t>
      </w:r>
      <w:proofErr w:type="spellEnd"/>
      <w:r w:rsidRPr="0089360D">
        <w:rPr>
          <w:rFonts w:asciiTheme="minorHAnsi" w:hAnsiTheme="minorHAnsi"/>
          <w:szCs w:val="22"/>
          <w:lang w:eastAsia="en-US"/>
        </w:rPr>
        <w:t xml:space="preserve"> doc (par le formateur).</w:t>
      </w:r>
    </w:p>
    <w:p w:rsidR="0089360D" w:rsidRP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Afin de simplifier et améliorer ce système, l'entreprise souhaite se doter d'une application simple de gestion des présences entièrement électronique permettant de combiner les deux solutions.</w:t>
      </w:r>
    </w:p>
    <w:p w:rsidR="0089360D" w:rsidRPr="0089360D" w:rsidRDefault="0089360D" w:rsidP="0089360D">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Cette application doit pouvoir être utilisée par plusieurs centres géographiquement distant</w:t>
      </w:r>
      <w:r w:rsidR="00E41458">
        <w:rPr>
          <w:rFonts w:asciiTheme="minorHAnsi" w:hAnsiTheme="minorHAnsi"/>
          <w:szCs w:val="22"/>
          <w:lang w:eastAsia="en-US"/>
        </w:rPr>
        <w:t>s</w:t>
      </w:r>
      <w:r w:rsidRPr="0089360D">
        <w:rPr>
          <w:rFonts w:asciiTheme="minorHAnsi" w:hAnsiTheme="minorHAnsi"/>
          <w:szCs w:val="22"/>
          <w:lang w:eastAsia="en-US"/>
        </w:rPr>
        <w:t xml:space="preserve"> et n'ayant pas accès aux informations des autres centres.</w:t>
      </w:r>
    </w:p>
    <w:p w:rsidR="0089360D" w:rsidRPr="0089360D" w:rsidRDefault="0089360D" w:rsidP="007752FD">
      <w:pPr>
        <w:pStyle w:val="Titre2"/>
      </w:pPr>
      <w:bookmarkStart w:id="8" w:name="_Toc443600442"/>
      <w:r w:rsidRPr="0089360D">
        <w:t xml:space="preserve">Exigences </w:t>
      </w:r>
      <w:r w:rsidR="00E41458" w:rsidRPr="0089360D">
        <w:t>fonctionnelles</w:t>
      </w:r>
      <w:bookmarkEnd w:id="8"/>
    </w:p>
    <w:p w:rsidR="0089360D" w:rsidRPr="0089360D"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stagiaire est enregistré dans le système par un administrateur à l'inscription effective. Un mail lui est envoyé pour lui indiquer son inscription avec son mot de passe temporaire.</w:t>
      </w:r>
      <w:r w:rsidR="009B5C49">
        <w:rPr>
          <w:rFonts w:asciiTheme="minorHAnsi" w:hAnsiTheme="minorHAnsi"/>
          <w:szCs w:val="22"/>
          <w:lang w:eastAsia="en-US"/>
        </w:rPr>
        <w:t xml:space="preserve"> Le formateur est lui aussi géré de la même façon par l’administrateur.</w:t>
      </w:r>
    </w:p>
    <w:p w:rsidR="009B5C49"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 stagiaire peut </w:t>
      </w:r>
      <w:r w:rsidR="009B5C49">
        <w:rPr>
          <w:rFonts w:asciiTheme="minorHAnsi" w:hAnsiTheme="minorHAnsi"/>
          <w:szCs w:val="22"/>
          <w:lang w:eastAsia="en-US"/>
        </w:rPr>
        <w:t xml:space="preserve">s’authentifier sur l’application et </w:t>
      </w:r>
      <w:r w:rsidRPr="0089360D">
        <w:rPr>
          <w:rFonts w:asciiTheme="minorHAnsi" w:hAnsiTheme="minorHAnsi"/>
          <w:szCs w:val="22"/>
          <w:lang w:eastAsia="en-US"/>
        </w:rPr>
        <w:t>accéder à</w:t>
      </w:r>
      <w:r w:rsidR="009B5C49">
        <w:rPr>
          <w:rFonts w:asciiTheme="minorHAnsi" w:hAnsiTheme="minorHAnsi"/>
          <w:szCs w:val="22"/>
          <w:lang w:eastAsia="en-US"/>
        </w:rPr>
        <w:t> :</w:t>
      </w:r>
    </w:p>
    <w:p w:rsidR="009B5C49" w:rsidRDefault="0089360D"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sa fiche </w:t>
      </w:r>
      <w:r w:rsidR="00E41458" w:rsidRPr="0089360D">
        <w:rPr>
          <w:rFonts w:asciiTheme="minorHAnsi" w:hAnsiTheme="minorHAnsi"/>
          <w:szCs w:val="22"/>
          <w:lang w:eastAsia="en-US"/>
        </w:rPr>
        <w:t>succincte</w:t>
      </w:r>
      <w:r w:rsidRPr="0089360D">
        <w:rPr>
          <w:rFonts w:asciiTheme="minorHAnsi" w:hAnsiTheme="minorHAnsi"/>
          <w:szCs w:val="22"/>
          <w:lang w:eastAsia="en-US"/>
        </w:rPr>
        <w:t xml:space="preserve"> </w:t>
      </w:r>
      <w:r w:rsidR="009B5C49">
        <w:rPr>
          <w:rFonts w:asciiTheme="minorHAnsi" w:hAnsiTheme="minorHAnsi"/>
          <w:szCs w:val="22"/>
          <w:lang w:eastAsia="en-US"/>
        </w:rPr>
        <w:t>(nom, prénom, nom de la promotion, adresse email), où il peut modifier son adresse email ou son mot de passe</w:t>
      </w:r>
    </w:p>
    <w:p w:rsidR="009B5C49" w:rsidRDefault="009B5C49"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le calendrier général qui lui affiche pour chaque jour les cours auxquels il est inscrit</w:t>
      </w:r>
    </w:p>
    <w:p w:rsidR="009B5C49" w:rsidRDefault="009B5C49" w:rsidP="009B5C49">
      <w:pPr>
        <w:pStyle w:val="NormalWeb"/>
        <w:numPr>
          <w:ilvl w:val="0"/>
          <w:numId w:val="15"/>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Les formateurs peuvent aussi s’authentifier sur l’application et accéder à :</w:t>
      </w:r>
    </w:p>
    <w:p w:rsidR="009B5C49" w:rsidRPr="009B5C49" w:rsidRDefault="009B5C49" w:rsidP="009B5C49">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le calendrier général qui lui affiche pour chaque jour les cours auxquels il est inscrit</w:t>
      </w:r>
    </w:p>
    <w:p w:rsidR="0089360D" w:rsidRPr="0089360D" w:rsidRDefault="009B5C49" w:rsidP="009B5C49">
      <w:pPr>
        <w:pStyle w:val="NormalWeb"/>
        <w:numPr>
          <w:ilvl w:val="0"/>
          <w:numId w:val="15"/>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Une</w:t>
      </w:r>
      <w:r w:rsidR="0089360D" w:rsidRPr="0089360D">
        <w:rPr>
          <w:rFonts w:asciiTheme="minorHAnsi" w:hAnsiTheme="minorHAnsi"/>
          <w:szCs w:val="22"/>
          <w:lang w:eastAsia="en-US"/>
        </w:rPr>
        <w:t xml:space="preserve"> </w:t>
      </w:r>
      <w:r>
        <w:rPr>
          <w:rFonts w:asciiTheme="minorHAnsi" w:hAnsiTheme="minorHAnsi"/>
          <w:szCs w:val="22"/>
          <w:lang w:eastAsia="en-US"/>
        </w:rPr>
        <w:t>fonction de réinitialisation du mot de passe doit-être proposée en entrant son adresse email sur la page de login (</w:t>
      </w:r>
      <w:proofErr w:type="spellStart"/>
      <w:r>
        <w:rPr>
          <w:rFonts w:asciiTheme="minorHAnsi" w:hAnsiTheme="minorHAnsi"/>
          <w:szCs w:val="22"/>
          <w:lang w:eastAsia="en-US"/>
        </w:rPr>
        <w:t>renvoit</w:t>
      </w:r>
      <w:proofErr w:type="spellEnd"/>
      <w:r>
        <w:rPr>
          <w:rFonts w:asciiTheme="minorHAnsi" w:hAnsiTheme="minorHAnsi"/>
          <w:szCs w:val="22"/>
          <w:lang w:eastAsia="en-US"/>
        </w:rPr>
        <w:t xml:space="preserve"> d’un mot de passe généré aléatoirement par mail)</w:t>
      </w:r>
    </w:p>
    <w:p w:rsidR="009B5C49"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formateur génère</w:t>
      </w:r>
      <w:r w:rsidR="009B5C49">
        <w:rPr>
          <w:rFonts w:asciiTheme="minorHAnsi" w:hAnsiTheme="minorHAnsi"/>
          <w:szCs w:val="22"/>
          <w:lang w:eastAsia="en-US"/>
        </w:rPr>
        <w:t xml:space="preserve"> chaque jour en se connectant le matin une clé de 8 caractères, valide pour </w:t>
      </w:r>
      <w:proofErr w:type="gramStart"/>
      <w:r w:rsidR="009B5C49">
        <w:rPr>
          <w:rFonts w:asciiTheme="minorHAnsi" w:hAnsiTheme="minorHAnsi"/>
          <w:szCs w:val="22"/>
          <w:lang w:eastAsia="en-US"/>
        </w:rPr>
        <w:t>le</w:t>
      </w:r>
      <w:proofErr w:type="gramEnd"/>
      <w:r w:rsidR="009B5C49">
        <w:rPr>
          <w:rFonts w:asciiTheme="minorHAnsi" w:hAnsiTheme="minorHAnsi"/>
          <w:szCs w:val="22"/>
          <w:lang w:eastAsia="en-US"/>
        </w:rPr>
        <w:t xml:space="preserve"> cour qu’il anime et pour le jour courant. Il inscrit la clé au tableau </w:t>
      </w:r>
      <w:r w:rsidR="00D37039">
        <w:rPr>
          <w:rFonts w:asciiTheme="minorHAnsi" w:hAnsiTheme="minorHAnsi"/>
          <w:szCs w:val="22"/>
          <w:lang w:eastAsia="en-US"/>
        </w:rPr>
        <w:t>pour les stagiaires.</w:t>
      </w:r>
    </w:p>
    <w:p w:rsidR="0089360D" w:rsidRPr="0089360D"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 stagiaire se connecte à l'application via un poste de l'entreprise interne (vérification par le système que l'adresse du poste client est bien 'interne') en utilisant son </w:t>
      </w:r>
      <w:r w:rsidR="00D37039">
        <w:rPr>
          <w:rFonts w:asciiTheme="minorHAnsi" w:hAnsiTheme="minorHAnsi"/>
          <w:szCs w:val="22"/>
          <w:lang w:eastAsia="en-US"/>
        </w:rPr>
        <w:t>adresse email et son</w:t>
      </w:r>
      <w:r w:rsidRPr="0089360D">
        <w:rPr>
          <w:rFonts w:asciiTheme="minorHAnsi" w:hAnsiTheme="minorHAnsi"/>
          <w:szCs w:val="22"/>
          <w:lang w:eastAsia="en-US"/>
        </w:rPr>
        <w:t xml:space="preserve"> </w:t>
      </w:r>
      <w:proofErr w:type="spellStart"/>
      <w:r w:rsidRPr="0089360D">
        <w:rPr>
          <w:rFonts w:asciiTheme="minorHAnsi" w:hAnsiTheme="minorHAnsi"/>
          <w:szCs w:val="22"/>
          <w:lang w:eastAsia="en-US"/>
        </w:rPr>
        <w:t>mdp</w:t>
      </w:r>
      <w:proofErr w:type="spellEnd"/>
      <w:r w:rsidRPr="0089360D">
        <w:rPr>
          <w:rFonts w:asciiTheme="minorHAnsi" w:hAnsiTheme="minorHAnsi"/>
          <w:szCs w:val="22"/>
          <w:lang w:eastAsia="en-US"/>
        </w:rPr>
        <w:t xml:space="preserve">. Une fois connecté, il accède au planning de ses cours </w:t>
      </w:r>
      <w:r w:rsidRPr="0089360D">
        <w:rPr>
          <w:rFonts w:asciiTheme="minorHAnsi" w:hAnsiTheme="minorHAnsi"/>
          <w:szCs w:val="22"/>
          <w:lang w:eastAsia="en-US"/>
        </w:rPr>
        <w:lastRenderedPageBreak/>
        <w:t xml:space="preserve">(calendrier) et choisit le jour qui l'intéresse. Une fois la journée courante sélectionnée, il peut entrer le code présence du jour et le valider pour signaler sa présence </w:t>
      </w:r>
      <w:r w:rsidR="00D37039">
        <w:rPr>
          <w:rFonts w:asciiTheme="minorHAnsi" w:hAnsiTheme="minorHAnsi"/>
          <w:szCs w:val="22"/>
          <w:lang w:eastAsia="en-US"/>
        </w:rPr>
        <w:t>(</w:t>
      </w:r>
      <w:r w:rsidRPr="0089360D">
        <w:rPr>
          <w:rFonts w:asciiTheme="minorHAnsi" w:hAnsiTheme="minorHAnsi"/>
          <w:szCs w:val="22"/>
          <w:lang w:eastAsia="en-US"/>
        </w:rPr>
        <w:t>si ce n'est pas déjà fait</w:t>
      </w:r>
      <w:r w:rsidR="00D37039">
        <w:rPr>
          <w:rFonts w:asciiTheme="minorHAnsi" w:hAnsiTheme="minorHAnsi"/>
          <w:szCs w:val="22"/>
          <w:lang w:eastAsia="en-US"/>
        </w:rPr>
        <w:t>)</w:t>
      </w:r>
      <w:r w:rsidRPr="0089360D">
        <w:rPr>
          <w:rFonts w:asciiTheme="minorHAnsi" w:hAnsiTheme="minorHAnsi"/>
          <w:szCs w:val="22"/>
          <w:lang w:eastAsia="en-US"/>
        </w:rPr>
        <w:t>. Le calendrier affiche en rouge ses jours d'absence.</w:t>
      </w:r>
    </w:p>
    <w:p w:rsidR="0089360D" w:rsidRPr="0089360D"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système enregistre la présence en tenant compte de l'heure de 'signature' et l'adresse de la machine utilisée.</w:t>
      </w:r>
    </w:p>
    <w:p w:rsidR="0089360D" w:rsidRPr="0089360D"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responsable pédagogique</w:t>
      </w:r>
      <w:r>
        <w:rPr>
          <w:rFonts w:ascii="Helvetica" w:hAnsi="Helvetica"/>
          <w:color w:val="333333"/>
          <w:sz w:val="21"/>
          <w:szCs w:val="21"/>
        </w:rPr>
        <w:t xml:space="preserve"> </w:t>
      </w:r>
      <w:r w:rsidRPr="0089360D">
        <w:rPr>
          <w:rFonts w:asciiTheme="minorHAnsi" w:hAnsiTheme="minorHAnsi"/>
          <w:szCs w:val="22"/>
          <w:lang w:eastAsia="en-US"/>
        </w:rPr>
        <w:t xml:space="preserve">doit avoir accès à un calendrier lui permettant de visualiser de façon synthétique chaque cours (nombre de présents / nombre total d'inscrit) - il doit pouvoir choisir </w:t>
      </w:r>
      <w:proofErr w:type="gramStart"/>
      <w:r w:rsidRPr="0089360D">
        <w:rPr>
          <w:rFonts w:asciiTheme="minorHAnsi" w:hAnsiTheme="minorHAnsi"/>
          <w:szCs w:val="22"/>
          <w:lang w:eastAsia="en-US"/>
        </w:rPr>
        <w:t>le</w:t>
      </w:r>
      <w:proofErr w:type="gramEnd"/>
      <w:r w:rsidRPr="0089360D">
        <w:rPr>
          <w:rFonts w:asciiTheme="minorHAnsi" w:hAnsiTheme="minorHAnsi"/>
          <w:szCs w:val="22"/>
          <w:lang w:eastAsia="en-US"/>
        </w:rPr>
        <w:t xml:space="preserve"> cour à afficher sur </w:t>
      </w:r>
      <w:r w:rsidR="00E41458" w:rsidRPr="0089360D">
        <w:rPr>
          <w:rFonts w:asciiTheme="minorHAnsi" w:hAnsiTheme="minorHAnsi"/>
          <w:szCs w:val="22"/>
          <w:lang w:eastAsia="en-US"/>
        </w:rPr>
        <w:t>le</w:t>
      </w:r>
      <w:r w:rsidRPr="0089360D">
        <w:rPr>
          <w:rFonts w:asciiTheme="minorHAnsi" w:hAnsiTheme="minorHAnsi"/>
          <w:szCs w:val="22"/>
          <w:lang w:eastAsia="en-US"/>
        </w:rPr>
        <w:t xml:space="preserve"> calendrier. En cliquant sur un jour donné, il doit avoir le détail des absents / présents ainsi que les heures de signature.</w:t>
      </w:r>
    </w:p>
    <w:p w:rsidR="0089360D" w:rsidRPr="0089360D" w:rsidRDefault="0089360D" w:rsidP="006C5C7A">
      <w:pPr>
        <w:pStyle w:val="NormalWeb"/>
        <w:numPr>
          <w:ilvl w:val="0"/>
          <w:numId w:val="15"/>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responsable pédagogique doit pouvoir éditer à tout moment un rapport synthétique des absences entre deux dates (par cours ou par stagiaire)</w:t>
      </w:r>
    </w:p>
    <w:p w:rsidR="0089360D" w:rsidRPr="0089360D" w:rsidRDefault="0089360D" w:rsidP="006C5C7A">
      <w:pPr>
        <w:pStyle w:val="NormalWeb"/>
        <w:numPr>
          <w:ilvl w:val="0"/>
          <w:numId w:val="15"/>
        </w:numPr>
        <w:spacing w:before="0" w:beforeAutospacing="0" w:after="0" w:afterAutospacing="0" w:line="330" w:lineRule="atLeast"/>
        <w:ind w:left="0"/>
        <w:rPr>
          <w:rFonts w:asciiTheme="minorHAnsi" w:hAnsiTheme="minorHAnsi"/>
          <w:szCs w:val="22"/>
          <w:lang w:eastAsia="en-US"/>
        </w:rPr>
      </w:pPr>
      <w:r w:rsidRPr="0089360D">
        <w:rPr>
          <w:rFonts w:asciiTheme="minorHAnsi" w:hAnsiTheme="minorHAnsi"/>
          <w:szCs w:val="22"/>
          <w:lang w:eastAsia="en-US"/>
        </w:rPr>
        <w:t>L'entreprise souhaite éventuellement proposer une solution basée sur le mobile du stagiaire (il signerait sa présence via son mobile). Etudiez et discutez </w:t>
      </w:r>
      <w:r w:rsidRPr="0089360D">
        <w:rPr>
          <w:rFonts w:asciiTheme="minorHAnsi" w:hAnsiTheme="minorHAnsi"/>
          <w:b/>
          <w:bCs/>
          <w:szCs w:val="22"/>
          <w:lang w:eastAsia="en-US"/>
        </w:rPr>
        <w:t>sur le papier uniquement</w:t>
      </w:r>
      <w:r w:rsidRPr="0089360D">
        <w:rPr>
          <w:rFonts w:asciiTheme="minorHAnsi" w:hAnsiTheme="minorHAnsi"/>
          <w:szCs w:val="22"/>
          <w:lang w:eastAsia="en-US"/>
        </w:rPr>
        <w:t> de la pertinence d'une telle solution, des limites de celle-ci et des éventuelles solutions à apporter pour les contourner.</w:t>
      </w:r>
    </w:p>
    <w:p w:rsidR="0089360D" w:rsidRDefault="0089360D" w:rsidP="006C5C7A">
      <w:pPr>
        <w:pStyle w:val="NormalWeb"/>
        <w:numPr>
          <w:ilvl w:val="0"/>
          <w:numId w:val="15"/>
        </w:numPr>
        <w:spacing w:before="0" w:beforeAutospacing="0" w:after="0" w:afterAutospacing="0" w:line="330" w:lineRule="atLeast"/>
        <w:ind w:left="0"/>
        <w:rPr>
          <w:rFonts w:asciiTheme="minorHAnsi" w:hAnsiTheme="minorHAnsi"/>
          <w:szCs w:val="22"/>
          <w:lang w:eastAsia="en-US"/>
        </w:rPr>
      </w:pPr>
      <w:r w:rsidRPr="0089360D">
        <w:rPr>
          <w:rFonts w:asciiTheme="minorHAnsi" w:hAnsiTheme="minorHAnsi"/>
          <w:szCs w:val="22"/>
          <w:lang w:eastAsia="en-US"/>
        </w:rPr>
        <w:t>Le système doit être </w:t>
      </w:r>
      <w:r w:rsidRPr="0089360D">
        <w:rPr>
          <w:rFonts w:asciiTheme="minorHAnsi" w:hAnsiTheme="minorHAnsi"/>
          <w:b/>
          <w:bCs/>
          <w:szCs w:val="22"/>
          <w:lang w:eastAsia="en-US"/>
        </w:rPr>
        <w:t>ergonomique</w:t>
      </w:r>
      <w:r w:rsidRPr="0089360D">
        <w:rPr>
          <w:rFonts w:asciiTheme="minorHAnsi" w:hAnsiTheme="minorHAnsi"/>
          <w:szCs w:val="22"/>
          <w:lang w:eastAsia="en-US"/>
        </w:rPr>
        <w:t> et être utilisable sans manuel d'utilisation</w:t>
      </w:r>
      <w:r w:rsidR="00E41458">
        <w:rPr>
          <w:rFonts w:asciiTheme="minorHAnsi" w:hAnsiTheme="minorHAnsi"/>
          <w:szCs w:val="22"/>
          <w:lang w:eastAsia="en-US"/>
        </w:rPr>
        <w:t xml:space="preserve"> et sans formation préalable. P</w:t>
      </w:r>
      <w:r w:rsidRPr="0089360D">
        <w:rPr>
          <w:rFonts w:asciiTheme="minorHAnsi" w:hAnsiTheme="minorHAnsi"/>
          <w:szCs w:val="22"/>
          <w:lang w:eastAsia="en-US"/>
        </w:rPr>
        <w:t>rivilégier les aides contextuelles intégrées à l'</w:t>
      </w:r>
      <w:r w:rsidR="00E41458" w:rsidRPr="0089360D">
        <w:rPr>
          <w:rFonts w:asciiTheme="minorHAnsi" w:hAnsiTheme="minorHAnsi"/>
          <w:szCs w:val="22"/>
          <w:lang w:eastAsia="en-US"/>
        </w:rPr>
        <w:t>application</w:t>
      </w:r>
      <w:r w:rsidR="00D37039">
        <w:rPr>
          <w:rFonts w:asciiTheme="minorHAnsi" w:hAnsiTheme="minorHAnsi"/>
          <w:szCs w:val="22"/>
          <w:lang w:eastAsia="en-US"/>
        </w:rPr>
        <w:t xml:space="preserve"> au besoin (pop in, roll over…).</w:t>
      </w:r>
    </w:p>
    <w:p w:rsidR="00D37039" w:rsidRPr="0089360D" w:rsidRDefault="00D37039" w:rsidP="00D37039">
      <w:pPr>
        <w:pStyle w:val="NormalWeb"/>
        <w:spacing w:before="0" w:beforeAutospacing="0" w:after="0" w:afterAutospacing="0" w:line="330" w:lineRule="atLeast"/>
        <w:rPr>
          <w:rFonts w:asciiTheme="minorHAnsi" w:hAnsiTheme="minorHAnsi"/>
          <w:szCs w:val="22"/>
          <w:lang w:eastAsia="en-US"/>
        </w:rPr>
      </w:pPr>
    </w:p>
    <w:p w:rsidR="0089360D" w:rsidRPr="0089360D" w:rsidRDefault="0089360D" w:rsidP="007752FD">
      <w:pPr>
        <w:pStyle w:val="Titre2"/>
      </w:pPr>
      <w:bookmarkStart w:id="9" w:name="_Toc443600443"/>
      <w:r w:rsidRPr="0089360D">
        <w:t>Exigences techniques</w:t>
      </w:r>
      <w:r w:rsidR="00FF53AA">
        <w:t xml:space="preserve"> genérales</w:t>
      </w:r>
      <w:bookmarkEnd w:id="9"/>
    </w:p>
    <w:p w:rsidR="0089360D" w:rsidRPr="0089360D" w:rsidRDefault="0089360D" w:rsidP="006C5C7A">
      <w:pPr>
        <w:pStyle w:val="NormalWeb"/>
        <w:numPr>
          <w:ilvl w:val="0"/>
          <w:numId w:val="16"/>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code doit être testé unitairement avec un taux de couverture de code acceptable et présenter un niveau de qualité important (s'appuyer sur l'outil Sonar pour l'analyse statique</w:t>
      </w:r>
      <w:r w:rsidR="002356EA">
        <w:rPr>
          <w:rFonts w:asciiTheme="minorHAnsi" w:hAnsiTheme="minorHAnsi"/>
          <w:szCs w:val="22"/>
          <w:lang w:eastAsia="en-US"/>
        </w:rPr>
        <w:t>, disponible pour .NET et Java</w:t>
      </w:r>
      <w:r w:rsidRPr="0089360D">
        <w:rPr>
          <w:rFonts w:asciiTheme="minorHAnsi" w:hAnsiTheme="minorHAnsi"/>
          <w:szCs w:val="22"/>
          <w:lang w:eastAsia="en-US"/>
        </w:rPr>
        <w:t>)</w:t>
      </w:r>
      <w:r w:rsidR="00D37039">
        <w:rPr>
          <w:rFonts w:asciiTheme="minorHAnsi" w:hAnsiTheme="minorHAnsi"/>
          <w:szCs w:val="22"/>
          <w:lang w:eastAsia="en-US"/>
        </w:rPr>
        <w:t>.</w:t>
      </w:r>
    </w:p>
    <w:p w:rsidR="0089360D" w:rsidRPr="0089360D" w:rsidRDefault="0089360D" w:rsidP="006C5C7A">
      <w:pPr>
        <w:pStyle w:val="NormalWeb"/>
        <w:numPr>
          <w:ilvl w:val="0"/>
          <w:numId w:val="16"/>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 système doit être </w:t>
      </w:r>
      <w:r w:rsidR="002356EA" w:rsidRPr="0089360D">
        <w:rPr>
          <w:rFonts w:asciiTheme="minorHAnsi" w:hAnsiTheme="minorHAnsi"/>
          <w:szCs w:val="22"/>
          <w:lang w:eastAsia="en-US"/>
        </w:rPr>
        <w:t>suffisamment</w:t>
      </w:r>
      <w:r w:rsidRPr="0089360D">
        <w:rPr>
          <w:rFonts w:asciiTheme="minorHAnsi" w:hAnsiTheme="minorHAnsi"/>
          <w:szCs w:val="22"/>
          <w:lang w:eastAsia="en-US"/>
        </w:rPr>
        <w:t xml:space="preserve"> sécurisé pour éviter les signatures 'de l'extérieur' des locaux</w:t>
      </w:r>
      <w:r w:rsidR="00D37039">
        <w:rPr>
          <w:rFonts w:asciiTheme="minorHAnsi" w:hAnsiTheme="minorHAnsi"/>
          <w:szCs w:val="22"/>
          <w:lang w:eastAsia="en-US"/>
        </w:rPr>
        <w:t xml:space="preserve"> (vérification de l’adresse IP)</w:t>
      </w:r>
      <w:r w:rsidRPr="0089360D">
        <w:rPr>
          <w:rFonts w:asciiTheme="minorHAnsi" w:hAnsiTheme="minorHAnsi"/>
          <w:szCs w:val="22"/>
          <w:lang w:eastAsia="en-US"/>
        </w:rPr>
        <w:t>.</w:t>
      </w:r>
    </w:p>
    <w:p w:rsidR="0089360D" w:rsidRPr="0089360D" w:rsidRDefault="0089360D" w:rsidP="006C5C7A">
      <w:pPr>
        <w:pStyle w:val="NormalWeb"/>
        <w:numPr>
          <w:ilvl w:val="0"/>
          <w:numId w:val="16"/>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Le système doit pouvoir supporter des pics de connections (</w:t>
      </w:r>
      <w:r w:rsidR="00D37039">
        <w:rPr>
          <w:rFonts w:asciiTheme="minorHAnsi" w:hAnsiTheme="minorHAnsi"/>
          <w:szCs w:val="22"/>
          <w:lang w:eastAsia="en-US"/>
        </w:rPr>
        <w:t xml:space="preserve">centaine </w:t>
      </w:r>
      <w:r w:rsidRPr="0089360D">
        <w:rPr>
          <w:rFonts w:asciiTheme="minorHAnsi" w:hAnsiTheme="minorHAnsi"/>
          <w:szCs w:val="22"/>
          <w:lang w:eastAsia="en-US"/>
        </w:rPr>
        <w:t xml:space="preserve">d'utilisateurs) le matin entre </w:t>
      </w:r>
      <w:r w:rsidR="00D37039">
        <w:rPr>
          <w:rFonts w:asciiTheme="minorHAnsi" w:hAnsiTheme="minorHAnsi"/>
          <w:szCs w:val="22"/>
          <w:lang w:eastAsia="en-US"/>
        </w:rPr>
        <w:t>8h</w:t>
      </w:r>
      <w:r w:rsidRPr="0089360D">
        <w:rPr>
          <w:rFonts w:asciiTheme="minorHAnsi" w:hAnsiTheme="minorHAnsi"/>
          <w:szCs w:val="22"/>
          <w:lang w:eastAsia="en-US"/>
        </w:rPr>
        <w:t xml:space="preserve"> et </w:t>
      </w:r>
      <w:r w:rsidR="00D37039">
        <w:rPr>
          <w:rFonts w:asciiTheme="minorHAnsi" w:hAnsiTheme="minorHAnsi"/>
          <w:szCs w:val="22"/>
          <w:lang w:eastAsia="en-US"/>
        </w:rPr>
        <w:t>10h</w:t>
      </w:r>
      <w:r w:rsidRPr="0089360D">
        <w:rPr>
          <w:rFonts w:asciiTheme="minorHAnsi" w:hAnsiTheme="minorHAnsi"/>
          <w:szCs w:val="22"/>
          <w:lang w:eastAsia="en-US"/>
        </w:rPr>
        <w:t xml:space="preserve"> et être accessible</w:t>
      </w:r>
      <w:r w:rsidR="00D37039">
        <w:rPr>
          <w:rFonts w:asciiTheme="minorHAnsi" w:hAnsiTheme="minorHAnsi"/>
          <w:szCs w:val="22"/>
          <w:lang w:eastAsia="en-US"/>
        </w:rPr>
        <w:t>,</w:t>
      </w:r>
      <w:r w:rsidRPr="0089360D">
        <w:rPr>
          <w:rFonts w:asciiTheme="minorHAnsi" w:hAnsiTheme="minorHAnsi"/>
          <w:szCs w:val="22"/>
          <w:lang w:eastAsia="en-US"/>
        </w:rPr>
        <w:t xml:space="preserve"> à minima</w:t>
      </w:r>
      <w:r w:rsidR="00D37039">
        <w:rPr>
          <w:rFonts w:asciiTheme="minorHAnsi" w:hAnsiTheme="minorHAnsi"/>
          <w:szCs w:val="22"/>
          <w:lang w:eastAsia="en-US"/>
        </w:rPr>
        <w:t>,</w:t>
      </w:r>
      <w:r w:rsidRPr="0089360D">
        <w:rPr>
          <w:rFonts w:asciiTheme="minorHAnsi" w:hAnsiTheme="minorHAnsi"/>
          <w:szCs w:val="22"/>
          <w:lang w:eastAsia="en-US"/>
        </w:rPr>
        <w:t xml:space="preserve"> durant les horaires d'ouverture du centre.</w:t>
      </w:r>
    </w:p>
    <w:p w:rsidR="0089360D" w:rsidRPr="0089360D" w:rsidRDefault="0089360D" w:rsidP="006C5C7A">
      <w:pPr>
        <w:pStyle w:val="NormalWeb"/>
        <w:numPr>
          <w:ilvl w:val="0"/>
          <w:numId w:val="16"/>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La partie IHM de l'application doit pouvoir évoluer le plus facilement possible pour accompagner les transitions actuelles rapides des </w:t>
      </w:r>
      <w:proofErr w:type="spellStart"/>
      <w:r w:rsidR="002356EA" w:rsidRPr="0089360D">
        <w:rPr>
          <w:rFonts w:asciiTheme="minorHAnsi" w:hAnsiTheme="minorHAnsi"/>
          <w:szCs w:val="22"/>
          <w:lang w:eastAsia="en-US"/>
        </w:rPr>
        <w:t>Framework</w:t>
      </w:r>
      <w:r w:rsidR="002356EA">
        <w:rPr>
          <w:rFonts w:asciiTheme="minorHAnsi" w:hAnsiTheme="minorHAnsi"/>
          <w:szCs w:val="22"/>
          <w:lang w:eastAsia="en-US"/>
        </w:rPr>
        <w:t>s</w:t>
      </w:r>
      <w:proofErr w:type="spellEnd"/>
      <w:r w:rsidRPr="0089360D">
        <w:rPr>
          <w:rFonts w:asciiTheme="minorHAnsi" w:hAnsiTheme="minorHAnsi"/>
          <w:szCs w:val="22"/>
          <w:lang w:eastAsia="en-US"/>
        </w:rPr>
        <w:t xml:space="preserve"> de développement front-end.</w:t>
      </w:r>
      <w:r w:rsidR="00023869">
        <w:rPr>
          <w:rFonts w:asciiTheme="minorHAnsi" w:hAnsiTheme="minorHAnsi"/>
          <w:szCs w:val="22"/>
          <w:lang w:eastAsia="en-US"/>
        </w:rPr>
        <w:t xml:space="preserve"> Elle doit mettre en œuvre au maximum les principes AJAX de chargement partiels de données.</w:t>
      </w:r>
    </w:p>
    <w:p w:rsidR="0089360D" w:rsidRDefault="0089360D" w:rsidP="006C5C7A">
      <w:pPr>
        <w:pStyle w:val="NormalWeb"/>
        <w:numPr>
          <w:ilvl w:val="0"/>
          <w:numId w:val="16"/>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 système doit générer des logs applicatives permettant d'en suivre le bon fonctionnement et de </w:t>
      </w:r>
      <w:r w:rsidR="006C009C">
        <w:rPr>
          <w:rFonts w:asciiTheme="minorHAnsi" w:hAnsiTheme="minorHAnsi"/>
          <w:szCs w:val="22"/>
          <w:lang w:eastAsia="en-US"/>
        </w:rPr>
        <w:t xml:space="preserve">pouvoir </w:t>
      </w:r>
      <w:r w:rsidRPr="0089360D">
        <w:rPr>
          <w:rFonts w:asciiTheme="minorHAnsi" w:hAnsiTheme="minorHAnsi"/>
          <w:szCs w:val="22"/>
          <w:lang w:eastAsia="en-US"/>
        </w:rPr>
        <w:t>diagnostiquer / dépanner facilement en cas d'erreur.</w:t>
      </w:r>
    </w:p>
    <w:p w:rsidR="00023869" w:rsidRDefault="00023869" w:rsidP="00023869">
      <w:pPr>
        <w:pStyle w:val="NormalWeb"/>
        <w:spacing w:before="0" w:beforeAutospacing="0" w:after="225" w:afterAutospacing="0" w:line="330" w:lineRule="atLeast"/>
        <w:rPr>
          <w:rFonts w:asciiTheme="minorHAnsi" w:hAnsiTheme="minorHAnsi"/>
          <w:szCs w:val="22"/>
          <w:lang w:eastAsia="en-US"/>
        </w:rPr>
      </w:pPr>
    </w:p>
    <w:p w:rsidR="005A6242" w:rsidRDefault="005A6242" w:rsidP="00023869">
      <w:pPr>
        <w:pStyle w:val="NormalWeb"/>
        <w:spacing w:before="0" w:beforeAutospacing="0" w:after="225" w:afterAutospacing="0" w:line="330" w:lineRule="atLeast"/>
        <w:rPr>
          <w:rFonts w:asciiTheme="minorHAnsi" w:hAnsiTheme="minorHAnsi"/>
          <w:szCs w:val="22"/>
          <w:lang w:eastAsia="en-US"/>
        </w:rPr>
      </w:pPr>
    </w:p>
    <w:p w:rsidR="00FF53AA" w:rsidRDefault="0051697F" w:rsidP="007752FD">
      <w:pPr>
        <w:pStyle w:val="Titre2"/>
      </w:pPr>
      <w:bookmarkStart w:id="10" w:name="_Toc443600444"/>
      <w:r>
        <w:lastRenderedPageBreak/>
        <w:t>P</w:t>
      </w:r>
      <w:r w:rsidR="00FF53AA">
        <w:t>lates-formes</w:t>
      </w:r>
      <w:r w:rsidR="00FF53AA" w:rsidRPr="00FF53AA">
        <w:t xml:space="preserve"> techniques</w:t>
      </w:r>
      <w:bookmarkEnd w:id="10"/>
    </w:p>
    <w:p w:rsidR="00FF53AA" w:rsidRDefault="00FF53AA" w:rsidP="007752FD">
      <w:pPr>
        <w:pStyle w:val="Titre3"/>
      </w:pPr>
      <w:bookmarkStart w:id="11" w:name="_Toc443600445"/>
      <w:r>
        <w:t>Réalisation en Java / JEE</w:t>
      </w:r>
      <w:bookmarkEnd w:id="11"/>
    </w:p>
    <w:p w:rsidR="00FF53AA" w:rsidRDefault="00FF53AA" w:rsidP="00FF53AA">
      <w:pPr>
        <w:rPr>
          <w:lang w:eastAsia="en-US"/>
        </w:rPr>
      </w:pPr>
      <w:r>
        <w:rPr>
          <w:lang w:eastAsia="en-US"/>
        </w:rPr>
        <w:t>L’application peut être réalisée en Java /JEE. Si vous choisissez cette solution, il vous est demandé de mettre en œuvre :</w:t>
      </w:r>
    </w:p>
    <w:p w:rsidR="00FF53AA" w:rsidRDefault="00FF53AA" w:rsidP="006C5C7A">
      <w:pPr>
        <w:pStyle w:val="Paragraphedeliste"/>
        <w:numPr>
          <w:ilvl w:val="0"/>
          <w:numId w:val="19"/>
        </w:numPr>
        <w:rPr>
          <w:lang w:eastAsia="en-US"/>
        </w:rPr>
      </w:pPr>
      <w:r>
        <w:rPr>
          <w:lang w:eastAsia="en-US"/>
        </w:rPr>
        <w:t>Java 1.7 minimum</w:t>
      </w:r>
    </w:p>
    <w:p w:rsidR="00FF53AA" w:rsidRDefault="00FF53AA" w:rsidP="006C5C7A">
      <w:pPr>
        <w:pStyle w:val="Paragraphedeliste"/>
        <w:numPr>
          <w:ilvl w:val="0"/>
          <w:numId w:val="19"/>
        </w:numPr>
        <w:rPr>
          <w:lang w:eastAsia="en-US"/>
        </w:rPr>
      </w:pPr>
      <w:r>
        <w:rPr>
          <w:lang w:eastAsia="en-US"/>
        </w:rPr>
        <w:t xml:space="preserve">JEE 6 minimum et injection de dépendances </w:t>
      </w:r>
      <w:r w:rsidR="00F6602A">
        <w:rPr>
          <w:lang w:eastAsia="en-US"/>
        </w:rPr>
        <w:t xml:space="preserve">(via </w:t>
      </w:r>
      <w:proofErr w:type="spellStart"/>
      <w:r w:rsidR="00F6602A">
        <w:rPr>
          <w:lang w:eastAsia="en-US"/>
        </w:rPr>
        <w:t>Spring</w:t>
      </w:r>
      <w:proofErr w:type="spellEnd"/>
      <w:r w:rsidR="00F6602A">
        <w:rPr>
          <w:lang w:eastAsia="en-US"/>
        </w:rPr>
        <w:t>)</w:t>
      </w:r>
    </w:p>
    <w:p w:rsidR="00FF53AA" w:rsidRDefault="00FF53AA" w:rsidP="006C5C7A">
      <w:pPr>
        <w:pStyle w:val="Paragraphedeliste"/>
        <w:numPr>
          <w:ilvl w:val="0"/>
          <w:numId w:val="19"/>
        </w:numPr>
        <w:rPr>
          <w:lang w:eastAsia="en-US"/>
        </w:rPr>
      </w:pPr>
      <w:r>
        <w:rPr>
          <w:lang w:eastAsia="en-US"/>
        </w:rPr>
        <w:t>Mise en œuvre de services RESTFULL coté serveur</w:t>
      </w:r>
    </w:p>
    <w:p w:rsidR="00FF53AA" w:rsidRDefault="00FF53AA" w:rsidP="006C5C7A">
      <w:pPr>
        <w:pStyle w:val="Paragraphedeliste"/>
        <w:numPr>
          <w:ilvl w:val="0"/>
          <w:numId w:val="19"/>
        </w:numPr>
        <w:rPr>
          <w:lang w:eastAsia="en-US"/>
        </w:rPr>
      </w:pPr>
      <w:r>
        <w:rPr>
          <w:lang w:eastAsia="en-US"/>
        </w:rPr>
        <w:t xml:space="preserve">IHM réalisée en </w:t>
      </w:r>
      <w:proofErr w:type="spellStart"/>
      <w:r>
        <w:rPr>
          <w:lang w:eastAsia="en-US"/>
        </w:rPr>
        <w:t>AngularJS</w:t>
      </w:r>
      <w:proofErr w:type="spellEnd"/>
      <w:r>
        <w:rPr>
          <w:lang w:eastAsia="en-US"/>
        </w:rPr>
        <w:t xml:space="preserve"> coté client</w:t>
      </w:r>
    </w:p>
    <w:p w:rsidR="00FF53AA" w:rsidRDefault="00FF53AA" w:rsidP="006C5C7A">
      <w:pPr>
        <w:pStyle w:val="Paragraphedeliste"/>
        <w:numPr>
          <w:ilvl w:val="0"/>
          <w:numId w:val="19"/>
        </w:numPr>
        <w:rPr>
          <w:lang w:eastAsia="en-US"/>
        </w:rPr>
      </w:pPr>
      <w:r>
        <w:rPr>
          <w:lang w:eastAsia="en-US"/>
        </w:rPr>
        <w:t>Base de données MySQL</w:t>
      </w:r>
      <w:r w:rsidR="006268FD">
        <w:rPr>
          <w:lang w:eastAsia="en-US"/>
        </w:rPr>
        <w:t xml:space="preserve"> ou PostgreSQL</w:t>
      </w:r>
    </w:p>
    <w:p w:rsidR="00FF53AA" w:rsidRDefault="00FF53AA" w:rsidP="007752FD">
      <w:pPr>
        <w:pStyle w:val="Titre3"/>
      </w:pPr>
      <w:bookmarkStart w:id="12" w:name="_Toc443600446"/>
      <w:r>
        <w:t>Réalisation en .NET</w:t>
      </w:r>
      <w:bookmarkEnd w:id="12"/>
    </w:p>
    <w:p w:rsidR="001A16A7" w:rsidRDefault="001A16A7" w:rsidP="001A16A7">
      <w:pPr>
        <w:rPr>
          <w:lang w:eastAsia="en-US"/>
        </w:rPr>
      </w:pPr>
      <w:r>
        <w:rPr>
          <w:lang w:eastAsia="en-US"/>
        </w:rPr>
        <w:t>L’application peut être réalisée en C# / .Net. Si vous choisissez cette solution, il vous est demandé de mettre en œuvre :</w:t>
      </w:r>
    </w:p>
    <w:p w:rsidR="001A16A7" w:rsidRDefault="001A16A7" w:rsidP="00DD610B">
      <w:pPr>
        <w:pStyle w:val="Paragraphedeliste"/>
        <w:numPr>
          <w:ilvl w:val="0"/>
          <w:numId w:val="29"/>
        </w:numPr>
        <w:rPr>
          <w:lang w:eastAsia="en-US"/>
        </w:rPr>
      </w:pPr>
      <w:r>
        <w:rPr>
          <w:lang w:eastAsia="en-US"/>
        </w:rPr>
        <w:t>Framework .Net 4.5 minimum</w:t>
      </w:r>
    </w:p>
    <w:p w:rsidR="001A16A7" w:rsidRDefault="001A16A7" w:rsidP="00DD610B">
      <w:pPr>
        <w:pStyle w:val="Paragraphedeliste"/>
        <w:numPr>
          <w:ilvl w:val="0"/>
          <w:numId w:val="29"/>
        </w:numPr>
        <w:rPr>
          <w:lang w:eastAsia="en-US"/>
        </w:rPr>
      </w:pPr>
      <w:r>
        <w:rPr>
          <w:lang w:eastAsia="en-US"/>
        </w:rPr>
        <w:t>. ASP .Net MVC 5 minimum</w:t>
      </w:r>
    </w:p>
    <w:p w:rsidR="001A16A7" w:rsidRDefault="001A16A7" w:rsidP="00DD610B">
      <w:pPr>
        <w:pStyle w:val="Paragraphedeliste"/>
        <w:numPr>
          <w:ilvl w:val="0"/>
          <w:numId w:val="29"/>
        </w:numPr>
        <w:rPr>
          <w:lang w:eastAsia="en-US"/>
        </w:rPr>
      </w:pPr>
      <w:r>
        <w:rPr>
          <w:lang w:eastAsia="en-US"/>
        </w:rPr>
        <w:t>Mise en œuvre de services Web API 2.0 coté serveur</w:t>
      </w:r>
    </w:p>
    <w:p w:rsidR="001A16A7" w:rsidRDefault="001A16A7" w:rsidP="00DD610B">
      <w:pPr>
        <w:pStyle w:val="Paragraphedeliste"/>
        <w:numPr>
          <w:ilvl w:val="0"/>
          <w:numId w:val="29"/>
        </w:numPr>
        <w:rPr>
          <w:lang w:eastAsia="en-US"/>
        </w:rPr>
      </w:pPr>
      <w:r>
        <w:rPr>
          <w:lang w:eastAsia="en-US"/>
        </w:rPr>
        <w:t xml:space="preserve">IHM réalisée en </w:t>
      </w:r>
      <w:proofErr w:type="spellStart"/>
      <w:r>
        <w:rPr>
          <w:lang w:eastAsia="en-US"/>
        </w:rPr>
        <w:t>Angular</w:t>
      </w:r>
      <w:proofErr w:type="spellEnd"/>
      <w:r>
        <w:rPr>
          <w:lang w:eastAsia="en-US"/>
        </w:rPr>
        <w:t xml:space="preserve"> JS coté client</w:t>
      </w:r>
    </w:p>
    <w:p w:rsidR="00FF53AA" w:rsidRPr="00DD610B" w:rsidRDefault="001A16A7" w:rsidP="00DD610B">
      <w:pPr>
        <w:pStyle w:val="Paragraphedeliste"/>
        <w:numPr>
          <w:ilvl w:val="0"/>
          <w:numId w:val="29"/>
        </w:numPr>
        <w:rPr>
          <w:b/>
          <w:i/>
          <w:color w:val="FF0000"/>
          <w:sz w:val="32"/>
          <w:lang w:eastAsia="en-US"/>
        </w:rPr>
      </w:pPr>
      <w:r>
        <w:rPr>
          <w:lang w:eastAsia="en-US"/>
        </w:rPr>
        <w:t>Base de données Microsoft SQL Server</w:t>
      </w:r>
    </w:p>
    <w:p w:rsidR="0089360D" w:rsidRPr="0089360D" w:rsidRDefault="0089360D" w:rsidP="007752FD">
      <w:pPr>
        <w:pStyle w:val="Titre2"/>
      </w:pPr>
      <w:bookmarkStart w:id="13" w:name="_Toc443600447"/>
      <w:r w:rsidRPr="0089360D">
        <w:t>Livrables</w:t>
      </w:r>
      <w:bookmarkEnd w:id="13"/>
    </w:p>
    <w:p w:rsidR="0089360D"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Sont attendus par l'entreprise, dans cet ordre :</w:t>
      </w:r>
    </w:p>
    <w:p w:rsidR="0089360D" w:rsidRPr="0089360D" w:rsidRDefault="005A6242"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U</w:t>
      </w:r>
      <w:r w:rsidR="006268FD" w:rsidRPr="0089360D">
        <w:rPr>
          <w:rFonts w:asciiTheme="minorHAnsi" w:hAnsiTheme="minorHAnsi"/>
          <w:szCs w:val="22"/>
          <w:lang w:eastAsia="en-US"/>
        </w:rPr>
        <w:t>ne</w:t>
      </w:r>
      <w:r w:rsidR="0089360D" w:rsidRPr="0089360D">
        <w:rPr>
          <w:rFonts w:asciiTheme="minorHAnsi" w:hAnsiTheme="minorHAnsi"/>
          <w:szCs w:val="22"/>
          <w:lang w:eastAsia="en-US"/>
        </w:rPr>
        <w:t xml:space="preserve"> documentation de </w:t>
      </w:r>
      <w:r w:rsidR="006268FD" w:rsidRPr="005A6242">
        <w:rPr>
          <w:rFonts w:asciiTheme="minorHAnsi" w:hAnsiTheme="minorHAnsi"/>
          <w:b/>
          <w:szCs w:val="22"/>
          <w:lang w:eastAsia="en-US"/>
        </w:rPr>
        <w:t>spécifications</w:t>
      </w:r>
      <w:r w:rsidR="0089360D" w:rsidRPr="005A6242">
        <w:rPr>
          <w:rFonts w:asciiTheme="minorHAnsi" w:hAnsiTheme="minorHAnsi"/>
          <w:b/>
          <w:szCs w:val="22"/>
          <w:lang w:eastAsia="en-US"/>
        </w:rPr>
        <w:t xml:space="preserve"> </w:t>
      </w:r>
      <w:r w:rsidR="006268FD" w:rsidRPr="005A6242">
        <w:rPr>
          <w:rFonts w:asciiTheme="minorHAnsi" w:hAnsiTheme="minorHAnsi"/>
          <w:b/>
          <w:szCs w:val="22"/>
          <w:lang w:eastAsia="en-US"/>
        </w:rPr>
        <w:t>fonctionnelles</w:t>
      </w:r>
      <w:r w:rsidR="0089360D" w:rsidRPr="005A6242">
        <w:rPr>
          <w:rFonts w:asciiTheme="minorHAnsi" w:hAnsiTheme="minorHAnsi"/>
          <w:b/>
          <w:szCs w:val="22"/>
          <w:lang w:eastAsia="en-US"/>
        </w:rPr>
        <w:t xml:space="preserve"> détaillées</w:t>
      </w:r>
      <w:r w:rsidR="0089360D" w:rsidRPr="0089360D">
        <w:rPr>
          <w:rFonts w:asciiTheme="minorHAnsi" w:hAnsiTheme="minorHAnsi"/>
          <w:szCs w:val="22"/>
          <w:lang w:eastAsia="en-US"/>
        </w:rPr>
        <w:t xml:space="preserve"> établi sur la base du cahier des charges, validé</w:t>
      </w:r>
      <w:r>
        <w:rPr>
          <w:rFonts w:asciiTheme="minorHAnsi" w:hAnsiTheme="minorHAnsi"/>
          <w:szCs w:val="22"/>
          <w:lang w:eastAsia="en-US"/>
        </w:rPr>
        <w:t>e</w:t>
      </w:r>
      <w:r w:rsidR="0089360D" w:rsidRPr="0089360D">
        <w:rPr>
          <w:rFonts w:asciiTheme="minorHAnsi" w:hAnsiTheme="minorHAnsi"/>
          <w:szCs w:val="22"/>
          <w:lang w:eastAsia="en-US"/>
        </w:rPr>
        <w:t xml:space="preserve"> par le responsable pédagogique, présentant:</w:t>
      </w:r>
    </w:p>
    <w:p w:rsidR="0089360D" w:rsidRDefault="0089360D" w:rsidP="00F00392">
      <w:pPr>
        <w:numPr>
          <w:ilvl w:val="0"/>
          <w:numId w:val="30"/>
        </w:numPr>
        <w:spacing w:after="0" w:line="330" w:lineRule="atLeast"/>
        <w:jc w:val="left"/>
        <w:rPr>
          <w:lang w:eastAsia="en-US"/>
        </w:rPr>
      </w:pPr>
      <w:r w:rsidRPr="0089360D">
        <w:rPr>
          <w:lang w:eastAsia="en-US"/>
        </w:rPr>
        <w:t xml:space="preserve">les cas d'utilisation </w:t>
      </w:r>
      <w:r w:rsidR="001C30EF">
        <w:rPr>
          <w:lang w:eastAsia="en-US"/>
        </w:rPr>
        <w:t xml:space="preserve">détaillé </w:t>
      </w:r>
      <w:r w:rsidRPr="0089360D">
        <w:rPr>
          <w:lang w:eastAsia="en-US"/>
        </w:rPr>
        <w:t>et les acteurs (UML : diagrammes de cas d'utilisation)</w:t>
      </w:r>
    </w:p>
    <w:p w:rsidR="001C30EF" w:rsidRPr="0089360D" w:rsidRDefault="001C30EF" w:rsidP="00F00392">
      <w:pPr>
        <w:numPr>
          <w:ilvl w:val="0"/>
          <w:numId w:val="30"/>
        </w:numPr>
        <w:spacing w:after="0" w:line="330" w:lineRule="atLeast"/>
        <w:jc w:val="left"/>
        <w:rPr>
          <w:lang w:eastAsia="en-US"/>
        </w:rPr>
      </w:pPr>
      <w:r w:rsidRPr="0089360D">
        <w:rPr>
          <w:lang w:eastAsia="en-US"/>
        </w:rPr>
        <w:t xml:space="preserve">des maquettes écran (outil de </w:t>
      </w:r>
      <w:proofErr w:type="spellStart"/>
      <w:r w:rsidRPr="0089360D">
        <w:rPr>
          <w:lang w:eastAsia="en-US"/>
        </w:rPr>
        <w:t>wireframe</w:t>
      </w:r>
      <w:proofErr w:type="spellEnd"/>
      <w:r w:rsidRPr="0089360D">
        <w:rPr>
          <w:lang w:eastAsia="en-US"/>
        </w:rPr>
        <w:t>, dessin papier scannés...)</w:t>
      </w:r>
    </w:p>
    <w:p w:rsidR="0089360D" w:rsidRDefault="0089360D" w:rsidP="00F00392">
      <w:pPr>
        <w:numPr>
          <w:ilvl w:val="0"/>
          <w:numId w:val="30"/>
        </w:numPr>
        <w:spacing w:after="0" w:line="330" w:lineRule="atLeast"/>
        <w:jc w:val="left"/>
        <w:rPr>
          <w:lang w:eastAsia="en-US"/>
        </w:rPr>
      </w:pPr>
      <w:r w:rsidRPr="0089360D">
        <w:rPr>
          <w:lang w:eastAsia="en-US"/>
        </w:rPr>
        <w:t>une modélisation des processus le nécessitant (fonction 'mot de passe oublie', ...) et / ou des enchainements des écrans</w:t>
      </w:r>
      <w:r w:rsidR="001C30EF">
        <w:rPr>
          <w:lang w:eastAsia="en-US"/>
        </w:rPr>
        <w:t xml:space="preserve"> </w:t>
      </w:r>
      <w:r w:rsidR="001C30EF" w:rsidRPr="0089360D">
        <w:rPr>
          <w:lang w:eastAsia="en-US"/>
        </w:rPr>
        <w:t>(UML : diagrammes de séquence)</w:t>
      </w:r>
      <w:r w:rsidRPr="0089360D">
        <w:rPr>
          <w:lang w:eastAsia="en-US"/>
        </w:rPr>
        <w:t>.</w:t>
      </w:r>
    </w:p>
    <w:p w:rsidR="006268FD" w:rsidRPr="0089360D" w:rsidRDefault="006268FD" w:rsidP="006268FD">
      <w:pPr>
        <w:spacing w:after="0" w:line="330" w:lineRule="atLeast"/>
        <w:ind w:left="2160"/>
        <w:jc w:val="left"/>
        <w:rPr>
          <w:lang w:eastAsia="en-US"/>
        </w:rPr>
      </w:pPr>
    </w:p>
    <w:p w:rsidR="0089360D" w:rsidRPr="0089360D" w:rsidRDefault="0089360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Un document présentant les scénarios de tests établis pour s'assurer du bon fonctionnement de l'application développée</w:t>
      </w:r>
      <w:r w:rsidR="00F00392">
        <w:rPr>
          <w:rFonts w:asciiTheme="minorHAnsi" w:hAnsiTheme="minorHAnsi"/>
          <w:szCs w:val="22"/>
          <w:lang w:eastAsia="en-US"/>
        </w:rPr>
        <w:t xml:space="preserve"> (</w:t>
      </w:r>
      <w:r w:rsidR="00F00392" w:rsidRPr="00F00392">
        <w:rPr>
          <w:rFonts w:asciiTheme="minorHAnsi" w:hAnsiTheme="minorHAnsi"/>
          <w:b/>
          <w:szCs w:val="22"/>
          <w:lang w:eastAsia="en-US"/>
        </w:rPr>
        <w:t>PTV</w:t>
      </w:r>
      <w:r w:rsidR="00F00392">
        <w:rPr>
          <w:rFonts w:asciiTheme="minorHAnsi" w:hAnsiTheme="minorHAnsi"/>
          <w:szCs w:val="22"/>
          <w:lang w:eastAsia="en-US"/>
        </w:rPr>
        <w:t>)</w:t>
      </w:r>
      <w:r w:rsidRPr="0089360D">
        <w:rPr>
          <w:rFonts w:asciiTheme="minorHAnsi" w:hAnsiTheme="minorHAnsi"/>
          <w:szCs w:val="22"/>
          <w:lang w:eastAsia="en-US"/>
        </w:rPr>
        <w:t xml:space="preserve"> :</w:t>
      </w:r>
    </w:p>
    <w:p w:rsidR="0089360D" w:rsidRPr="0089360D" w:rsidRDefault="0089360D" w:rsidP="00F00392">
      <w:pPr>
        <w:numPr>
          <w:ilvl w:val="0"/>
          <w:numId w:val="31"/>
        </w:numPr>
        <w:spacing w:after="0" w:line="330" w:lineRule="atLeast"/>
        <w:jc w:val="left"/>
        <w:rPr>
          <w:lang w:eastAsia="en-US"/>
        </w:rPr>
      </w:pPr>
      <w:r w:rsidRPr="0089360D">
        <w:rPr>
          <w:lang w:eastAsia="en-US"/>
        </w:rPr>
        <w:t>liste des scénarios fonctionnels (s'appuyant sur les cas d'utilisation)</w:t>
      </w:r>
    </w:p>
    <w:p w:rsidR="0089360D" w:rsidRDefault="0089360D" w:rsidP="00F00392">
      <w:pPr>
        <w:numPr>
          <w:ilvl w:val="0"/>
          <w:numId w:val="31"/>
        </w:numPr>
        <w:spacing w:after="0" w:line="330" w:lineRule="atLeast"/>
        <w:jc w:val="left"/>
        <w:rPr>
          <w:lang w:eastAsia="en-US"/>
        </w:rPr>
      </w:pPr>
      <w:r w:rsidRPr="0089360D">
        <w:rPr>
          <w:lang w:eastAsia="en-US"/>
        </w:rPr>
        <w:t>jeux de données utilisés</w:t>
      </w:r>
    </w:p>
    <w:p w:rsidR="006268FD" w:rsidRPr="0089360D" w:rsidRDefault="006268FD" w:rsidP="006268FD">
      <w:pPr>
        <w:spacing w:after="0" w:line="330" w:lineRule="atLeast"/>
        <w:ind w:left="2160"/>
        <w:jc w:val="left"/>
        <w:rPr>
          <w:lang w:eastAsia="en-US"/>
        </w:rPr>
      </w:pPr>
    </w:p>
    <w:p w:rsidR="0089360D" w:rsidRPr="0089360D" w:rsidRDefault="0089360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L'ensemble </w:t>
      </w:r>
      <w:bookmarkStart w:id="14" w:name="_GoBack"/>
      <w:r w:rsidRPr="00F00392">
        <w:rPr>
          <w:rFonts w:asciiTheme="minorHAnsi" w:hAnsiTheme="minorHAnsi"/>
          <w:b/>
          <w:szCs w:val="22"/>
          <w:lang w:eastAsia="en-US"/>
        </w:rPr>
        <w:t>des sources</w:t>
      </w:r>
      <w:r w:rsidRPr="0089360D">
        <w:rPr>
          <w:rFonts w:asciiTheme="minorHAnsi" w:hAnsiTheme="minorHAnsi"/>
          <w:szCs w:val="22"/>
          <w:lang w:eastAsia="en-US"/>
        </w:rPr>
        <w:t xml:space="preserve"> </w:t>
      </w:r>
      <w:bookmarkEnd w:id="14"/>
      <w:r w:rsidRPr="0089360D">
        <w:rPr>
          <w:rFonts w:asciiTheme="minorHAnsi" w:hAnsiTheme="minorHAnsi"/>
          <w:szCs w:val="22"/>
          <w:lang w:eastAsia="en-US"/>
        </w:rPr>
        <w:t>de l'application permettant de la mettre en exploitation, ainsi que le manuel d'installation / maintenance</w:t>
      </w:r>
    </w:p>
    <w:p w:rsidR="0089360D" w:rsidRPr="0089360D" w:rsidRDefault="006268FD" w:rsidP="006C5C7A">
      <w:pPr>
        <w:pStyle w:val="NormalWeb"/>
        <w:numPr>
          <w:ilvl w:val="0"/>
          <w:numId w:val="17"/>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lastRenderedPageBreak/>
        <w:t>U</w:t>
      </w:r>
      <w:r w:rsidR="0089360D" w:rsidRPr="0089360D">
        <w:rPr>
          <w:rFonts w:asciiTheme="minorHAnsi" w:hAnsiTheme="minorHAnsi"/>
          <w:szCs w:val="22"/>
          <w:lang w:eastAsia="en-US"/>
        </w:rPr>
        <w:t xml:space="preserve">n document de </w:t>
      </w:r>
      <w:r w:rsidR="0089360D" w:rsidRPr="00F00392">
        <w:rPr>
          <w:rFonts w:asciiTheme="minorHAnsi" w:hAnsiTheme="minorHAnsi"/>
          <w:b/>
          <w:szCs w:val="22"/>
          <w:lang w:eastAsia="en-US"/>
        </w:rPr>
        <w:t>spécifications techniques</w:t>
      </w:r>
      <w:r w:rsidR="0089360D" w:rsidRPr="0089360D">
        <w:rPr>
          <w:rFonts w:asciiTheme="minorHAnsi" w:hAnsiTheme="minorHAnsi"/>
          <w:szCs w:val="22"/>
          <w:lang w:eastAsia="en-US"/>
        </w:rPr>
        <w:t xml:space="preserve"> regroupant :</w:t>
      </w:r>
    </w:p>
    <w:p w:rsidR="0089360D" w:rsidRPr="0089360D" w:rsidRDefault="0089360D" w:rsidP="00F00392">
      <w:pPr>
        <w:numPr>
          <w:ilvl w:val="0"/>
          <w:numId w:val="32"/>
        </w:numPr>
        <w:spacing w:after="0" w:line="330" w:lineRule="atLeast"/>
        <w:jc w:val="left"/>
        <w:rPr>
          <w:lang w:eastAsia="en-US"/>
        </w:rPr>
      </w:pPr>
      <w:r w:rsidRPr="0089360D">
        <w:rPr>
          <w:lang w:eastAsia="en-US"/>
        </w:rPr>
        <w:t xml:space="preserve">la gestion de configuration (versions des logiciels, langages, </w:t>
      </w:r>
      <w:proofErr w:type="spellStart"/>
      <w:r w:rsidR="006268FD" w:rsidRPr="0089360D">
        <w:rPr>
          <w:lang w:eastAsia="en-US"/>
        </w:rPr>
        <w:t>Framework</w:t>
      </w:r>
      <w:r w:rsidR="006268FD">
        <w:rPr>
          <w:lang w:eastAsia="en-US"/>
        </w:rPr>
        <w:t>s</w:t>
      </w:r>
      <w:proofErr w:type="spellEnd"/>
      <w:r w:rsidRPr="0089360D">
        <w:rPr>
          <w:lang w:eastAsia="en-US"/>
        </w:rPr>
        <w:t xml:space="preserve"> utilisés...)</w:t>
      </w:r>
    </w:p>
    <w:p w:rsidR="0089360D" w:rsidRDefault="0089360D" w:rsidP="00F00392">
      <w:pPr>
        <w:numPr>
          <w:ilvl w:val="0"/>
          <w:numId w:val="32"/>
        </w:numPr>
        <w:spacing w:after="0" w:line="330" w:lineRule="atLeast"/>
        <w:jc w:val="left"/>
        <w:rPr>
          <w:lang w:eastAsia="en-US"/>
        </w:rPr>
      </w:pPr>
      <w:r w:rsidRPr="0089360D">
        <w:rPr>
          <w:lang w:eastAsia="en-US"/>
        </w:rPr>
        <w:t>les diagrammes de base de données au format MPD (ou équivalent)</w:t>
      </w:r>
    </w:p>
    <w:p w:rsidR="006268FD" w:rsidRDefault="006268FD" w:rsidP="00F00392">
      <w:pPr>
        <w:numPr>
          <w:ilvl w:val="0"/>
          <w:numId w:val="32"/>
        </w:numPr>
        <w:spacing w:after="0" w:line="330" w:lineRule="atLeast"/>
        <w:jc w:val="left"/>
        <w:rPr>
          <w:lang w:eastAsia="en-US"/>
        </w:rPr>
      </w:pPr>
      <w:r>
        <w:rPr>
          <w:lang w:eastAsia="en-US"/>
        </w:rPr>
        <w:t>un diagramme d’architecture global de l’application</w:t>
      </w:r>
    </w:p>
    <w:p w:rsidR="00F00392" w:rsidRPr="0089360D" w:rsidRDefault="00F00392" w:rsidP="00F00392">
      <w:pPr>
        <w:numPr>
          <w:ilvl w:val="0"/>
          <w:numId w:val="32"/>
        </w:numPr>
        <w:spacing w:after="0" w:line="330" w:lineRule="atLeast"/>
        <w:jc w:val="left"/>
        <w:rPr>
          <w:lang w:eastAsia="en-US"/>
        </w:rPr>
      </w:pPr>
      <w:r w:rsidRPr="0089360D">
        <w:rPr>
          <w:lang w:eastAsia="en-US"/>
        </w:rPr>
        <w:t>une modélisation des concepts métiers en jeu</w:t>
      </w:r>
      <w:r>
        <w:rPr>
          <w:lang w:eastAsia="en-US"/>
        </w:rPr>
        <w:t xml:space="preserve"> </w:t>
      </w:r>
      <w:r w:rsidRPr="0089360D">
        <w:rPr>
          <w:lang w:eastAsia="en-US"/>
        </w:rPr>
        <w:t>(UML : diagrammes de classes)</w:t>
      </w:r>
    </w:p>
    <w:p w:rsidR="0089360D" w:rsidRPr="0089360D" w:rsidRDefault="0089360D" w:rsidP="00F00392">
      <w:pPr>
        <w:numPr>
          <w:ilvl w:val="0"/>
          <w:numId w:val="32"/>
        </w:numPr>
        <w:spacing w:after="0" w:line="330" w:lineRule="atLeast"/>
        <w:jc w:val="left"/>
        <w:rPr>
          <w:lang w:eastAsia="en-US"/>
        </w:rPr>
      </w:pPr>
      <w:r w:rsidRPr="0089360D">
        <w:rPr>
          <w:i/>
          <w:iCs/>
          <w:lang w:eastAsia="en-US"/>
        </w:rPr>
        <w:t>attention</w:t>
      </w:r>
      <w:r w:rsidRPr="0089360D">
        <w:rPr>
          <w:lang w:eastAsia="en-US"/>
        </w:rPr>
        <w:t> : ce document ne doit pas contenir le code de l'application !</w:t>
      </w:r>
    </w:p>
    <w:p w:rsidR="0089360D" w:rsidRPr="0089360D" w:rsidRDefault="0089360D" w:rsidP="007752FD">
      <w:pPr>
        <w:pStyle w:val="Titre2"/>
      </w:pPr>
      <w:bookmarkStart w:id="15" w:name="_Toc443600448"/>
      <w:r w:rsidRPr="0089360D">
        <w:t>Actions</w:t>
      </w:r>
      <w:bookmarkEnd w:id="15"/>
    </w:p>
    <w:p w:rsidR="00AA4512" w:rsidRPr="0089360D" w:rsidRDefault="0089360D" w:rsidP="0089360D">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En sus des livrables, l'entreprise souhaite que le logiciel soit installé et testé en situa</w:t>
      </w:r>
      <w:r>
        <w:rPr>
          <w:rFonts w:asciiTheme="minorHAnsi" w:hAnsiTheme="minorHAnsi"/>
          <w:szCs w:val="22"/>
          <w:lang w:eastAsia="en-US"/>
        </w:rPr>
        <w:t>tion réelle avant la soutenance</w:t>
      </w:r>
      <w:r w:rsidR="006C1775">
        <w:rPr>
          <w:rFonts w:asciiTheme="minorHAnsi" w:hAnsiTheme="minorHAnsi"/>
          <w:szCs w:val="22"/>
          <w:lang w:eastAsia="en-US"/>
        </w:rPr>
        <w:t>,</w:t>
      </w:r>
      <w:r>
        <w:rPr>
          <w:rFonts w:asciiTheme="minorHAnsi" w:hAnsiTheme="minorHAnsi"/>
          <w:szCs w:val="22"/>
          <w:lang w:eastAsia="en-US"/>
        </w:rPr>
        <w:t xml:space="preserve"> afin de valider la pertinence du besoin initialement exprimé et du produit développé</w:t>
      </w:r>
      <w:r w:rsidR="006C1775">
        <w:rPr>
          <w:rFonts w:asciiTheme="minorHAnsi" w:hAnsiTheme="minorHAnsi"/>
          <w:szCs w:val="22"/>
          <w:lang w:eastAsia="en-US"/>
        </w:rPr>
        <w:t xml:space="preserve"> et recueillir une première impression.</w:t>
      </w:r>
    </w:p>
    <w:sectPr w:rsidR="00AA4512" w:rsidRPr="0089360D" w:rsidSect="0089360D">
      <w:headerReference w:type="even" r:id="rId11"/>
      <w:headerReference w:type="default" r:id="rId12"/>
      <w:footerReference w:type="even" r:id="rId13"/>
      <w:footerReference w:type="default" r:id="rId14"/>
      <w:pgSz w:w="11906" w:h="16838" w:code="9"/>
      <w:pgMar w:top="1418" w:right="1418" w:bottom="1418" w:left="1418" w:header="539"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874" w:rsidRDefault="00DC3874" w:rsidP="0097208E">
      <w:pPr>
        <w:spacing w:after="0" w:line="240" w:lineRule="auto"/>
      </w:pPr>
      <w:r>
        <w:separator/>
      </w:r>
    </w:p>
  </w:endnote>
  <w:endnote w:type="continuationSeparator" w:id="0">
    <w:p w:rsidR="00DC3874" w:rsidRDefault="00DC3874" w:rsidP="0097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IN Next LT Pro Light Condensed">
    <w:charset w:val="00"/>
    <w:family w:val="swiss"/>
    <w:pitch w:val="variable"/>
    <w:sig w:usb0="A00000AF" w:usb1="5000205B" w:usb2="00000000" w:usb3="00000000" w:csb0="0000009B" w:csb1="00000000"/>
    <w:embedRegular r:id="rId1" w:fontKey="{8AEA17D2-25C5-43D8-A8B9-9FAB98B08DB4}"/>
    <w:embedBold r:id="rId2" w:fontKey="{BFD5649E-E9CE-464E-AF76-4AEE9C75FCAD}"/>
    <w:embedItalic r:id="rId3" w:fontKey="{D6CCD3FA-4B96-4853-A70C-718F8B2F2D68}"/>
    <w:embedBoldItalic r:id="rId4" w:fontKey="{D7346D28-8CA8-4B12-BADF-8D1FB09AD964}"/>
  </w:font>
  <w:font w:name="DIN Next LT Pro Condensed">
    <w:charset w:val="00"/>
    <w:family w:val="swiss"/>
    <w:pitch w:val="variable"/>
    <w:sig w:usb0="A00000AF" w:usb1="5000205B" w:usb2="00000000" w:usb3="00000000" w:csb0="0000009B" w:csb1="00000000"/>
    <w:embedRegular r:id="rId5" w:fontKey="{11D3E2C4-F5C3-4450-88C6-5D75D20408C7}"/>
    <w:embedBold r:id="rId6" w:fontKey="{ACB6F547-C3B6-4FF1-AF7F-083DF4FE2B33}"/>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IN Next LT Pro Medium Cond">
    <w:charset w:val="00"/>
    <w:family w:val="swiss"/>
    <w:pitch w:val="variable"/>
    <w:sig w:usb0="A00000AF" w:usb1="5000205B" w:usb2="00000000" w:usb3="00000000" w:csb0="0000009B" w:csb1="00000000"/>
    <w:embedRegular r:id="rId7" w:fontKey="{0BA3A28A-2771-49C4-BB3E-B5E2DEB9F6EE}"/>
    <w:embedBold r:id="rId8" w:fontKey="{F90F6683-A048-4339-8128-CB357D1DDA13}"/>
    <w:embedItalic r:id="rId9" w:fontKey="{A78B4713-F745-4076-B120-8AD55684F5CB}"/>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0" w:fontKey="{8906D2B9-5607-4D1B-B2EB-2890BD7324C5}"/>
  </w:font>
  <w:font w:name="DIN Next LT Pro UltraLight Cond">
    <w:charset w:val="00"/>
    <w:family w:val="swiss"/>
    <w:pitch w:val="variable"/>
    <w:sig w:usb0="A00000AF" w:usb1="5000205B" w:usb2="00000000" w:usb3="00000000" w:csb0="0000009B" w:csb1="00000000"/>
    <w:embedRegular r:id="rId11" w:fontKey="{42ECF3A7-5B52-4EC4-8DFE-DF28DD35CFF0}"/>
  </w:font>
  <w:font w:name="Helvetica">
    <w:panose1 w:val="020B0604020202020204"/>
    <w:charset w:val="00"/>
    <w:family w:val="swiss"/>
    <w:pitch w:val="variable"/>
    <w:sig w:usb0="E0002EFF" w:usb1="C0007843" w:usb2="00000009" w:usb3="00000000" w:csb0="000001FF" w:csb1="00000000"/>
    <w:embedRegular r:id="rId12" w:fontKey="{8ADB40E7-1A9F-4714-A758-F8C910A90D7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D76" w:rsidRPr="00BB7E58" w:rsidRDefault="00563D76" w:rsidP="00BB7E58">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3296" behindDoc="0" locked="0" layoutInCell="1" allowOverlap="1" wp14:anchorId="50819560" wp14:editId="164C5374">
          <wp:simplePos x="0" y="0"/>
          <wp:positionH relativeFrom="column">
            <wp:posOffset>8512992</wp:posOffset>
          </wp:positionH>
          <wp:positionV relativeFrom="paragraph">
            <wp:posOffset>-37828</wp:posOffset>
          </wp:positionV>
          <wp:extent cx="253093" cy="250372"/>
          <wp:effectExtent l="19050" t="0" r="0" b="0"/>
          <wp:wrapNone/>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598594892"/>
        <w:docPartObj>
          <w:docPartGallery w:val="Page Numbers (Bottom of Page)"/>
          <w:docPartUnique/>
        </w:docPartObj>
      </w:sdtPr>
      <w:sdtEndPr/>
      <w:sdtContent>
        <w:r w:rsidRPr="00B53A8D">
          <w:rPr>
            <w:sz w:val="18"/>
            <w:szCs w:val="18"/>
          </w:rPr>
          <w:t>© SQLI GROUP 201</w:t>
        </w:r>
        <w:r w:rsidR="002A1DDE">
          <w:rPr>
            <w:sz w:val="18"/>
            <w:szCs w:val="18"/>
          </w:rPr>
          <w:t>5</w:t>
        </w:r>
        <w:r w:rsidRPr="00B53A8D">
          <w:rPr>
            <w:noProof/>
            <w:sz w:val="18"/>
            <w:szCs w:val="18"/>
          </w:rPr>
          <w:tab/>
        </w:r>
        <w:r w:rsidR="0065248C">
          <w:fldChar w:fldCharType="begin"/>
        </w:r>
        <w:r w:rsidR="0065248C">
          <w:instrText xml:space="preserve"> DOCPROPERTY  "Date document"  \* MERGEFORMAT </w:instrText>
        </w:r>
        <w:r w:rsidR="0065248C">
          <w:fldChar w:fldCharType="end"/>
        </w:r>
        <w:r w:rsidRPr="00B53A8D">
          <w:rPr>
            <w:sz w:val="18"/>
            <w:szCs w:val="18"/>
          </w:rPr>
          <w:fldChar w:fldCharType="begin"/>
        </w:r>
        <w:r w:rsidRPr="00B53A8D">
          <w:rPr>
            <w:sz w:val="18"/>
            <w:szCs w:val="18"/>
          </w:rPr>
          <w:instrText xml:space="preserve"> PAGE   \* MERGEFORMAT </w:instrText>
        </w:r>
        <w:r w:rsidRPr="00B53A8D">
          <w:rPr>
            <w:sz w:val="18"/>
            <w:szCs w:val="18"/>
          </w:rPr>
          <w:fldChar w:fldCharType="separate"/>
        </w:r>
        <w:r w:rsidR="00F00392">
          <w:rPr>
            <w:noProof/>
            <w:sz w:val="18"/>
            <w:szCs w:val="18"/>
          </w:rPr>
          <w:t>10</w:t>
        </w:r>
        <w:r w:rsidRPr="00B53A8D">
          <w:rPr>
            <w:sz w:val="18"/>
            <w:szCs w:val="18"/>
          </w:rPr>
          <w:fldChar w:fldCharType="end"/>
        </w:r>
        <w:r w:rsidRPr="00B53A8D">
          <w:rPr>
            <w:sz w:val="18"/>
            <w:szCs w:val="18"/>
          </w:rPr>
          <w:t>/</w:t>
        </w:r>
        <w:r w:rsidR="00DC3874">
          <w:fldChar w:fldCharType="begin"/>
        </w:r>
        <w:r w:rsidR="00DC3874">
          <w:instrText xml:space="preserve"> NUMPAGES   \* MERGEFORMAT </w:instrText>
        </w:r>
        <w:r w:rsidR="00DC3874">
          <w:fldChar w:fldCharType="separate"/>
        </w:r>
        <w:r w:rsidR="00F00392" w:rsidRPr="00F00392">
          <w:rPr>
            <w:noProof/>
            <w:sz w:val="18"/>
            <w:szCs w:val="18"/>
          </w:rPr>
          <w:t>10</w:t>
        </w:r>
        <w:r w:rsidR="00DC3874">
          <w:rPr>
            <w:noProof/>
            <w:sz w:val="18"/>
            <w:szCs w:val="18"/>
          </w:rPr>
          <w:fldChar w:fldCharType="end"/>
        </w:r>
      </w:sdtContent>
    </w:sdt>
  </w:p>
  <w:p w:rsidR="00563D76" w:rsidRDefault="00563D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D76" w:rsidRPr="00B53A8D" w:rsidRDefault="00563D76" w:rsidP="00BB7E58">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1248" behindDoc="0" locked="0" layoutInCell="1" allowOverlap="1" wp14:anchorId="16E7E275" wp14:editId="58E75202">
          <wp:simplePos x="0" y="0"/>
          <wp:positionH relativeFrom="column">
            <wp:posOffset>8512992</wp:posOffset>
          </wp:positionH>
          <wp:positionV relativeFrom="paragraph">
            <wp:posOffset>-37828</wp:posOffset>
          </wp:positionV>
          <wp:extent cx="253093" cy="250372"/>
          <wp:effectExtent l="1905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965309936"/>
        <w:docPartObj>
          <w:docPartGallery w:val="Page Numbers (Bottom of Page)"/>
          <w:docPartUnique/>
        </w:docPartObj>
      </w:sdtPr>
      <w:sdtEndPr/>
      <w:sdtContent>
        <w:r w:rsidRPr="00B53A8D">
          <w:rPr>
            <w:sz w:val="18"/>
            <w:szCs w:val="18"/>
          </w:rPr>
          <w:t>© SQLI GROUP 201</w:t>
        </w:r>
        <w:r w:rsidR="002A1DDE">
          <w:rPr>
            <w:sz w:val="18"/>
            <w:szCs w:val="18"/>
          </w:rPr>
          <w:t>5</w:t>
        </w:r>
        <w:r w:rsidRPr="00B53A8D">
          <w:rPr>
            <w:noProof/>
            <w:sz w:val="18"/>
            <w:szCs w:val="18"/>
          </w:rPr>
          <w:tab/>
        </w:r>
        <w:r w:rsidRPr="00B53A8D">
          <w:rPr>
            <w:sz w:val="18"/>
            <w:szCs w:val="18"/>
          </w:rPr>
          <w:fldChar w:fldCharType="begin"/>
        </w:r>
        <w:r w:rsidRPr="00B53A8D">
          <w:rPr>
            <w:sz w:val="18"/>
            <w:szCs w:val="18"/>
          </w:rPr>
          <w:instrText xml:space="preserve"> PAGE   \* MERGEFORMAT </w:instrText>
        </w:r>
        <w:r w:rsidRPr="00B53A8D">
          <w:rPr>
            <w:sz w:val="18"/>
            <w:szCs w:val="18"/>
          </w:rPr>
          <w:fldChar w:fldCharType="separate"/>
        </w:r>
        <w:r w:rsidR="00F00392">
          <w:rPr>
            <w:noProof/>
            <w:sz w:val="18"/>
            <w:szCs w:val="18"/>
          </w:rPr>
          <w:t>9</w:t>
        </w:r>
        <w:r w:rsidRPr="00B53A8D">
          <w:rPr>
            <w:sz w:val="18"/>
            <w:szCs w:val="18"/>
          </w:rPr>
          <w:fldChar w:fldCharType="end"/>
        </w:r>
        <w:r w:rsidRPr="00B53A8D">
          <w:rPr>
            <w:sz w:val="18"/>
            <w:szCs w:val="18"/>
          </w:rPr>
          <w:t>/</w:t>
        </w:r>
        <w:r w:rsidR="00DC3874">
          <w:fldChar w:fldCharType="begin"/>
        </w:r>
        <w:r w:rsidR="00DC3874">
          <w:instrText xml:space="preserve"> NUMPAGES   \* MERGEFORMAT </w:instrText>
        </w:r>
        <w:r w:rsidR="00DC3874">
          <w:fldChar w:fldCharType="separate"/>
        </w:r>
        <w:r w:rsidR="00F00392" w:rsidRPr="00F00392">
          <w:rPr>
            <w:noProof/>
            <w:sz w:val="18"/>
            <w:szCs w:val="18"/>
          </w:rPr>
          <w:t>10</w:t>
        </w:r>
        <w:r w:rsidR="00DC3874">
          <w:rPr>
            <w:noProof/>
            <w:sz w:val="18"/>
            <w:szCs w:val="18"/>
          </w:rPr>
          <w:fldChar w:fldCharType="end"/>
        </w:r>
      </w:sdtContent>
    </w:sdt>
  </w:p>
  <w:p w:rsidR="00563D76" w:rsidRDefault="00563D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874" w:rsidRDefault="00DC3874" w:rsidP="0097208E">
      <w:pPr>
        <w:spacing w:after="0" w:line="240" w:lineRule="auto"/>
      </w:pPr>
      <w:r>
        <w:separator/>
      </w:r>
    </w:p>
  </w:footnote>
  <w:footnote w:type="continuationSeparator" w:id="0">
    <w:p w:rsidR="00DC3874" w:rsidRDefault="00DC3874" w:rsidP="00972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CellMar>
        <w:left w:w="70" w:type="dxa"/>
        <w:right w:w="70" w:type="dxa"/>
      </w:tblCellMar>
      <w:tblLook w:val="0000" w:firstRow="0" w:lastRow="0" w:firstColumn="0" w:lastColumn="0" w:noHBand="0" w:noVBand="0"/>
    </w:tblPr>
    <w:tblGrid>
      <w:gridCol w:w="9140"/>
    </w:tblGrid>
    <w:tr w:rsidR="00563D76" w:rsidRPr="0020074E" w:rsidTr="009661CE">
      <w:trPr>
        <w:trHeight w:val="363"/>
      </w:trPr>
      <w:tc>
        <w:tcPr>
          <w:tcW w:w="13892" w:type="dxa"/>
        </w:tcPr>
        <w:p w:rsidR="00563D76" w:rsidRPr="00322884" w:rsidRDefault="00563D76" w:rsidP="00236883">
          <w:pPr>
            <w:pStyle w:val="En-tte"/>
          </w:pPr>
          <w:r w:rsidRPr="00BB7E58">
            <w:rPr>
              <w:noProof/>
            </w:rPr>
            <w:drawing>
              <wp:anchor distT="0" distB="0" distL="114300" distR="114300" simplePos="0" relativeHeight="251696128" behindDoc="0" locked="0" layoutInCell="1" allowOverlap="1" wp14:anchorId="229AD1D2" wp14:editId="2870334B">
                <wp:simplePos x="0" y="0"/>
                <wp:positionH relativeFrom="page">
                  <wp:posOffset>-892266</wp:posOffset>
                </wp:positionH>
                <wp:positionV relativeFrom="page">
                  <wp:posOffset>-353151</wp:posOffset>
                </wp:positionV>
                <wp:extent cx="1472293" cy="849086"/>
                <wp:effectExtent l="19050" t="0" r="0" b="0"/>
                <wp:wrapNone/>
                <wp:docPr id="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00563D76" w:rsidRPr="00654FFF" w:rsidTr="009661CE">
      <w:trPr>
        <w:trHeight w:val="544"/>
      </w:trPr>
      <w:tc>
        <w:tcPr>
          <w:tcW w:w="13892" w:type="dxa"/>
          <w:shd w:val="clear" w:color="auto" w:fill="auto"/>
        </w:tcPr>
        <w:p w:rsidR="00563D76" w:rsidRPr="00322884" w:rsidRDefault="00563D76" w:rsidP="00236883">
          <w:pPr>
            <w:pStyle w:val="En-tte"/>
            <w:rPr>
              <w:szCs w:val="28"/>
            </w:rPr>
          </w:pPr>
          <w:r>
            <w:rPr>
              <w:noProof/>
              <w:szCs w:val="28"/>
            </w:rPr>
            <mc:AlternateContent>
              <mc:Choice Requires="wps">
                <w:drawing>
                  <wp:anchor distT="0" distB="0" distL="114300" distR="114300" simplePos="0" relativeHeight="251697152" behindDoc="0" locked="0" layoutInCell="1" allowOverlap="1" wp14:anchorId="736C7B17" wp14:editId="23BB2010">
                    <wp:simplePos x="0" y="0"/>
                    <wp:positionH relativeFrom="column">
                      <wp:posOffset>-58420</wp:posOffset>
                    </wp:positionH>
                    <wp:positionV relativeFrom="paragraph">
                      <wp:posOffset>3175</wp:posOffset>
                    </wp:positionV>
                    <wp:extent cx="8891905" cy="635"/>
                    <wp:effectExtent l="8255" t="12700" r="5715" b="5715"/>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19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AEA92DB" id="_x0000_t32" coordsize="21600,21600" o:spt="32" o:oned="t" path="m,l21600,21600e" filled="f">
                    <v:path arrowok="t" fillok="f" o:connecttype="none"/>
                    <o:lock v:ext="edit" shapetype="t"/>
                  </v:shapetype>
                  <v:shape id="AutoShape 7" o:spid="_x0000_s1026" type="#_x0000_t32" style="position:absolute;margin-left:-4.6pt;margin-top:.25pt;width:700.15pt;height:.0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qJuivJQIAAEcEAAAOAAAAAAAAAAAAAAAAAC4CAABkcnMvZTJvRG9jLnht&#10;bFBLAQItABQABgAIAAAAIQCE1uXp2wAAAAUBAAAPAAAAAAAAAAAAAAAAAH8EAABkcnMvZG93bnJl&#10;di54bWxQSwUGAAAAAAQABADzAAAAhwUAAAAA&#10;" strokeweight=".5pt"/>
                </w:pict>
              </mc:Fallback>
            </mc:AlternateContent>
          </w:r>
          <w:r w:rsidRPr="00322884">
            <w:rPr>
              <w:szCs w:val="28"/>
            </w:rPr>
            <w:t xml:space="preserve"> </w:t>
          </w:r>
        </w:p>
      </w:tc>
    </w:tr>
  </w:tbl>
  <w:p w:rsidR="00563D76" w:rsidRDefault="00563D76" w:rsidP="00BB7E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CellMar>
        <w:left w:w="70" w:type="dxa"/>
        <w:right w:w="70" w:type="dxa"/>
      </w:tblCellMar>
      <w:tblLook w:val="0000" w:firstRow="0" w:lastRow="0" w:firstColumn="0" w:lastColumn="0" w:noHBand="0" w:noVBand="0"/>
    </w:tblPr>
    <w:tblGrid>
      <w:gridCol w:w="9140"/>
    </w:tblGrid>
    <w:tr w:rsidR="00563D76" w:rsidRPr="0020074E" w:rsidTr="00AA4512">
      <w:trPr>
        <w:trHeight w:val="363"/>
      </w:trPr>
      <w:tc>
        <w:tcPr>
          <w:tcW w:w="13892" w:type="dxa"/>
        </w:tcPr>
        <w:p w:rsidR="00563D76" w:rsidRPr="00322884" w:rsidRDefault="00563D76" w:rsidP="00236883">
          <w:pPr>
            <w:pStyle w:val="En-tte"/>
          </w:pPr>
          <w:r w:rsidRPr="00BB7E58">
            <w:rPr>
              <w:noProof/>
            </w:rPr>
            <w:drawing>
              <wp:anchor distT="0" distB="0" distL="114300" distR="114300" simplePos="0" relativeHeight="251656189" behindDoc="0" locked="0" layoutInCell="1" allowOverlap="1" wp14:anchorId="5CC9BF48" wp14:editId="42BC1335">
                <wp:simplePos x="0" y="0"/>
                <wp:positionH relativeFrom="page">
                  <wp:posOffset>-892266</wp:posOffset>
                </wp:positionH>
                <wp:positionV relativeFrom="page">
                  <wp:posOffset>-353151</wp:posOffset>
                </wp:positionV>
                <wp:extent cx="1472293" cy="849086"/>
                <wp:effectExtent l="19050" t="0" r="0" b="0"/>
                <wp:wrapNone/>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00563D76" w:rsidRPr="00654FFF" w:rsidTr="00EC281C">
      <w:trPr>
        <w:trHeight w:val="544"/>
      </w:trPr>
      <w:tc>
        <w:tcPr>
          <w:tcW w:w="13892" w:type="dxa"/>
          <w:shd w:val="clear" w:color="auto" w:fill="auto"/>
        </w:tcPr>
        <w:p w:rsidR="00563D76" w:rsidRPr="00322884" w:rsidRDefault="00563D76" w:rsidP="00236883">
          <w:pPr>
            <w:pStyle w:val="En-tte"/>
            <w:rPr>
              <w:szCs w:val="28"/>
            </w:rPr>
          </w:pPr>
          <w:r>
            <w:rPr>
              <w:noProof/>
              <w:szCs w:val="28"/>
            </w:rPr>
            <mc:AlternateContent>
              <mc:Choice Requires="wps">
                <w:drawing>
                  <wp:anchor distT="0" distB="0" distL="114300" distR="114300" simplePos="0" relativeHeight="251673600" behindDoc="0" locked="0" layoutInCell="1" allowOverlap="1" wp14:anchorId="4439C13A" wp14:editId="76B6BA44">
                    <wp:simplePos x="0" y="0"/>
                    <wp:positionH relativeFrom="column">
                      <wp:posOffset>-58420</wp:posOffset>
                    </wp:positionH>
                    <wp:positionV relativeFrom="paragraph">
                      <wp:posOffset>3175</wp:posOffset>
                    </wp:positionV>
                    <wp:extent cx="8891905" cy="635"/>
                    <wp:effectExtent l="8255" t="12700" r="5715" b="571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19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3953785" id="_x0000_t32" coordsize="21600,21600" o:spt="32" o:oned="t" path="m,l21600,21600e" filled="f">
                    <v:path arrowok="t" fillok="f" o:connecttype="none"/>
                    <o:lock v:ext="edit" shapetype="t"/>
                  </v:shapetype>
                  <v:shape id="AutoShape 5" o:spid="_x0000_s1026" type="#_x0000_t32" style="position:absolute;margin-left:-4.6pt;margin-top:.25pt;width:700.15pt;height:.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U8uaPJQIAAEcEAAAOAAAAAAAAAAAAAAAAAC4CAABkcnMvZTJvRG9jLnht&#10;bFBLAQItABQABgAIAAAAIQCE1uXp2wAAAAUBAAAPAAAAAAAAAAAAAAAAAH8EAABkcnMvZG93bnJl&#10;di54bWxQSwUGAAAAAAQABADzAAAAhwUAAAAA&#10;" strokeweight=".5pt"/>
                </w:pict>
              </mc:Fallback>
            </mc:AlternateContent>
          </w:r>
          <w:r w:rsidRPr="00322884">
            <w:rPr>
              <w:szCs w:val="28"/>
            </w:rPr>
            <w:t xml:space="preserve"> </w:t>
          </w:r>
        </w:p>
      </w:tc>
    </w:tr>
  </w:tbl>
  <w:p w:rsidR="00563D76" w:rsidRDefault="00563D76" w:rsidP="0097208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1542C4A"/>
    <w:lvl w:ilvl="0">
      <w:start w:val="1"/>
      <w:numFmt w:val="bullet"/>
      <w:pStyle w:val="Listepuces5"/>
      <w:lvlText w:val=""/>
      <w:lvlJc w:val="left"/>
      <w:pPr>
        <w:tabs>
          <w:tab w:val="num" w:pos="1492"/>
        </w:tabs>
        <w:ind w:left="1492" w:hanging="360"/>
      </w:pPr>
      <w:rPr>
        <w:rFonts w:ascii="Symbol" w:hAnsi="Symbol" w:hint="default"/>
      </w:rPr>
    </w:lvl>
  </w:abstractNum>
  <w:abstractNum w:abstractNumId="1">
    <w:nsid w:val="FFFFFF81"/>
    <w:multiLevelType w:val="singleLevel"/>
    <w:tmpl w:val="F9F839C8"/>
    <w:lvl w:ilvl="0">
      <w:start w:val="1"/>
      <w:numFmt w:val="bullet"/>
      <w:pStyle w:val="Listepuces4"/>
      <w:lvlText w:val=""/>
      <w:lvlJc w:val="left"/>
      <w:pPr>
        <w:tabs>
          <w:tab w:val="num" w:pos="1209"/>
        </w:tabs>
        <w:ind w:left="1209" w:hanging="360"/>
      </w:pPr>
      <w:rPr>
        <w:rFonts w:ascii="Symbol" w:hAnsi="Symbol" w:hint="default"/>
      </w:rPr>
    </w:lvl>
  </w:abstractNum>
  <w:abstractNum w:abstractNumId="2">
    <w:nsid w:val="FFFFFF82"/>
    <w:multiLevelType w:val="singleLevel"/>
    <w:tmpl w:val="12827D50"/>
    <w:lvl w:ilvl="0">
      <w:start w:val="1"/>
      <w:numFmt w:val="bullet"/>
      <w:pStyle w:val="Listepuces3"/>
      <w:lvlText w:val="»"/>
      <w:lvlJc w:val="left"/>
      <w:pPr>
        <w:tabs>
          <w:tab w:val="num" w:pos="926"/>
        </w:tabs>
        <w:ind w:left="926" w:hanging="360"/>
      </w:pPr>
      <w:rPr>
        <w:rFonts w:ascii="DIN Next LT Pro Light Condensed" w:hAnsi="DIN Next LT Pro Light Condensed" w:hint="default"/>
      </w:rPr>
    </w:lvl>
  </w:abstractNum>
  <w:abstractNum w:abstractNumId="3">
    <w:nsid w:val="017477F1"/>
    <w:multiLevelType w:val="hybridMultilevel"/>
    <w:tmpl w:val="B08C7C4A"/>
    <w:lvl w:ilvl="0" w:tplc="B032FCC4">
      <w:start w:val="1"/>
      <w:numFmt w:val="bullet"/>
      <w:pStyle w:val="Listepuces2"/>
      <w:lvlText w:val="›"/>
      <w:lvlJc w:val="left"/>
      <w:pPr>
        <w:ind w:left="1080" w:hanging="360"/>
      </w:pPr>
      <w:rPr>
        <w:rFonts w:ascii="DIN Next LT Pro Condensed" w:hAnsi="DIN Next LT Pro Condensed" w:hint="default"/>
        <w:color w:val="009EE0" w:themeColor="background2"/>
        <w:sz w:val="40"/>
      </w:rPr>
    </w:lvl>
    <w:lvl w:ilvl="1" w:tplc="040C0003" w:tentative="1">
      <w:start w:val="1"/>
      <w:numFmt w:val="bullet"/>
      <w:lvlText w:val="o"/>
      <w:lvlJc w:val="left"/>
      <w:pPr>
        <w:ind w:left="180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5A12778"/>
    <w:multiLevelType w:val="multilevel"/>
    <w:tmpl w:val="B44C7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3573B2"/>
    <w:multiLevelType w:val="hybridMultilevel"/>
    <w:tmpl w:val="A68601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B1589D"/>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5317E0"/>
    <w:multiLevelType w:val="hybridMultilevel"/>
    <w:tmpl w:val="5EA8BE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9135F7"/>
    <w:multiLevelType w:val="hybridMultilevel"/>
    <w:tmpl w:val="F8E27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9F4764"/>
    <w:multiLevelType w:val="hybridMultilevel"/>
    <w:tmpl w:val="2EB421CC"/>
    <w:lvl w:ilvl="0" w:tplc="B8A8B570">
      <w:start w:val="1"/>
      <w:numFmt w:val="bullet"/>
      <w:pStyle w:val="SQLI-Action"/>
      <w:lvlText w:val=""/>
      <w:lvlJc w:val="left"/>
      <w:pPr>
        <w:ind w:left="540" w:hanging="360"/>
      </w:pPr>
      <w:rPr>
        <w:rFonts w:ascii="Wingdings" w:hAnsi="Wingdings" w:hint="default"/>
        <w:color w:val="DA0E1A" w:themeColor="text2"/>
        <w:sz w:val="22"/>
      </w:rPr>
    </w:lvl>
    <w:lvl w:ilvl="1" w:tplc="040C0003" w:tentative="1">
      <w:start w:val="1"/>
      <w:numFmt w:val="bullet"/>
      <w:lvlText w:val="o"/>
      <w:lvlJc w:val="left"/>
      <w:pPr>
        <w:tabs>
          <w:tab w:val="num" w:pos="1440"/>
        </w:tabs>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29DF1AE9"/>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735C89"/>
    <w:multiLevelType w:val="hybridMultilevel"/>
    <w:tmpl w:val="EC2E27A6"/>
    <w:lvl w:ilvl="0" w:tplc="5412A290">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7A7B"/>
    <w:multiLevelType w:val="hybridMultilevel"/>
    <w:tmpl w:val="45AE8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A4B54B9"/>
    <w:multiLevelType w:val="hybridMultilevel"/>
    <w:tmpl w:val="158E3074"/>
    <w:lvl w:ilvl="0" w:tplc="5412A290">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401747"/>
    <w:multiLevelType w:val="hybridMultilevel"/>
    <w:tmpl w:val="4BD819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6CC08E9"/>
    <w:multiLevelType w:val="hybridMultilevel"/>
    <w:tmpl w:val="2E48EEC8"/>
    <w:lvl w:ilvl="0" w:tplc="A00A4A56">
      <w:start w:val="1"/>
      <w:numFmt w:val="bullet"/>
      <w:pStyle w:val="Listeintertitre"/>
      <w:lvlText w:val="+"/>
      <w:lvlJc w:val="left"/>
      <w:pPr>
        <w:ind w:left="360" w:hanging="360"/>
      </w:pPr>
      <w:rPr>
        <w:rFonts w:ascii="DIN Next LT Pro Condensed" w:hAnsi="DIN Next LT Pro Condensed" w:hint="default"/>
        <w:b w:val="0"/>
        <w:i w:val="0"/>
        <w:color w:val="DA0E1A" w:themeColor="text2"/>
        <w:sz w:val="40"/>
      </w:rPr>
    </w:lvl>
    <w:lvl w:ilvl="1" w:tplc="040C0003" w:tentative="1">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B121B8"/>
    <w:multiLevelType w:val="multilevel"/>
    <w:tmpl w:val="19F08580"/>
    <w:lvl w:ilvl="0">
      <w:start w:val="4"/>
      <w:numFmt w:val="bullet"/>
      <w:lvlText w:val="-"/>
      <w:lvlJc w:val="left"/>
      <w:pPr>
        <w:tabs>
          <w:tab w:val="num" w:pos="720"/>
        </w:tabs>
        <w:ind w:left="720" w:hanging="360"/>
      </w:pPr>
      <w:rPr>
        <w:rFonts w:ascii="DIN Next LT Pro Light Condensed" w:eastAsiaTheme="minorEastAsia" w:hAnsi="DIN Next LT Pro Light Condensed" w:cstheme="minorBid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A064C8"/>
    <w:multiLevelType w:val="hybridMultilevel"/>
    <w:tmpl w:val="855C9B82"/>
    <w:lvl w:ilvl="0" w:tplc="9BA21E58">
      <w:start w:val="4"/>
      <w:numFmt w:val="bullet"/>
      <w:lvlText w:val="-"/>
      <w:lvlJc w:val="left"/>
      <w:pPr>
        <w:ind w:left="720" w:hanging="360"/>
      </w:pPr>
      <w:rPr>
        <w:rFonts w:ascii="DIN Next LT Pro Light Condensed" w:eastAsiaTheme="minorEastAsia" w:hAnsi="DIN Next LT Pro Light Condense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EF77C9C"/>
    <w:multiLevelType w:val="hybridMultilevel"/>
    <w:tmpl w:val="E7926D28"/>
    <w:lvl w:ilvl="0" w:tplc="1040E020">
      <w:start w:val="1"/>
      <w:numFmt w:val="bullet"/>
      <w:pStyle w:val="SQLI-TabPuces2"/>
      <w:lvlText w:val="›"/>
      <w:lvlJc w:val="left"/>
      <w:pPr>
        <w:ind w:left="644" w:hanging="360"/>
      </w:pPr>
      <w:rPr>
        <w:rFonts w:ascii="DIN Next LT Pro Condensed" w:hAnsi="DIN Next LT Pro Condensed" w:hint="default"/>
        <w:color w:val="009EE0" w:themeColor="background2"/>
        <w:sz w:val="40"/>
      </w:rPr>
    </w:lvl>
    <w:lvl w:ilvl="1" w:tplc="040C0003" w:tentative="1">
      <w:start w:val="1"/>
      <w:numFmt w:val="bullet"/>
      <w:lvlText w:val="o"/>
      <w:lvlJc w:val="left"/>
      <w:pPr>
        <w:ind w:left="252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7560" w:hanging="360"/>
      </w:pPr>
      <w:rPr>
        <w:rFonts w:ascii="Wingdings" w:hAnsi="Wingdings" w:hint="default"/>
      </w:rPr>
    </w:lvl>
  </w:abstractNum>
  <w:abstractNum w:abstractNumId="19">
    <w:nsid w:val="663B3392"/>
    <w:multiLevelType w:val="multilevel"/>
    <w:tmpl w:val="AD10D372"/>
    <w:lvl w:ilvl="0">
      <w:start w:val="1"/>
      <w:numFmt w:val="bullet"/>
      <w:pStyle w:val="Listepuces"/>
      <w:lvlText w:val="+"/>
      <w:lvlJc w:val="left"/>
      <w:pPr>
        <w:ind w:left="717" w:hanging="360"/>
      </w:pPr>
      <w:rPr>
        <w:rFonts w:ascii="DIN Next LT Pro Condensed" w:hAnsi="DIN Next LT Pro Condensed" w:hint="default"/>
        <w:color w:val="DA0E1A" w:themeColor="text2"/>
        <w:sz w:val="40"/>
      </w:rPr>
    </w:lvl>
    <w:lvl w:ilvl="1">
      <w:start w:val="1"/>
      <w:numFmt w:val="bullet"/>
      <w:lvlText w:val="o"/>
      <w:lvlJc w:val="left"/>
      <w:pPr>
        <w:ind w:left="1440" w:hanging="363"/>
      </w:pPr>
      <w:rPr>
        <w:rFonts w:ascii="DIN Next LT Pro Light Condensed" w:hAnsi="DIN Next LT Pro Light Condensed" w:cs="DIN Next LT Pro Light Condensed"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DIN Next LT Pro Light Condensed" w:hAnsi="DIN Next LT Pro Light Condensed" w:cs="DIN Next LT Pro Light Condensed"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DIN Next LT Pro Light Condensed" w:hAnsi="DIN Next LT Pro Light Condensed" w:cs="DIN Next LT Pro Light Condensed" w:hint="default"/>
      </w:rPr>
    </w:lvl>
    <w:lvl w:ilvl="8">
      <w:start w:val="1"/>
      <w:numFmt w:val="bullet"/>
      <w:lvlText w:val=""/>
      <w:lvlJc w:val="left"/>
      <w:pPr>
        <w:ind w:left="6480" w:hanging="363"/>
      </w:pPr>
      <w:rPr>
        <w:rFonts w:ascii="Wingdings" w:hAnsi="Wingdings" w:hint="default"/>
      </w:rPr>
    </w:lvl>
  </w:abstractNum>
  <w:abstractNum w:abstractNumId="20">
    <w:nsid w:val="6778425F"/>
    <w:multiLevelType w:val="multilevel"/>
    <w:tmpl w:val="55B45320"/>
    <w:lvl w:ilvl="0">
      <w:start w:val="1"/>
      <w:numFmt w:val="decimal"/>
      <w:lvlText w:val="%1."/>
      <w:lvlJc w:val="left"/>
      <w:pPr>
        <w:ind w:left="765" w:hanging="623"/>
      </w:pPr>
      <w:rPr>
        <w:rFonts w:hint="default"/>
      </w:rPr>
    </w:lvl>
    <w:lvl w:ilvl="1">
      <w:start w:val="1"/>
      <w:numFmt w:val="decimal"/>
      <w:lvlText w:val="%1.%2."/>
      <w:lvlJc w:val="left"/>
      <w:pPr>
        <w:ind w:left="765" w:hanging="623"/>
      </w:pPr>
      <w:rPr>
        <w:rFonts w:hint="default"/>
      </w:rPr>
    </w:lvl>
    <w:lvl w:ilvl="2">
      <w:start w:val="1"/>
      <w:numFmt w:val="decimal"/>
      <w:lvlText w:val="%1.%2.%3"/>
      <w:lvlJc w:val="left"/>
      <w:pPr>
        <w:ind w:left="765" w:hanging="623"/>
      </w:pPr>
      <w:rPr>
        <w:rFonts w:hint="default"/>
      </w:rPr>
    </w:lvl>
    <w:lvl w:ilvl="3">
      <w:start w:val="1"/>
      <w:numFmt w:val="decimal"/>
      <w:lvlText w:val="%1.%2.%3.%4"/>
      <w:lvlJc w:val="left"/>
      <w:pPr>
        <w:ind w:left="765" w:hanging="623"/>
      </w:pPr>
      <w:rPr>
        <w:rFonts w:hint="default"/>
      </w:rPr>
    </w:lvl>
    <w:lvl w:ilvl="4">
      <w:start w:val="1"/>
      <w:numFmt w:val="decimal"/>
      <w:lvlText w:val="%1.%2.%3.%4.%5"/>
      <w:lvlJc w:val="left"/>
      <w:pPr>
        <w:ind w:left="765" w:hanging="623"/>
      </w:pPr>
      <w:rPr>
        <w:rFonts w:hint="default"/>
      </w:rPr>
    </w:lvl>
    <w:lvl w:ilvl="5">
      <w:start w:val="1"/>
      <w:numFmt w:val="decimal"/>
      <w:lvlText w:val="%1.%2.%3.%4.%5.%6"/>
      <w:lvlJc w:val="left"/>
      <w:pPr>
        <w:ind w:left="765" w:hanging="623"/>
      </w:pPr>
      <w:rPr>
        <w:rFonts w:hint="default"/>
      </w:rPr>
    </w:lvl>
    <w:lvl w:ilvl="6">
      <w:start w:val="1"/>
      <w:numFmt w:val="decimal"/>
      <w:lvlText w:val="%1.%2.%3.%4.%5.%6.%7"/>
      <w:lvlJc w:val="left"/>
      <w:pPr>
        <w:ind w:left="765" w:hanging="623"/>
      </w:pPr>
      <w:rPr>
        <w:rFonts w:hint="default"/>
      </w:rPr>
    </w:lvl>
    <w:lvl w:ilvl="7">
      <w:start w:val="1"/>
      <w:numFmt w:val="decimal"/>
      <w:lvlText w:val="%1.%2.%3.%4.%5.%6.%7.%8"/>
      <w:lvlJc w:val="left"/>
      <w:pPr>
        <w:ind w:left="765" w:hanging="623"/>
      </w:pPr>
      <w:rPr>
        <w:rFonts w:hint="default"/>
      </w:rPr>
    </w:lvl>
    <w:lvl w:ilvl="8">
      <w:start w:val="1"/>
      <w:numFmt w:val="decimal"/>
      <w:pStyle w:val="Titre9"/>
      <w:lvlText w:val="%1.%2.%3.%4.%5.%6.%7.%8.%9"/>
      <w:lvlJc w:val="left"/>
      <w:pPr>
        <w:ind w:left="765" w:hanging="623"/>
      </w:pPr>
      <w:rPr>
        <w:rFonts w:hint="default"/>
      </w:rPr>
    </w:lvl>
  </w:abstractNum>
  <w:abstractNum w:abstractNumId="21">
    <w:nsid w:val="68B83B07"/>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EC131FB"/>
    <w:multiLevelType w:val="hybridMultilevel"/>
    <w:tmpl w:val="685C2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F5A1BE9"/>
    <w:multiLevelType w:val="multilevel"/>
    <w:tmpl w:val="3ED84FDC"/>
    <w:lvl w:ilvl="0">
      <w:start w:val="1"/>
      <w:numFmt w:val="upperRoman"/>
      <w:pStyle w:val="Titre1"/>
      <w:lvlText w:val="%1."/>
      <w:lvlJc w:val="left"/>
      <w:pPr>
        <w:ind w:left="907" w:hanging="765"/>
      </w:pPr>
      <w:rPr>
        <w:rFonts w:hint="default"/>
      </w:rPr>
    </w:lvl>
    <w:lvl w:ilvl="1">
      <w:start w:val="1"/>
      <w:numFmt w:val="decimal"/>
      <w:pStyle w:val="Titre2"/>
      <w:isLgl/>
      <w:lvlText w:val="%1.%2."/>
      <w:lvlJc w:val="left"/>
      <w:pPr>
        <w:ind w:left="907" w:hanging="765"/>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isLgl/>
      <w:lvlText w:val="%1.%2.%3."/>
      <w:lvlJc w:val="left"/>
      <w:pPr>
        <w:ind w:left="907" w:hanging="765"/>
      </w:pPr>
      <w:rPr>
        <w:rFonts w:hint="default"/>
      </w:rPr>
    </w:lvl>
    <w:lvl w:ilvl="3">
      <w:start w:val="1"/>
      <w:numFmt w:val="decimal"/>
      <w:pStyle w:val="Titre4"/>
      <w:isLgl/>
      <w:lvlText w:val="%1.%2.%3.%4."/>
      <w:lvlJc w:val="left"/>
      <w:pPr>
        <w:ind w:left="907" w:hanging="765"/>
      </w:pPr>
      <w:rPr>
        <w:rFonts w:hint="default"/>
      </w:rPr>
    </w:lvl>
    <w:lvl w:ilvl="4">
      <w:start w:val="1"/>
      <w:numFmt w:val="decimal"/>
      <w:pStyle w:val="Titre5"/>
      <w:isLgl/>
      <w:lvlText w:val="%1.%2.%3.%4.%5."/>
      <w:lvlJc w:val="left"/>
      <w:pPr>
        <w:ind w:left="907" w:hanging="765"/>
      </w:pPr>
      <w:rPr>
        <w:rFonts w:hint="default"/>
      </w:rPr>
    </w:lvl>
    <w:lvl w:ilvl="5">
      <w:start w:val="1"/>
      <w:numFmt w:val="decimal"/>
      <w:pStyle w:val="Titre6"/>
      <w:isLgl/>
      <w:lvlText w:val="%1.%2.%3.%4.%5.%6."/>
      <w:lvlJc w:val="left"/>
      <w:pPr>
        <w:ind w:left="907" w:hanging="765"/>
      </w:pPr>
      <w:rPr>
        <w:rFonts w:hint="default"/>
      </w:rPr>
    </w:lvl>
    <w:lvl w:ilvl="6">
      <w:start w:val="1"/>
      <w:numFmt w:val="decimal"/>
      <w:pStyle w:val="Titre7"/>
      <w:isLgl/>
      <w:lvlText w:val="%1.%2.%3.%4.%5.%6.%7."/>
      <w:lvlJc w:val="left"/>
      <w:pPr>
        <w:ind w:left="907" w:hanging="765"/>
      </w:pPr>
      <w:rPr>
        <w:rFonts w:hint="default"/>
      </w:rPr>
    </w:lvl>
    <w:lvl w:ilvl="7">
      <w:start w:val="1"/>
      <w:numFmt w:val="decimal"/>
      <w:pStyle w:val="Titre8"/>
      <w:isLgl/>
      <w:lvlText w:val="%1.%2.%3.%4.%5.%6.%7.%8."/>
      <w:lvlJc w:val="left"/>
      <w:pPr>
        <w:ind w:left="907" w:hanging="765"/>
      </w:pPr>
      <w:rPr>
        <w:rFonts w:hint="default"/>
      </w:rPr>
    </w:lvl>
    <w:lvl w:ilvl="8">
      <w:start w:val="1"/>
      <w:numFmt w:val="decimal"/>
      <w:isLgl/>
      <w:lvlText w:val="%1.%2.%3.%5.%6.%7.%9.%8."/>
      <w:lvlJc w:val="left"/>
      <w:pPr>
        <w:ind w:left="907" w:hanging="765"/>
      </w:pPr>
      <w:rPr>
        <w:rFonts w:hint="default"/>
      </w:rPr>
    </w:lvl>
  </w:abstractNum>
  <w:abstractNum w:abstractNumId="24">
    <w:nsid w:val="78DA26F8"/>
    <w:multiLevelType w:val="hybridMultilevel"/>
    <w:tmpl w:val="11ECF2E4"/>
    <w:lvl w:ilvl="0" w:tplc="D25CCEF2">
      <w:start w:val="1"/>
      <w:numFmt w:val="bullet"/>
      <w:pStyle w:val="SQLI-Guid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EA0110F"/>
    <w:multiLevelType w:val="multilevel"/>
    <w:tmpl w:val="480C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CE7438"/>
    <w:multiLevelType w:val="hybridMultilevel"/>
    <w:tmpl w:val="E01AC678"/>
    <w:lvl w:ilvl="0" w:tplc="A402875C">
      <w:start w:val="1"/>
      <w:numFmt w:val="bullet"/>
      <w:pStyle w:val="SQLI-TabPuces"/>
      <w:lvlText w:val="+"/>
      <w:lvlJc w:val="left"/>
      <w:pPr>
        <w:ind w:left="360" w:hanging="360"/>
      </w:pPr>
      <w:rPr>
        <w:rFonts w:ascii="DIN Next LT Pro Condensed" w:hAnsi="DIN Next LT Pro Condensed" w:hint="default"/>
        <w:color w:val="DA0E1A" w:themeColor="text2"/>
        <w:sz w:val="40"/>
      </w:rPr>
    </w:lvl>
    <w:lvl w:ilvl="1" w:tplc="040C0003">
      <w:start w:val="1"/>
      <w:numFmt w:val="bullet"/>
      <w:lvlText w:val="o"/>
      <w:lvlJc w:val="left"/>
      <w:pPr>
        <w:ind w:left="1440" w:hanging="360"/>
      </w:pPr>
      <w:rPr>
        <w:rFonts w:ascii="DIN Next LT Pro Light Condensed" w:hAnsi="DIN Next LT Pro Light Condensed" w:cs="DIN Next LT Pro Light Condensed"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DIN Next LT Pro Light Condensed" w:hAnsi="DIN Next LT Pro Light Condensed" w:cs="DIN Next LT Pro Light Condensed"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DIN Next LT Pro Light Condensed" w:hAnsi="DIN Next LT Pro Light Condensed" w:cs="DIN Next LT Pro Light Condensed"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2"/>
  </w:num>
  <w:num w:numId="4">
    <w:abstractNumId w:val="1"/>
  </w:num>
  <w:num w:numId="5">
    <w:abstractNumId w:val="9"/>
  </w:num>
  <w:num w:numId="6">
    <w:abstractNumId w:val="24"/>
  </w:num>
  <w:num w:numId="7">
    <w:abstractNumId w:val="26"/>
  </w:num>
  <w:num w:numId="8">
    <w:abstractNumId w:val="0"/>
  </w:num>
  <w:num w:numId="9">
    <w:abstractNumId w:val="23"/>
  </w:num>
  <w:num w:numId="10">
    <w:abstractNumId w:val="20"/>
  </w:num>
  <w:num w:numId="11">
    <w:abstractNumId w:val="18"/>
  </w:num>
  <w:num w:numId="12">
    <w:abstractNumId w:val="15"/>
  </w:num>
  <w:num w:numId="13">
    <w:abstractNumId w:val="7"/>
  </w:num>
  <w:num w:numId="14">
    <w:abstractNumId w:val="12"/>
  </w:num>
  <w:num w:numId="15">
    <w:abstractNumId w:val="4"/>
  </w:num>
  <w:num w:numId="16">
    <w:abstractNumId w:val="25"/>
  </w:num>
  <w:num w:numId="17">
    <w:abstractNumId w:val="16"/>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1"/>
  </w:num>
  <w:num w:numId="21">
    <w:abstractNumId w:val="23"/>
  </w:num>
  <w:num w:numId="22">
    <w:abstractNumId w:val="23"/>
  </w:num>
  <w:num w:numId="23">
    <w:abstractNumId w:val="23"/>
  </w:num>
  <w:num w:numId="24">
    <w:abstractNumId w:val="23"/>
  </w:num>
  <w:num w:numId="25">
    <w:abstractNumId w:val="22"/>
  </w:num>
  <w:num w:numId="26">
    <w:abstractNumId w:val="14"/>
  </w:num>
  <w:num w:numId="27">
    <w:abstractNumId w:val="5"/>
  </w:num>
  <w:num w:numId="28">
    <w:abstractNumId w:val="8"/>
  </w:num>
  <w:num w:numId="29">
    <w:abstractNumId w:val="13"/>
  </w:num>
  <w:num w:numId="30">
    <w:abstractNumId w:val="6"/>
  </w:num>
  <w:num w:numId="31">
    <w:abstractNumId w:val="10"/>
  </w:num>
  <w:num w:numId="3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ADF"/>
    <w:rsid w:val="0002273D"/>
    <w:rsid w:val="00022B93"/>
    <w:rsid w:val="00023869"/>
    <w:rsid w:val="000310B2"/>
    <w:rsid w:val="00031763"/>
    <w:rsid w:val="0005138E"/>
    <w:rsid w:val="0005293F"/>
    <w:rsid w:val="000549DE"/>
    <w:rsid w:val="00055E84"/>
    <w:rsid w:val="00056630"/>
    <w:rsid w:val="00057C55"/>
    <w:rsid w:val="00057D4E"/>
    <w:rsid w:val="00060C2B"/>
    <w:rsid w:val="00066540"/>
    <w:rsid w:val="00067AE5"/>
    <w:rsid w:val="0007605B"/>
    <w:rsid w:val="00076338"/>
    <w:rsid w:val="000903ED"/>
    <w:rsid w:val="00090F84"/>
    <w:rsid w:val="000958E0"/>
    <w:rsid w:val="00096D0E"/>
    <w:rsid w:val="000A08C4"/>
    <w:rsid w:val="000A1D6C"/>
    <w:rsid w:val="000B23FF"/>
    <w:rsid w:val="000C291C"/>
    <w:rsid w:val="000D3567"/>
    <w:rsid w:val="000D78E7"/>
    <w:rsid w:val="000E2149"/>
    <w:rsid w:val="000E7EA4"/>
    <w:rsid w:val="001001AA"/>
    <w:rsid w:val="001038D8"/>
    <w:rsid w:val="001047B4"/>
    <w:rsid w:val="001069F5"/>
    <w:rsid w:val="00111DD6"/>
    <w:rsid w:val="001209E9"/>
    <w:rsid w:val="00136881"/>
    <w:rsid w:val="00144106"/>
    <w:rsid w:val="001444DE"/>
    <w:rsid w:val="0017105F"/>
    <w:rsid w:val="001720ED"/>
    <w:rsid w:val="00173465"/>
    <w:rsid w:val="00176E6F"/>
    <w:rsid w:val="00180220"/>
    <w:rsid w:val="00182625"/>
    <w:rsid w:val="00185AB7"/>
    <w:rsid w:val="001A16A7"/>
    <w:rsid w:val="001A31F0"/>
    <w:rsid w:val="001A5EC8"/>
    <w:rsid w:val="001A75F3"/>
    <w:rsid w:val="001C173C"/>
    <w:rsid w:val="001C30EF"/>
    <w:rsid w:val="001F22C3"/>
    <w:rsid w:val="001F442B"/>
    <w:rsid w:val="0020074E"/>
    <w:rsid w:val="00225C9D"/>
    <w:rsid w:val="00232AF3"/>
    <w:rsid w:val="002356EA"/>
    <w:rsid w:val="00236883"/>
    <w:rsid w:val="00241C04"/>
    <w:rsid w:val="00244471"/>
    <w:rsid w:val="00246F0A"/>
    <w:rsid w:val="00250093"/>
    <w:rsid w:val="0025573C"/>
    <w:rsid w:val="002769BE"/>
    <w:rsid w:val="002859C5"/>
    <w:rsid w:val="00291D93"/>
    <w:rsid w:val="002A1DDE"/>
    <w:rsid w:val="002A1ED0"/>
    <w:rsid w:val="002A3D83"/>
    <w:rsid w:val="002B0C47"/>
    <w:rsid w:val="002B344D"/>
    <w:rsid w:val="002C0F75"/>
    <w:rsid w:val="002C70E0"/>
    <w:rsid w:val="002D530D"/>
    <w:rsid w:val="002D7448"/>
    <w:rsid w:val="002E3333"/>
    <w:rsid w:val="002E5389"/>
    <w:rsid w:val="002E5FE4"/>
    <w:rsid w:val="002F0257"/>
    <w:rsid w:val="002F189A"/>
    <w:rsid w:val="002F2AA4"/>
    <w:rsid w:val="002F6F88"/>
    <w:rsid w:val="0031269E"/>
    <w:rsid w:val="0031562B"/>
    <w:rsid w:val="0031636E"/>
    <w:rsid w:val="00322544"/>
    <w:rsid w:val="00322884"/>
    <w:rsid w:val="003243E9"/>
    <w:rsid w:val="00332737"/>
    <w:rsid w:val="0033642B"/>
    <w:rsid w:val="00343A3D"/>
    <w:rsid w:val="003452D9"/>
    <w:rsid w:val="0035512B"/>
    <w:rsid w:val="00357891"/>
    <w:rsid w:val="003736A5"/>
    <w:rsid w:val="00374180"/>
    <w:rsid w:val="0037559F"/>
    <w:rsid w:val="0038358F"/>
    <w:rsid w:val="003A2030"/>
    <w:rsid w:val="003B000B"/>
    <w:rsid w:val="003B04DE"/>
    <w:rsid w:val="003B1DAB"/>
    <w:rsid w:val="003B27AD"/>
    <w:rsid w:val="003C3007"/>
    <w:rsid w:val="003C357E"/>
    <w:rsid w:val="003C5B88"/>
    <w:rsid w:val="003C67F1"/>
    <w:rsid w:val="003D0286"/>
    <w:rsid w:val="003D3285"/>
    <w:rsid w:val="003D4CAE"/>
    <w:rsid w:val="003F4B73"/>
    <w:rsid w:val="003F77DA"/>
    <w:rsid w:val="00402E7B"/>
    <w:rsid w:val="00406979"/>
    <w:rsid w:val="00406F2A"/>
    <w:rsid w:val="00407AE6"/>
    <w:rsid w:val="00412C0A"/>
    <w:rsid w:val="00412F9F"/>
    <w:rsid w:val="0041405A"/>
    <w:rsid w:val="004248B1"/>
    <w:rsid w:val="00427906"/>
    <w:rsid w:val="00432199"/>
    <w:rsid w:val="004327B9"/>
    <w:rsid w:val="00433BCB"/>
    <w:rsid w:val="004343CE"/>
    <w:rsid w:val="004404BA"/>
    <w:rsid w:val="0044216A"/>
    <w:rsid w:val="0046062A"/>
    <w:rsid w:val="00462882"/>
    <w:rsid w:val="0046717E"/>
    <w:rsid w:val="00471C3F"/>
    <w:rsid w:val="00477899"/>
    <w:rsid w:val="00480C18"/>
    <w:rsid w:val="00491844"/>
    <w:rsid w:val="004934CD"/>
    <w:rsid w:val="004B3B83"/>
    <w:rsid w:val="004C0021"/>
    <w:rsid w:val="004C6274"/>
    <w:rsid w:val="004D157A"/>
    <w:rsid w:val="004F6098"/>
    <w:rsid w:val="00500B5F"/>
    <w:rsid w:val="00510232"/>
    <w:rsid w:val="0051697F"/>
    <w:rsid w:val="00525B19"/>
    <w:rsid w:val="005435C5"/>
    <w:rsid w:val="005458B1"/>
    <w:rsid w:val="005517DB"/>
    <w:rsid w:val="005521FA"/>
    <w:rsid w:val="00552BBF"/>
    <w:rsid w:val="00553B7E"/>
    <w:rsid w:val="00563D76"/>
    <w:rsid w:val="00581906"/>
    <w:rsid w:val="005853FE"/>
    <w:rsid w:val="00590D53"/>
    <w:rsid w:val="005929C8"/>
    <w:rsid w:val="00595BB6"/>
    <w:rsid w:val="005A0661"/>
    <w:rsid w:val="005A0D0D"/>
    <w:rsid w:val="005A6242"/>
    <w:rsid w:val="005B55C2"/>
    <w:rsid w:val="005C0138"/>
    <w:rsid w:val="005C2005"/>
    <w:rsid w:val="005C2DE8"/>
    <w:rsid w:val="005C57A1"/>
    <w:rsid w:val="005D1D96"/>
    <w:rsid w:val="005D3946"/>
    <w:rsid w:val="005D454F"/>
    <w:rsid w:val="005E553E"/>
    <w:rsid w:val="005F06E4"/>
    <w:rsid w:val="005F0DC2"/>
    <w:rsid w:val="005F1B36"/>
    <w:rsid w:val="005F3569"/>
    <w:rsid w:val="00601C53"/>
    <w:rsid w:val="00611ECF"/>
    <w:rsid w:val="00611F71"/>
    <w:rsid w:val="0061723F"/>
    <w:rsid w:val="00620B09"/>
    <w:rsid w:val="006268FD"/>
    <w:rsid w:val="00634CFA"/>
    <w:rsid w:val="0065248C"/>
    <w:rsid w:val="00657C69"/>
    <w:rsid w:val="006735BA"/>
    <w:rsid w:val="0068296A"/>
    <w:rsid w:val="00686DD6"/>
    <w:rsid w:val="00692C66"/>
    <w:rsid w:val="0069642C"/>
    <w:rsid w:val="006A2568"/>
    <w:rsid w:val="006C009C"/>
    <w:rsid w:val="006C1775"/>
    <w:rsid w:val="006C5C7A"/>
    <w:rsid w:val="006D3FE3"/>
    <w:rsid w:val="006E0216"/>
    <w:rsid w:val="006E3369"/>
    <w:rsid w:val="006F4AA1"/>
    <w:rsid w:val="007121AD"/>
    <w:rsid w:val="00726AE3"/>
    <w:rsid w:val="0073764B"/>
    <w:rsid w:val="00737BDB"/>
    <w:rsid w:val="00743FE5"/>
    <w:rsid w:val="00755A2A"/>
    <w:rsid w:val="00756A89"/>
    <w:rsid w:val="00757B29"/>
    <w:rsid w:val="0076563C"/>
    <w:rsid w:val="00766B25"/>
    <w:rsid w:val="00772187"/>
    <w:rsid w:val="007752FD"/>
    <w:rsid w:val="00776604"/>
    <w:rsid w:val="00782CF9"/>
    <w:rsid w:val="00787B57"/>
    <w:rsid w:val="0079080F"/>
    <w:rsid w:val="007908CF"/>
    <w:rsid w:val="007A18A6"/>
    <w:rsid w:val="007A26EA"/>
    <w:rsid w:val="007A3652"/>
    <w:rsid w:val="007A5D7F"/>
    <w:rsid w:val="007B26B1"/>
    <w:rsid w:val="007B3665"/>
    <w:rsid w:val="007B3EFD"/>
    <w:rsid w:val="007C0ED6"/>
    <w:rsid w:val="007C4936"/>
    <w:rsid w:val="007C62B3"/>
    <w:rsid w:val="007D03A9"/>
    <w:rsid w:val="007D1BEC"/>
    <w:rsid w:val="007E596D"/>
    <w:rsid w:val="007F1BBC"/>
    <w:rsid w:val="007F22C5"/>
    <w:rsid w:val="007F4726"/>
    <w:rsid w:val="00803E11"/>
    <w:rsid w:val="00807877"/>
    <w:rsid w:val="00810541"/>
    <w:rsid w:val="008119D3"/>
    <w:rsid w:val="00815205"/>
    <w:rsid w:val="00815C2E"/>
    <w:rsid w:val="00825C33"/>
    <w:rsid w:val="00830BB6"/>
    <w:rsid w:val="00833788"/>
    <w:rsid w:val="008361C8"/>
    <w:rsid w:val="00841FFE"/>
    <w:rsid w:val="0084715F"/>
    <w:rsid w:val="00854F21"/>
    <w:rsid w:val="008559B8"/>
    <w:rsid w:val="00856147"/>
    <w:rsid w:val="00870850"/>
    <w:rsid w:val="00872066"/>
    <w:rsid w:val="008727DC"/>
    <w:rsid w:val="00873BE5"/>
    <w:rsid w:val="00874D0B"/>
    <w:rsid w:val="00890725"/>
    <w:rsid w:val="0089360D"/>
    <w:rsid w:val="008A3B14"/>
    <w:rsid w:val="008A611E"/>
    <w:rsid w:val="008B3F91"/>
    <w:rsid w:val="008B7092"/>
    <w:rsid w:val="008C1342"/>
    <w:rsid w:val="008C543D"/>
    <w:rsid w:val="008D4A42"/>
    <w:rsid w:val="00907BD9"/>
    <w:rsid w:val="009102DF"/>
    <w:rsid w:val="00916CA1"/>
    <w:rsid w:val="00925948"/>
    <w:rsid w:val="00932551"/>
    <w:rsid w:val="00934A08"/>
    <w:rsid w:val="00937B8F"/>
    <w:rsid w:val="00946F7A"/>
    <w:rsid w:val="0094778C"/>
    <w:rsid w:val="009512BD"/>
    <w:rsid w:val="00953A41"/>
    <w:rsid w:val="00953E2D"/>
    <w:rsid w:val="009573A9"/>
    <w:rsid w:val="0096419F"/>
    <w:rsid w:val="009661CE"/>
    <w:rsid w:val="0097208E"/>
    <w:rsid w:val="00972729"/>
    <w:rsid w:val="0097700B"/>
    <w:rsid w:val="00993C03"/>
    <w:rsid w:val="009A3829"/>
    <w:rsid w:val="009A489B"/>
    <w:rsid w:val="009B01D5"/>
    <w:rsid w:val="009B0A6B"/>
    <w:rsid w:val="009B185C"/>
    <w:rsid w:val="009B3555"/>
    <w:rsid w:val="009B5C49"/>
    <w:rsid w:val="009C0AD9"/>
    <w:rsid w:val="009C2F5E"/>
    <w:rsid w:val="009D3BF3"/>
    <w:rsid w:val="009D40E9"/>
    <w:rsid w:val="009D55F3"/>
    <w:rsid w:val="009E127E"/>
    <w:rsid w:val="009F1294"/>
    <w:rsid w:val="009F233C"/>
    <w:rsid w:val="009F3111"/>
    <w:rsid w:val="009F374A"/>
    <w:rsid w:val="009F7FEB"/>
    <w:rsid w:val="00A11DCA"/>
    <w:rsid w:val="00A35948"/>
    <w:rsid w:val="00A35F34"/>
    <w:rsid w:val="00A3744A"/>
    <w:rsid w:val="00A4219E"/>
    <w:rsid w:val="00A4586C"/>
    <w:rsid w:val="00A655DE"/>
    <w:rsid w:val="00A703D9"/>
    <w:rsid w:val="00A83564"/>
    <w:rsid w:val="00A93FDB"/>
    <w:rsid w:val="00AA2FF2"/>
    <w:rsid w:val="00AA4512"/>
    <w:rsid w:val="00AA7AD3"/>
    <w:rsid w:val="00AB094D"/>
    <w:rsid w:val="00AC49F6"/>
    <w:rsid w:val="00AD1064"/>
    <w:rsid w:val="00AD200E"/>
    <w:rsid w:val="00AE0DCB"/>
    <w:rsid w:val="00AE639B"/>
    <w:rsid w:val="00AF6E82"/>
    <w:rsid w:val="00AF7F41"/>
    <w:rsid w:val="00B03111"/>
    <w:rsid w:val="00B05EAA"/>
    <w:rsid w:val="00B11078"/>
    <w:rsid w:val="00B11B26"/>
    <w:rsid w:val="00B11C22"/>
    <w:rsid w:val="00B12719"/>
    <w:rsid w:val="00B1383A"/>
    <w:rsid w:val="00B21574"/>
    <w:rsid w:val="00B30829"/>
    <w:rsid w:val="00B30CA3"/>
    <w:rsid w:val="00B31304"/>
    <w:rsid w:val="00B3316F"/>
    <w:rsid w:val="00B34F62"/>
    <w:rsid w:val="00B40790"/>
    <w:rsid w:val="00B43735"/>
    <w:rsid w:val="00B46318"/>
    <w:rsid w:val="00B52285"/>
    <w:rsid w:val="00B53A8D"/>
    <w:rsid w:val="00B56786"/>
    <w:rsid w:val="00B63D3D"/>
    <w:rsid w:val="00B93F42"/>
    <w:rsid w:val="00B95A7C"/>
    <w:rsid w:val="00B97DFC"/>
    <w:rsid w:val="00BA54D9"/>
    <w:rsid w:val="00BA7236"/>
    <w:rsid w:val="00BB12DD"/>
    <w:rsid w:val="00BB20AD"/>
    <w:rsid w:val="00BB4F24"/>
    <w:rsid w:val="00BB54F9"/>
    <w:rsid w:val="00BB5ABF"/>
    <w:rsid w:val="00BB7E58"/>
    <w:rsid w:val="00BC202D"/>
    <w:rsid w:val="00BC544F"/>
    <w:rsid w:val="00BC552C"/>
    <w:rsid w:val="00BC7894"/>
    <w:rsid w:val="00BD0C58"/>
    <w:rsid w:val="00BD1B38"/>
    <w:rsid w:val="00BD3171"/>
    <w:rsid w:val="00BD7652"/>
    <w:rsid w:val="00BE0AD7"/>
    <w:rsid w:val="00BE289B"/>
    <w:rsid w:val="00BE36B1"/>
    <w:rsid w:val="00BE76D5"/>
    <w:rsid w:val="00C04516"/>
    <w:rsid w:val="00C04943"/>
    <w:rsid w:val="00C10C90"/>
    <w:rsid w:val="00C2218E"/>
    <w:rsid w:val="00C23796"/>
    <w:rsid w:val="00C3472C"/>
    <w:rsid w:val="00C34C84"/>
    <w:rsid w:val="00C415C6"/>
    <w:rsid w:val="00C43584"/>
    <w:rsid w:val="00C566BB"/>
    <w:rsid w:val="00C57C61"/>
    <w:rsid w:val="00C66D1D"/>
    <w:rsid w:val="00C71F8D"/>
    <w:rsid w:val="00C768BC"/>
    <w:rsid w:val="00C86D73"/>
    <w:rsid w:val="00CA3188"/>
    <w:rsid w:val="00CA4569"/>
    <w:rsid w:val="00CA7900"/>
    <w:rsid w:val="00CB674D"/>
    <w:rsid w:val="00CD1988"/>
    <w:rsid w:val="00CD5859"/>
    <w:rsid w:val="00CE05B7"/>
    <w:rsid w:val="00CE0B62"/>
    <w:rsid w:val="00CE7B77"/>
    <w:rsid w:val="00CF4486"/>
    <w:rsid w:val="00CF5955"/>
    <w:rsid w:val="00D146DB"/>
    <w:rsid w:val="00D155A5"/>
    <w:rsid w:val="00D37039"/>
    <w:rsid w:val="00D37411"/>
    <w:rsid w:val="00D502C3"/>
    <w:rsid w:val="00D51FCE"/>
    <w:rsid w:val="00D62669"/>
    <w:rsid w:val="00D64899"/>
    <w:rsid w:val="00D67FDA"/>
    <w:rsid w:val="00D70A14"/>
    <w:rsid w:val="00D825A5"/>
    <w:rsid w:val="00D82C5D"/>
    <w:rsid w:val="00D87602"/>
    <w:rsid w:val="00D8772E"/>
    <w:rsid w:val="00D948F8"/>
    <w:rsid w:val="00DA6042"/>
    <w:rsid w:val="00DB045D"/>
    <w:rsid w:val="00DC3874"/>
    <w:rsid w:val="00DC492D"/>
    <w:rsid w:val="00DD610B"/>
    <w:rsid w:val="00DE146E"/>
    <w:rsid w:val="00DE3E32"/>
    <w:rsid w:val="00DF359C"/>
    <w:rsid w:val="00E0248A"/>
    <w:rsid w:val="00E05A50"/>
    <w:rsid w:val="00E13A25"/>
    <w:rsid w:val="00E143B8"/>
    <w:rsid w:val="00E26B95"/>
    <w:rsid w:val="00E302AA"/>
    <w:rsid w:val="00E359B7"/>
    <w:rsid w:val="00E41458"/>
    <w:rsid w:val="00E526B2"/>
    <w:rsid w:val="00E55358"/>
    <w:rsid w:val="00E55A71"/>
    <w:rsid w:val="00E63044"/>
    <w:rsid w:val="00E70CC1"/>
    <w:rsid w:val="00E7351D"/>
    <w:rsid w:val="00E73C8A"/>
    <w:rsid w:val="00E75A8F"/>
    <w:rsid w:val="00EC2099"/>
    <w:rsid w:val="00EC281C"/>
    <w:rsid w:val="00EC67DE"/>
    <w:rsid w:val="00ED4D75"/>
    <w:rsid w:val="00ED59BA"/>
    <w:rsid w:val="00EE0006"/>
    <w:rsid w:val="00EE285A"/>
    <w:rsid w:val="00EE2F2D"/>
    <w:rsid w:val="00EF3242"/>
    <w:rsid w:val="00EF3650"/>
    <w:rsid w:val="00EF4F9C"/>
    <w:rsid w:val="00F00392"/>
    <w:rsid w:val="00F06FC5"/>
    <w:rsid w:val="00F10C4A"/>
    <w:rsid w:val="00F1171B"/>
    <w:rsid w:val="00F2020D"/>
    <w:rsid w:val="00F26BE3"/>
    <w:rsid w:val="00F31C51"/>
    <w:rsid w:val="00F35FA9"/>
    <w:rsid w:val="00F37D5C"/>
    <w:rsid w:val="00F60443"/>
    <w:rsid w:val="00F62CB9"/>
    <w:rsid w:val="00F65138"/>
    <w:rsid w:val="00F6602A"/>
    <w:rsid w:val="00F66532"/>
    <w:rsid w:val="00F752C6"/>
    <w:rsid w:val="00F91B60"/>
    <w:rsid w:val="00F96B54"/>
    <w:rsid w:val="00FA5210"/>
    <w:rsid w:val="00FA6E3D"/>
    <w:rsid w:val="00FD5235"/>
    <w:rsid w:val="00FD5ADF"/>
    <w:rsid w:val="00FE4E41"/>
    <w:rsid w:val="00FF0E4A"/>
    <w:rsid w:val="00FF53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List" w:uiPriority="0"/>
    <w:lsdException w:name="List Bulle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1"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F3650"/>
    <w:pPr>
      <w:jc w:val="both"/>
    </w:pPr>
    <w:rPr>
      <w:sz w:val="24"/>
    </w:rPr>
  </w:style>
  <w:style w:type="paragraph" w:styleId="Titre1">
    <w:name w:val="heading 1"/>
    <w:aliases w:val="Titre 1 SQLI"/>
    <w:basedOn w:val="Normal"/>
    <w:next w:val="Normal"/>
    <w:link w:val="Titre1Car"/>
    <w:uiPriority w:val="9"/>
    <w:qFormat/>
    <w:rsid w:val="0031636E"/>
    <w:pPr>
      <w:keepNext/>
      <w:keepLines/>
      <w:pageBreakBefore/>
      <w:numPr>
        <w:numId w:val="9"/>
      </w:numPr>
      <w:spacing w:before="360" w:after="280" w:line="240" w:lineRule="auto"/>
      <w:outlineLvl w:val="0"/>
    </w:pPr>
    <w:rPr>
      <w:rFonts w:asciiTheme="majorHAnsi" w:eastAsiaTheme="minorHAnsi" w:hAnsiTheme="majorHAnsi"/>
      <w:caps/>
      <w:color w:val="000000" w:themeColor="text1"/>
      <w:sz w:val="48"/>
      <w:lang w:eastAsia="en-US"/>
    </w:rPr>
  </w:style>
  <w:style w:type="paragraph" w:styleId="Titre2">
    <w:name w:val="heading 2"/>
    <w:aliases w:val="Titre 2 SQLI"/>
    <w:basedOn w:val="Normal"/>
    <w:next w:val="Normal"/>
    <w:link w:val="Titre2Car"/>
    <w:unhideWhenUsed/>
    <w:qFormat/>
    <w:rsid w:val="0031636E"/>
    <w:pPr>
      <w:keepNext/>
      <w:keepLines/>
      <w:numPr>
        <w:ilvl w:val="1"/>
        <w:numId w:val="9"/>
      </w:numPr>
      <w:spacing w:before="200" w:after="280" w:line="240" w:lineRule="auto"/>
      <w:outlineLvl w:val="1"/>
    </w:pPr>
    <w:rPr>
      <w:rFonts w:asciiTheme="majorHAnsi" w:eastAsiaTheme="majorEastAsia" w:hAnsiTheme="majorHAnsi" w:cstheme="majorBidi"/>
      <w:bCs/>
      <w:caps/>
      <w:color w:val="A97024" w:themeColor="accent6"/>
      <w:sz w:val="36"/>
      <w:szCs w:val="26"/>
      <w:lang w:eastAsia="en-US"/>
    </w:rPr>
  </w:style>
  <w:style w:type="paragraph" w:styleId="Titre3">
    <w:name w:val="heading 3"/>
    <w:aliases w:val="Titre 3 SQLI"/>
    <w:basedOn w:val="Normal"/>
    <w:next w:val="Normal"/>
    <w:link w:val="Titre3Car"/>
    <w:uiPriority w:val="9"/>
    <w:unhideWhenUsed/>
    <w:qFormat/>
    <w:rsid w:val="0031636E"/>
    <w:pPr>
      <w:keepNext/>
      <w:keepLines/>
      <w:numPr>
        <w:ilvl w:val="2"/>
        <w:numId w:val="9"/>
      </w:numPr>
      <w:spacing w:before="200" w:after="280" w:line="240" w:lineRule="auto"/>
      <w:outlineLvl w:val="2"/>
    </w:pPr>
    <w:rPr>
      <w:rFonts w:asciiTheme="majorHAnsi" w:eastAsiaTheme="majorEastAsia" w:hAnsiTheme="majorHAnsi" w:cstheme="majorBidi"/>
      <w:bCs/>
      <w:smallCaps/>
      <w:color w:val="A97024" w:themeColor="accent6"/>
      <w:sz w:val="28"/>
      <w:lang w:eastAsia="en-US"/>
    </w:rPr>
  </w:style>
  <w:style w:type="paragraph" w:styleId="Titre4">
    <w:name w:val="heading 4"/>
    <w:aliases w:val="Titre 4 SQLI"/>
    <w:basedOn w:val="Normal"/>
    <w:next w:val="Normal"/>
    <w:link w:val="Titre4Car"/>
    <w:uiPriority w:val="9"/>
    <w:unhideWhenUsed/>
    <w:qFormat/>
    <w:rsid w:val="0031636E"/>
    <w:pPr>
      <w:keepNext/>
      <w:keepLines/>
      <w:numPr>
        <w:ilvl w:val="3"/>
        <w:numId w:val="9"/>
      </w:numPr>
      <w:spacing w:before="200" w:after="100" w:afterAutospacing="1"/>
      <w:jc w:val="left"/>
      <w:outlineLvl w:val="3"/>
    </w:pPr>
    <w:rPr>
      <w:rFonts w:asciiTheme="majorHAnsi" w:eastAsiaTheme="majorEastAsia" w:hAnsiTheme="majorHAnsi" w:cstheme="majorBidi"/>
      <w:bCs/>
      <w:iCs/>
      <w:lang w:eastAsia="en-US"/>
    </w:rPr>
  </w:style>
  <w:style w:type="paragraph" w:styleId="Titre5">
    <w:name w:val="heading 5"/>
    <w:aliases w:val="Titre 5 SQLI"/>
    <w:basedOn w:val="Normal"/>
    <w:next w:val="Normal"/>
    <w:link w:val="Titre5Car"/>
    <w:uiPriority w:val="9"/>
    <w:unhideWhenUsed/>
    <w:rsid w:val="0031636E"/>
    <w:pPr>
      <w:keepNext/>
      <w:keepLines/>
      <w:numPr>
        <w:ilvl w:val="4"/>
        <w:numId w:val="9"/>
      </w:numPr>
      <w:spacing w:before="200" w:after="0"/>
      <w:ind w:left="1134" w:hanging="992"/>
      <w:jc w:val="left"/>
      <w:outlineLvl w:val="4"/>
    </w:pPr>
    <w:rPr>
      <w:rFonts w:asciiTheme="majorHAnsi" w:eastAsiaTheme="majorEastAsia" w:hAnsiTheme="majorHAnsi" w:cstheme="majorBidi"/>
      <w:sz w:val="20"/>
      <w:lang w:eastAsia="en-US"/>
    </w:rPr>
  </w:style>
  <w:style w:type="paragraph" w:styleId="Titre6">
    <w:name w:val="heading 6"/>
    <w:aliases w:val="Titre 6 SQLI"/>
    <w:basedOn w:val="Normal"/>
    <w:next w:val="Normal"/>
    <w:link w:val="Titre6Car"/>
    <w:uiPriority w:val="9"/>
    <w:unhideWhenUsed/>
    <w:rsid w:val="0031636E"/>
    <w:pPr>
      <w:keepNext/>
      <w:keepLines/>
      <w:numPr>
        <w:ilvl w:val="5"/>
        <w:numId w:val="9"/>
      </w:numPr>
      <w:spacing w:before="200" w:after="0"/>
      <w:ind w:left="1134" w:hanging="992"/>
      <w:jc w:val="left"/>
      <w:outlineLvl w:val="5"/>
    </w:pPr>
    <w:rPr>
      <w:rFonts w:asciiTheme="majorHAnsi" w:eastAsiaTheme="majorEastAsia" w:hAnsiTheme="majorHAnsi" w:cstheme="majorBidi"/>
      <w:iCs/>
      <w:color w:val="000000" w:themeColor="text1"/>
      <w:sz w:val="18"/>
      <w:szCs w:val="18"/>
      <w:lang w:eastAsia="en-US"/>
    </w:rPr>
  </w:style>
  <w:style w:type="paragraph" w:styleId="Titre7">
    <w:name w:val="heading 7"/>
    <w:aliases w:val="Titre 7 SQLI"/>
    <w:basedOn w:val="Normal"/>
    <w:next w:val="Normal"/>
    <w:link w:val="Titre7Car"/>
    <w:uiPriority w:val="9"/>
    <w:unhideWhenUsed/>
    <w:rsid w:val="0031636E"/>
    <w:pPr>
      <w:keepNext/>
      <w:keepLines/>
      <w:numPr>
        <w:ilvl w:val="6"/>
        <w:numId w:val="9"/>
      </w:numPr>
      <w:spacing w:before="200" w:after="0"/>
      <w:ind w:left="1418" w:hanging="1276"/>
      <w:jc w:val="left"/>
      <w:outlineLvl w:val="6"/>
    </w:pPr>
    <w:rPr>
      <w:rFonts w:asciiTheme="majorHAnsi" w:eastAsiaTheme="majorEastAsia" w:hAnsiTheme="majorHAnsi" w:cstheme="majorBidi"/>
      <w:iCs/>
      <w:color w:val="404040" w:themeColor="text1" w:themeTint="BF"/>
      <w:sz w:val="18"/>
      <w:szCs w:val="18"/>
      <w:lang w:eastAsia="en-US"/>
    </w:rPr>
  </w:style>
  <w:style w:type="paragraph" w:styleId="Titre8">
    <w:name w:val="heading 8"/>
    <w:aliases w:val="Titre 8 SQLI"/>
    <w:basedOn w:val="Normal"/>
    <w:next w:val="Normal"/>
    <w:link w:val="Titre8Car"/>
    <w:uiPriority w:val="9"/>
    <w:unhideWhenUsed/>
    <w:rsid w:val="0031636E"/>
    <w:pPr>
      <w:keepNext/>
      <w:keepLines/>
      <w:numPr>
        <w:ilvl w:val="7"/>
        <w:numId w:val="9"/>
      </w:numPr>
      <w:spacing w:before="200" w:after="0"/>
      <w:ind w:left="1560" w:hanging="1418"/>
      <w:jc w:val="left"/>
      <w:outlineLvl w:val="7"/>
    </w:pPr>
    <w:rPr>
      <w:rFonts w:asciiTheme="majorHAnsi" w:eastAsiaTheme="majorEastAsia" w:hAnsiTheme="majorHAnsi" w:cstheme="majorBidi"/>
      <w:color w:val="404040" w:themeColor="text1" w:themeTint="BF"/>
      <w:sz w:val="18"/>
      <w:szCs w:val="18"/>
      <w:lang w:eastAsia="en-US"/>
    </w:rPr>
  </w:style>
  <w:style w:type="paragraph" w:styleId="Titre9">
    <w:name w:val="heading 9"/>
    <w:aliases w:val="Titre 9 SQLI"/>
    <w:basedOn w:val="Normal"/>
    <w:next w:val="Normal"/>
    <w:link w:val="Titre9Car"/>
    <w:uiPriority w:val="9"/>
    <w:unhideWhenUsed/>
    <w:rsid w:val="0031636E"/>
    <w:pPr>
      <w:keepNext/>
      <w:keepLines/>
      <w:numPr>
        <w:ilvl w:val="8"/>
        <w:numId w:val="10"/>
      </w:numPr>
      <w:spacing w:before="200" w:after="0"/>
      <w:ind w:left="1701" w:hanging="1559"/>
      <w:jc w:val="left"/>
      <w:outlineLvl w:val="8"/>
    </w:pPr>
    <w:rPr>
      <w:rFonts w:asciiTheme="majorHAnsi" w:eastAsiaTheme="majorEastAsia" w:hAnsiTheme="majorHAnsi" w:cstheme="majorBidi"/>
      <w:iCs/>
      <w:color w:val="404040" w:themeColor="text1" w:themeTint="BF"/>
      <w:sz w:val="18"/>
      <w:szCs w:val="1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SQLI Car"/>
    <w:basedOn w:val="Policepardfaut"/>
    <w:link w:val="Titre1"/>
    <w:uiPriority w:val="9"/>
    <w:rsid w:val="0031636E"/>
    <w:rPr>
      <w:rFonts w:asciiTheme="majorHAnsi" w:eastAsiaTheme="minorHAnsi" w:hAnsiTheme="majorHAnsi"/>
      <w:caps/>
      <w:color w:val="000000" w:themeColor="text1"/>
      <w:sz w:val="48"/>
      <w:lang w:eastAsia="en-US"/>
    </w:rPr>
  </w:style>
  <w:style w:type="character" w:customStyle="1" w:styleId="Titre2Car">
    <w:name w:val="Titre 2 Car"/>
    <w:aliases w:val="Titre 2 SQLI Car"/>
    <w:basedOn w:val="Policepardfaut"/>
    <w:link w:val="Titre2"/>
    <w:rsid w:val="0031636E"/>
    <w:rPr>
      <w:rFonts w:asciiTheme="majorHAnsi" w:eastAsiaTheme="majorEastAsia" w:hAnsiTheme="majorHAnsi" w:cstheme="majorBidi"/>
      <w:bCs/>
      <w:caps/>
      <w:color w:val="A97024" w:themeColor="accent6"/>
      <w:sz w:val="36"/>
      <w:szCs w:val="26"/>
      <w:lang w:eastAsia="en-US"/>
    </w:rPr>
  </w:style>
  <w:style w:type="character" w:customStyle="1" w:styleId="Titre3Car">
    <w:name w:val="Titre 3 Car"/>
    <w:aliases w:val="Titre 3 SQLI Car"/>
    <w:basedOn w:val="Policepardfaut"/>
    <w:link w:val="Titre3"/>
    <w:uiPriority w:val="9"/>
    <w:rsid w:val="0031636E"/>
    <w:rPr>
      <w:rFonts w:asciiTheme="majorHAnsi" w:eastAsiaTheme="majorEastAsia" w:hAnsiTheme="majorHAnsi" w:cstheme="majorBidi"/>
      <w:bCs/>
      <w:smallCaps/>
      <w:color w:val="A97024" w:themeColor="accent6"/>
      <w:sz w:val="28"/>
      <w:lang w:eastAsia="en-US"/>
    </w:rPr>
  </w:style>
  <w:style w:type="character" w:customStyle="1" w:styleId="Titre4Car">
    <w:name w:val="Titre 4 Car"/>
    <w:aliases w:val="Titre 4 SQLI Car"/>
    <w:basedOn w:val="Policepardfaut"/>
    <w:link w:val="Titre4"/>
    <w:uiPriority w:val="9"/>
    <w:rsid w:val="0031636E"/>
    <w:rPr>
      <w:rFonts w:asciiTheme="majorHAnsi" w:eastAsiaTheme="majorEastAsia" w:hAnsiTheme="majorHAnsi" w:cstheme="majorBidi"/>
      <w:bCs/>
      <w:iCs/>
      <w:sz w:val="24"/>
      <w:lang w:eastAsia="en-US"/>
    </w:rPr>
  </w:style>
  <w:style w:type="character" w:customStyle="1" w:styleId="Titre5Car">
    <w:name w:val="Titre 5 Car"/>
    <w:aliases w:val="Titre 5 SQLI Car"/>
    <w:basedOn w:val="Policepardfaut"/>
    <w:link w:val="Titre5"/>
    <w:uiPriority w:val="9"/>
    <w:rsid w:val="0031636E"/>
    <w:rPr>
      <w:rFonts w:asciiTheme="majorHAnsi" w:eastAsiaTheme="majorEastAsia" w:hAnsiTheme="majorHAnsi" w:cstheme="majorBidi"/>
      <w:sz w:val="20"/>
      <w:lang w:eastAsia="en-US"/>
    </w:rPr>
  </w:style>
  <w:style w:type="character" w:customStyle="1" w:styleId="Titre6Car">
    <w:name w:val="Titre 6 Car"/>
    <w:aliases w:val="Titre 6 SQLI Car"/>
    <w:basedOn w:val="Policepardfaut"/>
    <w:link w:val="Titre6"/>
    <w:uiPriority w:val="9"/>
    <w:rsid w:val="0031636E"/>
    <w:rPr>
      <w:rFonts w:asciiTheme="majorHAnsi" w:eastAsiaTheme="majorEastAsia" w:hAnsiTheme="majorHAnsi" w:cstheme="majorBidi"/>
      <w:iCs/>
      <w:color w:val="000000" w:themeColor="text1"/>
      <w:sz w:val="18"/>
      <w:szCs w:val="18"/>
      <w:lang w:eastAsia="en-US"/>
    </w:rPr>
  </w:style>
  <w:style w:type="character" w:customStyle="1" w:styleId="Titre7Car">
    <w:name w:val="Titre 7 Car"/>
    <w:aliases w:val="Titre 7 SQLI Car"/>
    <w:basedOn w:val="Policepardfaut"/>
    <w:link w:val="Titre7"/>
    <w:uiPriority w:val="9"/>
    <w:rsid w:val="0031636E"/>
    <w:rPr>
      <w:rFonts w:asciiTheme="majorHAnsi" w:eastAsiaTheme="majorEastAsia" w:hAnsiTheme="majorHAnsi" w:cstheme="majorBidi"/>
      <w:iCs/>
      <w:color w:val="404040" w:themeColor="text1" w:themeTint="BF"/>
      <w:sz w:val="18"/>
      <w:szCs w:val="18"/>
      <w:lang w:eastAsia="en-US"/>
    </w:rPr>
  </w:style>
  <w:style w:type="character" w:customStyle="1" w:styleId="Titre8Car">
    <w:name w:val="Titre 8 Car"/>
    <w:aliases w:val="Titre 8 SQLI Car"/>
    <w:basedOn w:val="Policepardfaut"/>
    <w:link w:val="Titre8"/>
    <w:uiPriority w:val="9"/>
    <w:rsid w:val="0031636E"/>
    <w:rPr>
      <w:rFonts w:asciiTheme="majorHAnsi" w:eastAsiaTheme="majorEastAsia" w:hAnsiTheme="majorHAnsi" w:cstheme="majorBidi"/>
      <w:color w:val="404040" w:themeColor="text1" w:themeTint="BF"/>
      <w:sz w:val="18"/>
      <w:szCs w:val="18"/>
      <w:lang w:eastAsia="en-US"/>
    </w:rPr>
  </w:style>
  <w:style w:type="character" w:customStyle="1" w:styleId="Titre9Car">
    <w:name w:val="Titre 9 Car"/>
    <w:aliases w:val="Titre 9 SQLI Car"/>
    <w:basedOn w:val="Policepardfaut"/>
    <w:link w:val="Titre9"/>
    <w:uiPriority w:val="9"/>
    <w:rsid w:val="0031636E"/>
    <w:rPr>
      <w:rFonts w:asciiTheme="majorHAnsi" w:eastAsiaTheme="majorEastAsia" w:hAnsiTheme="majorHAnsi" w:cstheme="majorBidi"/>
      <w:iCs/>
      <w:color w:val="404040" w:themeColor="text1" w:themeTint="BF"/>
      <w:sz w:val="18"/>
      <w:szCs w:val="18"/>
      <w:lang w:eastAsia="en-US"/>
    </w:rPr>
  </w:style>
  <w:style w:type="paragraph" w:styleId="Titre">
    <w:name w:val="Title"/>
    <w:basedOn w:val="Normal"/>
    <w:next w:val="Normal"/>
    <w:link w:val="TitreCar"/>
    <w:uiPriority w:val="10"/>
    <w:rsid w:val="00B11078"/>
    <w:pPr>
      <w:framePr w:hSpace="187" w:wrap="around" w:vAnchor="page" w:hAnchor="margin" w:y="6941"/>
      <w:spacing w:after="0" w:line="240" w:lineRule="auto"/>
    </w:pPr>
    <w:rPr>
      <w:caps/>
      <w:color w:val="C00000"/>
      <w:sz w:val="56"/>
      <w:lang w:eastAsia="en-US"/>
    </w:rPr>
  </w:style>
  <w:style w:type="paragraph" w:customStyle="1" w:styleId="GlossaireTitre">
    <w:name w:val="GlossaireTitre"/>
    <w:basedOn w:val="GlossaireTexte"/>
    <w:next w:val="GlossaireTexte"/>
    <w:qFormat/>
    <w:rsid w:val="0031636E"/>
    <w:pPr>
      <w:keepNext/>
      <w:spacing w:after="0"/>
    </w:pPr>
    <w:rPr>
      <w:rFonts w:asciiTheme="majorHAnsi" w:hAnsiTheme="majorHAnsi"/>
    </w:rPr>
  </w:style>
  <w:style w:type="paragraph" w:customStyle="1" w:styleId="GlossaireTexte">
    <w:name w:val="GlossaireTexte"/>
    <w:basedOn w:val="Normal"/>
    <w:rsid w:val="00B11078"/>
    <w:pPr>
      <w:ind w:left="284" w:right="284"/>
    </w:pPr>
    <w:rPr>
      <w:rFonts w:cs="Arial"/>
    </w:rPr>
  </w:style>
  <w:style w:type="character" w:customStyle="1" w:styleId="TitreCar">
    <w:name w:val="Titre Car"/>
    <w:basedOn w:val="Policepardfaut"/>
    <w:link w:val="Titre"/>
    <w:uiPriority w:val="10"/>
    <w:rsid w:val="00090F84"/>
    <w:rPr>
      <w:rFonts w:ascii="DIN Next LT Pro Light Condensed" w:hAnsi="DIN Next LT Pro Light Condensed"/>
      <w:caps/>
      <w:color w:val="C00000"/>
      <w:sz w:val="56"/>
      <w:lang w:eastAsia="en-US"/>
    </w:rPr>
  </w:style>
  <w:style w:type="paragraph" w:styleId="Textedebulles">
    <w:name w:val="Balloon Text"/>
    <w:basedOn w:val="Normal"/>
    <w:link w:val="TextedebullesCar"/>
    <w:uiPriority w:val="99"/>
    <w:semiHidden/>
    <w:unhideWhenUsed/>
    <w:rsid w:val="00B110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7208E"/>
    <w:rPr>
      <w:rFonts w:ascii="Tahoma" w:hAnsi="Tahoma" w:cs="Tahoma"/>
      <w:sz w:val="16"/>
      <w:szCs w:val="16"/>
    </w:rPr>
  </w:style>
  <w:style w:type="paragraph" w:styleId="En-tte">
    <w:name w:val="header"/>
    <w:basedOn w:val="Normal"/>
    <w:link w:val="En-tteCar"/>
    <w:unhideWhenUsed/>
    <w:rsid w:val="009661CE"/>
    <w:pPr>
      <w:spacing w:after="120" w:line="240" w:lineRule="auto"/>
      <w:jc w:val="right"/>
    </w:pPr>
    <w:rPr>
      <w:smallCaps/>
      <w:color w:val="000000" w:themeColor="text1"/>
      <w:sz w:val="22"/>
    </w:rPr>
  </w:style>
  <w:style w:type="character" w:customStyle="1" w:styleId="En-tteCar">
    <w:name w:val="En-tête Car"/>
    <w:basedOn w:val="Policepardfaut"/>
    <w:link w:val="En-tte"/>
    <w:rsid w:val="009661CE"/>
    <w:rPr>
      <w:smallCaps/>
      <w:color w:val="000000" w:themeColor="text1"/>
    </w:rPr>
  </w:style>
  <w:style w:type="paragraph" w:styleId="Pieddepage">
    <w:name w:val="footer"/>
    <w:basedOn w:val="Normal"/>
    <w:link w:val="PieddepageCar"/>
    <w:uiPriority w:val="99"/>
    <w:unhideWhenUsed/>
    <w:rsid w:val="00B110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08E"/>
    <w:rPr>
      <w:rFonts w:ascii="DIN Next LT Pro Light Condensed" w:hAnsi="DIN Next LT Pro Light Condensed"/>
      <w:sz w:val="24"/>
    </w:rPr>
  </w:style>
  <w:style w:type="table" w:styleId="Grilledutableau">
    <w:name w:val="Table Grid"/>
    <w:basedOn w:val="TableauNormal"/>
    <w:uiPriority w:val="1"/>
    <w:rsid w:val="00B11078"/>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mClientPageGarde">
    <w:name w:val="Nom Client Page Garde"/>
    <w:basedOn w:val="Titre"/>
    <w:autoRedefine/>
    <w:rsid w:val="00057C55"/>
    <w:pPr>
      <w:framePr w:wrap="around"/>
      <w:jc w:val="left"/>
    </w:pPr>
    <w:rPr>
      <w:color w:val="A97024" w:themeColor="accent6"/>
    </w:rPr>
  </w:style>
  <w:style w:type="character" w:styleId="Titredulivre">
    <w:name w:val="Book Title"/>
    <w:basedOn w:val="Policepardfaut"/>
    <w:uiPriority w:val="33"/>
    <w:rsid w:val="00B11078"/>
    <w:rPr>
      <w:rFonts w:ascii="DIN Next LT Pro Condensed" w:hAnsi="DIN Next LT Pro Condensed"/>
      <w:b/>
      <w:bCs/>
      <w:smallCaps/>
      <w:spacing w:val="5"/>
    </w:rPr>
  </w:style>
  <w:style w:type="paragraph" w:styleId="TM1">
    <w:name w:val="toc 1"/>
    <w:basedOn w:val="Normal"/>
    <w:next w:val="Normal"/>
    <w:autoRedefine/>
    <w:uiPriority w:val="39"/>
    <w:unhideWhenUsed/>
    <w:rsid w:val="00581906"/>
    <w:pPr>
      <w:tabs>
        <w:tab w:val="left" w:pos="426"/>
        <w:tab w:val="right" w:leader="dot" w:pos="9062"/>
      </w:tabs>
      <w:spacing w:after="100"/>
      <w:ind w:left="426" w:hanging="426"/>
    </w:pPr>
    <w:rPr>
      <w:rFonts w:asciiTheme="majorHAnsi" w:hAnsiTheme="majorHAnsi"/>
      <w:caps/>
      <w:noProof/>
      <w:sz w:val="28"/>
      <w:szCs w:val="24"/>
    </w:rPr>
  </w:style>
  <w:style w:type="paragraph" w:styleId="TM2">
    <w:name w:val="toc 2"/>
    <w:basedOn w:val="Normal"/>
    <w:next w:val="Normal"/>
    <w:autoRedefine/>
    <w:uiPriority w:val="39"/>
    <w:unhideWhenUsed/>
    <w:rsid w:val="00C768BC"/>
    <w:pPr>
      <w:tabs>
        <w:tab w:val="left" w:pos="851"/>
        <w:tab w:val="right" w:leader="dot" w:pos="9062"/>
      </w:tabs>
      <w:spacing w:after="100"/>
      <w:ind w:left="851" w:hanging="611"/>
    </w:pPr>
    <w:rPr>
      <w:noProof/>
      <w:szCs w:val="24"/>
    </w:rPr>
  </w:style>
  <w:style w:type="paragraph" w:styleId="TM3">
    <w:name w:val="toc 3"/>
    <w:basedOn w:val="Normal"/>
    <w:next w:val="Normal"/>
    <w:autoRedefine/>
    <w:uiPriority w:val="39"/>
    <w:unhideWhenUsed/>
    <w:rsid w:val="00C768BC"/>
    <w:pPr>
      <w:tabs>
        <w:tab w:val="left" w:pos="1276"/>
        <w:tab w:val="right" w:leader="dot" w:pos="9062"/>
      </w:tabs>
      <w:spacing w:after="100"/>
      <w:ind w:left="1276" w:hanging="796"/>
    </w:pPr>
    <w:rPr>
      <w:noProof/>
      <w:szCs w:val="24"/>
    </w:rPr>
  </w:style>
  <w:style w:type="character" w:styleId="Lienhypertexte">
    <w:name w:val="Hyperlink"/>
    <w:basedOn w:val="Policepardfaut"/>
    <w:uiPriority w:val="99"/>
    <w:unhideWhenUsed/>
    <w:rsid w:val="0031636E"/>
    <w:rPr>
      <w:rFonts w:asciiTheme="minorHAnsi" w:hAnsiTheme="minorHAnsi"/>
      <w:color w:val="A97024" w:themeColor="accent6"/>
      <w:sz w:val="24"/>
      <w:u w:val="single"/>
    </w:rPr>
  </w:style>
  <w:style w:type="character" w:styleId="lev">
    <w:name w:val="Strong"/>
    <w:basedOn w:val="Policepardfaut"/>
    <w:uiPriority w:val="22"/>
    <w:qFormat/>
    <w:rsid w:val="00B11078"/>
    <w:rPr>
      <w:rFonts w:ascii="DIN Next LT Pro Light Condensed" w:hAnsi="DIN Next LT Pro Light Condensed"/>
      <w:b/>
      <w:bCs/>
    </w:rPr>
  </w:style>
  <w:style w:type="table" w:styleId="Listeclaire-Accent4">
    <w:name w:val="Light List Accent 4"/>
    <w:basedOn w:val="TableauNormal"/>
    <w:uiPriority w:val="61"/>
    <w:rsid w:val="00B11078"/>
    <w:pPr>
      <w:spacing w:after="0" w:line="240" w:lineRule="auto"/>
    </w:pPr>
    <w:tblPr>
      <w:tblStyleRowBandSize w:val="1"/>
      <w:tblStyleColBandSize w:val="1"/>
      <w:tblBorders>
        <w:top w:val="single" w:sz="8" w:space="0" w:color="454349" w:themeColor="accent3"/>
        <w:left w:val="single" w:sz="8" w:space="0" w:color="454349" w:themeColor="accent3"/>
        <w:bottom w:val="single" w:sz="8" w:space="0" w:color="454349" w:themeColor="accent3"/>
        <w:right w:val="single" w:sz="8" w:space="0" w:color="454349" w:themeColor="accent3"/>
        <w:insideH w:val="single" w:sz="8" w:space="0" w:color="454349" w:themeColor="accent3"/>
        <w:insideV w:val="single" w:sz="8" w:space="0" w:color="454349" w:themeColor="accent3"/>
      </w:tblBorders>
    </w:tblPr>
    <w:tblStylePr w:type="firstRow">
      <w:pPr>
        <w:spacing w:before="0" w:after="0" w:line="240" w:lineRule="auto"/>
      </w:pPr>
      <w:rPr>
        <w:b/>
        <w:bCs/>
        <w:color w:val="FFFFFF" w:themeColor="background1"/>
      </w:rPr>
      <w:tblPr/>
      <w:tcPr>
        <w:shd w:val="clear" w:color="auto" w:fill="DA0E1A" w:themeFill="accent4"/>
      </w:tcPr>
    </w:tblStylePr>
    <w:tblStylePr w:type="lastRow">
      <w:pPr>
        <w:spacing w:before="0" w:after="0" w:line="240" w:lineRule="auto"/>
      </w:pPr>
      <w:rPr>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tcBorders>
      </w:tcPr>
    </w:tblStylePr>
    <w:tblStylePr w:type="firstCol">
      <w:rPr>
        <w:b/>
        <w:bCs/>
      </w:rPr>
    </w:tblStylePr>
    <w:tblStylePr w:type="lastCol">
      <w:rPr>
        <w:b/>
        <w:bCs/>
      </w:r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style>
  <w:style w:type="paragraph" w:customStyle="1" w:styleId="SQLI-TabContenu">
    <w:name w:val="SQLI-TabContenu"/>
    <w:basedOn w:val="TabNormal"/>
    <w:qFormat/>
    <w:rsid w:val="00581906"/>
    <w:pPr>
      <w:keepLines/>
    </w:pPr>
    <w:rPr>
      <w:sz w:val="22"/>
    </w:rPr>
  </w:style>
  <w:style w:type="paragraph" w:customStyle="1" w:styleId="TabNormal">
    <w:name w:val="TabNormal"/>
    <w:basedOn w:val="Normal"/>
    <w:rsid w:val="00B11078"/>
    <w:pPr>
      <w:spacing w:before="60" w:after="60" w:line="240" w:lineRule="auto"/>
      <w:jc w:val="left"/>
    </w:pPr>
    <w:rPr>
      <w:rFonts w:eastAsia="Times New Roman" w:cs="Times New Roman"/>
      <w:snapToGrid w:val="0"/>
      <w:szCs w:val="20"/>
    </w:rPr>
  </w:style>
  <w:style w:type="table" w:styleId="Listeclaire-Accent2">
    <w:name w:val="Light List Accent 2"/>
    <w:basedOn w:val="TableauNormal"/>
    <w:uiPriority w:val="61"/>
    <w:rsid w:val="00B110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accent2"/>
        <w:left w:val="single" w:sz="8" w:space="0" w:color="000000" w:themeColor="accent2"/>
        <w:bottom w:val="single" w:sz="8" w:space="0" w:color="000000" w:themeColor="accent2"/>
        <w:right w:val="single" w:sz="8" w:space="0" w:color="000000" w:themeColor="accent2"/>
      </w:tblBorders>
    </w:tblPr>
    <w:tblStylePr w:type="firstRow">
      <w:pPr>
        <w:spacing w:before="0" w:after="0" w:line="240" w:lineRule="auto"/>
      </w:pPr>
      <w:rPr>
        <w:b/>
        <w:bCs/>
        <w:color w:val="FFFFFF" w:themeColor="background1"/>
      </w:rPr>
      <w:tblPr/>
      <w:tcPr>
        <w:shd w:val="clear" w:color="auto" w:fill="000000" w:themeFill="accent2"/>
      </w:tcPr>
    </w:tblStylePr>
    <w:tblStylePr w:type="lastRow">
      <w:pPr>
        <w:spacing w:before="0" w:after="0" w:line="240" w:lineRule="auto"/>
      </w:pPr>
      <w:rPr>
        <w:b/>
        <w:bCs/>
      </w:rPr>
      <w:tblPr/>
      <w:tcPr>
        <w:tcBorders>
          <w:top w:val="double" w:sz="6" w:space="0" w:color="000000" w:themeColor="accent2"/>
          <w:left w:val="single" w:sz="8" w:space="0" w:color="000000" w:themeColor="accent2"/>
          <w:bottom w:val="single" w:sz="8" w:space="0" w:color="000000" w:themeColor="accent2"/>
          <w:right w:val="single" w:sz="8" w:space="0" w:color="000000" w:themeColor="accent2"/>
        </w:tcBorders>
      </w:tcPr>
    </w:tblStylePr>
    <w:tblStylePr w:type="firstCol">
      <w:rPr>
        <w:b/>
        <w:bCs/>
      </w:rPr>
    </w:tblStylePr>
    <w:tblStylePr w:type="lastCol">
      <w:rPr>
        <w:b/>
        <w:bCs/>
      </w:rPr>
    </w:tblStylePr>
    <w:tblStylePr w:type="band1Vert">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tblStylePr w:type="band1Horz">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style>
  <w:style w:type="paragraph" w:customStyle="1" w:styleId="Encadrsurlign">
    <w:name w:val="Encadré surligné"/>
    <w:basedOn w:val="Normal"/>
    <w:next w:val="Normal"/>
    <w:link w:val="EncadrsurlignCar"/>
    <w:qFormat/>
    <w:rsid w:val="00B11078"/>
    <w:pPr>
      <w:shd w:val="clear" w:color="auto" w:fill="F2F2F2" w:themeFill="background1" w:themeFillShade="F2"/>
    </w:pPr>
    <w:rPr>
      <w:rFonts w:eastAsia="Times New Roman"/>
    </w:rPr>
  </w:style>
  <w:style w:type="character" w:customStyle="1" w:styleId="EncadrsurlignCar">
    <w:name w:val="Encadré surligné Car"/>
    <w:basedOn w:val="Policepardfaut"/>
    <w:link w:val="Encadrsurlign"/>
    <w:rsid w:val="00182625"/>
    <w:rPr>
      <w:rFonts w:ascii="DIN Next LT Pro Light Condensed" w:eastAsia="Times New Roman" w:hAnsi="DIN Next LT Pro Light Condensed"/>
      <w:sz w:val="24"/>
      <w:shd w:val="clear" w:color="auto" w:fill="F2F2F2" w:themeFill="background1" w:themeFillShade="F2"/>
    </w:rPr>
  </w:style>
  <w:style w:type="paragraph" w:customStyle="1" w:styleId="Accroche">
    <w:name w:val="Accroche"/>
    <w:basedOn w:val="Normal"/>
    <w:next w:val="Normal"/>
    <w:link w:val="AccrocheCar"/>
    <w:rsid w:val="0031636E"/>
    <w:rPr>
      <w:rFonts w:ascii="DIN Next LT Pro Medium Cond" w:hAnsi="DIN Next LT Pro Medium Cond" w:cs="Times New Roman"/>
      <w:caps/>
      <w:color w:val="A97024" w:themeColor="accent6"/>
      <w:lang w:eastAsia="en-US"/>
    </w:rPr>
  </w:style>
  <w:style w:type="character" w:customStyle="1" w:styleId="AccrocheCar">
    <w:name w:val="Accroche Car"/>
    <w:basedOn w:val="Policepardfaut"/>
    <w:link w:val="Accroche"/>
    <w:rsid w:val="0031636E"/>
    <w:rPr>
      <w:rFonts w:ascii="DIN Next LT Pro Medium Cond" w:hAnsi="DIN Next LT Pro Medium Cond" w:cs="Times New Roman"/>
      <w:caps/>
      <w:color w:val="A97024" w:themeColor="accent6"/>
      <w:sz w:val="24"/>
      <w:lang w:eastAsia="en-US"/>
    </w:rPr>
  </w:style>
  <w:style w:type="paragraph" w:styleId="Notedebasdepage">
    <w:name w:val="footnote text"/>
    <w:basedOn w:val="Normal"/>
    <w:link w:val="NotedebasdepageCar"/>
    <w:semiHidden/>
    <w:unhideWhenUsed/>
    <w:rsid w:val="00B11078"/>
    <w:pPr>
      <w:spacing w:after="0" w:line="240" w:lineRule="auto"/>
    </w:pPr>
    <w:rPr>
      <w:sz w:val="18"/>
      <w:szCs w:val="20"/>
    </w:rPr>
  </w:style>
  <w:style w:type="character" w:customStyle="1" w:styleId="NotedebasdepageCar">
    <w:name w:val="Note de bas de page Car"/>
    <w:basedOn w:val="Policepardfaut"/>
    <w:link w:val="Notedebasdepage"/>
    <w:semiHidden/>
    <w:rsid w:val="0017105F"/>
    <w:rPr>
      <w:rFonts w:ascii="DIN Next LT Pro Light Condensed" w:hAnsi="DIN Next LT Pro Light Condensed"/>
      <w:sz w:val="18"/>
      <w:szCs w:val="20"/>
    </w:rPr>
  </w:style>
  <w:style w:type="paragraph" w:customStyle="1" w:styleId="SQLI-TabEntte">
    <w:name w:val="SQLI-TabEntête"/>
    <w:basedOn w:val="TabNormal"/>
    <w:next w:val="SQLI-TabContenu"/>
    <w:qFormat/>
    <w:rsid w:val="004327B9"/>
    <w:pPr>
      <w:keepNext/>
    </w:pPr>
    <w:rPr>
      <w:rFonts w:asciiTheme="majorHAnsi" w:hAnsiTheme="majorHAnsi"/>
      <w:color w:val="FFFFFF" w:themeColor="background1"/>
    </w:rPr>
  </w:style>
  <w:style w:type="paragraph" w:styleId="Sous-titre">
    <w:name w:val="Subtitle"/>
    <w:basedOn w:val="Normal"/>
    <w:next w:val="Normal"/>
    <w:link w:val="Sous-titreCar"/>
    <w:uiPriority w:val="11"/>
    <w:rsid w:val="00B11078"/>
    <w:pPr>
      <w:numPr>
        <w:ilvl w:val="1"/>
      </w:numPr>
    </w:pPr>
    <w:rPr>
      <w:rFonts w:eastAsiaTheme="majorEastAsia" w:cstheme="majorBidi"/>
      <w:i/>
      <w:iCs/>
      <w:color w:val="000000" w:themeColor="text1"/>
      <w:spacing w:val="15"/>
      <w:szCs w:val="24"/>
    </w:rPr>
  </w:style>
  <w:style w:type="character" w:customStyle="1" w:styleId="Sous-titreCar">
    <w:name w:val="Sous-titre Car"/>
    <w:basedOn w:val="Policepardfaut"/>
    <w:link w:val="Sous-titre"/>
    <w:uiPriority w:val="11"/>
    <w:rsid w:val="00090F84"/>
    <w:rPr>
      <w:rFonts w:ascii="DIN Next LT Pro Light Condensed" w:eastAsiaTheme="majorEastAsia" w:hAnsi="DIN Next LT Pro Light Condensed" w:cstheme="majorBidi"/>
      <w:i/>
      <w:iCs/>
      <w:color w:val="000000" w:themeColor="text1"/>
      <w:spacing w:val="15"/>
      <w:sz w:val="24"/>
      <w:szCs w:val="24"/>
    </w:rPr>
  </w:style>
  <w:style w:type="paragraph" w:styleId="Listecontinue">
    <w:name w:val="List Continue"/>
    <w:basedOn w:val="Normal"/>
    <w:uiPriority w:val="99"/>
    <w:unhideWhenUsed/>
    <w:rsid w:val="00B11078"/>
    <w:pPr>
      <w:spacing w:after="120"/>
      <w:ind w:left="1066"/>
      <w:contextualSpacing/>
    </w:pPr>
  </w:style>
  <w:style w:type="paragraph" w:customStyle="1" w:styleId="NomProjetPageGarde">
    <w:name w:val="Nom Projet Page Garde"/>
    <w:basedOn w:val="Normal"/>
    <w:next w:val="Normal"/>
    <w:rsid w:val="009A489B"/>
    <w:pPr>
      <w:framePr w:hSpace="187" w:wrap="around" w:vAnchor="page" w:hAnchor="margin" w:y="6941"/>
      <w:spacing w:after="0" w:line="240" w:lineRule="auto"/>
    </w:pPr>
    <w:rPr>
      <w:sz w:val="52"/>
    </w:rPr>
  </w:style>
  <w:style w:type="paragraph" w:styleId="Listecontinue2">
    <w:name w:val="List Continue 2"/>
    <w:basedOn w:val="Normal"/>
    <w:uiPriority w:val="99"/>
    <w:unhideWhenUsed/>
    <w:rsid w:val="00B11078"/>
    <w:pPr>
      <w:spacing w:after="120"/>
      <w:ind w:left="1633"/>
      <w:contextualSpacing/>
    </w:pPr>
  </w:style>
  <w:style w:type="paragraph" w:styleId="Citationintense">
    <w:name w:val="Intense Quote"/>
    <w:basedOn w:val="Encadrsurlign"/>
    <w:next w:val="Normal"/>
    <w:link w:val="CitationintenseCar"/>
    <w:uiPriority w:val="30"/>
    <w:qFormat/>
    <w:rsid w:val="0031636E"/>
    <w:rPr>
      <w:rFonts w:asciiTheme="majorHAnsi" w:hAnsiTheme="majorHAnsi"/>
      <w:bCs/>
      <w:i/>
      <w:sz w:val="28"/>
    </w:rPr>
  </w:style>
  <w:style w:type="character" w:customStyle="1" w:styleId="CitationintenseCar">
    <w:name w:val="Citation intense Car"/>
    <w:basedOn w:val="Policepardfaut"/>
    <w:link w:val="Citationintense"/>
    <w:uiPriority w:val="30"/>
    <w:rsid w:val="0031636E"/>
    <w:rPr>
      <w:rFonts w:asciiTheme="majorHAnsi" w:eastAsia="Times New Roman" w:hAnsiTheme="majorHAnsi"/>
      <w:bCs/>
      <w:i/>
      <w:sz w:val="28"/>
      <w:shd w:val="clear" w:color="auto" w:fill="F2F2F2" w:themeFill="background1" w:themeFillShade="F2"/>
    </w:rPr>
  </w:style>
  <w:style w:type="paragraph" w:styleId="Listecontinue3">
    <w:name w:val="List Continue 3"/>
    <w:basedOn w:val="Normal"/>
    <w:uiPriority w:val="99"/>
    <w:unhideWhenUsed/>
    <w:rsid w:val="002A3D83"/>
    <w:pPr>
      <w:spacing w:after="120"/>
      <w:ind w:left="1985"/>
      <w:contextualSpacing/>
    </w:pPr>
    <w:rPr>
      <w:sz w:val="20"/>
    </w:rPr>
  </w:style>
  <w:style w:type="paragraph" w:customStyle="1" w:styleId="PropositionGroupeSQLIPageGarde">
    <w:name w:val="Proposition Groupe SQLI Page Garde"/>
    <w:basedOn w:val="Normal"/>
    <w:rsid w:val="005C2005"/>
    <w:pPr>
      <w:spacing w:after="0" w:line="240" w:lineRule="auto"/>
      <w:jc w:val="left"/>
    </w:pPr>
    <w:rPr>
      <w:rFonts w:asciiTheme="majorHAnsi" w:eastAsia="Times New Roman" w:hAnsiTheme="majorHAnsi" w:cs="Times New Roman"/>
      <w:sz w:val="40"/>
      <w:szCs w:val="36"/>
    </w:rPr>
  </w:style>
  <w:style w:type="paragraph" w:styleId="Listepuces">
    <w:name w:val="List Bullet"/>
    <w:basedOn w:val="Normal"/>
    <w:unhideWhenUsed/>
    <w:rsid w:val="002B344D"/>
    <w:pPr>
      <w:numPr>
        <w:numId w:val="1"/>
      </w:numPr>
      <w:spacing w:before="60" w:after="60"/>
    </w:pPr>
    <w:rPr>
      <w:bCs/>
    </w:rPr>
  </w:style>
  <w:style w:type="paragraph" w:styleId="Listepuces3">
    <w:name w:val="List Bullet 3"/>
    <w:basedOn w:val="Normal"/>
    <w:uiPriority w:val="99"/>
    <w:unhideWhenUsed/>
    <w:rsid w:val="002A3D83"/>
    <w:pPr>
      <w:numPr>
        <w:numId w:val="3"/>
      </w:numPr>
      <w:tabs>
        <w:tab w:val="clear" w:pos="926"/>
        <w:tab w:val="num" w:pos="1418"/>
      </w:tabs>
      <w:spacing w:after="0"/>
      <w:ind w:left="1418" w:hanging="284"/>
      <w:contextualSpacing/>
    </w:pPr>
    <w:rPr>
      <w:bCs/>
      <w:sz w:val="20"/>
    </w:rPr>
  </w:style>
  <w:style w:type="paragraph" w:styleId="Listepuces2">
    <w:name w:val="List Bullet 2"/>
    <w:basedOn w:val="Normal"/>
    <w:uiPriority w:val="99"/>
    <w:unhideWhenUsed/>
    <w:rsid w:val="002B344D"/>
    <w:pPr>
      <w:keepLines/>
      <w:numPr>
        <w:numId w:val="2"/>
      </w:numPr>
      <w:spacing w:after="60"/>
    </w:pPr>
    <w:rPr>
      <w:rFonts w:eastAsiaTheme="majorEastAsia" w:cstheme="majorBidi"/>
      <w:bCs/>
      <w:iCs/>
      <w:lang w:eastAsia="en-US"/>
    </w:rPr>
  </w:style>
  <w:style w:type="paragraph" w:styleId="Listepuces4">
    <w:name w:val="List Bullet 4"/>
    <w:basedOn w:val="Normal"/>
    <w:autoRedefine/>
    <w:uiPriority w:val="99"/>
    <w:unhideWhenUsed/>
    <w:rsid w:val="002A3D83"/>
    <w:pPr>
      <w:numPr>
        <w:numId w:val="4"/>
      </w:numPr>
      <w:tabs>
        <w:tab w:val="clear" w:pos="1209"/>
        <w:tab w:val="num" w:pos="1843"/>
      </w:tabs>
      <w:ind w:left="1843" w:hanging="284"/>
      <w:contextualSpacing/>
      <w:jc w:val="left"/>
    </w:pPr>
    <w:rPr>
      <w:sz w:val="20"/>
      <w:szCs w:val="20"/>
    </w:rPr>
  </w:style>
  <w:style w:type="paragraph" w:customStyle="1" w:styleId="Listeintertitre">
    <w:name w:val="Liste intertitre"/>
    <w:basedOn w:val="Listepuces"/>
    <w:next w:val="Normal"/>
    <w:link w:val="ListeintertitreCar"/>
    <w:rsid w:val="002B344D"/>
    <w:pPr>
      <w:keepNext/>
      <w:numPr>
        <w:numId w:val="12"/>
      </w:numPr>
      <w:spacing w:before="240"/>
    </w:pPr>
    <w:rPr>
      <w:rFonts w:asciiTheme="majorHAnsi" w:hAnsiTheme="majorHAnsi"/>
      <w:color w:val="000000" w:themeColor="accent2"/>
      <w:szCs w:val="20"/>
    </w:rPr>
  </w:style>
  <w:style w:type="character" w:customStyle="1" w:styleId="ListeintertitreCar">
    <w:name w:val="Liste intertitre Car"/>
    <w:basedOn w:val="Policepardfaut"/>
    <w:link w:val="Listeintertitre"/>
    <w:rsid w:val="002B344D"/>
    <w:rPr>
      <w:rFonts w:asciiTheme="majorHAnsi" w:hAnsiTheme="majorHAnsi"/>
      <w:bCs/>
      <w:color w:val="000000" w:themeColor="accent2"/>
      <w:sz w:val="24"/>
      <w:szCs w:val="20"/>
    </w:rPr>
  </w:style>
  <w:style w:type="paragraph" w:customStyle="1" w:styleId="Encadrtitre">
    <w:name w:val="Encadré : titre"/>
    <w:basedOn w:val="Normal"/>
    <w:next w:val="Encadrtexte"/>
    <w:rsid w:val="0031636E"/>
    <w:pPr>
      <w:pBdr>
        <w:left w:val="single" w:sz="4" w:space="4" w:color="auto"/>
      </w:pBdr>
      <w:spacing w:before="120" w:after="0" w:line="240" w:lineRule="auto"/>
      <w:ind w:left="907" w:right="1077"/>
    </w:pPr>
    <w:rPr>
      <w:rFonts w:asciiTheme="majorHAnsi" w:eastAsia="Times New Roman" w:hAnsiTheme="majorHAnsi" w:cs="Times New Roman"/>
      <w:bCs/>
      <w:color w:val="000000" w:themeColor="accent2"/>
      <w:szCs w:val="20"/>
    </w:rPr>
  </w:style>
  <w:style w:type="paragraph" w:customStyle="1" w:styleId="Encadrtexte">
    <w:name w:val="Encadré : texte"/>
    <w:basedOn w:val="Normal"/>
    <w:link w:val="EncadrtexteCar"/>
    <w:rsid w:val="00B11078"/>
    <w:pPr>
      <w:pBdr>
        <w:left w:val="single" w:sz="4" w:space="4" w:color="auto"/>
      </w:pBdr>
      <w:spacing w:after="0" w:line="240" w:lineRule="auto"/>
      <w:ind w:left="907" w:right="1077"/>
    </w:pPr>
    <w:rPr>
      <w:rFonts w:eastAsia="Times New Roman" w:cs="Times New Roman"/>
      <w:color w:val="454349" w:themeColor="accent3"/>
      <w:szCs w:val="20"/>
    </w:rPr>
  </w:style>
  <w:style w:type="character" w:customStyle="1" w:styleId="EncadrtexteCar">
    <w:name w:val="Encadré : texte Car"/>
    <w:basedOn w:val="Policepardfaut"/>
    <w:link w:val="Encadrtexte"/>
    <w:rsid w:val="00066540"/>
    <w:rPr>
      <w:rFonts w:eastAsia="Times New Roman" w:cs="Times New Roman"/>
      <w:color w:val="454349" w:themeColor="accent3"/>
      <w:sz w:val="24"/>
      <w:szCs w:val="20"/>
    </w:rPr>
  </w:style>
  <w:style w:type="character" w:customStyle="1" w:styleId="SQLI-Exigence">
    <w:name w:val="SQLI-Exigence"/>
    <w:basedOn w:val="Policepardfaut"/>
    <w:qFormat/>
    <w:rsid w:val="0044216A"/>
    <w:rPr>
      <w:rFonts w:asciiTheme="minorHAnsi" w:hAnsiTheme="minorHAnsi"/>
      <w:i/>
    </w:rPr>
  </w:style>
  <w:style w:type="paragraph" w:customStyle="1" w:styleId="SQLI-Guide">
    <w:name w:val="SQLI-Guide"/>
    <w:basedOn w:val="Normal"/>
    <w:rsid w:val="00B11078"/>
    <w:pPr>
      <w:spacing w:after="0" w:line="240" w:lineRule="auto"/>
    </w:pPr>
    <w:rPr>
      <w:rFonts w:eastAsia="Times New Roman" w:cs="Times New Roman"/>
      <w:vanish/>
      <w:color w:val="DA0E1A" w:themeColor="text2"/>
      <w:szCs w:val="20"/>
    </w:rPr>
  </w:style>
  <w:style w:type="paragraph" w:customStyle="1" w:styleId="SQLI-Action">
    <w:name w:val="SQLI-Action"/>
    <w:basedOn w:val="Normal"/>
    <w:link w:val="SQLI-ActionCar"/>
    <w:qFormat/>
    <w:rsid w:val="00480C18"/>
    <w:pPr>
      <w:numPr>
        <w:numId w:val="5"/>
      </w:numPr>
      <w:spacing w:after="0" w:line="240" w:lineRule="auto"/>
    </w:pPr>
    <w:rPr>
      <w:rFonts w:eastAsia="Times New Roman" w:cs="Times New Roman"/>
      <w:color w:val="000000" w:themeColor="accent2"/>
      <w:szCs w:val="20"/>
    </w:rPr>
  </w:style>
  <w:style w:type="character" w:customStyle="1" w:styleId="SQLI-ActionCar">
    <w:name w:val="SQLI-Action Car"/>
    <w:basedOn w:val="Policepardfaut"/>
    <w:link w:val="SQLI-Action"/>
    <w:rsid w:val="00480C18"/>
    <w:rPr>
      <w:rFonts w:eastAsia="Times New Roman" w:cs="Times New Roman"/>
      <w:color w:val="000000" w:themeColor="accent2"/>
      <w:sz w:val="24"/>
      <w:szCs w:val="20"/>
    </w:rPr>
  </w:style>
  <w:style w:type="paragraph" w:customStyle="1" w:styleId="IndexBase">
    <w:name w:val="Index Base"/>
    <w:basedOn w:val="Normal"/>
    <w:rsid w:val="00B11078"/>
    <w:pPr>
      <w:spacing w:after="0" w:line="220" w:lineRule="atLeast"/>
      <w:ind w:left="360"/>
      <w:jc w:val="left"/>
    </w:pPr>
    <w:rPr>
      <w:rFonts w:ascii="Times New Roman" w:eastAsia="Times New Roman" w:hAnsi="Times New Roman" w:cs="Times New Roman"/>
      <w:color w:val="4D4D4D"/>
      <w:sz w:val="18"/>
      <w:szCs w:val="20"/>
    </w:rPr>
  </w:style>
  <w:style w:type="table" w:styleId="Grilleclaire-Accent4">
    <w:name w:val="Light Grid Accent 4"/>
    <w:basedOn w:val="TableauNormal"/>
    <w:uiPriority w:val="62"/>
    <w:rsid w:val="00B11078"/>
    <w:pPr>
      <w:spacing w:after="0" w:line="240" w:lineRule="auto"/>
    </w:pPr>
    <w:tblPr>
      <w:tblStyleRowBandSize w:val="1"/>
      <w:tblStyleColBandSize w:val="1"/>
      <w:tblBorders>
        <w:top w:val="single" w:sz="8" w:space="0" w:color="DA0E1A" w:themeColor="accent4"/>
        <w:left w:val="single" w:sz="8" w:space="0" w:color="DA0E1A" w:themeColor="accent4"/>
        <w:bottom w:val="single" w:sz="8" w:space="0" w:color="DA0E1A" w:themeColor="accent4"/>
        <w:right w:val="single" w:sz="8" w:space="0" w:color="DA0E1A" w:themeColor="accent4"/>
        <w:insideH w:val="single" w:sz="8" w:space="0" w:color="DA0E1A" w:themeColor="accent4"/>
        <w:insideV w:val="single" w:sz="8" w:space="0" w:color="DA0E1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18" w:space="0" w:color="DA0E1A" w:themeColor="accent4"/>
          <w:right w:val="single" w:sz="8" w:space="0" w:color="DA0E1A" w:themeColor="accent4"/>
          <w:insideH w:val="nil"/>
          <w:insideV w:val="single" w:sz="8" w:space="0" w:color="DA0E1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insideH w:val="nil"/>
          <w:insideV w:val="single" w:sz="8" w:space="0" w:color="DA0E1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shd w:val="clear" w:color="auto" w:fill="FABEC1" w:themeFill="accent4" w:themeFillTint="3F"/>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shd w:val="clear" w:color="auto" w:fill="FABEC1" w:themeFill="accent4" w:themeFillTint="3F"/>
      </w:tcPr>
    </w:tblStylePr>
    <w:tblStylePr w:type="band2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tcPr>
    </w:tblStylePr>
  </w:style>
  <w:style w:type="table" w:styleId="Grillemoyenne3-Accent4">
    <w:name w:val="Medium Grid 3 Accent 4"/>
    <w:basedOn w:val="TableauNormal"/>
    <w:uiPriority w:val="69"/>
    <w:rsid w:val="00B1107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BEC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A0E1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A0E1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7C8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7C83" w:themeFill="accent4" w:themeFillTint="7F"/>
      </w:tcPr>
    </w:tblStylePr>
  </w:style>
  <w:style w:type="paragraph" w:customStyle="1" w:styleId="SQLI-TabPuces">
    <w:name w:val="SQLI-TabPuces"/>
    <w:basedOn w:val="TabNormal"/>
    <w:qFormat/>
    <w:rsid w:val="009C0AD9"/>
    <w:pPr>
      <w:numPr>
        <w:numId w:val="7"/>
      </w:numPr>
    </w:pPr>
    <w:rPr>
      <w:sz w:val="22"/>
      <w:lang w:eastAsia="en-US"/>
    </w:rPr>
  </w:style>
  <w:style w:type="paragraph" w:customStyle="1" w:styleId="SQLI-TabEntte-Inverse">
    <w:name w:val="SQLI-TabEntête-Inverse"/>
    <w:basedOn w:val="TabNormal"/>
    <w:rsid w:val="0031636E"/>
    <w:pPr>
      <w:jc w:val="both"/>
    </w:pPr>
    <w:rPr>
      <w:rFonts w:asciiTheme="majorHAnsi" w:hAnsiTheme="majorHAnsi"/>
      <w:color w:val="000000" w:themeColor="text1"/>
    </w:rPr>
  </w:style>
  <w:style w:type="paragraph" w:customStyle="1" w:styleId="SQLI-TabProprits">
    <w:name w:val="SQLI-TabPropriétés"/>
    <w:basedOn w:val="TabNormal"/>
    <w:rsid w:val="0031636E"/>
    <w:rPr>
      <w:rFonts w:asciiTheme="majorHAnsi" w:hAnsiTheme="majorHAnsi"/>
      <w:bCs/>
      <w:color w:val="000000" w:themeColor="accent2"/>
      <w:sz w:val="22"/>
    </w:rPr>
  </w:style>
  <w:style w:type="paragraph" w:customStyle="1" w:styleId="SQLI-GuidePuces">
    <w:name w:val="SQLI-GuidePuces"/>
    <w:basedOn w:val="SQLI-Guide"/>
    <w:qFormat/>
    <w:rsid w:val="00B11078"/>
    <w:pPr>
      <w:numPr>
        <w:numId w:val="6"/>
      </w:numPr>
    </w:pPr>
  </w:style>
  <w:style w:type="paragraph" w:customStyle="1" w:styleId="SQLI-TabPuces2">
    <w:name w:val="SQLI-TabPuces 2"/>
    <w:basedOn w:val="SQLI-TabPuces"/>
    <w:qFormat/>
    <w:rsid w:val="002B344D"/>
    <w:pPr>
      <w:numPr>
        <w:numId w:val="11"/>
      </w:numPr>
      <w:spacing w:before="0" w:after="0"/>
    </w:pPr>
    <w:rPr>
      <w:sz w:val="20"/>
    </w:rPr>
  </w:style>
  <w:style w:type="paragraph" w:customStyle="1" w:styleId="Rfrences">
    <w:name w:val="Références"/>
    <w:basedOn w:val="Normal"/>
    <w:qFormat/>
    <w:rsid w:val="009A489B"/>
    <w:pPr>
      <w:keepNext/>
      <w:spacing w:before="200"/>
    </w:pPr>
    <w:rPr>
      <w:rFonts w:asciiTheme="majorHAnsi" w:hAnsiTheme="majorHAnsi"/>
      <w:caps/>
    </w:rPr>
  </w:style>
  <w:style w:type="table" w:customStyle="1" w:styleId="TableauSQLI">
    <w:name w:val="Tableau SQLI"/>
    <w:basedOn w:val="Listeclaire-Accent4"/>
    <w:uiPriority w:val="99"/>
    <w:qFormat/>
    <w:rsid w:val="00552BB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pPr>
        <w:spacing w:before="0" w:after="0" w:line="240" w:lineRule="auto"/>
      </w:pPr>
      <w:rPr>
        <w:rFonts w:asciiTheme="majorHAnsi" w:hAnsiTheme="majorHAnsi"/>
        <w:b w:val="0"/>
        <w:bCs/>
        <w:color w:val="FFFFFF" w:themeColor="background1"/>
        <w:sz w:val="24"/>
      </w:rPr>
      <w:tblPr/>
      <w:tcPr>
        <w:shd w:val="clear" w:color="auto" w:fill="000000" w:themeFill="text1"/>
      </w:tcPr>
    </w:tblStylePr>
    <w:tblStylePr w:type="lastRow">
      <w:pPr>
        <w:spacing w:before="0" w:after="0" w:line="240" w:lineRule="auto"/>
      </w:pPr>
      <w:rPr>
        <w:rFonts w:asciiTheme="minorHAnsi" w:hAnsiTheme="minorHAnsi"/>
        <w:b/>
        <w:bCs/>
        <w:color w:val="FFFFFF" w:themeColor="background1"/>
        <w:sz w:val="24"/>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97024" w:themeFill="accent6"/>
      </w:tcPr>
    </w:tblStylePr>
    <w:tblStylePr w:type="fir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la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style>
  <w:style w:type="paragraph" w:customStyle="1" w:styleId="TitreTM">
    <w:name w:val="Titre TM"/>
    <w:basedOn w:val="Normal"/>
    <w:qFormat/>
    <w:rsid w:val="00D51FCE"/>
    <w:pPr>
      <w:spacing w:after="360"/>
      <w:jc w:val="left"/>
    </w:pPr>
    <w:rPr>
      <w:rFonts w:eastAsiaTheme="minorHAnsi"/>
      <w:caps/>
      <w:color w:val="000000" w:themeColor="text1"/>
      <w:sz w:val="48"/>
      <w:lang w:eastAsia="en-US"/>
    </w:rPr>
  </w:style>
  <w:style w:type="paragraph" w:customStyle="1" w:styleId="Intertitre">
    <w:name w:val="Intertitre"/>
    <w:basedOn w:val="Normal"/>
    <w:next w:val="Normal"/>
    <w:qFormat/>
    <w:rsid w:val="0031636E"/>
    <w:pPr>
      <w:keepNext/>
      <w:spacing w:before="240" w:after="60"/>
    </w:pPr>
    <w:rPr>
      <w:rFonts w:asciiTheme="majorHAnsi" w:hAnsiTheme="majorHAnsi"/>
    </w:rPr>
  </w:style>
  <w:style w:type="paragraph" w:styleId="Adressedestinataire">
    <w:name w:val="envelope address"/>
    <w:basedOn w:val="Normal"/>
    <w:rsid w:val="00B11078"/>
    <w:pPr>
      <w:framePr w:w="7938" w:h="1985" w:hRule="exact" w:hSpace="141" w:wrap="auto" w:hAnchor="page" w:xAlign="center" w:yAlign="bottom"/>
      <w:spacing w:before="160" w:after="0" w:line="288" w:lineRule="auto"/>
      <w:ind w:left="2835"/>
    </w:pPr>
    <w:rPr>
      <w:szCs w:val="20"/>
    </w:rPr>
  </w:style>
  <w:style w:type="paragraph" w:styleId="Adresseexpditeur">
    <w:name w:val="envelope return"/>
    <w:basedOn w:val="Normal"/>
    <w:rsid w:val="00B11078"/>
    <w:pPr>
      <w:spacing w:before="160" w:after="0" w:line="288" w:lineRule="auto"/>
    </w:pPr>
    <w:rPr>
      <w:sz w:val="18"/>
      <w:szCs w:val="20"/>
    </w:rPr>
  </w:style>
  <w:style w:type="character" w:styleId="Appeldenotedefin">
    <w:name w:val="endnote reference"/>
    <w:semiHidden/>
    <w:rsid w:val="00B11078"/>
    <w:rPr>
      <w:b/>
      <w:vertAlign w:val="superscript"/>
    </w:rPr>
  </w:style>
  <w:style w:type="paragraph" w:styleId="Citation">
    <w:name w:val="Quote"/>
    <w:basedOn w:val="Normal"/>
    <w:next w:val="Normal"/>
    <w:link w:val="CitationCar"/>
    <w:rsid w:val="00B11078"/>
    <w:pPr>
      <w:spacing w:before="120"/>
    </w:pPr>
    <w:rPr>
      <w:i/>
      <w:szCs w:val="20"/>
    </w:rPr>
  </w:style>
  <w:style w:type="character" w:customStyle="1" w:styleId="CitationCar">
    <w:name w:val="Citation Car"/>
    <w:basedOn w:val="Policepardfaut"/>
    <w:link w:val="Citation"/>
    <w:rsid w:val="00B11078"/>
    <w:rPr>
      <w:rFonts w:ascii="DIN Next LT Pro Light Condensed" w:hAnsi="DIN Next LT Pro Light Condensed"/>
      <w:i/>
      <w:sz w:val="24"/>
      <w:szCs w:val="20"/>
    </w:rPr>
  </w:style>
  <w:style w:type="paragraph" w:styleId="Commentaire">
    <w:name w:val="annotation text"/>
    <w:basedOn w:val="Normal"/>
    <w:link w:val="CommentaireCar"/>
    <w:semiHidden/>
    <w:rsid w:val="00B11078"/>
  </w:style>
  <w:style w:type="character" w:customStyle="1" w:styleId="CommentaireCar">
    <w:name w:val="Commentaire Car"/>
    <w:basedOn w:val="Policepardfaut"/>
    <w:link w:val="Commentaire"/>
    <w:semiHidden/>
    <w:rsid w:val="00B11078"/>
    <w:rPr>
      <w:rFonts w:ascii="DIN Next LT Pro Light Condensed" w:hAnsi="DIN Next LT Pro Light Condensed"/>
      <w:sz w:val="24"/>
    </w:rPr>
  </w:style>
  <w:style w:type="paragraph" w:styleId="Corpsdetexte">
    <w:name w:val="Body Text"/>
    <w:basedOn w:val="Normal"/>
    <w:link w:val="CorpsdetexteCar"/>
    <w:rsid w:val="00B11078"/>
    <w:pPr>
      <w:jc w:val="left"/>
    </w:pPr>
  </w:style>
  <w:style w:type="character" w:customStyle="1" w:styleId="CorpsdetexteCar">
    <w:name w:val="Corps de texte Car"/>
    <w:basedOn w:val="Policepardfaut"/>
    <w:link w:val="Corpsdetexte"/>
    <w:rsid w:val="00B11078"/>
    <w:rPr>
      <w:rFonts w:ascii="DIN Next LT Pro Light Condensed" w:hAnsi="DIN Next LT Pro Light Condensed"/>
      <w:sz w:val="24"/>
    </w:rPr>
  </w:style>
  <w:style w:type="character" w:styleId="Emphaseintense">
    <w:name w:val="Intense Emphasis"/>
    <w:basedOn w:val="Policepardfaut"/>
    <w:uiPriority w:val="21"/>
    <w:qFormat/>
    <w:rsid w:val="00B11078"/>
    <w:rPr>
      <w:rFonts w:ascii="DIN Next LT Pro Light Condensed" w:hAnsi="DIN Next LT Pro Light Condensed"/>
      <w:b/>
      <w:bCs/>
      <w:iCs/>
      <w:color w:val="FF0000"/>
      <w:sz w:val="24"/>
    </w:rPr>
  </w:style>
  <w:style w:type="character" w:styleId="Emphaseple">
    <w:name w:val="Subtle Emphasis"/>
    <w:uiPriority w:val="19"/>
    <w:qFormat/>
    <w:rsid w:val="00B11078"/>
    <w:rPr>
      <w:rFonts w:ascii="DIN Next LT Pro Light Condensed" w:eastAsiaTheme="majorEastAsia" w:hAnsi="DIN Next LT Pro Light Condensed" w:cstheme="majorBidi"/>
      <w:color w:val="A6A6A6" w:themeColor="background1" w:themeShade="A6"/>
      <w:sz w:val="24"/>
    </w:rPr>
  </w:style>
  <w:style w:type="paragraph" w:customStyle="1" w:styleId="Exemple">
    <w:name w:val="Exemple"/>
    <w:basedOn w:val="Normal"/>
    <w:rsid w:val="00B11078"/>
    <w:pPr>
      <w:spacing w:before="120" w:line="264" w:lineRule="auto"/>
      <w:ind w:left="567" w:right="567"/>
    </w:pPr>
    <w:rPr>
      <w:sz w:val="18"/>
      <w:szCs w:val="20"/>
    </w:rPr>
  </w:style>
  <w:style w:type="paragraph" w:styleId="Explorateurdedocuments">
    <w:name w:val="Document Map"/>
    <w:basedOn w:val="Normal"/>
    <w:link w:val="ExplorateurdedocumentsCar"/>
    <w:semiHidden/>
    <w:rsid w:val="00B11078"/>
    <w:pPr>
      <w:shd w:val="clear" w:color="auto" w:fill="000080"/>
    </w:pPr>
    <w:rPr>
      <w:rFonts w:ascii="Tahoma" w:hAnsi="Tahoma" w:cs="Tahoma"/>
    </w:rPr>
  </w:style>
  <w:style w:type="character" w:customStyle="1" w:styleId="ExplorateurdedocumentsCar">
    <w:name w:val="Explorateur de documents Car"/>
    <w:basedOn w:val="Policepardfaut"/>
    <w:link w:val="Explorateurdedocuments"/>
    <w:semiHidden/>
    <w:rsid w:val="00B11078"/>
    <w:rPr>
      <w:rFonts w:ascii="Tahoma" w:hAnsi="Tahoma" w:cs="Tahoma"/>
      <w:sz w:val="24"/>
      <w:shd w:val="clear" w:color="auto" w:fill="000080"/>
    </w:rPr>
  </w:style>
  <w:style w:type="character" w:customStyle="1" w:styleId="Exposant">
    <w:name w:val="Exposant"/>
    <w:rsid w:val="00B11078"/>
    <w:rPr>
      <w:b/>
      <w:vertAlign w:val="superscript"/>
    </w:rPr>
  </w:style>
  <w:style w:type="paragraph" w:customStyle="1" w:styleId="Image">
    <w:name w:val="Image"/>
    <w:basedOn w:val="Normal"/>
    <w:next w:val="Lgende"/>
    <w:rsid w:val="00B11078"/>
    <w:pPr>
      <w:keepNext/>
      <w:spacing w:after="0" w:line="288" w:lineRule="auto"/>
      <w:ind w:left="1080"/>
      <w:jc w:val="left"/>
    </w:pPr>
    <w:rPr>
      <w:rFonts w:ascii="Times New Roman" w:hAnsi="Times New Roman"/>
      <w:sz w:val="18"/>
      <w:szCs w:val="20"/>
    </w:rPr>
  </w:style>
  <w:style w:type="paragraph" w:styleId="Lgende">
    <w:name w:val="caption"/>
    <w:basedOn w:val="Normal"/>
    <w:next w:val="Normal"/>
    <w:qFormat/>
    <w:rsid w:val="00953A41"/>
    <w:pPr>
      <w:spacing w:before="120"/>
      <w:jc w:val="center"/>
    </w:pPr>
    <w:rPr>
      <w:i/>
      <w:iCs/>
      <w:sz w:val="20"/>
      <w:szCs w:val="16"/>
    </w:rPr>
  </w:style>
  <w:style w:type="paragraph" w:styleId="Index1">
    <w:name w:val="index 1"/>
    <w:basedOn w:val="Normal"/>
    <w:next w:val="Normal"/>
    <w:autoRedefine/>
    <w:semiHidden/>
    <w:rsid w:val="00B11078"/>
    <w:pPr>
      <w:suppressAutoHyphens/>
      <w:ind w:left="200" w:hanging="200"/>
      <w:jc w:val="left"/>
    </w:pPr>
    <w:rPr>
      <w:rFonts w:ascii="DIN Next LT Pro Light Condensed" w:hAnsi="DIN Next LT Pro Light Condensed"/>
      <w:color w:val="000000"/>
      <w:lang w:eastAsia="ar-SA"/>
    </w:rPr>
  </w:style>
  <w:style w:type="paragraph" w:styleId="Index2">
    <w:name w:val="index 2"/>
    <w:basedOn w:val="Normal"/>
    <w:next w:val="Normal"/>
    <w:autoRedefine/>
    <w:semiHidden/>
    <w:rsid w:val="00B11078"/>
    <w:pPr>
      <w:ind w:left="400" w:hanging="200"/>
    </w:pPr>
  </w:style>
  <w:style w:type="paragraph" w:styleId="Index3">
    <w:name w:val="index 3"/>
    <w:basedOn w:val="Normal"/>
    <w:next w:val="Normal"/>
    <w:autoRedefine/>
    <w:semiHidden/>
    <w:rsid w:val="00B11078"/>
    <w:pPr>
      <w:ind w:left="600" w:hanging="200"/>
    </w:pPr>
  </w:style>
  <w:style w:type="character" w:styleId="Lienhypertextesuivivisit">
    <w:name w:val="FollowedHyperlink"/>
    <w:basedOn w:val="Policepardfaut"/>
    <w:rsid w:val="0031636E"/>
    <w:rPr>
      <w:rFonts w:ascii="DIN Next LT Pro UltraLight Cond" w:hAnsi="DIN Next LT Pro UltraLight Cond"/>
      <w:color w:val="DEAB68" w:themeColor="accent6" w:themeTint="99"/>
      <w:sz w:val="24"/>
      <w:u w:val="single"/>
    </w:rPr>
  </w:style>
  <w:style w:type="paragraph" w:styleId="Liste">
    <w:name w:val="List"/>
    <w:basedOn w:val="Normal"/>
    <w:rsid w:val="00B11078"/>
    <w:pPr>
      <w:tabs>
        <w:tab w:val="num" w:pos="360"/>
      </w:tabs>
      <w:spacing w:before="60"/>
      <w:ind w:left="360" w:hanging="360"/>
    </w:pPr>
  </w:style>
  <w:style w:type="character" w:styleId="Marquedecommentaire">
    <w:name w:val="annotation reference"/>
    <w:semiHidden/>
    <w:rsid w:val="00B11078"/>
    <w:rPr>
      <w:sz w:val="16"/>
    </w:rPr>
  </w:style>
  <w:style w:type="paragraph" w:styleId="NormalWeb">
    <w:name w:val="Normal (Web)"/>
    <w:basedOn w:val="Normal"/>
    <w:uiPriority w:val="99"/>
    <w:rsid w:val="00B11078"/>
    <w:pPr>
      <w:spacing w:before="100" w:beforeAutospacing="1" w:after="100" w:afterAutospacing="1"/>
      <w:jc w:val="left"/>
    </w:pPr>
    <w:rPr>
      <w:rFonts w:ascii="Times New Roman" w:hAnsi="Times New Roman"/>
      <w:szCs w:val="24"/>
    </w:rPr>
  </w:style>
  <w:style w:type="paragraph" w:styleId="Normalcentr">
    <w:name w:val="Block Text"/>
    <w:basedOn w:val="Normal"/>
    <w:rsid w:val="00B11078"/>
    <w:pPr>
      <w:shd w:val="pct15" w:color="auto" w:fill="FFFFFF"/>
      <w:spacing w:before="160" w:after="0" w:line="288" w:lineRule="auto"/>
      <w:ind w:left="284" w:right="283"/>
    </w:pPr>
    <w:rPr>
      <w:sz w:val="16"/>
      <w:szCs w:val="20"/>
    </w:rPr>
  </w:style>
  <w:style w:type="paragraph" w:styleId="Notedefin">
    <w:name w:val="endnote text"/>
    <w:basedOn w:val="Normal"/>
    <w:link w:val="NotedefinCar"/>
    <w:semiHidden/>
    <w:rsid w:val="00E75A8F"/>
    <w:pPr>
      <w:keepLines/>
      <w:spacing w:after="0" w:line="220" w:lineRule="atLeast"/>
      <w:ind w:left="1080"/>
      <w:jc w:val="left"/>
    </w:pPr>
    <w:rPr>
      <w:sz w:val="18"/>
      <w:szCs w:val="20"/>
    </w:rPr>
  </w:style>
  <w:style w:type="character" w:customStyle="1" w:styleId="NotedefinCar">
    <w:name w:val="Note de fin Car"/>
    <w:basedOn w:val="Policepardfaut"/>
    <w:link w:val="Notedefin"/>
    <w:semiHidden/>
    <w:rsid w:val="00E75A8F"/>
    <w:rPr>
      <w:sz w:val="18"/>
      <w:szCs w:val="20"/>
    </w:rPr>
  </w:style>
  <w:style w:type="character" w:styleId="Numrodeligne">
    <w:name w:val="line number"/>
    <w:rsid w:val="00B11078"/>
    <w:rPr>
      <w:sz w:val="18"/>
    </w:rPr>
  </w:style>
  <w:style w:type="character" w:styleId="Numrodepage">
    <w:name w:val="page number"/>
    <w:basedOn w:val="Policepardfaut"/>
    <w:rsid w:val="00B11078"/>
  </w:style>
  <w:style w:type="paragraph" w:styleId="Objetducommentaire">
    <w:name w:val="annotation subject"/>
    <w:basedOn w:val="Normal"/>
    <w:next w:val="Normal"/>
    <w:link w:val="ObjetducommentaireCar"/>
    <w:semiHidden/>
    <w:rsid w:val="00B11078"/>
    <w:rPr>
      <w:b/>
      <w:bCs/>
    </w:rPr>
  </w:style>
  <w:style w:type="character" w:customStyle="1" w:styleId="ObjetducommentaireCar">
    <w:name w:val="Objet du commentaire Car"/>
    <w:basedOn w:val="CommentaireCar"/>
    <w:link w:val="Objetducommentaire"/>
    <w:semiHidden/>
    <w:rsid w:val="00B11078"/>
    <w:rPr>
      <w:rFonts w:ascii="DIN Next LT Pro Light Condensed" w:hAnsi="DIN Next LT Pro Light Condensed"/>
      <w:b/>
      <w:bCs/>
      <w:sz w:val="24"/>
    </w:rPr>
  </w:style>
  <w:style w:type="paragraph" w:customStyle="1" w:styleId="Obsolte">
    <w:name w:val="Obsolète"/>
    <w:basedOn w:val="SQLI-TabContenu"/>
    <w:qFormat/>
    <w:rsid w:val="00B11078"/>
    <w:rPr>
      <w:b/>
      <w:bCs/>
      <w:i/>
      <w:color w:val="999999"/>
    </w:rPr>
  </w:style>
  <w:style w:type="paragraph" w:customStyle="1" w:styleId="Paragraphe">
    <w:name w:val="Paragraphe"/>
    <w:basedOn w:val="Normal"/>
    <w:rsid w:val="00E75A8F"/>
    <w:pPr>
      <w:spacing w:before="120" w:after="60"/>
    </w:pPr>
  </w:style>
  <w:style w:type="paragraph" w:styleId="Paragraphedeliste">
    <w:name w:val="List Paragraph"/>
    <w:basedOn w:val="Normal"/>
    <w:uiPriority w:val="34"/>
    <w:qFormat/>
    <w:rsid w:val="00E75A8F"/>
    <w:pPr>
      <w:ind w:left="720"/>
      <w:contextualSpacing/>
    </w:pPr>
  </w:style>
  <w:style w:type="character" w:styleId="Rfrenceintense">
    <w:name w:val="Intense Reference"/>
    <w:basedOn w:val="Policepardfaut"/>
    <w:uiPriority w:val="32"/>
    <w:rsid w:val="009661CE"/>
    <w:rPr>
      <w:b/>
      <w:bCs/>
      <w:smallCaps/>
      <w:color w:val="DA0E1A" w:themeColor="text2"/>
      <w:spacing w:val="5"/>
      <w:u w:val="none"/>
    </w:rPr>
  </w:style>
  <w:style w:type="character" w:styleId="Rfrenceple">
    <w:name w:val="Subtle Reference"/>
    <w:basedOn w:val="Policepardfaut"/>
    <w:uiPriority w:val="31"/>
    <w:qFormat/>
    <w:rsid w:val="009661CE"/>
    <w:rPr>
      <w:rFonts w:ascii="DIN Next LT Pro Light Condensed" w:hAnsi="DIN Next LT Pro Light Condensed"/>
      <w:smallCaps/>
      <w:color w:val="000000" w:themeColor="accent2"/>
      <w:u w:val="none"/>
    </w:rPr>
  </w:style>
  <w:style w:type="paragraph" w:styleId="Retraitcorpsdetexte">
    <w:name w:val="Body Text Indent"/>
    <w:basedOn w:val="Normal"/>
    <w:link w:val="RetraitcorpsdetexteCar"/>
    <w:rsid w:val="00B11078"/>
    <w:pPr>
      <w:spacing w:after="120"/>
      <w:ind w:left="283"/>
    </w:pPr>
  </w:style>
  <w:style w:type="character" w:customStyle="1" w:styleId="RetraitcorpsdetexteCar">
    <w:name w:val="Retrait corps de texte Car"/>
    <w:basedOn w:val="Policepardfaut"/>
    <w:link w:val="Retraitcorpsdetexte"/>
    <w:rsid w:val="00B11078"/>
    <w:rPr>
      <w:rFonts w:ascii="DIN Next LT Pro Light Condensed" w:hAnsi="DIN Next LT Pro Light Condensed"/>
      <w:sz w:val="24"/>
    </w:rPr>
  </w:style>
  <w:style w:type="paragraph" w:customStyle="1" w:styleId="RetraitcorpsdetexteSQLI">
    <w:name w:val="Retrait corps de texte SQLI"/>
    <w:basedOn w:val="Normal"/>
    <w:rsid w:val="00B11078"/>
    <w:pPr>
      <w:ind w:left="567"/>
    </w:pPr>
    <w:rPr>
      <w:bCs/>
      <w:noProof/>
      <w:snapToGrid w:val="0"/>
    </w:rPr>
  </w:style>
  <w:style w:type="paragraph" w:customStyle="1" w:styleId="Socit">
    <w:name w:val="Société"/>
    <w:basedOn w:val="Normal"/>
    <w:rsid w:val="00B11078"/>
    <w:pPr>
      <w:spacing w:before="120" w:after="120"/>
      <w:ind w:right="14"/>
    </w:pPr>
    <w:rPr>
      <w:rFonts w:cs="Arial"/>
      <w:b/>
      <w:bCs/>
      <w:snapToGrid w:val="0"/>
      <w:color w:val="000000"/>
      <w:sz w:val="16"/>
      <w:szCs w:val="16"/>
    </w:rPr>
  </w:style>
  <w:style w:type="paragraph" w:styleId="En-ttedetabledesmatires">
    <w:name w:val="TOC Heading"/>
    <w:basedOn w:val="Titre1"/>
    <w:next w:val="Normal"/>
    <w:uiPriority w:val="39"/>
    <w:semiHidden/>
    <w:unhideWhenUsed/>
    <w:qFormat/>
    <w:rsid w:val="00C34C84"/>
    <w:pPr>
      <w:pageBreakBefore w:val="0"/>
      <w:numPr>
        <w:numId w:val="0"/>
      </w:numPr>
      <w:spacing w:before="480" w:after="0" w:line="276" w:lineRule="auto"/>
      <w:jc w:val="left"/>
      <w:outlineLvl w:val="9"/>
    </w:pPr>
    <w:rPr>
      <w:rFonts w:eastAsiaTheme="majorEastAsia" w:cstheme="majorBidi"/>
      <w:bCs/>
      <w:caps w:val="0"/>
      <w:color w:val="F0C831" w:themeColor="accent1" w:themeShade="BF"/>
      <w:sz w:val="28"/>
      <w:szCs w:val="28"/>
    </w:rPr>
  </w:style>
  <w:style w:type="paragraph" w:styleId="Tabledesillustrations">
    <w:name w:val="table of figures"/>
    <w:basedOn w:val="Normal"/>
    <w:semiHidden/>
    <w:rsid w:val="00B11078"/>
    <w:pPr>
      <w:tabs>
        <w:tab w:val="right" w:leader="dot" w:pos="6480"/>
      </w:tabs>
      <w:spacing w:after="220" w:line="220" w:lineRule="atLeast"/>
      <w:ind w:left="1440" w:hanging="360"/>
      <w:jc w:val="left"/>
    </w:pPr>
    <w:rPr>
      <w:sz w:val="18"/>
      <w:szCs w:val="20"/>
    </w:rPr>
  </w:style>
  <w:style w:type="paragraph" w:styleId="Tabledesrfrencesjuridiques">
    <w:name w:val="table of authorities"/>
    <w:basedOn w:val="Normal"/>
    <w:semiHidden/>
    <w:rsid w:val="00E75A8F"/>
    <w:pPr>
      <w:tabs>
        <w:tab w:val="right" w:leader="dot" w:pos="7560"/>
      </w:tabs>
      <w:spacing w:after="0" w:line="288" w:lineRule="auto"/>
      <w:ind w:left="1440" w:hanging="360"/>
      <w:jc w:val="left"/>
    </w:pPr>
    <w:rPr>
      <w:sz w:val="18"/>
      <w:szCs w:val="20"/>
    </w:rPr>
  </w:style>
  <w:style w:type="paragraph" w:styleId="TM4">
    <w:name w:val="toc 4"/>
    <w:basedOn w:val="Normal"/>
    <w:next w:val="Normal"/>
    <w:autoRedefine/>
    <w:uiPriority w:val="39"/>
    <w:rsid w:val="00C768BC"/>
    <w:pPr>
      <w:tabs>
        <w:tab w:val="left" w:pos="1418"/>
        <w:tab w:val="right" w:pos="9072"/>
      </w:tabs>
      <w:spacing w:after="100"/>
      <w:ind w:left="1418" w:hanging="709"/>
    </w:pPr>
    <w:rPr>
      <w:noProof/>
      <w:sz w:val="22"/>
    </w:rPr>
  </w:style>
  <w:style w:type="paragraph" w:styleId="TM5">
    <w:name w:val="toc 5"/>
    <w:basedOn w:val="Normal"/>
    <w:next w:val="Normal"/>
    <w:autoRedefine/>
    <w:uiPriority w:val="39"/>
    <w:rsid w:val="00C768BC"/>
    <w:pPr>
      <w:tabs>
        <w:tab w:val="left" w:pos="1985"/>
        <w:tab w:val="right" w:leader="dot" w:pos="9060"/>
      </w:tabs>
      <w:spacing w:after="0"/>
      <w:ind w:left="799"/>
    </w:pPr>
    <w:rPr>
      <w:noProof/>
      <w:sz w:val="20"/>
      <w:szCs w:val="20"/>
    </w:rPr>
  </w:style>
  <w:style w:type="paragraph" w:styleId="TM6">
    <w:name w:val="toc 6"/>
    <w:basedOn w:val="Normal"/>
    <w:next w:val="Normal"/>
    <w:autoRedefine/>
    <w:uiPriority w:val="39"/>
    <w:rsid w:val="00C768BC"/>
    <w:pPr>
      <w:tabs>
        <w:tab w:val="left" w:pos="2268"/>
        <w:tab w:val="right" w:leader="dot" w:pos="9060"/>
      </w:tabs>
      <w:spacing w:after="0"/>
      <w:ind w:left="2268" w:hanging="1270"/>
    </w:pPr>
    <w:rPr>
      <w:noProof/>
      <w:sz w:val="20"/>
    </w:rPr>
  </w:style>
  <w:style w:type="paragraph" w:styleId="TM7">
    <w:name w:val="toc 7"/>
    <w:basedOn w:val="Normal"/>
    <w:next w:val="Normal"/>
    <w:autoRedefine/>
    <w:uiPriority w:val="39"/>
    <w:rsid w:val="00C768BC"/>
    <w:pPr>
      <w:tabs>
        <w:tab w:val="left" w:pos="2552"/>
        <w:tab w:val="right" w:leader="dot" w:pos="9060"/>
      </w:tabs>
      <w:spacing w:after="0"/>
      <w:ind w:left="2552" w:hanging="1350"/>
    </w:pPr>
    <w:rPr>
      <w:noProof/>
      <w:sz w:val="20"/>
    </w:rPr>
  </w:style>
  <w:style w:type="paragraph" w:styleId="TM8">
    <w:name w:val="toc 8"/>
    <w:basedOn w:val="Normal"/>
    <w:next w:val="Normal"/>
    <w:autoRedefine/>
    <w:uiPriority w:val="39"/>
    <w:rsid w:val="00C768BC"/>
    <w:pPr>
      <w:tabs>
        <w:tab w:val="left" w:pos="2977"/>
        <w:tab w:val="right" w:leader="dot" w:pos="9060"/>
      </w:tabs>
      <w:spacing w:after="0"/>
      <w:ind w:left="2977" w:hanging="1559"/>
    </w:pPr>
    <w:rPr>
      <w:noProof/>
      <w:sz w:val="20"/>
    </w:rPr>
  </w:style>
  <w:style w:type="paragraph" w:styleId="TM9">
    <w:name w:val="toc 9"/>
    <w:basedOn w:val="Normal"/>
    <w:next w:val="Normal"/>
    <w:autoRedefine/>
    <w:uiPriority w:val="39"/>
    <w:rsid w:val="00C768BC"/>
    <w:pPr>
      <w:tabs>
        <w:tab w:val="left" w:pos="3243"/>
        <w:tab w:val="right" w:leader="dot" w:pos="9060"/>
      </w:tabs>
      <w:ind w:left="3261" w:hanging="1661"/>
    </w:pPr>
    <w:rPr>
      <w:noProof/>
      <w:sz w:val="20"/>
      <w:szCs w:val="20"/>
    </w:rPr>
  </w:style>
  <w:style w:type="paragraph" w:styleId="Listepuces5">
    <w:name w:val="List Bullet 5"/>
    <w:basedOn w:val="Normal"/>
    <w:uiPriority w:val="99"/>
    <w:semiHidden/>
    <w:unhideWhenUsed/>
    <w:rsid w:val="004934CD"/>
    <w:pPr>
      <w:numPr>
        <w:numId w:val="8"/>
      </w:numPr>
      <w:contextualSpacing/>
    </w:pPr>
    <w:rPr>
      <w:sz w:val="20"/>
    </w:rPr>
  </w:style>
  <w:style w:type="table" w:styleId="Grillemoyenne3-Accent6">
    <w:name w:val="Medium Grid 3 Accent 6"/>
    <w:basedOn w:val="TableauNormal"/>
    <w:uiPriority w:val="69"/>
    <w:rsid w:val="00A11DC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DC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702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702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B9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B981" w:themeFill="accent6" w:themeFillTint="7F"/>
      </w:tcPr>
    </w:tblStylePr>
  </w:style>
  <w:style w:type="table" w:styleId="Listeclaire-Accent6">
    <w:name w:val="Light List Accent 6"/>
    <w:basedOn w:val="TableauNormal"/>
    <w:uiPriority w:val="61"/>
    <w:rsid w:val="00A11DCA"/>
    <w:pPr>
      <w:spacing w:after="0" w:line="240" w:lineRule="auto"/>
    </w:pPr>
    <w:tblPr>
      <w:tblStyleRowBandSize w:val="1"/>
      <w:tblStyleColBandSize w:val="1"/>
      <w:tblBorders>
        <w:top w:val="single" w:sz="8" w:space="0" w:color="A97024" w:themeColor="accent6"/>
        <w:left w:val="single" w:sz="8" w:space="0" w:color="A97024" w:themeColor="accent6"/>
        <w:bottom w:val="single" w:sz="8" w:space="0" w:color="A97024" w:themeColor="accent6"/>
        <w:right w:val="single" w:sz="8" w:space="0" w:color="A97024" w:themeColor="accent6"/>
      </w:tblBorders>
    </w:tblPr>
    <w:tcPr>
      <w:shd w:val="clear" w:color="auto" w:fill="auto"/>
    </w:tcPr>
    <w:tblStylePr w:type="firstRow">
      <w:pPr>
        <w:spacing w:before="0" w:after="0" w:line="240" w:lineRule="auto"/>
      </w:pPr>
      <w:rPr>
        <w:b/>
        <w:bCs/>
        <w:color w:val="FFFFFF" w:themeColor="background1"/>
      </w:rPr>
      <w:tblPr/>
      <w:tcPr>
        <w:shd w:val="clear" w:color="auto" w:fill="A97024" w:themeFill="accent6"/>
      </w:tcPr>
    </w:tblStylePr>
    <w:tblStylePr w:type="lastRow">
      <w:pPr>
        <w:spacing w:before="0" w:after="0" w:line="240" w:lineRule="auto"/>
      </w:pPr>
      <w:rPr>
        <w:b/>
        <w:bCs/>
      </w:rPr>
      <w:tblPr/>
      <w:tcPr>
        <w:tcBorders>
          <w:top w:val="double" w:sz="6" w:space="0" w:color="A97024" w:themeColor="accent6"/>
          <w:left w:val="single" w:sz="8" w:space="0" w:color="A97024" w:themeColor="accent6"/>
          <w:bottom w:val="single" w:sz="8" w:space="0" w:color="A97024" w:themeColor="accent6"/>
          <w:right w:val="single" w:sz="8" w:space="0" w:color="A97024" w:themeColor="accent6"/>
        </w:tcBorders>
      </w:tcPr>
    </w:tblStylePr>
    <w:tblStylePr w:type="firstCol">
      <w:rPr>
        <w:b/>
        <w:bCs/>
      </w:rPr>
    </w:tblStylePr>
    <w:tblStylePr w:type="lastCol">
      <w:rPr>
        <w:b/>
        <w:bCs/>
      </w:rPr>
    </w:tblStylePr>
    <w:tblStylePr w:type="band1Vert">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tblStylePr w:type="band1Horz">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style>
  <w:style w:type="table" w:styleId="Tramemoyenne1-Accent6">
    <w:name w:val="Medium Shading 1 Accent 6"/>
    <w:basedOn w:val="TableauNormal"/>
    <w:uiPriority w:val="63"/>
    <w:rsid w:val="00953A41"/>
    <w:pPr>
      <w:spacing w:after="0" w:line="240" w:lineRule="auto"/>
    </w:pPr>
    <w:tblPr>
      <w:tblStyleRowBandSize w:val="1"/>
      <w:tblStyleColBandSize w:val="1"/>
      <w:tbl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single" w:sz="8" w:space="0" w:color="D69642" w:themeColor="accent6" w:themeTint="BF"/>
      </w:tblBorders>
    </w:tblPr>
    <w:tblStylePr w:type="firstRow">
      <w:pPr>
        <w:spacing w:before="0" w:after="0" w:line="240" w:lineRule="auto"/>
      </w:pPr>
      <w:rPr>
        <w:b/>
        <w:bCs/>
        <w:color w:val="FFFFFF" w:themeColor="background1"/>
      </w:rPr>
      <w:tblPr/>
      <w:tcPr>
        <w:tc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shd w:val="clear" w:color="auto" w:fill="A97024" w:themeFill="accent6"/>
      </w:tcPr>
    </w:tblStylePr>
    <w:tblStylePr w:type="lastRow">
      <w:pPr>
        <w:spacing w:before="0" w:after="0" w:line="240" w:lineRule="auto"/>
      </w:pPr>
      <w:rPr>
        <w:b/>
        <w:bCs/>
      </w:rPr>
      <w:tblPr/>
      <w:tcPr>
        <w:tcBorders>
          <w:top w:val="double" w:sz="6"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1DCC0" w:themeFill="accent6" w:themeFillTint="3F"/>
      </w:tcPr>
    </w:tblStylePr>
    <w:tblStylePr w:type="band1Horz">
      <w:tblPr/>
      <w:tcPr>
        <w:tcBorders>
          <w:insideH w:val="nil"/>
          <w:insideV w:val="nil"/>
        </w:tcBorders>
        <w:shd w:val="clear" w:color="auto" w:fill="F1DCC0" w:themeFill="accent6" w:themeFillTint="3F"/>
      </w:tcPr>
    </w:tblStylePr>
    <w:tblStylePr w:type="band2Horz">
      <w:tblPr/>
      <w:tcPr>
        <w:tcBorders>
          <w:insideH w:val="nil"/>
          <w:insideV w:val="nil"/>
        </w:tcBorders>
      </w:tcPr>
    </w:tblStylePr>
  </w:style>
  <w:style w:type="table" w:styleId="Listefonce-Accent5">
    <w:name w:val="Dark List Accent 5"/>
    <w:basedOn w:val="TableauNormal"/>
    <w:uiPriority w:val="70"/>
    <w:rsid w:val="00FA6E3D"/>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character" w:customStyle="1" w:styleId="apple-converted-space">
    <w:name w:val="apple-converted-space"/>
    <w:basedOn w:val="Policepardfaut"/>
    <w:rsid w:val="0089360D"/>
  </w:style>
  <w:style w:type="character" w:styleId="Accentuation">
    <w:name w:val="Emphasis"/>
    <w:basedOn w:val="Policepardfaut"/>
    <w:uiPriority w:val="20"/>
    <w:qFormat/>
    <w:rsid w:val="0089360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List" w:uiPriority="0"/>
    <w:lsdException w:name="List Bullet"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1"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F3650"/>
    <w:pPr>
      <w:jc w:val="both"/>
    </w:pPr>
    <w:rPr>
      <w:sz w:val="24"/>
    </w:rPr>
  </w:style>
  <w:style w:type="paragraph" w:styleId="Titre1">
    <w:name w:val="heading 1"/>
    <w:aliases w:val="Titre 1 SQLI"/>
    <w:basedOn w:val="Normal"/>
    <w:next w:val="Normal"/>
    <w:link w:val="Titre1Car"/>
    <w:uiPriority w:val="9"/>
    <w:qFormat/>
    <w:rsid w:val="0031636E"/>
    <w:pPr>
      <w:keepNext/>
      <w:keepLines/>
      <w:pageBreakBefore/>
      <w:numPr>
        <w:numId w:val="9"/>
      </w:numPr>
      <w:spacing w:before="360" w:after="280" w:line="240" w:lineRule="auto"/>
      <w:outlineLvl w:val="0"/>
    </w:pPr>
    <w:rPr>
      <w:rFonts w:asciiTheme="majorHAnsi" w:eastAsiaTheme="minorHAnsi" w:hAnsiTheme="majorHAnsi"/>
      <w:caps/>
      <w:color w:val="000000" w:themeColor="text1"/>
      <w:sz w:val="48"/>
      <w:lang w:eastAsia="en-US"/>
    </w:rPr>
  </w:style>
  <w:style w:type="paragraph" w:styleId="Titre2">
    <w:name w:val="heading 2"/>
    <w:aliases w:val="Titre 2 SQLI"/>
    <w:basedOn w:val="Normal"/>
    <w:next w:val="Normal"/>
    <w:link w:val="Titre2Car"/>
    <w:unhideWhenUsed/>
    <w:qFormat/>
    <w:rsid w:val="0031636E"/>
    <w:pPr>
      <w:keepNext/>
      <w:keepLines/>
      <w:numPr>
        <w:ilvl w:val="1"/>
        <w:numId w:val="9"/>
      </w:numPr>
      <w:spacing w:before="200" w:after="280" w:line="240" w:lineRule="auto"/>
      <w:outlineLvl w:val="1"/>
    </w:pPr>
    <w:rPr>
      <w:rFonts w:asciiTheme="majorHAnsi" w:eastAsiaTheme="majorEastAsia" w:hAnsiTheme="majorHAnsi" w:cstheme="majorBidi"/>
      <w:bCs/>
      <w:caps/>
      <w:color w:val="A97024" w:themeColor="accent6"/>
      <w:sz w:val="36"/>
      <w:szCs w:val="26"/>
      <w:lang w:eastAsia="en-US"/>
    </w:rPr>
  </w:style>
  <w:style w:type="paragraph" w:styleId="Titre3">
    <w:name w:val="heading 3"/>
    <w:aliases w:val="Titre 3 SQLI"/>
    <w:basedOn w:val="Normal"/>
    <w:next w:val="Normal"/>
    <w:link w:val="Titre3Car"/>
    <w:uiPriority w:val="9"/>
    <w:unhideWhenUsed/>
    <w:qFormat/>
    <w:rsid w:val="0031636E"/>
    <w:pPr>
      <w:keepNext/>
      <w:keepLines/>
      <w:numPr>
        <w:ilvl w:val="2"/>
        <w:numId w:val="9"/>
      </w:numPr>
      <w:spacing w:before="200" w:after="280" w:line="240" w:lineRule="auto"/>
      <w:outlineLvl w:val="2"/>
    </w:pPr>
    <w:rPr>
      <w:rFonts w:asciiTheme="majorHAnsi" w:eastAsiaTheme="majorEastAsia" w:hAnsiTheme="majorHAnsi" w:cstheme="majorBidi"/>
      <w:bCs/>
      <w:smallCaps/>
      <w:color w:val="A97024" w:themeColor="accent6"/>
      <w:sz w:val="28"/>
      <w:lang w:eastAsia="en-US"/>
    </w:rPr>
  </w:style>
  <w:style w:type="paragraph" w:styleId="Titre4">
    <w:name w:val="heading 4"/>
    <w:aliases w:val="Titre 4 SQLI"/>
    <w:basedOn w:val="Normal"/>
    <w:next w:val="Normal"/>
    <w:link w:val="Titre4Car"/>
    <w:uiPriority w:val="9"/>
    <w:unhideWhenUsed/>
    <w:qFormat/>
    <w:rsid w:val="0031636E"/>
    <w:pPr>
      <w:keepNext/>
      <w:keepLines/>
      <w:numPr>
        <w:ilvl w:val="3"/>
        <w:numId w:val="9"/>
      </w:numPr>
      <w:spacing w:before="200" w:after="100" w:afterAutospacing="1"/>
      <w:jc w:val="left"/>
      <w:outlineLvl w:val="3"/>
    </w:pPr>
    <w:rPr>
      <w:rFonts w:asciiTheme="majorHAnsi" w:eastAsiaTheme="majorEastAsia" w:hAnsiTheme="majorHAnsi" w:cstheme="majorBidi"/>
      <w:bCs/>
      <w:iCs/>
      <w:lang w:eastAsia="en-US"/>
    </w:rPr>
  </w:style>
  <w:style w:type="paragraph" w:styleId="Titre5">
    <w:name w:val="heading 5"/>
    <w:aliases w:val="Titre 5 SQLI"/>
    <w:basedOn w:val="Normal"/>
    <w:next w:val="Normal"/>
    <w:link w:val="Titre5Car"/>
    <w:uiPriority w:val="9"/>
    <w:unhideWhenUsed/>
    <w:rsid w:val="0031636E"/>
    <w:pPr>
      <w:keepNext/>
      <w:keepLines/>
      <w:numPr>
        <w:ilvl w:val="4"/>
        <w:numId w:val="9"/>
      </w:numPr>
      <w:spacing w:before="200" w:after="0"/>
      <w:ind w:left="1134" w:hanging="992"/>
      <w:jc w:val="left"/>
      <w:outlineLvl w:val="4"/>
    </w:pPr>
    <w:rPr>
      <w:rFonts w:asciiTheme="majorHAnsi" w:eastAsiaTheme="majorEastAsia" w:hAnsiTheme="majorHAnsi" w:cstheme="majorBidi"/>
      <w:sz w:val="20"/>
      <w:lang w:eastAsia="en-US"/>
    </w:rPr>
  </w:style>
  <w:style w:type="paragraph" w:styleId="Titre6">
    <w:name w:val="heading 6"/>
    <w:aliases w:val="Titre 6 SQLI"/>
    <w:basedOn w:val="Normal"/>
    <w:next w:val="Normal"/>
    <w:link w:val="Titre6Car"/>
    <w:uiPriority w:val="9"/>
    <w:unhideWhenUsed/>
    <w:rsid w:val="0031636E"/>
    <w:pPr>
      <w:keepNext/>
      <w:keepLines/>
      <w:numPr>
        <w:ilvl w:val="5"/>
        <w:numId w:val="9"/>
      </w:numPr>
      <w:spacing w:before="200" w:after="0"/>
      <w:ind w:left="1134" w:hanging="992"/>
      <w:jc w:val="left"/>
      <w:outlineLvl w:val="5"/>
    </w:pPr>
    <w:rPr>
      <w:rFonts w:asciiTheme="majorHAnsi" w:eastAsiaTheme="majorEastAsia" w:hAnsiTheme="majorHAnsi" w:cstheme="majorBidi"/>
      <w:iCs/>
      <w:color w:val="000000" w:themeColor="text1"/>
      <w:sz w:val="18"/>
      <w:szCs w:val="18"/>
      <w:lang w:eastAsia="en-US"/>
    </w:rPr>
  </w:style>
  <w:style w:type="paragraph" w:styleId="Titre7">
    <w:name w:val="heading 7"/>
    <w:aliases w:val="Titre 7 SQLI"/>
    <w:basedOn w:val="Normal"/>
    <w:next w:val="Normal"/>
    <w:link w:val="Titre7Car"/>
    <w:uiPriority w:val="9"/>
    <w:unhideWhenUsed/>
    <w:rsid w:val="0031636E"/>
    <w:pPr>
      <w:keepNext/>
      <w:keepLines/>
      <w:numPr>
        <w:ilvl w:val="6"/>
        <w:numId w:val="9"/>
      </w:numPr>
      <w:spacing w:before="200" w:after="0"/>
      <w:ind w:left="1418" w:hanging="1276"/>
      <w:jc w:val="left"/>
      <w:outlineLvl w:val="6"/>
    </w:pPr>
    <w:rPr>
      <w:rFonts w:asciiTheme="majorHAnsi" w:eastAsiaTheme="majorEastAsia" w:hAnsiTheme="majorHAnsi" w:cstheme="majorBidi"/>
      <w:iCs/>
      <w:color w:val="404040" w:themeColor="text1" w:themeTint="BF"/>
      <w:sz w:val="18"/>
      <w:szCs w:val="18"/>
      <w:lang w:eastAsia="en-US"/>
    </w:rPr>
  </w:style>
  <w:style w:type="paragraph" w:styleId="Titre8">
    <w:name w:val="heading 8"/>
    <w:aliases w:val="Titre 8 SQLI"/>
    <w:basedOn w:val="Normal"/>
    <w:next w:val="Normal"/>
    <w:link w:val="Titre8Car"/>
    <w:uiPriority w:val="9"/>
    <w:unhideWhenUsed/>
    <w:rsid w:val="0031636E"/>
    <w:pPr>
      <w:keepNext/>
      <w:keepLines/>
      <w:numPr>
        <w:ilvl w:val="7"/>
        <w:numId w:val="9"/>
      </w:numPr>
      <w:spacing w:before="200" w:after="0"/>
      <w:ind w:left="1560" w:hanging="1418"/>
      <w:jc w:val="left"/>
      <w:outlineLvl w:val="7"/>
    </w:pPr>
    <w:rPr>
      <w:rFonts w:asciiTheme="majorHAnsi" w:eastAsiaTheme="majorEastAsia" w:hAnsiTheme="majorHAnsi" w:cstheme="majorBidi"/>
      <w:color w:val="404040" w:themeColor="text1" w:themeTint="BF"/>
      <w:sz w:val="18"/>
      <w:szCs w:val="18"/>
      <w:lang w:eastAsia="en-US"/>
    </w:rPr>
  </w:style>
  <w:style w:type="paragraph" w:styleId="Titre9">
    <w:name w:val="heading 9"/>
    <w:aliases w:val="Titre 9 SQLI"/>
    <w:basedOn w:val="Normal"/>
    <w:next w:val="Normal"/>
    <w:link w:val="Titre9Car"/>
    <w:uiPriority w:val="9"/>
    <w:unhideWhenUsed/>
    <w:rsid w:val="0031636E"/>
    <w:pPr>
      <w:keepNext/>
      <w:keepLines/>
      <w:numPr>
        <w:ilvl w:val="8"/>
        <w:numId w:val="10"/>
      </w:numPr>
      <w:spacing w:before="200" w:after="0"/>
      <w:ind w:left="1701" w:hanging="1559"/>
      <w:jc w:val="left"/>
      <w:outlineLvl w:val="8"/>
    </w:pPr>
    <w:rPr>
      <w:rFonts w:asciiTheme="majorHAnsi" w:eastAsiaTheme="majorEastAsia" w:hAnsiTheme="majorHAnsi" w:cstheme="majorBidi"/>
      <w:iCs/>
      <w:color w:val="404040" w:themeColor="text1" w:themeTint="BF"/>
      <w:sz w:val="18"/>
      <w:szCs w:val="1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SQLI Car"/>
    <w:basedOn w:val="Policepardfaut"/>
    <w:link w:val="Titre1"/>
    <w:uiPriority w:val="9"/>
    <w:rsid w:val="0031636E"/>
    <w:rPr>
      <w:rFonts w:asciiTheme="majorHAnsi" w:eastAsiaTheme="minorHAnsi" w:hAnsiTheme="majorHAnsi"/>
      <w:caps/>
      <w:color w:val="000000" w:themeColor="text1"/>
      <w:sz w:val="48"/>
      <w:lang w:eastAsia="en-US"/>
    </w:rPr>
  </w:style>
  <w:style w:type="character" w:customStyle="1" w:styleId="Titre2Car">
    <w:name w:val="Titre 2 Car"/>
    <w:aliases w:val="Titre 2 SQLI Car"/>
    <w:basedOn w:val="Policepardfaut"/>
    <w:link w:val="Titre2"/>
    <w:rsid w:val="0031636E"/>
    <w:rPr>
      <w:rFonts w:asciiTheme="majorHAnsi" w:eastAsiaTheme="majorEastAsia" w:hAnsiTheme="majorHAnsi" w:cstheme="majorBidi"/>
      <w:bCs/>
      <w:caps/>
      <w:color w:val="A97024" w:themeColor="accent6"/>
      <w:sz w:val="36"/>
      <w:szCs w:val="26"/>
      <w:lang w:eastAsia="en-US"/>
    </w:rPr>
  </w:style>
  <w:style w:type="character" w:customStyle="1" w:styleId="Titre3Car">
    <w:name w:val="Titre 3 Car"/>
    <w:aliases w:val="Titre 3 SQLI Car"/>
    <w:basedOn w:val="Policepardfaut"/>
    <w:link w:val="Titre3"/>
    <w:uiPriority w:val="9"/>
    <w:rsid w:val="0031636E"/>
    <w:rPr>
      <w:rFonts w:asciiTheme="majorHAnsi" w:eastAsiaTheme="majorEastAsia" w:hAnsiTheme="majorHAnsi" w:cstheme="majorBidi"/>
      <w:bCs/>
      <w:smallCaps/>
      <w:color w:val="A97024" w:themeColor="accent6"/>
      <w:sz w:val="28"/>
      <w:lang w:eastAsia="en-US"/>
    </w:rPr>
  </w:style>
  <w:style w:type="character" w:customStyle="1" w:styleId="Titre4Car">
    <w:name w:val="Titre 4 Car"/>
    <w:aliases w:val="Titre 4 SQLI Car"/>
    <w:basedOn w:val="Policepardfaut"/>
    <w:link w:val="Titre4"/>
    <w:uiPriority w:val="9"/>
    <w:rsid w:val="0031636E"/>
    <w:rPr>
      <w:rFonts w:asciiTheme="majorHAnsi" w:eastAsiaTheme="majorEastAsia" w:hAnsiTheme="majorHAnsi" w:cstheme="majorBidi"/>
      <w:bCs/>
      <w:iCs/>
      <w:sz w:val="24"/>
      <w:lang w:eastAsia="en-US"/>
    </w:rPr>
  </w:style>
  <w:style w:type="character" w:customStyle="1" w:styleId="Titre5Car">
    <w:name w:val="Titre 5 Car"/>
    <w:aliases w:val="Titre 5 SQLI Car"/>
    <w:basedOn w:val="Policepardfaut"/>
    <w:link w:val="Titre5"/>
    <w:uiPriority w:val="9"/>
    <w:rsid w:val="0031636E"/>
    <w:rPr>
      <w:rFonts w:asciiTheme="majorHAnsi" w:eastAsiaTheme="majorEastAsia" w:hAnsiTheme="majorHAnsi" w:cstheme="majorBidi"/>
      <w:sz w:val="20"/>
      <w:lang w:eastAsia="en-US"/>
    </w:rPr>
  </w:style>
  <w:style w:type="character" w:customStyle="1" w:styleId="Titre6Car">
    <w:name w:val="Titre 6 Car"/>
    <w:aliases w:val="Titre 6 SQLI Car"/>
    <w:basedOn w:val="Policepardfaut"/>
    <w:link w:val="Titre6"/>
    <w:uiPriority w:val="9"/>
    <w:rsid w:val="0031636E"/>
    <w:rPr>
      <w:rFonts w:asciiTheme="majorHAnsi" w:eastAsiaTheme="majorEastAsia" w:hAnsiTheme="majorHAnsi" w:cstheme="majorBidi"/>
      <w:iCs/>
      <w:color w:val="000000" w:themeColor="text1"/>
      <w:sz w:val="18"/>
      <w:szCs w:val="18"/>
      <w:lang w:eastAsia="en-US"/>
    </w:rPr>
  </w:style>
  <w:style w:type="character" w:customStyle="1" w:styleId="Titre7Car">
    <w:name w:val="Titre 7 Car"/>
    <w:aliases w:val="Titre 7 SQLI Car"/>
    <w:basedOn w:val="Policepardfaut"/>
    <w:link w:val="Titre7"/>
    <w:uiPriority w:val="9"/>
    <w:rsid w:val="0031636E"/>
    <w:rPr>
      <w:rFonts w:asciiTheme="majorHAnsi" w:eastAsiaTheme="majorEastAsia" w:hAnsiTheme="majorHAnsi" w:cstheme="majorBidi"/>
      <w:iCs/>
      <w:color w:val="404040" w:themeColor="text1" w:themeTint="BF"/>
      <w:sz w:val="18"/>
      <w:szCs w:val="18"/>
      <w:lang w:eastAsia="en-US"/>
    </w:rPr>
  </w:style>
  <w:style w:type="character" w:customStyle="1" w:styleId="Titre8Car">
    <w:name w:val="Titre 8 Car"/>
    <w:aliases w:val="Titre 8 SQLI Car"/>
    <w:basedOn w:val="Policepardfaut"/>
    <w:link w:val="Titre8"/>
    <w:uiPriority w:val="9"/>
    <w:rsid w:val="0031636E"/>
    <w:rPr>
      <w:rFonts w:asciiTheme="majorHAnsi" w:eastAsiaTheme="majorEastAsia" w:hAnsiTheme="majorHAnsi" w:cstheme="majorBidi"/>
      <w:color w:val="404040" w:themeColor="text1" w:themeTint="BF"/>
      <w:sz w:val="18"/>
      <w:szCs w:val="18"/>
      <w:lang w:eastAsia="en-US"/>
    </w:rPr>
  </w:style>
  <w:style w:type="character" w:customStyle="1" w:styleId="Titre9Car">
    <w:name w:val="Titre 9 Car"/>
    <w:aliases w:val="Titre 9 SQLI Car"/>
    <w:basedOn w:val="Policepardfaut"/>
    <w:link w:val="Titre9"/>
    <w:uiPriority w:val="9"/>
    <w:rsid w:val="0031636E"/>
    <w:rPr>
      <w:rFonts w:asciiTheme="majorHAnsi" w:eastAsiaTheme="majorEastAsia" w:hAnsiTheme="majorHAnsi" w:cstheme="majorBidi"/>
      <w:iCs/>
      <w:color w:val="404040" w:themeColor="text1" w:themeTint="BF"/>
      <w:sz w:val="18"/>
      <w:szCs w:val="18"/>
      <w:lang w:eastAsia="en-US"/>
    </w:rPr>
  </w:style>
  <w:style w:type="paragraph" w:styleId="Titre">
    <w:name w:val="Title"/>
    <w:basedOn w:val="Normal"/>
    <w:next w:val="Normal"/>
    <w:link w:val="TitreCar"/>
    <w:uiPriority w:val="10"/>
    <w:rsid w:val="00B11078"/>
    <w:pPr>
      <w:framePr w:hSpace="187" w:wrap="around" w:vAnchor="page" w:hAnchor="margin" w:y="6941"/>
      <w:spacing w:after="0" w:line="240" w:lineRule="auto"/>
    </w:pPr>
    <w:rPr>
      <w:caps/>
      <w:color w:val="C00000"/>
      <w:sz w:val="56"/>
      <w:lang w:eastAsia="en-US"/>
    </w:rPr>
  </w:style>
  <w:style w:type="paragraph" w:customStyle="1" w:styleId="GlossaireTitre">
    <w:name w:val="GlossaireTitre"/>
    <w:basedOn w:val="GlossaireTexte"/>
    <w:next w:val="GlossaireTexte"/>
    <w:qFormat/>
    <w:rsid w:val="0031636E"/>
    <w:pPr>
      <w:keepNext/>
      <w:spacing w:after="0"/>
    </w:pPr>
    <w:rPr>
      <w:rFonts w:asciiTheme="majorHAnsi" w:hAnsiTheme="majorHAnsi"/>
    </w:rPr>
  </w:style>
  <w:style w:type="paragraph" w:customStyle="1" w:styleId="GlossaireTexte">
    <w:name w:val="GlossaireTexte"/>
    <w:basedOn w:val="Normal"/>
    <w:rsid w:val="00B11078"/>
    <w:pPr>
      <w:ind w:left="284" w:right="284"/>
    </w:pPr>
    <w:rPr>
      <w:rFonts w:cs="Arial"/>
    </w:rPr>
  </w:style>
  <w:style w:type="character" w:customStyle="1" w:styleId="TitreCar">
    <w:name w:val="Titre Car"/>
    <w:basedOn w:val="Policepardfaut"/>
    <w:link w:val="Titre"/>
    <w:uiPriority w:val="10"/>
    <w:rsid w:val="00090F84"/>
    <w:rPr>
      <w:rFonts w:ascii="DIN Next LT Pro Light Condensed" w:hAnsi="DIN Next LT Pro Light Condensed"/>
      <w:caps/>
      <w:color w:val="C00000"/>
      <w:sz w:val="56"/>
      <w:lang w:eastAsia="en-US"/>
    </w:rPr>
  </w:style>
  <w:style w:type="paragraph" w:styleId="Textedebulles">
    <w:name w:val="Balloon Text"/>
    <w:basedOn w:val="Normal"/>
    <w:link w:val="TextedebullesCar"/>
    <w:uiPriority w:val="99"/>
    <w:semiHidden/>
    <w:unhideWhenUsed/>
    <w:rsid w:val="00B110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7208E"/>
    <w:rPr>
      <w:rFonts w:ascii="Tahoma" w:hAnsi="Tahoma" w:cs="Tahoma"/>
      <w:sz w:val="16"/>
      <w:szCs w:val="16"/>
    </w:rPr>
  </w:style>
  <w:style w:type="paragraph" w:styleId="En-tte">
    <w:name w:val="header"/>
    <w:basedOn w:val="Normal"/>
    <w:link w:val="En-tteCar"/>
    <w:unhideWhenUsed/>
    <w:rsid w:val="009661CE"/>
    <w:pPr>
      <w:spacing w:after="120" w:line="240" w:lineRule="auto"/>
      <w:jc w:val="right"/>
    </w:pPr>
    <w:rPr>
      <w:smallCaps/>
      <w:color w:val="000000" w:themeColor="text1"/>
      <w:sz w:val="22"/>
    </w:rPr>
  </w:style>
  <w:style w:type="character" w:customStyle="1" w:styleId="En-tteCar">
    <w:name w:val="En-tête Car"/>
    <w:basedOn w:val="Policepardfaut"/>
    <w:link w:val="En-tte"/>
    <w:rsid w:val="009661CE"/>
    <w:rPr>
      <w:smallCaps/>
      <w:color w:val="000000" w:themeColor="text1"/>
    </w:rPr>
  </w:style>
  <w:style w:type="paragraph" w:styleId="Pieddepage">
    <w:name w:val="footer"/>
    <w:basedOn w:val="Normal"/>
    <w:link w:val="PieddepageCar"/>
    <w:uiPriority w:val="99"/>
    <w:unhideWhenUsed/>
    <w:rsid w:val="00B110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08E"/>
    <w:rPr>
      <w:rFonts w:ascii="DIN Next LT Pro Light Condensed" w:hAnsi="DIN Next LT Pro Light Condensed"/>
      <w:sz w:val="24"/>
    </w:rPr>
  </w:style>
  <w:style w:type="table" w:styleId="Grilledutableau">
    <w:name w:val="Table Grid"/>
    <w:basedOn w:val="TableauNormal"/>
    <w:uiPriority w:val="1"/>
    <w:rsid w:val="00B11078"/>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mClientPageGarde">
    <w:name w:val="Nom Client Page Garde"/>
    <w:basedOn w:val="Titre"/>
    <w:autoRedefine/>
    <w:rsid w:val="00057C55"/>
    <w:pPr>
      <w:framePr w:wrap="around"/>
      <w:jc w:val="left"/>
    </w:pPr>
    <w:rPr>
      <w:color w:val="A97024" w:themeColor="accent6"/>
    </w:rPr>
  </w:style>
  <w:style w:type="character" w:styleId="Titredulivre">
    <w:name w:val="Book Title"/>
    <w:basedOn w:val="Policepardfaut"/>
    <w:uiPriority w:val="33"/>
    <w:rsid w:val="00B11078"/>
    <w:rPr>
      <w:rFonts w:ascii="DIN Next LT Pro Condensed" w:hAnsi="DIN Next LT Pro Condensed"/>
      <w:b/>
      <w:bCs/>
      <w:smallCaps/>
      <w:spacing w:val="5"/>
    </w:rPr>
  </w:style>
  <w:style w:type="paragraph" w:styleId="TM1">
    <w:name w:val="toc 1"/>
    <w:basedOn w:val="Normal"/>
    <w:next w:val="Normal"/>
    <w:autoRedefine/>
    <w:uiPriority w:val="39"/>
    <w:unhideWhenUsed/>
    <w:rsid w:val="00581906"/>
    <w:pPr>
      <w:tabs>
        <w:tab w:val="left" w:pos="426"/>
        <w:tab w:val="right" w:leader="dot" w:pos="9062"/>
      </w:tabs>
      <w:spacing w:after="100"/>
      <w:ind w:left="426" w:hanging="426"/>
    </w:pPr>
    <w:rPr>
      <w:rFonts w:asciiTheme="majorHAnsi" w:hAnsiTheme="majorHAnsi"/>
      <w:caps/>
      <w:noProof/>
      <w:sz w:val="28"/>
      <w:szCs w:val="24"/>
    </w:rPr>
  </w:style>
  <w:style w:type="paragraph" w:styleId="TM2">
    <w:name w:val="toc 2"/>
    <w:basedOn w:val="Normal"/>
    <w:next w:val="Normal"/>
    <w:autoRedefine/>
    <w:uiPriority w:val="39"/>
    <w:unhideWhenUsed/>
    <w:rsid w:val="00C768BC"/>
    <w:pPr>
      <w:tabs>
        <w:tab w:val="left" w:pos="851"/>
        <w:tab w:val="right" w:leader="dot" w:pos="9062"/>
      </w:tabs>
      <w:spacing w:after="100"/>
      <w:ind w:left="851" w:hanging="611"/>
    </w:pPr>
    <w:rPr>
      <w:noProof/>
      <w:szCs w:val="24"/>
    </w:rPr>
  </w:style>
  <w:style w:type="paragraph" w:styleId="TM3">
    <w:name w:val="toc 3"/>
    <w:basedOn w:val="Normal"/>
    <w:next w:val="Normal"/>
    <w:autoRedefine/>
    <w:uiPriority w:val="39"/>
    <w:unhideWhenUsed/>
    <w:rsid w:val="00C768BC"/>
    <w:pPr>
      <w:tabs>
        <w:tab w:val="left" w:pos="1276"/>
        <w:tab w:val="right" w:leader="dot" w:pos="9062"/>
      </w:tabs>
      <w:spacing w:after="100"/>
      <w:ind w:left="1276" w:hanging="796"/>
    </w:pPr>
    <w:rPr>
      <w:noProof/>
      <w:szCs w:val="24"/>
    </w:rPr>
  </w:style>
  <w:style w:type="character" w:styleId="Lienhypertexte">
    <w:name w:val="Hyperlink"/>
    <w:basedOn w:val="Policepardfaut"/>
    <w:uiPriority w:val="99"/>
    <w:unhideWhenUsed/>
    <w:rsid w:val="0031636E"/>
    <w:rPr>
      <w:rFonts w:asciiTheme="minorHAnsi" w:hAnsiTheme="minorHAnsi"/>
      <w:color w:val="A97024" w:themeColor="accent6"/>
      <w:sz w:val="24"/>
      <w:u w:val="single"/>
    </w:rPr>
  </w:style>
  <w:style w:type="character" w:styleId="lev">
    <w:name w:val="Strong"/>
    <w:basedOn w:val="Policepardfaut"/>
    <w:uiPriority w:val="22"/>
    <w:qFormat/>
    <w:rsid w:val="00B11078"/>
    <w:rPr>
      <w:rFonts w:ascii="DIN Next LT Pro Light Condensed" w:hAnsi="DIN Next LT Pro Light Condensed"/>
      <w:b/>
      <w:bCs/>
    </w:rPr>
  </w:style>
  <w:style w:type="table" w:styleId="Listeclaire-Accent4">
    <w:name w:val="Light List Accent 4"/>
    <w:basedOn w:val="TableauNormal"/>
    <w:uiPriority w:val="61"/>
    <w:rsid w:val="00B11078"/>
    <w:pPr>
      <w:spacing w:after="0" w:line="240" w:lineRule="auto"/>
    </w:pPr>
    <w:tblPr>
      <w:tblStyleRowBandSize w:val="1"/>
      <w:tblStyleColBandSize w:val="1"/>
      <w:tblBorders>
        <w:top w:val="single" w:sz="8" w:space="0" w:color="454349" w:themeColor="accent3"/>
        <w:left w:val="single" w:sz="8" w:space="0" w:color="454349" w:themeColor="accent3"/>
        <w:bottom w:val="single" w:sz="8" w:space="0" w:color="454349" w:themeColor="accent3"/>
        <w:right w:val="single" w:sz="8" w:space="0" w:color="454349" w:themeColor="accent3"/>
        <w:insideH w:val="single" w:sz="8" w:space="0" w:color="454349" w:themeColor="accent3"/>
        <w:insideV w:val="single" w:sz="8" w:space="0" w:color="454349" w:themeColor="accent3"/>
      </w:tblBorders>
    </w:tblPr>
    <w:tblStylePr w:type="firstRow">
      <w:pPr>
        <w:spacing w:before="0" w:after="0" w:line="240" w:lineRule="auto"/>
      </w:pPr>
      <w:rPr>
        <w:b/>
        <w:bCs/>
        <w:color w:val="FFFFFF" w:themeColor="background1"/>
      </w:rPr>
      <w:tblPr/>
      <w:tcPr>
        <w:shd w:val="clear" w:color="auto" w:fill="DA0E1A" w:themeFill="accent4"/>
      </w:tcPr>
    </w:tblStylePr>
    <w:tblStylePr w:type="lastRow">
      <w:pPr>
        <w:spacing w:before="0" w:after="0" w:line="240" w:lineRule="auto"/>
      </w:pPr>
      <w:rPr>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tcBorders>
      </w:tcPr>
    </w:tblStylePr>
    <w:tblStylePr w:type="firstCol">
      <w:rPr>
        <w:b/>
        <w:bCs/>
      </w:rPr>
    </w:tblStylePr>
    <w:tblStylePr w:type="lastCol">
      <w:rPr>
        <w:b/>
        <w:bCs/>
      </w:r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style>
  <w:style w:type="paragraph" w:customStyle="1" w:styleId="SQLI-TabContenu">
    <w:name w:val="SQLI-TabContenu"/>
    <w:basedOn w:val="TabNormal"/>
    <w:qFormat/>
    <w:rsid w:val="00581906"/>
    <w:pPr>
      <w:keepLines/>
    </w:pPr>
    <w:rPr>
      <w:sz w:val="22"/>
    </w:rPr>
  </w:style>
  <w:style w:type="paragraph" w:customStyle="1" w:styleId="TabNormal">
    <w:name w:val="TabNormal"/>
    <w:basedOn w:val="Normal"/>
    <w:rsid w:val="00B11078"/>
    <w:pPr>
      <w:spacing w:before="60" w:after="60" w:line="240" w:lineRule="auto"/>
      <w:jc w:val="left"/>
    </w:pPr>
    <w:rPr>
      <w:rFonts w:eastAsia="Times New Roman" w:cs="Times New Roman"/>
      <w:snapToGrid w:val="0"/>
      <w:szCs w:val="20"/>
    </w:rPr>
  </w:style>
  <w:style w:type="table" w:styleId="Listeclaire-Accent2">
    <w:name w:val="Light List Accent 2"/>
    <w:basedOn w:val="TableauNormal"/>
    <w:uiPriority w:val="61"/>
    <w:rsid w:val="00B1107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accent2"/>
        <w:left w:val="single" w:sz="8" w:space="0" w:color="000000" w:themeColor="accent2"/>
        <w:bottom w:val="single" w:sz="8" w:space="0" w:color="000000" w:themeColor="accent2"/>
        <w:right w:val="single" w:sz="8" w:space="0" w:color="000000" w:themeColor="accent2"/>
      </w:tblBorders>
    </w:tblPr>
    <w:tblStylePr w:type="firstRow">
      <w:pPr>
        <w:spacing w:before="0" w:after="0" w:line="240" w:lineRule="auto"/>
      </w:pPr>
      <w:rPr>
        <w:b/>
        <w:bCs/>
        <w:color w:val="FFFFFF" w:themeColor="background1"/>
      </w:rPr>
      <w:tblPr/>
      <w:tcPr>
        <w:shd w:val="clear" w:color="auto" w:fill="000000" w:themeFill="accent2"/>
      </w:tcPr>
    </w:tblStylePr>
    <w:tblStylePr w:type="lastRow">
      <w:pPr>
        <w:spacing w:before="0" w:after="0" w:line="240" w:lineRule="auto"/>
      </w:pPr>
      <w:rPr>
        <w:b/>
        <w:bCs/>
      </w:rPr>
      <w:tblPr/>
      <w:tcPr>
        <w:tcBorders>
          <w:top w:val="double" w:sz="6" w:space="0" w:color="000000" w:themeColor="accent2"/>
          <w:left w:val="single" w:sz="8" w:space="0" w:color="000000" w:themeColor="accent2"/>
          <w:bottom w:val="single" w:sz="8" w:space="0" w:color="000000" w:themeColor="accent2"/>
          <w:right w:val="single" w:sz="8" w:space="0" w:color="000000" w:themeColor="accent2"/>
        </w:tcBorders>
      </w:tcPr>
    </w:tblStylePr>
    <w:tblStylePr w:type="firstCol">
      <w:rPr>
        <w:b/>
        <w:bCs/>
      </w:rPr>
    </w:tblStylePr>
    <w:tblStylePr w:type="lastCol">
      <w:rPr>
        <w:b/>
        <w:bCs/>
      </w:rPr>
    </w:tblStylePr>
    <w:tblStylePr w:type="band1Vert">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tblStylePr w:type="band1Horz">
      <w:tblPr/>
      <w:tcPr>
        <w:tcBorders>
          <w:top w:val="single" w:sz="8" w:space="0" w:color="000000" w:themeColor="accent2"/>
          <w:left w:val="single" w:sz="8" w:space="0" w:color="000000" w:themeColor="accent2"/>
          <w:bottom w:val="single" w:sz="8" w:space="0" w:color="000000" w:themeColor="accent2"/>
          <w:right w:val="single" w:sz="8" w:space="0" w:color="000000" w:themeColor="accent2"/>
        </w:tcBorders>
      </w:tcPr>
    </w:tblStylePr>
  </w:style>
  <w:style w:type="paragraph" w:customStyle="1" w:styleId="Encadrsurlign">
    <w:name w:val="Encadré surligné"/>
    <w:basedOn w:val="Normal"/>
    <w:next w:val="Normal"/>
    <w:link w:val="EncadrsurlignCar"/>
    <w:qFormat/>
    <w:rsid w:val="00B11078"/>
    <w:pPr>
      <w:shd w:val="clear" w:color="auto" w:fill="F2F2F2" w:themeFill="background1" w:themeFillShade="F2"/>
    </w:pPr>
    <w:rPr>
      <w:rFonts w:eastAsia="Times New Roman"/>
    </w:rPr>
  </w:style>
  <w:style w:type="character" w:customStyle="1" w:styleId="EncadrsurlignCar">
    <w:name w:val="Encadré surligné Car"/>
    <w:basedOn w:val="Policepardfaut"/>
    <w:link w:val="Encadrsurlign"/>
    <w:rsid w:val="00182625"/>
    <w:rPr>
      <w:rFonts w:ascii="DIN Next LT Pro Light Condensed" w:eastAsia="Times New Roman" w:hAnsi="DIN Next LT Pro Light Condensed"/>
      <w:sz w:val="24"/>
      <w:shd w:val="clear" w:color="auto" w:fill="F2F2F2" w:themeFill="background1" w:themeFillShade="F2"/>
    </w:rPr>
  </w:style>
  <w:style w:type="paragraph" w:customStyle="1" w:styleId="Accroche">
    <w:name w:val="Accroche"/>
    <w:basedOn w:val="Normal"/>
    <w:next w:val="Normal"/>
    <w:link w:val="AccrocheCar"/>
    <w:rsid w:val="0031636E"/>
    <w:rPr>
      <w:rFonts w:ascii="DIN Next LT Pro Medium Cond" w:hAnsi="DIN Next LT Pro Medium Cond" w:cs="Times New Roman"/>
      <w:caps/>
      <w:color w:val="A97024" w:themeColor="accent6"/>
      <w:lang w:eastAsia="en-US"/>
    </w:rPr>
  </w:style>
  <w:style w:type="character" w:customStyle="1" w:styleId="AccrocheCar">
    <w:name w:val="Accroche Car"/>
    <w:basedOn w:val="Policepardfaut"/>
    <w:link w:val="Accroche"/>
    <w:rsid w:val="0031636E"/>
    <w:rPr>
      <w:rFonts w:ascii="DIN Next LT Pro Medium Cond" w:hAnsi="DIN Next LT Pro Medium Cond" w:cs="Times New Roman"/>
      <w:caps/>
      <w:color w:val="A97024" w:themeColor="accent6"/>
      <w:sz w:val="24"/>
      <w:lang w:eastAsia="en-US"/>
    </w:rPr>
  </w:style>
  <w:style w:type="paragraph" w:styleId="Notedebasdepage">
    <w:name w:val="footnote text"/>
    <w:basedOn w:val="Normal"/>
    <w:link w:val="NotedebasdepageCar"/>
    <w:semiHidden/>
    <w:unhideWhenUsed/>
    <w:rsid w:val="00B11078"/>
    <w:pPr>
      <w:spacing w:after="0" w:line="240" w:lineRule="auto"/>
    </w:pPr>
    <w:rPr>
      <w:sz w:val="18"/>
      <w:szCs w:val="20"/>
    </w:rPr>
  </w:style>
  <w:style w:type="character" w:customStyle="1" w:styleId="NotedebasdepageCar">
    <w:name w:val="Note de bas de page Car"/>
    <w:basedOn w:val="Policepardfaut"/>
    <w:link w:val="Notedebasdepage"/>
    <w:semiHidden/>
    <w:rsid w:val="0017105F"/>
    <w:rPr>
      <w:rFonts w:ascii="DIN Next LT Pro Light Condensed" w:hAnsi="DIN Next LT Pro Light Condensed"/>
      <w:sz w:val="18"/>
      <w:szCs w:val="20"/>
    </w:rPr>
  </w:style>
  <w:style w:type="paragraph" w:customStyle="1" w:styleId="SQLI-TabEntte">
    <w:name w:val="SQLI-TabEntête"/>
    <w:basedOn w:val="TabNormal"/>
    <w:next w:val="SQLI-TabContenu"/>
    <w:qFormat/>
    <w:rsid w:val="004327B9"/>
    <w:pPr>
      <w:keepNext/>
    </w:pPr>
    <w:rPr>
      <w:rFonts w:asciiTheme="majorHAnsi" w:hAnsiTheme="majorHAnsi"/>
      <w:color w:val="FFFFFF" w:themeColor="background1"/>
    </w:rPr>
  </w:style>
  <w:style w:type="paragraph" w:styleId="Sous-titre">
    <w:name w:val="Subtitle"/>
    <w:basedOn w:val="Normal"/>
    <w:next w:val="Normal"/>
    <w:link w:val="Sous-titreCar"/>
    <w:uiPriority w:val="11"/>
    <w:rsid w:val="00B11078"/>
    <w:pPr>
      <w:numPr>
        <w:ilvl w:val="1"/>
      </w:numPr>
    </w:pPr>
    <w:rPr>
      <w:rFonts w:eastAsiaTheme="majorEastAsia" w:cstheme="majorBidi"/>
      <w:i/>
      <w:iCs/>
      <w:color w:val="000000" w:themeColor="text1"/>
      <w:spacing w:val="15"/>
      <w:szCs w:val="24"/>
    </w:rPr>
  </w:style>
  <w:style w:type="character" w:customStyle="1" w:styleId="Sous-titreCar">
    <w:name w:val="Sous-titre Car"/>
    <w:basedOn w:val="Policepardfaut"/>
    <w:link w:val="Sous-titre"/>
    <w:uiPriority w:val="11"/>
    <w:rsid w:val="00090F84"/>
    <w:rPr>
      <w:rFonts w:ascii="DIN Next LT Pro Light Condensed" w:eastAsiaTheme="majorEastAsia" w:hAnsi="DIN Next LT Pro Light Condensed" w:cstheme="majorBidi"/>
      <w:i/>
      <w:iCs/>
      <w:color w:val="000000" w:themeColor="text1"/>
      <w:spacing w:val="15"/>
      <w:sz w:val="24"/>
      <w:szCs w:val="24"/>
    </w:rPr>
  </w:style>
  <w:style w:type="paragraph" w:styleId="Listecontinue">
    <w:name w:val="List Continue"/>
    <w:basedOn w:val="Normal"/>
    <w:uiPriority w:val="99"/>
    <w:unhideWhenUsed/>
    <w:rsid w:val="00B11078"/>
    <w:pPr>
      <w:spacing w:after="120"/>
      <w:ind w:left="1066"/>
      <w:contextualSpacing/>
    </w:pPr>
  </w:style>
  <w:style w:type="paragraph" w:customStyle="1" w:styleId="NomProjetPageGarde">
    <w:name w:val="Nom Projet Page Garde"/>
    <w:basedOn w:val="Normal"/>
    <w:next w:val="Normal"/>
    <w:rsid w:val="009A489B"/>
    <w:pPr>
      <w:framePr w:hSpace="187" w:wrap="around" w:vAnchor="page" w:hAnchor="margin" w:y="6941"/>
      <w:spacing w:after="0" w:line="240" w:lineRule="auto"/>
    </w:pPr>
    <w:rPr>
      <w:sz w:val="52"/>
    </w:rPr>
  </w:style>
  <w:style w:type="paragraph" w:styleId="Listecontinue2">
    <w:name w:val="List Continue 2"/>
    <w:basedOn w:val="Normal"/>
    <w:uiPriority w:val="99"/>
    <w:unhideWhenUsed/>
    <w:rsid w:val="00B11078"/>
    <w:pPr>
      <w:spacing w:after="120"/>
      <w:ind w:left="1633"/>
      <w:contextualSpacing/>
    </w:pPr>
  </w:style>
  <w:style w:type="paragraph" w:styleId="Citationintense">
    <w:name w:val="Intense Quote"/>
    <w:basedOn w:val="Encadrsurlign"/>
    <w:next w:val="Normal"/>
    <w:link w:val="CitationintenseCar"/>
    <w:uiPriority w:val="30"/>
    <w:qFormat/>
    <w:rsid w:val="0031636E"/>
    <w:rPr>
      <w:rFonts w:asciiTheme="majorHAnsi" w:hAnsiTheme="majorHAnsi"/>
      <w:bCs/>
      <w:i/>
      <w:sz w:val="28"/>
    </w:rPr>
  </w:style>
  <w:style w:type="character" w:customStyle="1" w:styleId="CitationintenseCar">
    <w:name w:val="Citation intense Car"/>
    <w:basedOn w:val="Policepardfaut"/>
    <w:link w:val="Citationintense"/>
    <w:uiPriority w:val="30"/>
    <w:rsid w:val="0031636E"/>
    <w:rPr>
      <w:rFonts w:asciiTheme="majorHAnsi" w:eastAsia="Times New Roman" w:hAnsiTheme="majorHAnsi"/>
      <w:bCs/>
      <w:i/>
      <w:sz w:val="28"/>
      <w:shd w:val="clear" w:color="auto" w:fill="F2F2F2" w:themeFill="background1" w:themeFillShade="F2"/>
    </w:rPr>
  </w:style>
  <w:style w:type="paragraph" w:styleId="Listecontinue3">
    <w:name w:val="List Continue 3"/>
    <w:basedOn w:val="Normal"/>
    <w:uiPriority w:val="99"/>
    <w:unhideWhenUsed/>
    <w:rsid w:val="002A3D83"/>
    <w:pPr>
      <w:spacing w:after="120"/>
      <w:ind w:left="1985"/>
      <w:contextualSpacing/>
    </w:pPr>
    <w:rPr>
      <w:sz w:val="20"/>
    </w:rPr>
  </w:style>
  <w:style w:type="paragraph" w:customStyle="1" w:styleId="PropositionGroupeSQLIPageGarde">
    <w:name w:val="Proposition Groupe SQLI Page Garde"/>
    <w:basedOn w:val="Normal"/>
    <w:rsid w:val="005C2005"/>
    <w:pPr>
      <w:spacing w:after="0" w:line="240" w:lineRule="auto"/>
      <w:jc w:val="left"/>
    </w:pPr>
    <w:rPr>
      <w:rFonts w:asciiTheme="majorHAnsi" w:eastAsia="Times New Roman" w:hAnsiTheme="majorHAnsi" w:cs="Times New Roman"/>
      <w:sz w:val="40"/>
      <w:szCs w:val="36"/>
    </w:rPr>
  </w:style>
  <w:style w:type="paragraph" w:styleId="Listepuces">
    <w:name w:val="List Bullet"/>
    <w:basedOn w:val="Normal"/>
    <w:unhideWhenUsed/>
    <w:rsid w:val="002B344D"/>
    <w:pPr>
      <w:numPr>
        <w:numId w:val="1"/>
      </w:numPr>
      <w:spacing w:before="60" w:after="60"/>
    </w:pPr>
    <w:rPr>
      <w:bCs/>
    </w:rPr>
  </w:style>
  <w:style w:type="paragraph" w:styleId="Listepuces3">
    <w:name w:val="List Bullet 3"/>
    <w:basedOn w:val="Normal"/>
    <w:uiPriority w:val="99"/>
    <w:unhideWhenUsed/>
    <w:rsid w:val="002A3D83"/>
    <w:pPr>
      <w:numPr>
        <w:numId w:val="3"/>
      </w:numPr>
      <w:tabs>
        <w:tab w:val="clear" w:pos="926"/>
        <w:tab w:val="num" w:pos="1418"/>
      </w:tabs>
      <w:spacing w:after="0"/>
      <w:ind w:left="1418" w:hanging="284"/>
      <w:contextualSpacing/>
    </w:pPr>
    <w:rPr>
      <w:bCs/>
      <w:sz w:val="20"/>
    </w:rPr>
  </w:style>
  <w:style w:type="paragraph" w:styleId="Listepuces2">
    <w:name w:val="List Bullet 2"/>
    <w:basedOn w:val="Normal"/>
    <w:uiPriority w:val="99"/>
    <w:unhideWhenUsed/>
    <w:rsid w:val="002B344D"/>
    <w:pPr>
      <w:keepLines/>
      <w:numPr>
        <w:numId w:val="2"/>
      </w:numPr>
      <w:spacing w:after="60"/>
    </w:pPr>
    <w:rPr>
      <w:rFonts w:eastAsiaTheme="majorEastAsia" w:cstheme="majorBidi"/>
      <w:bCs/>
      <w:iCs/>
      <w:lang w:eastAsia="en-US"/>
    </w:rPr>
  </w:style>
  <w:style w:type="paragraph" w:styleId="Listepuces4">
    <w:name w:val="List Bullet 4"/>
    <w:basedOn w:val="Normal"/>
    <w:autoRedefine/>
    <w:uiPriority w:val="99"/>
    <w:unhideWhenUsed/>
    <w:rsid w:val="002A3D83"/>
    <w:pPr>
      <w:numPr>
        <w:numId w:val="4"/>
      </w:numPr>
      <w:tabs>
        <w:tab w:val="clear" w:pos="1209"/>
        <w:tab w:val="num" w:pos="1843"/>
      </w:tabs>
      <w:ind w:left="1843" w:hanging="284"/>
      <w:contextualSpacing/>
      <w:jc w:val="left"/>
    </w:pPr>
    <w:rPr>
      <w:sz w:val="20"/>
      <w:szCs w:val="20"/>
    </w:rPr>
  </w:style>
  <w:style w:type="paragraph" w:customStyle="1" w:styleId="Listeintertitre">
    <w:name w:val="Liste intertitre"/>
    <w:basedOn w:val="Listepuces"/>
    <w:next w:val="Normal"/>
    <w:link w:val="ListeintertitreCar"/>
    <w:rsid w:val="002B344D"/>
    <w:pPr>
      <w:keepNext/>
      <w:numPr>
        <w:numId w:val="12"/>
      </w:numPr>
      <w:spacing w:before="240"/>
    </w:pPr>
    <w:rPr>
      <w:rFonts w:asciiTheme="majorHAnsi" w:hAnsiTheme="majorHAnsi"/>
      <w:color w:val="000000" w:themeColor="accent2"/>
      <w:szCs w:val="20"/>
    </w:rPr>
  </w:style>
  <w:style w:type="character" w:customStyle="1" w:styleId="ListeintertitreCar">
    <w:name w:val="Liste intertitre Car"/>
    <w:basedOn w:val="Policepardfaut"/>
    <w:link w:val="Listeintertitre"/>
    <w:rsid w:val="002B344D"/>
    <w:rPr>
      <w:rFonts w:asciiTheme="majorHAnsi" w:hAnsiTheme="majorHAnsi"/>
      <w:bCs/>
      <w:color w:val="000000" w:themeColor="accent2"/>
      <w:sz w:val="24"/>
      <w:szCs w:val="20"/>
    </w:rPr>
  </w:style>
  <w:style w:type="paragraph" w:customStyle="1" w:styleId="Encadrtitre">
    <w:name w:val="Encadré : titre"/>
    <w:basedOn w:val="Normal"/>
    <w:next w:val="Encadrtexte"/>
    <w:rsid w:val="0031636E"/>
    <w:pPr>
      <w:pBdr>
        <w:left w:val="single" w:sz="4" w:space="4" w:color="auto"/>
      </w:pBdr>
      <w:spacing w:before="120" w:after="0" w:line="240" w:lineRule="auto"/>
      <w:ind w:left="907" w:right="1077"/>
    </w:pPr>
    <w:rPr>
      <w:rFonts w:asciiTheme="majorHAnsi" w:eastAsia="Times New Roman" w:hAnsiTheme="majorHAnsi" w:cs="Times New Roman"/>
      <w:bCs/>
      <w:color w:val="000000" w:themeColor="accent2"/>
      <w:szCs w:val="20"/>
    </w:rPr>
  </w:style>
  <w:style w:type="paragraph" w:customStyle="1" w:styleId="Encadrtexte">
    <w:name w:val="Encadré : texte"/>
    <w:basedOn w:val="Normal"/>
    <w:link w:val="EncadrtexteCar"/>
    <w:rsid w:val="00B11078"/>
    <w:pPr>
      <w:pBdr>
        <w:left w:val="single" w:sz="4" w:space="4" w:color="auto"/>
      </w:pBdr>
      <w:spacing w:after="0" w:line="240" w:lineRule="auto"/>
      <w:ind w:left="907" w:right="1077"/>
    </w:pPr>
    <w:rPr>
      <w:rFonts w:eastAsia="Times New Roman" w:cs="Times New Roman"/>
      <w:color w:val="454349" w:themeColor="accent3"/>
      <w:szCs w:val="20"/>
    </w:rPr>
  </w:style>
  <w:style w:type="character" w:customStyle="1" w:styleId="EncadrtexteCar">
    <w:name w:val="Encadré : texte Car"/>
    <w:basedOn w:val="Policepardfaut"/>
    <w:link w:val="Encadrtexte"/>
    <w:rsid w:val="00066540"/>
    <w:rPr>
      <w:rFonts w:eastAsia="Times New Roman" w:cs="Times New Roman"/>
      <w:color w:val="454349" w:themeColor="accent3"/>
      <w:sz w:val="24"/>
      <w:szCs w:val="20"/>
    </w:rPr>
  </w:style>
  <w:style w:type="character" w:customStyle="1" w:styleId="SQLI-Exigence">
    <w:name w:val="SQLI-Exigence"/>
    <w:basedOn w:val="Policepardfaut"/>
    <w:qFormat/>
    <w:rsid w:val="0044216A"/>
    <w:rPr>
      <w:rFonts w:asciiTheme="minorHAnsi" w:hAnsiTheme="minorHAnsi"/>
      <w:i/>
    </w:rPr>
  </w:style>
  <w:style w:type="paragraph" w:customStyle="1" w:styleId="SQLI-Guide">
    <w:name w:val="SQLI-Guide"/>
    <w:basedOn w:val="Normal"/>
    <w:rsid w:val="00B11078"/>
    <w:pPr>
      <w:spacing w:after="0" w:line="240" w:lineRule="auto"/>
    </w:pPr>
    <w:rPr>
      <w:rFonts w:eastAsia="Times New Roman" w:cs="Times New Roman"/>
      <w:vanish/>
      <w:color w:val="DA0E1A" w:themeColor="text2"/>
      <w:szCs w:val="20"/>
    </w:rPr>
  </w:style>
  <w:style w:type="paragraph" w:customStyle="1" w:styleId="SQLI-Action">
    <w:name w:val="SQLI-Action"/>
    <w:basedOn w:val="Normal"/>
    <w:link w:val="SQLI-ActionCar"/>
    <w:qFormat/>
    <w:rsid w:val="00480C18"/>
    <w:pPr>
      <w:numPr>
        <w:numId w:val="5"/>
      </w:numPr>
      <w:spacing w:after="0" w:line="240" w:lineRule="auto"/>
    </w:pPr>
    <w:rPr>
      <w:rFonts w:eastAsia="Times New Roman" w:cs="Times New Roman"/>
      <w:color w:val="000000" w:themeColor="accent2"/>
      <w:szCs w:val="20"/>
    </w:rPr>
  </w:style>
  <w:style w:type="character" w:customStyle="1" w:styleId="SQLI-ActionCar">
    <w:name w:val="SQLI-Action Car"/>
    <w:basedOn w:val="Policepardfaut"/>
    <w:link w:val="SQLI-Action"/>
    <w:rsid w:val="00480C18"/>
    <w:rPr>
      <w:rFonts w:eastAsia="Times New Roman" w:cs="Times New Roman"/>
      <w:color w:val="000000" w:themeColor="accent2"/>
      <w:sz w:val="24"/>
      <w:szCs w:val="20"/>
    </w:rPr>
  </w:style>
  <w:style w:type="paragraph" w:customStyle="1" w:styleId="IndexBase">
    <w:name w:val="Index Base"/>
    <w:basedOn w:val="Normal"/>
    <w:rsid w:val="00B11078"/>
    <w:pPr>
      <w:spacing w:after="0" w:line="220" w:lineRule="atLeast"/>
      <w:ind w:left="360"/>
      <w:jc w:val="left"/>
    </w:pPr>
    <w:rPr>
      <w:rFonts w:ascii="Times New Roman" w:eastAsia="Times New Roman" w:hAnsi="Times New Roman" w:cs="Times New Roman"/>
      <w:color w:val="4D4D4D"/>
      <w:sz w:val="18"/>
      <w:szCs w:val="20"/>
    </w:rPr>
  </w:style>
  <w:style w:type="table" w:styleId="Grilleclaire-Accent4">
    <w:name w:val="Light Grid Accent 4"/>
    <w:basedOn w:val="TableauNormal"/>
    <w:uiPriority w:val="62"/>
    <w:rsid w:val="00B11078"/>
    <w:pPr>
      <w:spacing w:after="0" w:line="240" w:lineRule="auto"/>
    </w:pPr>
    <w:tblPr>
      <w:tblStyleRowBandSize w:val="1"/>
      <w:tblStyleColBandSize w:val="1"/>
      <w:tblBorders>
        <w:top w:val="single" w:sz="8" w:space="0" w:color="DA0E1A" w:themeColor="accent4"/>
        <w:left w:val="single" w:sz="8" w:space="0" w:color="DA0E1A" w:themeColor="accent4"/>
        <w:bottom w:val="single" w:sz="8" w:space="0" w:color="DA0E1A" w:themeColor="accent4"/>
        <w:right w:val="single" w:sz="8" w:space="0" w:color="DA0E1A" w:themeColor="accent4"/>
        <w:insideH w:val="single" w:sz="8" w:space="0" w:color="DA0E1A" w:themeColor="accent4"/>
        <w:insideV w:val="single" w:sz="8" w:space="0" w:color="DA0E1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18" w:space="0" w:color="DA0E1A" w:themeColor="accent4"/>
          <w:right w:val="single" w:sz="8" w:space="0" w:color="DA0E1A" w:themeColor="accent4"/>
          <w:insideH w:val="nil"/>
          <w:insideV w:val="single" w:sz="8" w:space="0" w:color="DA0E1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0E1A" w:themeColor="accent4"/>
          <w:left w:val="single" w:sz="8" w:space="0" w:color="DA0E1A" w:themeColor="accent4"/>
          <w:bottom w:val="single" w:sz="8" w:space="0" w:color="DA0E1A" w:themeColor="accent4"/>
          <w:right w:val="single" w:sz="8" w:space="0" w:color="DA0E1A" w:themeColor="accent4"/>
          <w:insideH w:val="nil"/>
          <w:insideV w:val="single" w:sz="8" w:space="0" w:color="DA0E1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tcPr>
    </w:tblStylePr>
    <w:tblStylePr w:type="band1Vert">
      <w:tblPr/>
      <w:tcPr>
        <w:tcBorders>
          <w:top w:val="single" w:sz="8" w:space="0" w:color="DA0E1A" w:themeColor="accent4"/>
          <w:left w:val="single" w:sz="8" w:space="0" w:color="DA0E1A" w:themeColor="accent4"/>
          <w:bottom w:val="single" w:sz="8" w:space="0" w:color="DA0E1A" w:themeColor="accent4"/>
          <w:right w:val="single" w:sz="8" w:space="0" w:color="DA0E1A" w:themeColor="accent4"/>
        </w:tcBorders>
        <w:shd w:val="clear" w:color="auto" w:fill="FABEC1" w:themeFill="accent4" w:themeFillTint="3F"/>
      </w:tcPr>
    </w:tblStylePr>
    <w:tblStylePr w:type="band1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shd w:val="clear" w:color="auto" w:fill="FABEC1" w:themeFill="accent4" w:themeFillTint="3F"/>
      </w:tcPr>
    </w:tblStylePr>
    <w:tblStylePr w:type="band2Horz">
      <w:tblPr/>
      <w:tcPr>
        <w:tcBorders>
          <w:top w:val="single" w:sz="8" w:space="0" w:color="DA0E1A" w:themeColor="accent4"/>
          <w:left w:val="single" w:sz="8" w:space="0" w:color="DA0E1A" w:themeColor="accent4"/>
          <w:bottom w:val="single" w:sz="8" w:space="0" w:color="DA0E1A" w:themeColor="accent4"/>
          <w:right w:val="single" w:sz="8" w:space="0" w:color="DA0E1A" w:themeColor="accent4"/>
          <w:insideV w:val="single" w:sz="8" w:space="0" w:color="DA0E1A" w:themeColor="accent4"/>
        </w:tcBorders>
      </w:tcPr>
    </w:tblStylePr>
  </w:style>
  <w:style w:type="table" w:styleId="Grillemoyenne3-Accent4">
    <w:name w:val="Medium Grid 3 Accent 4"/>
    <w:basedOn w:val="TableauNormal"/>
    <w:uiPriority w:val="69"/>
    <w:rsid w:val="00B1107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BEC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A0E1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A0E1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A0E1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7C8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7C83" w:themeFill="accent4" w:themeFillTint="7F"/>
      </w:tcPr>
    </w:tblStylePr>
  </w:style>
  <w:style w:type="paragraph" w:customStyle="1" w:styleId="SQLI-TabPuces">
    <w:name w:val="SQLI-TabPuces"/>
    <w:basedOn w:val="TabNormal"/>
    <w:qFormat/>
    <w:rsid w:val="009C0AD9"/>
    <w:pPr>
      <w:numPr>
        <w:numId w:val="7"/>
      </w:numPr>
    </w:pPr>
    <w:rPr>
      <w:sz w:val="22"/>
      <w:lang w:eastAsia="en-US"/>
    </w:rPr>
  </w:style>
  <w:style w:type="paragraph" w:customStyle="1" w:styleId="SQLI-TabEntte-Inverse">
    <w:name w:val="SQLI-TabEntête-Inverse"/>
    <w:basedOn w:val="TabNormal"/>
    <w:rsid w:val="0031636E"/>
    <w:pPr>
      <w:jc w:val="both"/>
    </w:pPr>
    <w:rPr>
      <w:rFonts w:asciiTheme="majorHAnsi" w:hAnsiTheme="majorHAnsi"/>
      <w:color w:val="000000" w:themeColor="text1"/>
    </w:rPr>
  </w:style>
  <w:style w:type="paragraph" w:customStyle="1" w:styleId="SQLI-TabProprits">
    <w:name w:val="SQLI-TabPropriétés"/>
    <w:basedOn w:val="TabNormal"/>
    <w:rsid w:val="0031636E"/>
    <w:rPr>
      <w:rFonts w:asciiTheme="majorHAnsi" w:hAnsiTheme="majorHAnsi"/>
      <w:bCs/>
      <w:color w:val="000000" w:themeColor="accent2"/>
      <w:sz w:val="22"/>
    </w:rPr>
  </w:style>
  <w:style w:type="paragraph" w:customStyle="1" w:styleId="SQLI-GuidePuces">
    <w:name w:val="SQLI-GuidePuces"/>
    <w:basedOn w:val="SQLI-Guide"/>
    <w:qFormat/>
    <w:rsid w:val="00B11078"/>
    <w:pPr>
      <w:numPr>
        <w:numId w:val="6"/>
      </w:numPr>
    </w:pPr>
  </w:style>
  <w:style w:type="paragraph" w:customStyle="1" w:styleId="SQLI-TabPuces2">
    <w:name w:val="SQLI-TabPuces 2"/>
    <w:basedOn w:val="SQLI-TabPuces"/>
    <w:qFormat/>
    <w:rsid w:val="002B344D"/>
    <w:pPr>
      <w:numPr>
        <w:numId w:val="11"/>
      </w:numPr>
      <w:spacing w:before="0" w:after="0"/>
    </w:pPr>
    <w:rPr>
      <w:sz w:val="20"/>
    </w:rPr>
  </w:style>
  <w:style w:type="paragraph" w:customStyle="1" w:styleId="Rfrences">
    <w:name w:val="Références"/>
    <w:basedOn w:val="Normal"/>
    <w:qFormat/>
    <w:rsid w:val="009A489B"/>
    <w:pPr>
      <w:keepNext/>
      <w:spacing w:before="200"/>
    </w:pPr>
    <w:rPr>
      <w:rFonts w:asciiTheme="majorHAnsi" w:hAnsiTheme="majorHAnsi"/>
      <w:caps/>
    </w:rPr>
  </w:style>
  <w:style w:type="table" w:customStyle="1" w:styleId="TableauSQLI">
    <w:name w:val="Tableau SQLI"/>
    <w:basedOn w:val="Listeclaire-Accent4"/>
    <w:uiPriority w:val="99"/>
    <w:qFormat/>
    <w:rsid w:val="00552BB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pPr>
        <w:spacing w:before="0" w:after="0" w:line="240" w:lineRule="auto"/>
      </w:pPr>
      <w:rPr>
        <w:rFonts w:asciiTheme="majorHAnsi" w:hAnsiTheme="majorHAnsi"/>
        <w:b w:val="0"/>
        <w:bCs/>
        <w:color w:val="FFFFFF" w:themeColor="background1"/>
        <w:sz w:val="24"/>
      </w:rPr>
      <w:tblPr/>
      <w:tcPr>
        <w:shd w:val="clear" w:color="auto" w:fill="000000" w:themeFill="text1"/>
      </w:tcPr>
    </w:tblStylePr>
    <w:tblStylePr w:type="lastRow">
      <w:pPr>
        <w:spacing w:before="0" w:after="0" w:line="240" w:lineRule="auto"/>
      </w:pPr>
      <w:rPr>
        <w:rFonts w:asciiTheme="minorHAnsi" w:hAnsiTheme="minorHAnsi"/>
        <w:b/>
        <w:bCs/>
        <w:color w:val="FFFFFF" w:themeColor="background1"/>
        <w:sz w:val="24"/>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97024" w:themeFill="accent6"/>
      </w:tcPr>
    </w:tblStylePr>
    <w:tblStylePr w:type="fir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lastCol">
      <w:rPr>
        <w:b/>
        <w:bCs/>
      </w:rPr>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Vert">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1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tblStylePr w:type="band2Horz">
      <w:tblPr/>
      <w:tcPr>
        <w:tcBorders>
          <w:top w:val="single" w:sz="4" w:space="0" w:color="454349" w:themeColor="accent3"/>
          <w:left w:val="single" w:sz="4" w:space="0" w:color="454349" w:themeColor="accent3"/>
          <w:bottom w:val="single" w:sz="4" w:space="0" w:color="454349" w:themeColor="accent3"/>
          <w:right w:val="single" w:sz="4" w:space="0" w:color="454349" w:themeColor="accent3"/>
          <w:insideH w:val="single" w:sz="4" w:space="0" w:color="454349" w:themeColor="accent3"/>
          <w:insideV w:val="single" w:sz="4" w:space="0" w:color="454349" w:themeColor="accent3"/>
        </w:tcBorders>
      </w:tcPr>
    </w:tblStylePr>
  </w:style>
  <w:style w:type="paragraph" w:customStyle="1" w:styleId="TitreTM">
    <w:name w:val="Titre TM"/>
    <w:basedOn w:val="Normal"/>
    <w:qFormat/>
    <w:rsid w:val="00D51FCE"/>
    <w:pPr>
      <w:spacing w:after="360"/>
      <w:jc w:val="left"/>
    </w:pPr>
    <w:rPr>
      <w:rFonts w:eastAsiaTheme="minorHAnsi"/>
      <w:caps/>
      <w:color w:val="000000" w:themeColor="text1"/>
      <w:sz w:val="48"/>
      <w:lang w:eastAsia="en-US"/>
    </w:rPr>
  </w:style>
  <w:style w:type="paragraph" w:customStyle="1" w:styleId="Intertitre">
    <w:name w:val="Intertitre"/>
    <w:basedOn w:val="Normal"/>
    <w:next w:val="Normal"/>
    <w:qFormat/>
    <w:rsid w:val="0031636E"/>
    <w:pPr>
      <w:keepNext/>
      <w:spacing w:before="240" w:after="60"/>
    </w:pPr>
    <w:rPr>
      <w:rFonts w:asciiTheme="majorHAnsi" w:hAnsiTheme="majorHAnsi"/>
    </w:rPr>
  </w:style>
  <w:style w:type="paragraph" w:styleId="Adressedestinataire">
    <w:name w:val="envelope address"/>
    <w:basedOn w:val="Normal"/>
    <w:rsid w:val="00B11078"/>
    <w:pPr>
      <w:framePr w:w="7938" w:h="1985" w:hRule="exact" w:hSpace="141" w:wrap="auto" w:hAnchor="page" w:xAlign="center" w:yAlign="bottom"/>
      <w:spacing w:before="160" w:after="0" w:line="288" w:lineRule="auto"/>
      <w:ind w:left="2835"/>
    </w:pPr>
    <w:rPr>
      <w:szCs w:val="20"/>
    </w:rPr>
  </w:style>
  <w:style w:type="paragraph" w:styleId="Adresseexpditeur">
    <w:name w:val="envelope return"/>
    <w:basedOn w:val="Normal"/>
    <w:rsid w:val="00B11078"/>
    <w:pPr>
      <w:spacing w:before="160" w:after="0" w:line="288" w:lineRule="auto"/>
    </w:pPr>
    <w:rPr>
      <w:sz w:val="18"/>
      <w:szCs w:val="20"/>
    </w:rPr>
  </w:style>
  <w:style w:type="character" w:styleId="Appeldenotedefin">
    <w:name w:val="endnote reference"/>
    <w:semiHidden/>
    <w:rsid w:val="00B11078"/>
    <w:rPr>
      <w:b/>
      <w:vertAlign w:val="superscript"/>
    </w:rPr>
  </w:style>
  <w:style w:type="paragraph" w:styleId="Citation">
    <w:name w:val="Quote"/>
    <w:basedOn w:val="Normal"/>
    <w:next w:val="Normal"/>
    <w:link w:val="CitationCar"/>
    <w:rsid w:val="00B11078"/>
    <w:pPr>
      <w:spacing w:before="120"/>
    </w:pPr>
    <w:rPr>
      <w:i/>
      <w:szCs w:val="20"/>
    </w:rPr>
  </w:style>
  <w:style w:type="character" w:customStyle="1" w:styleId="CitationCar">
    <w:name w:val="Citation Car"/>
    <w:basedOn w:val="Policepardfaut"/>
    <w:link w:val="Citation"/>
    <w:rsid w:val="00B11078"/>
    <w:rPr>
      <w:rFonts w:ascii="DIN Next LT Pro Light Condensed" w:hAnsi="DIN Next LT Pro Light Condensed"/>
      <w:i/>
      <w:sz w:val="24"/>
      <w:szCs w:val="20"/>
    </w:rPr>
  </w:style>
  <w:style w:type="paragraph" w:styleId="Commentaire">
    <w:name w:val="annotation text"/>
    <w:basedOn w:val="Normal"/>
    <w:link w:val="CommentaireCar"/>
    <w:semiHidden/>
    <w:rsid w:val="00B11078"/>
  </w:style>
  <w:style w:type="character" w:customStyle="1" w:styleId="CommentaireCar">
    <w:name w:val="Commentaire Car"/>
    <w:basedOn w:val="Policepardfaut"/>
    <w:link w:val="Commentaire"/>
    <w:semiHidden/>
    <w:rsid w:val="00B11078"/>
    <w:rPr>
      <w:rFonts w:ascii="DIN Next LT Pro Light Condensed" w:hAnsi="DIN Next LT Pro Light Condensed"/>
      <w:sz w:val="24"/>
    </w:rPr>
  </w:style>
  <w:style w:type="paragraph" w:styleId="Corpsdetexte">
    <w:name w:val="Body Text"/>
    <w:basedOn w:val="Normal"/>
    <w:link w:val="CorpsdetexteCar"/>
    <w:rsid w:val="00B11078"/>
    <w:pPr>
      <w:jc w:val="left"/>
    </w:pPr>
  </w:style>
  <w:style w:type="character" w:customStyle="1" w:styleId="CorpsdetexteCar">
    <w:name w:val="Corps de texte Car"/>
    <w:basedOn w:val="Policepardfaut"/>
    <w:link w:val="Corpsdetexte"/>
    <w:rsid w:val="00B11078"/>
    <w:rPr>
      <w:rFonts w:ascii="DIN Next LT Pro Light Condensed" w:hAnsi="DIN Next LT Pro Light Condensed"/>
      <w:sz w:val="24"/>
    </w:rPr>
  </w:style>
  <w:style w:type="character" w:styleId="Emphaseintense">
    <w:name w:val="Intense Emphasis"/>
    <w:basedOn w:val="Policepardfaut"/>
    <w:uiPriority w:val="21"/>
    <w:qFormat/>
    <w:rsid w:val="00B11078"/>
    <w:rPr>
      <w:rFonts w:ascii="DIN Next LT Pro Light Condensed" w:hAnsi="DIN Next LT Pro Light Condensed"/>
      <w:b/>
      <w:bCs/>
      <w:iCs/>
      <w:color w:val="FF0000"/>
      <w:sz w:val="24"/>
    </w:rPr>
  </w:style>
  <w:style w:type="character" w:styleId="Emphaseple">
    <w:name w:val="Subtle Emphasis"/>
    <w:uiPriority w:val="19"/>
    <w:qFormat/>
    <w:rsid w:val="00B11078"/>
    <w:rPr>
      <w:rFonts w:ascii="DIN Next LT Pro Light Condensed" w:eastAsiaTheme="majorEastAsia" w:hAnsi="DIN Next LT Pro Light Condensed" w:cstheme="majorBidi"/>
      <w:color w:val="A6A6A6" w:themeColor="background1" w:themeShade="A6"/>
      <w:sz w:val="24"/>
    </w:rPr>
  </w:style>
  <w:style w:type="paragraph" w:customStyle="1" w:styleId="Exemple">
    <w:name w:val="Exemple"/>
    <w:basedOn w:val="Normal"/>
    <w:rsid w:val="00B11078"/>
    <w:pPr>
      <w:spacing w:before="120" w:line="264" w:lineRule="auto"/>
      <w:ind w:left="567" w:right="567"/>
    </w:pPr>
    <w:rPr>
      <w:sz w:val="18"/>
      <w:szCs w:val="20"/>
    </w:rPr>
  </w:style>
  <w:style w:type="paragraph" w:styleId="Explorateurdedocuments">
    <w:name w:val="Document Map"/>
    <w:basedOn w:val="Normal"/>
    <w:link w:val="ExplorateurdedocumentsCar"/>
    <w:semiHidden/>
    <w:rsid w:val="00B11078"/>
    <w:pPr>
      <w:shd w:val="clear" w:color="auto" w:fill="000080"/>
    </w:pPr>
    <w:rPr>
      <w:rFonts w:ascii="Tahoma" w:hAnsi="Tahoma" w:cs="Tahoma"/>
    </w:rPr>
  </w:style>
  <w:style w:type="character" w:customStyle="1" w:styleId="ExplorateurdedocumentsCar">
    <w:name w:val="Explorateur de documents Car"/>
    <w:basedOn w:val="Policepardfaut"/>
    <w:link w:val="Explorateurdedocuments"/>
    <w:semiHidden/>
    <w:rsid w:val="00B11078"/>
    <w:rPr>
      <w:rFonts w:ascii="Tahoma" w:hAnsi="Tahoma" w:cs="Tahoma"/>
      <w:sz w:val="24"/>
      <w:shd w:val="clear" w:color="auto" w:fill="000080"/>
    </w:rPr>
  </w:style>
  <w:style w:type="character" w:customStyle="1" w:styleId="Exposant">
    <w:name w:val="Exposant"/>
    <w:rsid w:val="00B11078"/>
    <w:rPr>
      <w:b/>
      <w:vertAlign w:val="superscript"/>
    </w:rPr>
  </w:style>
  <w:style w:type="paragraph" w:customStyle="1" w:styleId="Image">
    <w:name w:val="Image"/>
    <w:basedOn w:val="Normal"/>
    <w:next w:val="Lgende"/>
    <w:rsid w:val="00B11078"/>
    <w:pPr>
      <w:keepNext/>
      <w:spacing w:after="0" w:line="288" w:lineRule="auto"/>
      <w:ind w:left="1080"/>
      <w:jc w:val="left"/>
    </w:pPr>
    <w:rPr>
      <w:rFonts w:ascii="Times New Roman" w:hAnsi="Times New Roman"/>
      <w:sz w:val="18"/>
      <w:szCs w:val="20"/>
    </w:rPr>
  </w:style>
  <w:style w:type="paragraph" w:styleId="Lgende">
    <w:name w:val="caption"/>
    <w:basedOn w:val="Normal"/>
    <w:next w:val="Normal"/>
    <w:qFormat/>
    <w:rsid w:val="00953A41"/>
    <w:pPr>
      <w:spacing w:before="120"/>
      <w:jc w:val="center"/>
    </w:pPr>
    <w:rPr>
      <w:i/>
      <w:iCs/>
      <w:sz w:val="20"/>
      <w:szCs w:val="16"/>
    </w:rPr>
  </w:style>
  <w:style w:type="paragraph" w:styleId="Index1">
    <w:name w:val="index 1"/>
    <w:basedOn w:val="Normal"/>
    <w:next w:val="Normal"/>
    <w:autoRedefine/>
    <w:semiHidden/>
    <w:rsid w:val="00B11078"/>
    <w:pPr>
      <w:suppressAutoHyphens/>
      <w:ind w:left="200" w:hanging="200"/>
      <w:jc w:val="left"/>
    </w:pPr>
    <w:rPr>
      <w:rFonts w:ascii="DIN Next LT Pro Light Condensed" w:hAnsi="DIN Next LT Pro Light Condensed"/>
      <w:color w:val="000000"/>
      <w:lang w:eastAsia="ar-SA"/>
    </w:rPr>
  </w:style>
  <w:style w:type="paragraph" w:styleId="Index2">
    <w:name w:val="index 2"/>
    <w:basedOn w:val="Normal"/>
    <w:next w:val="Normal"/>
    <w:autoRedefine/>
    <w:semiHidden/>
    <w:rsid w:val="00B11078"/>
    <w:pPr>
      <w:ind w:left="400" w:hanging="200"/>
    </w:pPr>
  </w:style>
  <w:style w:type="paragraph" w:styleId="Index3">
    <w:name w:val="index 3"/>
    <w:basedOn w:val="Normal"/>
    <w:next w:val="Normal"/>
    <w:autoRedefine/>
    <w:semiHidden/>
    <w:rsid w:val="00B11078"/>
    <w:pPr>
      <w:ind w:left="600" w:hanging="200"/>
    </w:pPr>
  </w:style>
  <w:style w:type="character" w:styleId="Lienhypertextesuivivisit">
    <w:name w:val="FollowedHyperlink"/>
    <w:basedOn w:val="Policepardfaut"/>
    <w:rsid w:val="0031636E"/>
    <w:rPr>
      <w:rFonts w:ascii="DIN Next LT Pro UltraLight Cond" w:hAnsi="DIN Next LT Pro UltraLight Cond"/>
      <w:color w:val="DEAB68" w:themeColor="accent6" w:themeTint="99"/>
      <w:sz w:val="24"/>
      <w:u w:val="single"/>
    </w:rPr>
  </w:style>
  <w:style w:type="paragraph" w:styleId="Liste">
    <w:name w:val="List"/>
    <w:basedOn w:val="Normal"/>
    <w:rsid w:val="00B11078"/>
    <w:pPr>
      <w:tabs>
        <w:tab w:val="num" w:pos="360"/>
      </w:tabs>
      <w:spacing w:before="60"/>
      <w:ind w:left="360" w:hanging="360"/>
    </w:pPr>
  </w:style>
  <w:style w:type="character" w:styleId="Marquedecommentaire">
    <w:name w:val="annotation reference"/>
    <w:semiHidden/>
    <w:rsid w:val="00B11078"/>
    <w:rPr>
      <w:sz w:val="16"/>
    </w:rPr>
  </w:style>
  <w:style w:type="paragraph" w:styleId="NormalWeb">
    <w:name w:val="Normal (Web)"/>
    <w:basedOn w:val="Normal"/>
    <w:uiPriority w:val="99"/>
    <w:rsid w:val="00B11078"/>
    <w:pPr>
      <w:spacing w:before="100" w:beforeAutospacing="1" w:after="100" w:afterAutospacing="1"/>
      <w:jc w:val="left"/>
    </w:pPr>
    <w:rPr>
      <w:rFonts w:ascii="Times New Roman" w:hAnsi="Times New Roman"/>
      <w:szCs w:val="24"/>
    </w:rPr>
  </w:style>
  <w:style w:type="paragraph" w:styleId="Normalcentr">
    <w:name w:val="Block Text"/>
    <w:basedOn w:val="Normal"/>
    <w:rsid w:val="00B11078"/>
    <w:pPr>
      <w:shd w:val="pct15" w:color="auto" w:fill="FFFFFF"/>
      <w:spacing w:before="160" w:after="0" w:line="288" w:lineRule="auto"/>
      <w:ind w:left="284" w:right="283"/>
    </w:pPr>
    <w:rPr>
      <w:sz w:val="16"/>
      <w:szCs w:val="20"/>
    </w:rPr>
  </w:style>
  <w:style w:type="paragraph" w:styleId="Notedefin">
    <w:name w:val="endnote text"/>
    <w:basedOn w:val="Normal"/>
    <w:link w:val="NotedefinCar"/>
    <w:semiHidden/>
    <w:rsid w:val="00E75A8F"/>
    <w:pPr>
      <w:keepLines/>
      <w:spacing w:after="0" w:line="220" w:lineRule="atLeast"/>
      <w:ind w:left="1080"/>
      <w:jc w:val="left"/>
    </w:pPr>
    <w:rPr>
      <w:sz w:val="18"/>
      <w:szCs w:val="20"/>
    </w:rPr>
  </w:style>
  <w:style w:type="character" w:customStyle="1" w:styleId="NotedefinCar">
    <w:name w:val="Note de fin Car"/>
    <w:basedOn w:val="Policepardfaut"/>
    <w:link w:val="Notedefin"/>
    <w:semiHidden/>
    <w:rsid w:val="00E75A8F"/>
    <w:rPr>
      <w:sz w:val="18"/>
      <w:szCs w:val="20"/>
    </w:rPr>
  </w:style>
  <w:style w:type="character" w:styleId="Numrodeligne">
    <w:name w:val="line number"/>
    <w:rsid w:val="00B11078"/>
    <w:rPr>
      <w:sz w:val="18"/>
    </w:rPr>
  </w:style>
  <w:style w:type="character" w:styleId="Numrodepage">
    <w:name w:val="page number"/>
    <w:basedOn w:val="Policepardfaut"/>
    <w:rsid w:val="00B11078"/>
  </w:style>
  <w:style w:type="paragraph" w:styleId="Objetducommentaire">
    <w:name w:val="annotation subject"/>
    <w:basedOn w:val="Normal"/>
    <w:next w:val="Normal"/>
    <w:link w:val="ObjetducommentaireCar"/>
    <w:semiHidden/>
    <w:rsid w:val="00B11078"/>
    <w:rPr>
      <w:b/>
      <w:bCs/>
    </w:rPr>
  </w:style>
  <w:style w:type="character" w:customStyle="1" w:styleId="ObjetducommentaireCar">
    <w:name w:val="Objet du commentaire Car"/>
    <w:basedOn w:val="CommentaireCar"/>
    <w:link w:val="Objetducommentaire"/>
    <w:semiHidden/>
    <w:rsid w:val="00B11078"/>
    <w:rPr>
      <w:rFonts w:ascii="DIN Next LT Pro Light Condensed" w:hAnsi="DIN Next LT Pro Light Condensed"/>
      <w:b/>
      <w:bCs/>
      <w:sz w:val="24"/>
    </w:rPr>
  </w:style>
  <w:style w:type="paragraph" w:customStyle="1" w:styleId="Obsolte">
    <w:name w:val="Obsolète"/>
    <w:basedOn w:val="SQLI-TabContenu"/>
    <w:qFormat/>
    <w:rsid w:val="00B11078"/>
    <w:rPr>
      <w:b/>
      <w:bCs/>
      <w:i/>
      <w:color w:val="999999"/>
    </w:rPr>
  </w:style>
  <w:style w:type="paragraph" w:customStyle="1" w:styleId="Paragraphe">
    <w:name w:val="Paragraphe"/>
    <w:basedOn w:val="Normal"/>
    <w:rsid w:val="00E75A8F"/>
    <w:pPr>
      <w:spacing w:before="120" w:after="60"/>
    </w:pPr>
  </w:style>
  <w:style w:type="paragraph" w:styleId="Paragraphedeliste">
    <w:name w:val="List Paragraph"/>
    <w:basedOn w:val="Normal"/>
    <w:uiPriority w:val="34"/>
    <w:qFormat/>
    <w:rsid w:val="00E75A8F"/>
    <w:pPr>
      <w:ind w:left="720"/>
      <w:contextualSpacing/>
    </w:pPr>
  </w:style>
  <w:style w:type="character" w:styleId="Rfrenceintense">
    <w:name w:val="Intense Reference"/>
    <w:basedOn w:val="Policepardfaut"/>
    <w:uiPriority w:val="32"/>
    <w:rsid w:val="009661CE"/>
    <w:rPr>
      <w:b/>
      <w:bCs/>
      <w:smallCaps/>
      <w:color w:val="DA0E1A" w:themeColor="text2"/>
      <w:spacing w:val="5"/>
      <w:u w:val="none"/>
    </w:rPr>
  </w:style>
  <w:style w:type="character" w:styleId="Rfrenceple">
    <w:name w:val="Subtle Reference"/>
    <w:basedOn w:val="Policepardfaut"/>
    <w:uiPriority w:val="31"/>
    <w:qFormat/>
    <w:rsid w:val="009661CE"/>
    <w:rPr>
      <w:rFonts w:ascii="DIN Next LT Pro Light Condensed" w:hAnsi="DIN Next LT Pro Light Condensed"/>
      <w:smallCaps/>
      <w:color w:val="000000" w:themeColor="accent2"/>
      <w:u w:val="none"/>
    </w:rPr>
  </w:style>
  <w:style w:type="paragraph" w:styleId="Retraitcorpsdetexte">
    <w:name w:val="Body Text Indent"/>
    <w:basedOn w:val="Normal"/>
    <w:link w:val="RetraitcorpsdetexteCar"/>
    <w:rsid w:val="00B11078"/>
    <w:pPr>
      <w:spacing w:after="120"/>
      <w:ind w:left="283"/>
    </w:pPr>
  </w:style>
  <w:style w:type="character" w:customStyle="1" w:styleId="RetraitcorpsdetexteCar">
    <w:name w:val="Retrait corps de texte Car"/>
    <w:basedOn w:val="Policepardfaut"/>
    <w:link w:val="Retraitcorpsdetexte"/>
    <w:rsid w:val="00B11078"/>
    <w:rPr>
      <w:rFonts w:ascii="DIN Next LT Pro Light Condensed" w:hAnsi="DIN Next LT Pro Light Condensed"/>
      <w:sz w:val="24"/>
    </w:rPr>
  </w:style>
  <w:style w:type="paragraph" w:customStyle="1" w:styleId="RetraitcorpsdetexteSQLI">
    <w:name w:val="Retrait corps de texte SQLI"/>
    <w:basedOn w:val="Normal"/>
    <w:rsid w:val="00B11078"/>
    <w:pPr>
      <w:ind w:left="567"/>
    </w:pPr>
    <w:rPr>
      <w:bCs/>
      <w:noProof/>
      <w:snapToGrid w:val="0"/>
    </w:rPr>
  </w:style>
  <w:style w:type="paragraph" w:customStyle="1" w:styleId="Socit">
    <w:name w:val="Société"/>
    <w:basedOn w:val="Normal"/>
    <w:rsid w:val="00B11078"/>
    <w:pPr>
      <w:spacing w:before="120" w:after="120"/>
      <w:ind w:right="14"/>
    </w:pPr>
    <w:rPr>
      <w:rFonts w:cs="Arial"/>
      <w:b/>
      <w:bCs/>
      <w:snapToGrid w:val="0"/>
      <w:color w:val="000000"/>
      <w:sz w:val="16"/>
      <w:szCs w:val="16"/>
    </w:rPr>
  </w:style>
  <w:style w:type="paragraph" w:styleId="En-ttedetabledesmatires">
    <w:name w:val="TOC Heading"/>
    <w:basedOn w:val="Titre1"/>
    <w:next w:val="Normal"/>
    <w:uiPriority w:val="39"/>
    <w:semiHidden/>
    <w:unhideWhenUsed/>
    <w:qFormat/>
    <w:rsid w:val="00C34C84"/>
    <w:pPr>
      <w:pageBreakBefore w:val="0"/>
      <w:numPr>
        <w:numId w:val="0"/>
      </w:numPr>
      <w:spacing w:before="480" w:after="0" w:line="276" w:lineRule="auto"/>
      <w:jc w:val="left"/>
      <w:outlineLvl w:val="9"/>
    </w:pPr>
    <w:rPr>
      <w:rFonts w:eastAsiaTheme="majorEastAsia" w:cstheme="majorBidi"/>
      <w:bCs/>
      <w:caps w:val="0"/>
      <w:color w:val="F0C831" w:themeColor="accent1" w:themeShade="BF"/>
      <w:sz w:val="28"/>
      <w:szCs w:val="28"/>
    </w:rPr>
  </w:style>
  <w:style w:type="paragraph" w:styleId="Tabledesillustrations">
    <w:name w:val="table of figures"/>
    <w:basedOn w:val="Normal"/>
    <w:semiHidden/>
    <w:rsid w:val="00B11078"/>
    <w:pPr>
      <w:tabs>
        <w:tab w:val="right" w:leader="dot" w:pos="6480"/>
      </w:tabs>
      <w:spacing w:after="220" w:line="220" w:lineRule="atLeast"/>
      <w:ind w:left="1440" w:hanging="360"/>
      <w:jc w:val="left"/>
    </w:pPr>
    <w:rPr>
      <w:sz w:val="18"/>
      <w:szCs w:val="20"/>
    </w:rPr>
  </w:style>
  <w:style w:type="paragraph" w:styleId="Tabledesrfrencesjuridiques">
    <w:name w:val="table of authorities"/>
    <w:basedOn w:val="Normal"/>
    <w:semiHidden/>
    <w:rsid w:val="00E75A8F"/>
    <w:pPr>
      <w:tabs>
        <w:tab w:val="right" w:leader="dot" w:pos="7560"/>
      </w:tabs>
      <w:spacing w:after="0" w:line="288" w:lineRule="auto"/>
      <w:ind w:left="1440" w:hanging="360"/>
      <w:jc w:val="left"/>
    </w:pPr>
    <w:rPr>
      <w:sz w:val="18"/>
      <w:szCs w:val="20"/>
    </w:rPr>
  </w:style>
  <w:style w:type="paragraph" w:styleId="TM4">
    <w:name w:val="toc 4"/>
    <w:basedOn w:val="Normal"/>
    <w:next w:val="Normal"/>
    <w:autoRedefine/>
    <w:uiPriority w:val="39"/>
    <w:rsid w:val="00C768BC"/>
    <w:pPr>
      <w:tabs>
        <w:tab w:val="left" w:pos="1418"/>
        <w:tab w:val="right" w:pos="9072"/>
      </w:tabs>
      <w:spacing w:after="100"/>
      <w:ind w:left="1418" w:hanging="709"/>
    </w:pPr>
    <w:rPr>
      <w:noProof/>
      <w:sz w:val="22"/>
    </w:rPr>
  </w:style>
  <w:style w:type="paragraph" w:styleId="TM5">
    <w:name w:val="toc 5"/>
    <w:basedOn w:val="Normal"/>
    <w:next w:val="Normal"/>
    <w:autoRedefine/>
    <w:uiPriority w:val="39"/>
    <w:rsid w:val="00C768BC"/>
    <w:pPr>
      <w:tabs>
        <w:tab w:val="left" w:pos="1985"/>
        <w:tab w:val="right" w:leader="dot" w:pos="9060"/>
      </w:tabs>
      <w:spacing w:after="0"/>
      <w:ind w:left="799"/>
    </w:pPr>
    <w:rPr>
      <w:noProof/>
      <w:sz w:val="20"/>
      <w:szCs w:val="20"/>
    </w:rPr>
  </w:style>
  <w:style w:type="paragraph" w:styleId="TM6">
    <w:name w:val="toc 6"/>
    <w:basedOn w:val="Normal"/>
    <w:next w:val="Normal"/>
    <w:autoRedefine/>
    <w:uiPriority w:val="39"/>
    <w:rsid w:val="00C768BC"/>
    <w:pPr>
      <w:tabs>
        <w:tab w:val="left" w:pos="2268"/>
        <w:tab w:val="right" w:leader="dot" w:pos="9060"/>
      </w:tabs>
      <w:spacing w:after="0"/>
      <w:ind w:left="2268" w:hanging="1270"/>
    </w:pPr>
    <w:rPr>
      <w:noProof/>
      <w:sz w:val="20"/>
    </w:rPr>
  </w:style>
  <w:style w:type="paragraph" w:styleId="TM7">
    <w:name w:val="toc 7"/>
    <w:basedOn w:val="Normal"/>
    <w:next w:val="Normal"/>
    <w:autoRedefine/>
    <w:uiPriority w:val="39"/>
    <w:rsid w:val="00C768BC"/>
    <w:pPr>
      <w:tabs>
        <w:tab w:val="left" w:pos="2552"/>
        <w:tab w:val="right" w:leader="dot" w:pos="9060"/>
      </w:tabs>
      <w:spacing w:after="0"/>
      <w:ind w:left="2552" w:hanging="1350"/>
    </w:pPr>
    <w:rPr>
      <w:noProof/>
      <w:sz w:val="20"/>
    </w:rPr>
  </w:style>
  <w:style w:type="paragraph" w:styleId="TM8">
    <w:name w:val="toc 8"/>
    <w:basedOn w:val="Normal"/>
    <w:next w:val="Normal"/>
    <w:autoRedefine/>
    <w:uiPriority w:val="39"/>
    <w:rsid w:val="00C768BC"/>
    <w:pPr>
      <w:tabs>
        <w:tab w:val="left" w:pos="2977"/>
        <w:tab w:val="right" w:leader="dot" w:pos="9060"/>
      </w:tabs>
      <w:spacing w:after="0"/>
      <w:ind w:left="2977" w:hanging="1559"/>
    </w:pPr>
    <w:rPr>
      <w:noProof/>
      <w:sz w:val="20"/>
    </w:rPr>
  </w:style>
  <w:style w:type="paragraph" w:styleId="TM9">
    <w:name w:val="toc 9"/>
    <w:basedOn w:val="Normal"/>
    <w:next w:val="Normal"/>
    <w:autoRedefine/>
    <w:uiPriority w:val="39"/>
    <w:rsid w:val="00C768BC"/>
    <w:pPr>
      <w:tabs>
        <w:tab w:val="left" w:pos="3243"/>
        <w:tab w:val="right" w:leader="dot" w:pos="9060"/>
      </w:tabs>
      <w:ind w:left="3261" w:hanging="1661"/>
    </w:pPr>
    <w:rPr>
      <w:noProof/>
      <w:sz w:val="20"/>
      <w:szCs w:val="20"/>
    </w:rPr>
  </w:style>
  <w:style w:type="paragraph" w:styleId="Listepuces5">
    <w:name w:val="List Bullet 5"/>
    <w:basedOn w:val="Normal"/>
    <w:uiPriority w:val="99"/>
    <w:semiHidden/>
    <w:unhideWhenUsed/>
    <w:rsid w:val="004934CD"/>
    <w:pPr>
      <w:numPr>
        <w:numId w:val="8"/>
      </w:numPr>
      <w:contextualSpacing/>
    </w:pPr>
    <w:rPr>
      <w:sz w:val="20"/>
    </w:rPr>
  </w:style>
  <w:style w:type="table" w:styleId="Grillemoyenne3-Accent6">
    <w:name w:val="Medium Grid 3 Accent 6"/>
    <w:basedOn w:val="TableauNormal"/>
    <w:uiPriority w:val="69"/>
    <w:rsid w:val="00A11DC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DC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702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702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702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B9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B981" w:themeFill="accent6" w:themeFillTint="7F"/>
      </w:tcPr>
    </w:tblStylePr>
  </w:style>
  <w:style w:type="table" w:styleId="Listeclaire-Accent6">
    <w:name w:val="Light List Accent 6"/>
    <w:basedOn w:val="TableauNormal"/>
    <w:uiPriority w:val="61"/>
    <w:rsid w:val="00A11DCA"/>
    <w:pPr>
      <w:spacing w:after="0" w:line="240" w:lineRule="auto"/>
    </w:pPr>
    <w:tblPr>
      <w:tblStyleRowBandSize w:val="1"/>
      <w:tblStyleColBandSize w:val="1"/>
      <w:tblBorders>
        <w:top w:val="single" w:sz="8" w:space="0" w:color="A97024" w:themeColor="accent6"/>
        <w:left w:val="single" w:sz="8" w:space="0" w:color="A97024" w:themeColor="accent6"/>
        <w:bottom w:val="single" w:sz="8" w:space="0" w:color="A97024" w:themeColor="accent6"/>
        <w:right w:val="single" w:sz="8" w:space="0" w:color="A97024" w:themeColor="accent6"/>
      </w:tblBorders>
    </w:tblPr>
    <w:tcPr>
      <w:shd w:val="clear" w:color="auto" w:fill="auto"/>
    </w:tcPr>
    <w:tblStylePr w:type="firstRow">
      <w:pPr>
        <w:spacing w:before="0" w:after="0" w:line="240" w:lineRule="auto"/>
      </w:pPr>
      <w:rPr>
        <w:b/>
        <w:bCs/>
        <w:color w:val="FFFFFF" w:themeColor="background1"/>
      </w:rPr>
      <w:tblPr/>
      <w:tcPr>
        <w:shd w:val="clear" w:color="auto" w:fill="A97024" w:themeFill="accent6"/>
      </w:tcPr>
    </w:tblStylePr>
    <w:tblStylePr w:type="lastRow">
      <w:pPr>
        <w:spacing w:before="0" w:after="0" w:line="240" w:lineRule="auto"/>
      </w:pPr>
      <w:rPr>
        <w:b/>
        <w:bCs/>
      </w:rPr>
      <w:tblPr/>
      <w:tcPr>
        <w:tcBorders>
          <w:top w:val="double" w:sz="6" w:space="0" w:color="A97024" w:themeColor="accent6"/>
          <w:left w:val="single" w:sz="8" w:space="0" w:color="A97024" w:themeColor="accent6"/>
          <w:bottom w:val="single" w:sz="8" w:space="0" w:color="A97024" w:themeColor="accent6"/>
          <w:right w:val="single" w:sz="8" w:space="0" w:color="A97024" w:themeColor="accent6"/>
        </w:tcBorders>
      </w:tcPr>
    </w:tblStylePr>
    <w:tblStylePr w:type="firstCol">
      <w:rPr>
        <w:b/>
        <w:bCs/>
      </w:rPr>
    </w:tblStylePr>
    <w:tblStylePr w:type="lastCol">
      <w:rPr>
        <w:b/>
        <w:bCs/>
      </w:rPr>
    </w:tblStylePr>
    <w:tblStylePr w:type="band1Vert">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tblStylePr w:type="band1Horz">
      <w:tblPr/>
      <w:tcPr>
        <w:tcBorders>
          <w:top w:val="single" w:sz="8" w:space="0" w:color="A97024" w:themeColor="accent6"/>
          <w:left w:val="single" w:sz="8" w:space="0" w:color="A97024" w:themeColor="accent6"/>
          <w:bottom w:val="single" w:sz="8" w:space="0" w:color="A97024" w:themeColor="accent6"/>
          <w:right w:val="single" w:sz="8" w:space="0" w:color="A97024" w:themeColor="accent6"/>
        </w:tcBorders>
      </w:tcPr>
    </w:tblStylePr>
  </w:style>
  <w:style w:type="table" w:styleId="Tramemoyenne1-Accent6">
    <w:name w:val="Medium Shading 1 Accent 6"/>
    <w:basedOn w:val="TableauNormal"/>
    <w:uiPriority w:val="63"/>
    <w:rsid w:val="00953A41"/>
    <w:pPr>
      <w:spacing w:after="0" w:line="240" w:lineRule="auto"/>
    </w:pPr>
    <w:tblPr>
      <w:tblStyleRowBandSize w:val="1"/>
      <w:tblStyleColBandSize w:val="1"/>
      <w:tbl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single" w:sz="8" w:space="0" w:color="D69642" w:themeColor="accent6" w:themeTint="BF"/>
      </w:tblBorders>
    </w:tblPr>
    <w:tblStylePr w:type="firstRow">
      <w:pPr>
        <w:spacing w:before="0" w:after="0" w:line="240" w:lineRule="auto"/>
      </w:pPr>
      <w:rPr>
        <w:b/>
        <w:bCs/>
        <w:color w:val="FFFFFF" w:themeColor="background1"/>
      </w:rPr>
      <w:tblPr/>
      <w:tcPr>
        <w:tcBorders>
          <w:top w:val="single" w:sz="8"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shd w:val="clear" w:color="auto" w:fill="A97024" w:themeFill="accent6"/>
      </w:tcPr>
    </w:tblStylePr>
    <w:tblStylePr w:type="lastRow">
      <w:pPr>
        <w:spacing w:before="0" w:after="0" w:line="240" w:lineRule="auto"/>
      </w:pPr>
      <w:rPr>
        <w:b/>
        <w:bCs/>
      </w:rPr>
      <w:tblPr/>
      <w:tcPr>
        <w:tcBorders>
          <w:top w:val="double" w:sz="6" w:space="0" w:color="D69642" w:themeColor="accent6" w:themeTint="BF"/>
          <w:left w:val="single" w:sz="8" w:space="0" w:color="D69642" w:themeColor="accent6" w:themeTint="BF"/>
          <w:bottom w:val="single" w:sz="8" w:space="0" w:color="D69642" w:themeColor="accent6" w:themeTint="BF"/>
          <w:right w:val="single" w:sz="8" w:space="0" w:color="D6964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1DCC0" w:themeFill="accent6" w:themeFillTint="3F"/>
      </w:tcPr>
    </w:tblStylePr>
    <w:tblStylePr w:type="band1Horz">
      <w:tblPr/>
      <w:tcPr>
        <w:tcBorders>
          <w:insideH w:val="nil"/>
          <w:insideV w:val="nil"/>
        </w:tcBorders>
        <w:shd w:val="clear" w:color="auto" w:fill="F1DCC0" w:themeFill="accent6" w:themeFillTint="3F"/>
      </w:tcPr>
    </w:tblStylePr>
    <w:tblStylePr w:type="band2Horz">
      <w:tblPr/>
      <w:tcPr>
        <w:tcBorders>
          <w:insideH w:val="nil"/>
          <w:insideV w:val="nil"/>
        </w:tcBorders>
      </w:tcPr>
    </w:tblStylePr>
  </w:style>
  <w:style w:type="table" w:styleId="Listefonce-Accent5">
    <w:name w:val="Dark List Accent 5"/>
    <w:basedOn w:val="TableauNormal"/>
    <w:uiPriority w:val="70"/>
    <w:rsid w:val="00FA6E3D"/>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character" w:customStyle="1" w:styleId="apple-converted-space">
    <w:name w:val="apple-converted-space"/>
    <w:basedOn w:val="Policepardfaut"/>
    <w:rsid w:val="0089360D"/>
  </w:style>
  <w:style w:type="character" w:styleId="Accentuation">
    <w:name w:val="Emphasis"/>
    <w:basedOn w:val="Policepardfaut"/>
    <w:uiPriority w:val="20"/>
    <w:qFormat/>
    <w:rsid w:val="008936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15966">
      <w:bodyDiv w:val="1"/>
      <w:marLeft w:val="0"/>
      <w:marRight w:val="0"/>
      <w:marTop w:val="0"/>
      <w:marBottom w:val="0"/>
      <w:divBdr>
        <w:top w:val="none" w:sz="0" w:space="0" w:color="auto"/>
        <w:left w:val="none" w:sz="0" w:space="0" w:color="auto"/>
        <w:bottom w:val="none" w:sz="0" w:space="0" w:color="auto"/>
        <w:right w:val="none" w:sz="0" w:space="0" w:color="auto"/>
      </w:divBdr>
      <w:divsChild>
        <w:div w:id="1292859984">
          <w:marLeft w:val="0"/>
          <w:marRight w:val="0"/>
          <w:marTop w:val="0"/>
          <w:marBottom w:val="0"/>
          <w:divBdr>
            <w:top w:val="none" w:sz="0" w:space="0" w:color="auto"/>
            <w:left w:val="none" w:sz="0" w:space="0" w:color="auto"/>
            <w:bottom w:val="none" w:sz="0" w:space="0" w:color="auto"/>
            <w:right w:val="none" w:sz="0" w:space="0" w:color="auto"/>
          </w:divBdr>
          <w:divsChild>
            <w:div w:id="176043377">
              <w:marLeft w:val="0"/>
              <w:marRight w:val="0"/>
              <w:marTop w:val="0"/>
              <w:marBottom w:val="0"/>
              <w:divBdr>
                <w:top w:val="none" w:sz="0" w:space="0" w:color="auto"/>
                <w:left w:val="none" w:sz="0" w:space="0" w:color="auto"/>
                <w:bottom w:val="none" w:sz="0" w:space="0" w:color="auto"/>
                <w:right w:val="none" w:sz="0" w:space="0" w:color="auto"/>
              </w:divBdr>
              <w:divsChild>
                <w:div w:id="156581569">
                  <w:marLeft w:val="0"/>
                  <w:marRight w:val="0"/>
                  <w:marTop w:val="0"/>
                  <w:marBottom w:val="0"/>
                  <w:divBdr>
                    <w:top w:val="none" w:sz="0" w:space="0" w:color="auto"/>
                    <w:left w:val="none" w:sz="0" w:space="0" w:color="auto"/>
                    <w:bottom w:val="none" w:sz="0" w:space="0" w:color="auto"/>
                    <w:right w:val="none" w:sz="0" w:space="0" w:color="auto"/>
                  </w:divBdr>
                  <w:divsChild>
                    <w:div w:id="935944249">
                      <w:marLeft w:val="0"/>
                      <w:marRight w:val="0"/>
                      <w:marTop w:val="0"/>
                      <w:marBottom w:val="0"/>
                      <w:divBdr>
                        <w:top w:val="none" w:sz="0" w:space="0" w:color="auto"/>
                        <w:left w:val="none" w:sz="0" w:space="0" w:color="auto"/>
                        <w:bottom w:val="none" w:sz="0" w:space="0" w:color="auto"/>
                        <w:right w:val="none" w:sz="0" w:space="0" w:color="auto"/>
                      </w:divBdr>
                      <w:divsChild>
                        <w:div w:id="959148712">
                          <w:marLeft w:val="0"/>
                          <w:marRight w:val="0"/>
                          <w:marTop w:val="0"/>
                          <w:marBottom w:val="0"/>
                          <w:divBdr>
                            <w:top w:val="none" w:sz="0" w:space="0" w:color="auto"/>
                            <w:left w:val="none" w:sz="0" w:space="0" w:color="auto"/>
                            <w:bottom w:val="none" w:sz="0" w:space="0" w:color="auto"/>
                            <w:right w:val="none" w:sz="0" w:space="0" w:color="auto"/>
                          </w:divBdr>
                          <w:divsChild>
                            <w:div w:id="9931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3731">
      <w:bodyDiv w:val="1"/>
      <w:marLeft w:val="0"/>
      <w:marRight w:val="0"/>
      <w:marTop w:val="0"/>
      <w:marBottom w:val="0"/>
      <w:divBdr>
        <w:top w:val="none" w:sz="0" w:space="0" w:color="auto"/>
        <w:left w:val="none" w:sz="0" w:space="0" w:color="auto"/>
        <w:bottom w:val="none" w:sz="0" w:space="0" w:color="auto"/>
        <w:right w:val="none" w:sz="0" w:space="0" w:color="auto"/>
      </w:divBdr>
    </w:div>
    <w:div w:id="170072919">
      <w:bodyDiv w:val="1"/>
      <w:marLeft w:val="0"/>
      <w:marRight w:val="0"/>
      <w:marTop w:val="0"/>
      <w:marBottom w:val="0"/>
      <w:divBdr>
        <w:top w:val="none" w:sz="0" w:space="0" w:color="auto"/>
        <w:left w:val="none" w:sz="0" w:space="0" w:color="auto"/>
        <w:bottom w:val="none" w:sz="0" w:space="0" w:color="auto"/>
        <w:right w:val="none" w:sz="0" w:space="0" w:color="auto"/>
      </w:divBdr>
    </w:div>
    <w:div w:id="312216881">
      <w:bodyDiv w:val="1"/>
      <w:marLeft w:val="0"/>
      <w:marRight w:val="0"/>
      <w:marTop w:val="0"/>
      <w:marBottom w:val="0"/>
      <w:divBdr>
        <w:top w:val="none" w:sz="0" w:space="0" w:color="auto"/>
        <w:left w:val="none" w:sz="0" w:space="0" w:color="auto"/>
        <w:bottom w:val="none" w:sz="0" w:space="0" w:color="auto"/>
        <w:right w:val="none" w:sz="0" w:space="0" w:color="auto"/>
      </w:divBdr>
    </w:div>
    <w:div w:id="454371139">
      <w:bodyDiv w:val="1"/>
      <w:marLeft w:val="0"/>
      <w:marRight w:val="0"/>
      <w:marTop w:val="0"/>
      <w:marBottom w:val="0"/>
      <w:divBdr>
        <w:top w:val="none" w:sz="0" w:space="0" w:color="auto"/>
        <w:left w:val="none" w:sz="0" w:space="0" w:color="auto"/>
        <w:bottom w:val="none" w:sz="0" w:space="0" w:color="auto"/>
        <w:right w:val="none" w:sz="0" w:space="0" w:color="auto"/>
      </w:divBdr>
      <w:divsChild>
        <w:div w:id="1595438462">
          <w:marLeft w:val="0"/>
          <w:marRight w:val="0"/>
          <w:marTop w:val="0"/>
          <w:marBottom w:val="0"/>
          <w:divBdr>
            <w:top w:val="none" w:sz="0" w:space="0" w:color="auto"/>
            <w:left w:val="none" w:sz="0" w:space="0" w:color="auto"/>
            <w:bottom w:val="none" w:sz="0" w:space="0" w:color="auto"/>
            <w:right w:val="none" w:sz="0" w:space="0" w:color="auto"/>
          </w:divBdr>
          <w:divsChild>
            <w:div w:id="1622685222">
              <w:marLeft w:val="0"/>
              <w:marRight w:val="0"/>
              <w:marTop w:val="0"/>
              <w:marBottom w:val="0"/>
              <w:divBdr>
                <w:top w:val="none" w:sz="0" w:space="0" w:color="auto"/>
                <w:left w:val="none" w:sz="0" w:space="0" w:color="auto"/>
                <w:bottom w:val="none" w:sz="0" w:space="0" w:color="auto"/>
                <w:right w:val="none" w:sz="0" w:space="0" w:color="auto"/>
              </w:divBdr>
              <w:divsChild>
                <w:div w:id="1851286214">
                  <w:marLeft w:val="0"/>
                  <w:marRight w:val="0"/>
                  <w:marTop w:val="0"/>
                  <w:marBottom w:val="0"/>
                  <w:divBdr>
                    <w:top w:val="none" w:sz="0" w:space="0" w:color="auto"/>
                    <w:left w:val="none" w:sz="0" w:space="0" w:color="auto"/>
                    <w:bottom w:val="none" w:sz="0" w:space="0" w:color="auto"/>
                    <w:right w:val="none" w:sz="0" w:space="0" w:color="auto"/>
                  </w:divBdr>
                  <w:divsChild>
                    <w:div w:id="1111441095">
                      <w:marLeft w:val="0"/>
                      <w:marRight w:val="0"/>
                      <w:marTop w:val="0"/>
                      <w:marBottom w:val="0"/>
                      <w:divBdr>
                        <w:top w:val="none" w:sz="0" w:space="0" w:color="auto"/>
                        <w:left w:val="none" w:sz="0" w:space="0" w:color="auto"/>
                        <w:bottom w:val="none" w:sz="0" w:space="0" w:color="auto"/>
                        <w:right w:val="none" w:sz="0" w:space="0" w:color="auto"/>
                      </w:divBdr>
                      <w:divsChild>
                        <w:div w:id="645865559">
                          <w:marLeft w:val="0"/>
                          <w:marRight w:val="0"/>
                          <w:marTop w:val="0"/>
                          <w:marBottom w:val="0"/>
                          <w:divBdr>
                            <w:top w:val="none" w:sz="0" w:space="0" w:color="auto"/>
                            <w:left w:val="none" w:sz="0" w:space="0" w:color="auto"/>
                            <w:bottom w:val="none" w:sz="0" w:space="0" w:color="auto"/>
                            <w:right w:val="none" w:sz="0" w:space="0" w:color="auto"/>
                          </w:divBdr>
                          <w:divsChild>
                            <w:div w:id="1134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63905">
      <w:bodyDiv w:val="1"/>
      <w:marLeft w:val="0"/>
      <w:marRight w:val="0"/>
      <w:marTop w:val="0"/>
      <w:marBottom w:val="0"/>
      <w:divBdr>
        <w:top w:val="none" w:sz="0" w:space="0" w:color="auto"/>
        <w:left w:val="none" w:sz="0" w:space="0" w:color="auto"/>
        <w:bottom w:val="none" w:sz="0" w:space="0" w:color="auto"/>
        <w:right w:val="none" w:sz="0" w:space="0" w:color="auto"/>
      </w:divBdr>
    </w:div>
    <w:div w:id="761031225">
      <w:bodyDiv w:val="1"/>
      <w:marLeft w:val="0"/>
      <w:marRight w:val="0"/>
      <w:marTop w:val="0"/>
      <w:marBottom w:val="0"/>
      <w:divBdr>
        <w:top w:val="none" w:sz="0" w:space="0" w:color="auto"/>
        <w:left w:val="none" w:sz="0" w:space="0" w:color="auto"/>
        <w:bottom w:val="none" w:sz="0" w:space="0" w:color="auto"/>
        <w:right w:val="none" w:sz="0" w:space="0" w:color="auto"/>
      </w:divBdr>
    </w:div>
    <w:div w:id="1171067331">
      <w:bodyDiv w:val="1"/>
      <w:marLeft w:val="0"/>
      <w:marRight w:val="0"/>
      <w:marTop w:val="0"/>
      <w:marBottom w:val="0"/>
      <w:divBdr>
        <w:top w:val="none" w:sz="0" w:space="0" w:color="auto"/>
        <w:left w:val="none" w:sz="0" w:space="0" w:color="auto"/>
        <w:bottom w:val="none" w:sz="0" w:space="0" w:color="auto"/>
        <w:right w:val="none" w:sz="0" w:space="0" w:color="auto"/>
      </w:divBdr>
      <w:divsChild>
        <w:div w:id="882405512">
          <w:marLeft w:val="0"/>
          <w:marRight w:val="0"/>
          <w:marTop w:val="0"/>
          <w:marBottom w:val="0"/>
          <w:divBdr>
            <w:top w:val="none" w:sz="0" w:space="0" w:color="auto"/>
            <w:left w:val="none" w:sz="0" w:space="0" w:color="auto"/>
            <w:bottom w:val="none" w:sz="0" w:space="0" w:color="auto"/>
            <w:right w:val="none" w:sz="0" w:space="0" w:color="auto"/>
          </w:divBdr>
          <w:divsChild>
            <w:div w:id="460852299">
              <w:marLeft w:val="0"/>
              <w:marRight w:val="0"/>
              <w:marTop w:val="0"/>
              <w:marBottom w:val="0"/>
              <w:divBdr>
                <w:top w:val="none" w:sz="0" w:space="0" w:color="auto"/>
                <w:left w:val="none" w:sz="0" w:space="0" w:color="auto"/>
                <w:bottom w:val="none" w:sz="0" w:space="0" w:color="auto"/>
                <w:right w:val="none" w:sz="0" w:space="0" w:color="auto"/>
              </w:divBdr>
              <w:divsChild>
                <w:div w:id="695933944">
                  <w:marLeft w:val="0"/>
                  <w:marRight w:val="0"/>
                  <w:marTop w:val="0"/>
                  <w:marBottom w:val="0"/>
                  <w:divBdr>
                    <w:top w:val="none" w:sz="0" w:space="0" w:color="auto"/>
                    <w:left w:val="none" w:sz="0" w:space="0" w:color="auto"/>
                    <w:bottom w:val="none" w:sz="0" w:space="0" w:color="auto"/>
                    <w:right w:val="none" w:sz="0" w:space="0" w:color="auto"/>
                  </w:divBdr>
                  <w:divsChild>
                    <w:div w:id="1275165849">
                      <w:marLeft w:val="0"/>
                      <w:marRight w:val="0"/>
                      <w:marTop w:val="0"/>
                      <w:marBottom w:val="0"/>
                      <w:divBdr>
                        <w:top w:val="none" w:sz="0" w:space="0" w:color="auto"/>
                        <w:left w:val="none" w:sz="0" w:space="0" w:color="auto"/>
                        <w:bottom w:val="none" w:sz="0" w:space="0" w:color="auto"/>
                        <w:right w:val="none" w:sz="0" w:space="0" w:color="auto"/>
                      </w:divBdr>
                      <w:divsChild>
                        <w:div w:id="1648244141">
                          <w:marLeft w:val="0"/>
                          <w:marRight w:val="0"/>
                          <w:marTop w:val="0"/>
                          <w:marBottom w:val="0"/>
                          <w:divBdr>
                            <w:top w:val="none" w:sz="0" w:space="0" w:color="auto"/>
                            <w:left w:val="none" w:sz="0" w:space="0" w:color="auto"/>
                            <w:bottom w:val="none" w:sz="0" w:space="0" w:color="auto"/>
                            <w:right w:val="none" w:sz="0" w:space="0" w:color="auto"/>
                          </w:divBdr>
                          <w:divsChild>
                            <w:div w:id="268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ny\Downloads\TEMPLATE_Word_SQLI_2014_DIN.dotx" TargetMode="External"/></Relationships>
</file>

<file path=word/theme/theme1.xml><?xml version="1.0" encoding="utf-8"?>
<a:theme xmlns:a="http://schemas.openxmlformats.org/drawingml/2006/main" name="Thème Office">
  <a:themeElements>
    <a:clrScheme name="Couleurs SQLI">
      <a:dk1>
        <a:srgbClr val="000000"/>
      </a:dk1>
      <a:lt1>
        <a:sysClr val="window" lastClr="FFFFFF"/>
      </a:lt1>
      <a:dk2>
        <a:srgbClr val="DA0E1A"/>
      </a:dk2>
      <a:lt2>
        <a:srgbClr val="009EE0"/>
      </a:lt2>
      <a:accent1>
        <a:srgbClr val="F7E18D"/>
      </a:accent1>
      <a:accent2>
        <a:srgbClr val="000000"/>
      </a:accent2>
      <a:accent3>
        <a:srgbClr val="454349"/>
      </a:accent3>
      <a:accent4>
        <a:srgbClr val="DA0E1A"/>
      </a:accent4>
      <a:accent5>
        <a:srgbClr val="FFFFFF"/>
      </a:accent5>
      <a:accent6>
        <a:srgbClr val="A97024"/>
      </a:accent6>
      <a:hlink>
        <a:srgbClr val="DA0E1A"/>
      </a:hlink>
      <a:folHlink>
        <a:srgbClr val="ED827A"/>
      </a:folHlink>
    </a:clrScheme>
    <a:fontScheme name="SQLI DIN">
      <a:majorFont>
        <a:latin typeface="DIN Next LT Pro Medium Cond"/>
        <a:ea typeface=""/>
        <a:cs typeface=""/>
      </a:majorFont>
      <a:minorFont>
        <a:latin typeface="DIN Next LT Pro Light Condense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7C7DC-F9D1-4BEA-AB06-2FD358C1A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TEMPLATE_Word_SQLI_2014_DIN.dotx</Template>
  <TotalTime>9</TotalTime>
  <Pages>10</Pages>
  <Words>2203</Words>
  <Characters>11968</Characters>
  <Application>Microsoft Office Word</Application>
  <DocSecurity>0</DocSecurity>
  <Lines>221</Lines>
  <Paragraphs>161</Paragraphs>
  <ScaleCrop>false</ScaleCrop>
  <HeadingPairs>
    <vt:vector size="2" baseType="variant">
      <vt:variant>
        <vt:lpstr>Titre</vt:lpstr>
      </vt:variant>
      <vt:variant>
        <vt:i4>1</vt:i4>
      </vt:variant>
    </vt:vector>
  </HeadingPairs>
  <TitlesOfParts>
    <vt:vector size="1" baseType="lpstr">
      <vt:lpstr>Modèle de document générique</vt:lpstr>
    </vt:vector>
  </TitlesOfParts>
  <Company>SQLI Group</Company>
  <LinksUpToDate>false</LinksUpToDate>
  <CharactersWithSpaces>14010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document générique</dc:title>
  <dc:creator>Stéphane ERNY</dc:creator>
  <cp:lastModifiedBy>Ferret Renaud</cp:lastModifiedBy>
  <cp:revision>4</cp:revision>
  <cp:lastPrinted>2014-11-05T15:07:00Z</cp:lastPrinted>
  <dcterms:created xsi:type="dcterms:W3CDTF">2016-02-18T22:17:00Z</dcterms:created>
  <dcterms:modified xsi:type="dcterms:W3CDTF">2016-02-18T22:26:00Z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[Nom du Client]</vt:lpwstr>
  </property>
  <property fmtid="{D5CDD505-2E9C-101B-9397-08002B2CF9AE}" pid="3" name="Projet">
    <vt:lpwstr>[Nom du projet]</vt:lpwstr>
  </property>
  <property fmtid="{D5CDD505-2E9C-101B-9397-08002B2CF9AE}" pid="4" name="Phase">
    <vt:lpwstr>[Nom de la phase]</vt:lpwstr>
  </property>
  <property fmtid="{D5CDD505-2E9C-101B-9397-08002B2CF9AE}" pid="5" name="Version">
    <vt:lpwstr>[Version]</vt:lpwstr>
  </property>
  <property fmtid="{D5CDD505-2E9C-101B-9397-08002B2CF9AE}" pid="6" name="Date réunion">
    <vt:lpwstr>[Date de la réunion]</vt:lpwstr>
  </property>
  <property fmtid="{D5CDD505-2E9C-101B-9397-08002B2CF9AE}" pid="7" name="Date document">
    <vt:filetime>2016-02-17T23:00:00Z</vt:filetime>
  </property>
  <property fmtid="{D5CDD505-2E9C-101B-9397-08002B2CF9AE}" pid="8" name="Référence">
    <vt:lpwstr>[Référence du document]</vt:lpwstr>
  </property>
  <property fmtid="{D5CDD505-2E9C-101B-9397-08002B2CF9AE}" pid="9" name="Titre entête">
    <vt:lpwstr>[Titre pour l'entête du document]</vt:lpwstr>
  </property>
  <property fmtid="{D5CDD505-2E9C-101B-9397-08002B2CF9AE}" pid="10" name="Version Modèle">
    <vt:lpwstr>6.0</vt:lpwstr>
  </property>
</Properties>
</file>