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神秘盲盒 · 测试环境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环境信息及详细使用说明</w:t>
      </w:r>
    </w:p>
    <w:p>
      <w:pPr>
        <w:spacing w:after="100"/>
      </w:pPr>
      <w:r>
        <w:rPr>
          <w:i/>
          <w:iCs/>
          <w:color w:val="888888"/>
        </w:rPr>
        <w:t xml:space="preserve">文档生成日期：2026年7月9日</w:t>
      </w:r>
    </w:p>
    <w:p>
      <w:pPr>
        <w:pStyle w:val="Heading1"/>
        <w:spacing w:after="120" w:before="280"/>
      </w:pPr>
      <w:r>
        <w:t xml:space="preserve">一、环境概述</w:t>
      </w:r>
    </w:p>
    <w:p>
      <w:pPr>
        <w:spacing w:after="100"/>
      </w:pPr>
      <w:r>
        <w:t xml:space="preserve">本测试环境部署于阿里云 Linux 服务器 120.26.181.145，与四方支付系统（ehpay/jeepay）同机运行，但数据库、Redis、端口、上传目录、Nginx 路径均独立隔离，不影响四方生产业务。</w:t>
      </w:r>
    </w:p>
    <w:p>
      <w:pPr>
        <w:pStyle w:val="Heading1"/>
        <w:spacing w:after="120" w:before="280"/>
      </w:pPr>
      <w:r>
        <w:t xml:space="preserve">二、访问地址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用途</w:t>
            </w:r>
          </w:p>
        </w:tc>
        <w:tc>
          <w:p>
            <w:r>
              <w:rPr>
                <w:b/>
                <w:bCs/>
              </w:rPr>
              <w:t xml:space="preserve">地址</w:t>
            </w:r>
          </w:p>
        </w:tc>
      </w:tr>
      <w:tr>
        <w:tc>
          <w:p>
            <w:r>
              <w:rPr>
                <w:b/>
                <w:bCs/>
              </w:rPr>
              <w:t xml:space="preserve">公网 API</w:t>
            </w:r>
          </w:p>
        </w:tc>
        <w:tc>
          <w:p>
            <w:r>
              <w:rPr>
                <w:b w:val="false"/>
                <w:bCs w:val="false"/>
              </w:rPr>
              <w:t xml:space="preserve">http://120.26.181.145:9920/test-api</w:t>
            </w:r>
          </w:p>
        </w:tc>
      </w:tr>
      <w:tr>
        <w:tc>
          <w:p>
            <w:r>
              <w:rPr>
                <w:b/>
                <w:bCs/>
              </w:rPr>
              <w:t xml:space="preserve">管理端</w:t>
            </w:r>
          </w:p>
        </w:tc>
        <w:tc>
          <w:p>
            <w:r>
              <w:rPr>
                <w:b w:val="false"/>
                <w:bCs w:val="false"/>
              </w:rPr>
              <w:t xml:space="preserve">http://120.26.181.145:9920/test-admin</w:t>
            </w:r>
          </w:p>
        </w:tc>
      </w:tr>
      <w:tr>
        <w:tc>
          <w:p>
            <w:r>
              <w:rPr>
                <w:b/>
                <w:bCs/>
              </w:rPr>
              <w:t xml:space="preserve">健康检查</w:t>
            </w:r>
          </w:p>
        </w:tc>
        <w:tc>
          <w:p>
            <w:r>
              <w:rPr>
                <w:b w:val="false"/>
                <w:bCs w:val="false"/>
              </w:rPr>
              <w:t xml:space="preserve">http://120.26.181.145:9920/test-api/actuator/health</w:t>
            </w:r>
          </w:p>
        </w:tc>
      </w:tr>
      <w:tr>
        <w:tc>
          <w:p>
            <w:r>
              <w:rPr>
                <w:b/>
                <w:bCs/>
              </w:rPr>
              <w:t xml:space="preserve">测试 APK 下载</w:t>
            </w:r>
          </w:p>
        </w:tc>
        <w:tc>
          <w:p>
            <w:r>
              <w:rPr>
                <w:b w:val="false"/>
                <w:bCs w:val="false"/>
              </w:rPr>
              <w:t xml:space="preserve">http://120.26.181.145:9920/test-downloads/mystery-box-test.apk</w:t>
            </w:r>
          </w:p>
        </w:tc>
      </w:tr>
    </w:tbl>
    <w:p>
      <w:pPr>
        <w:pStyle w:val="Heading1"/>
        <w:spacing w:after="120" w:before="280"/>
      </w:pPr>
      <w:r>
        <w:t xml:space="preserve">三、服务器资源隔离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资源</w:t>
            </w:r>
          </w:p>
        </w:tc>
        <w:tc>
          <w:p>
            <w:r>
              <w:rPr>
                <w:b/>
                <w:bCs/>
              </w:rPr>
              <w:t xml:space="preserve">四方/ehpay</w:t>
            </w:r>
          </w:p>
        </w:tc>
        <w:tc>
          <w:p>
            <w:r>
              <w:rPr>
                <w:b/>
                <w:bCs/>
              </w:rPr>
              <w:t xml:space="preserve">盲盒测试环境</w:t>
            </w:r>
          </w:p>
        </w:tc>
        <w:tc>
          <w:p>
            <w:r>
              <w:rPr>
                <w:b/>
                <w:bCs/>
              </w:rPr>
              <w:t xml:space="preserve">隔离方式</w:t>
            </w:r>
          </w:p>
        </w:tc>
      </w:tr>
      <w:tr>
        <w:tc>
          <w:p>
            <w:r>
              <w:rPr>
                <w:b/>
                <w:bCs/>
              </w:rPr>
              <w:t xml:space="preserve">MySQL</w:t>
            </w:r>
          </w:p>
        </w:tc>
        <w:tc>
          <w:p>
            <w:r>
              <w:rPr>
                <w:b w:val="false"/>
                <w:bCs w:val="false"/>
              </w:rPr>
              <w:t xml:space="preserve">ehpay 业务库</w:t>
            </w:r>
          </w:p>
        </w:tc>
        <w:tc>
          <w:p>
            <w:r>
              <w:rPr>
                <w:b w:val="false"/>
                <w:bCs w:val="false"/>
              </w:rPr>
              <w:t xml:space="preserve">mystery_box_test</w:t>
            </w:r>
          </w:p>
        </w:tc>
        <w:tc>
          <w:p>
            <w:r>
              <w:rPr>
                <w:b w:val="false"/>
                <w:bCs w:val="false"/>
              </w:rPr>
              <w:t xml:space="preserve">独立数据库</w:t>
            </w:r>
          </w:p>
        </w:tc>
      </w:tr>
      <w:tr>
        <w:tc>
          <w:p>
            <w:r>
              <w:rPr>
                <w:b/>
                <w:bCs/>
              </w:rPr>
              <w:t xml:space="preserve">Redis</w:t>
            </w:r>
          </w:p>
        </w:tc>
        <w:tc>
          <w:p>
            <w:r>
              <w:rPr>
                <w:b w:val="false"/>
                <w:bCs w:val="false"/>
              </w:rPr>
              <w:t xml:space="preserve">DB 0</w:t>
            </w:r>
          </w:p>
        </w:tc>
        <w:tc>
          <w:p>
            <w:r>
              <w:rPr>
                <w:b w:val="false"/>
                <w:bCs w:val="false"/>
              </w:rPr>
              <w:t xml:space="preserve">DB 1</w:t>
            </w:r>
          </w:p>
        </w:tc>
        <w:tc>
          <w:p>
            <w:r>
              <w:rPr>
                <w:b w:val="false"/>
                <w:bCs w:val="false"/>
              </w:rPr>
              <w:t xml:space="preserve">不同 logical DB</w:t>
            </w:r>
          </w:p>
        </w:tc>
      </w:tr>
      <w:tr>
        <w:tc>
          <w:p>
            <w:r>
              <w:rPr>
                <w:b/>
                <w:bCs/>
              </w:rPr>
              <w:t xml:space="preserve">后端端口</w:t>
            </w:r>
          </w:p>
        </w:tc>
        <w:tc>
          <w:p>
            <w:r>
              <w:rPr>
                <w:b w:val="false"/>
                <w:bCs w:val="false"/>
              </w:rPr>
              <w:t xml:space="preserve">9216-9218 等</w:t>
            </w:r>
          </w:p>
        </w:tc>
        <w:tc>
          <w:p>
            <w:r>
              <w:rPr>
                <w:b w:val="false"/>
                <w:bCs w:val="false"/>
              </w:rPr>
              <w:t xml:space="preserve">9913（内网）</w:t>
            </w:r>
          </w:p>
        </w:tc>
        <w:tc>
          <w:p>
            <w:r>
              <w:rPr>
                <w:b w:val="false"/>
                <w:bCs w:val="false"/>
              </w:rPr>
              <w:t xml:space="preserve">独立 Java 进程</w:t>
            </w:r>
          </w:p>
        </w:tc>
      </w:tr>
      <w:tr>
        <w:tc>
          <w:p>
            <w:r>
              <w:rPr>
                <w:b/>
                <w:bCs/>
              </w:rPr>
              <w:t xml:space="preserve">上传目录</w:t>
            </w:r>
          </w:p>
        </w:tc>
        <w:tc>
          <w:p>
            <w:r>
              <w:rPr>
                <w:b w:val="false"/>
                <w:bCs w:val="false"/>
              </w:rPr>
              <w:t xml:space="preserve">ehpay uploads</w:t>
            </w:r>
          </w:p>
        </w:tc>
        <w:tc>
          <w:p>
            <w:r>
              <w:rPr>
                <w:b w:val="false"/>
                <w:bCs w:val="false"/>
              </w:rPr>
              <w:t xml:space="preserve">/opt/mystery-box-test/data/uploads-test</w:t>
            </w:r>
          </w:p>
        </w:tc>
        <w:tc>
          <w:p>
            <w:r>
              <w:rPr>
                <w:b w:val="false"/>
                <w:bCs w:val="false"/>
              </w:rPr>
              <w:t xml:space="preserve">独立路径</w:t>
            </w:r>
          </w:p>
        </w:tc>
      </w:tr>
      <w:tr>
        <w:tc>
          <w:p>
            <w:r>
              <w:rPr>
                <w:b/>
                <w:bCs/>
              </w:rPr>
              <w:t xml:space="preserve">Nginx</w:t>
            </w:r>
          </w:p>
        </w:tc>
        <w:tc>
          <w:p>
            <w:r>
              <w:rPr>
                <w:b w:val="false"/>
                <w:bCs w:val="false"/>
              </w:rPr>
              <w:t xml:space="preserve">ehpay 80 端口</w:t>
            </w:r>
          </w:p>
        </w:tc>
        <w:tc>
          <w:p>
            <w:r>
              <w:rPr>
                <w:b w:val="false"/>
                <w:bCs w:val="false"/>
              </w:rPr>
              <w:t xml:space="preserve">独立 9920 端口</w:t>
            </w:r>
          </w:p>
        </w:tc>
        <w:tc>
          <w:p>
            <w:r>
              <w:rPr>
                <w:b w:val="false"/>
                <w:bCs w:val="false"/>
              </w:rPr>
              <w:t xml:space="preserve">不修改 ehpay.conf</w:t>
            </w:r>
          </w:p>
        </w:tc>
      </w:tr>
      <w:tr>
        <w:tc>
          <w:p>
            <w:r>
              <w:rPr>
                <w:b/>
                <w:bCs/>
              </w:rPr>
              <w:t xml:space="preserve">Android 包名</w:t>
            </w:r>
          </w:p>
        </w:tc>
        <w:tc>
          <w:p>
            <w:r>
              <w:rPr>
                <w:b w:val="false"/>
                <w:bCs w:val="false"/>
              </w:rPr>
              <w:t xml:space="preserve">四方 App</w:t>
            </w:r>
          </w:p>
        </w:tc>
        <w:tc>
          <w:p>
            <w:r>
              <w:rPr>
                <w:b w:val="false"/>
                <w:bCs w:val="false"/>
              </w:rPr>
              <w:t xml:space="preserve">com.mysterybox.mobile.test</w:t>
            </w:r>
          </w:p>
        </w:tc>
        <w:tc>
          <w:p>
            <w:r>
              <w:rPr>
                <w:b w:val="false"/>
                <w:bCs w:val="false"/>
              </w:rPr>
              <w:t xml:space="preserve">可同机并存</w:t>
            </w:r>
          </w:p>
        </w:tc>
      </w:tr>
    </w:tbl>
    <w:p>
      <w:pPr>
        <w:pStyle w:val="Heading1"/>
        <w:spacing w:after="120" w:before="280"/>
      </w:pPr>
      <w:r>
        <w:t xml:space="preserve">四、测试账号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角色</w:t>
            </w:r>
          </w:p>
        </w:tc>
        <w:tc>
          <w:p>
            <w:r>
              <w:rPr>
                <w:b/>
                <w:bCs/>
              </w:rPr>
              <w:t xml:space="preserve">账号</w:t>
            </w:r>
          </w:p>
        </w:tc>
        <w:tc>
          <w:p>
            <w:r>
              <w:rPr>
                <w:b/>
                <w:bCs/>
              </w:rPr>
              <w:t xml:space="preserve">密码/验证码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管理端</w:t>
            </w:r>
          </w:p>
        </w:tc>
        <w:tc>
          <w:p>
            <w:r>
              <w:rPr>
                <w:b w:val="false"/>
                <w:bCs w:val="false"/>
              </w:rPr>
              <w:t xml:space="preserve">admin_test</w:t>
            </w:r>
          </w:p>
        </w:tc>
        <w:tc>
          <w:p>
            <w:r>
              <w:rPr>
                <w:b w:val="false"/>
                <w:bCs w:val="false"/>
              </w:rPr>
              <w:t xml:space="preserve">Admin@Test2026</w:t>
            </w:r>
          </w:p>
        </w:tc>
        <w:tc>
          <w:p>
            <w:r>
              <w:rPr>
                <w:b w:val="false"/>
                <w:bCs w:val="false"/>
              </w:rPr>
              <w:t xml:space="preserve">后台管理系统登录</w:t>
            </w:r>
          </w:p>
        </w:tc>
      </w:tr>
      <w:tr>
        <w:tc>
          <w:p>
            <w:r>
              <w:rPr>
                <w:b/>
                <w:bCs/>
              </w:rPr>
              <w:t xml:space="preserve">App 用户</w:t>
            </w:r>
          </w:p>
        </w:tc>
        <w:tc>
          <w:p>
            <w:r>
              <w:rPr>
                <w:b w:val="false"/>
                <w:bCs w:val="false"/>
              </w:rPr>
              <w:t xml:space="preserve">13900000001</w:t>
            </w:r>
          </w:p>
        </w:tc>
        <w:tc>
          <w:p>
            <w:r>
              <w:rPr>
                <w:b w:val="false"/>
                <w:bCs w:val="false"/>
              </w:rPr>
              <w:t xml:space="preserve">Test@123456</w:t>
            </w:r>
          </w:p>
        </w:tc>
        <w:tc>
          <w:p>
            <w:r>
              <w:rPr>
                <w:b w:val="false"/>
                <w:bCs w:val="false"/>
              </w:rPr>
              <w:t xml:space="preserve">手机端测试账号</w:t>
            </w:r>
          </w:p>
        </w:tc>
      </w:tr>
      <w:tr>
        <w:tc>
          <w:p>
            <w:r>
              <w:rPr>
                <w:b/>
                <w:bCs/>
              </w:rPr>
              <w:t xml:space="preserve">短信验证码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000000</w:t>
            </w:r>
          </w:p>
        </w:tc>
        <w:tc>
          <w:p>
            <w:r>
              <w:rPr>
                <w:b w:val="false"/>
                <w:bCs w:val="false"/>
              </w:rPr>
              <w:t xml:space="preserve">Mock 模式，任意手机号可用此码</w:t>
            </w:r>
          </w:p>
        </w:tc>
      </w:tr>
      <w:tr>
        <w:tc>
          <w:p>
            <w:r>
              <w:rPr>
                <w:b/>
                <w:bCs/>
              </w:rPr>
              <w:t xml:space="preserve">高危操作 OTP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TestEnvOtp2026!</w:t>
            </w:r>
          </w:p>
        </w:tc>
        <w:tc>
          <w:p>
            <w:r>
              <w:rPr>
                <w:b w:val="false"/>
                <w:bCs w:val="false"/>
              </w:rPr>
              <w:t xml:space="preserve">删除/敏感操作二次确认</w:t>
            </w:r>
          </w:p>
        </w:tc>
      </w:tr>
    </w:tbl>
    <w:p>
      <w:pPr>
        <w:pStyle w:val="Heading1"/>
        <w:spacing w:after="120" w:before="280"/>
      </w:pPr>
      <w:r>
        <w:t xml:space="preserve">五、测试 APK 安装</w:t>
      </w:r>
    </w:p>
    <w:p>
      <w:pPr>
        <w:pStyle w:val="Heading2"/>
        <w:spacing w:after="80" w:before="200"/>
      </w:pPr>
      <w:r>
        <w:t xml:space="preserve">5.1 下载与安装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浏览器或手机访问：http://120.26.181.145:9920/test-downloads/mystery-box-test.apk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下载完成后安装「神秘盲盒·测试」（约 47 MB）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若提示「未知来源」，请在系统设置中允许安装此来源的应用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可与四方 App 同时安装，互不影响</w:t>
      </w:r>
    </w:p>
    <w:p>
      <w:pPr>
        <w:pStyle w:val="Heading2"/>
        <w:spacing w:after="80" w:before="200"/>
      </w:pPr>
      <w:r>
        <w:t xml:space="preserve">5.2 App 配置说明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地址已内置：http://120.26.181.145:9920/test-api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支付模式：模拟支付（Mock），点击确认即成功，无真实扣款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验证码：000000</w:t>
      </w:r>
    </w:p>
    <w:p>
      <w:pPr>
        <w:pStyle w:val="Heading1"/>
        <w:spacing w:after="120" w:before="280"/>
      </w:pPr>
      <w:r>
        <w:t xml:space="preserve">六、管理端使用指南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打开 http://120.26.181.145:9920/test-admin ，使用 admin_test 登录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盲盒管理：查看/编辑套系、赏品关联、库存、热盒配置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订单管理：核对支付状态、发货、物流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用户管理：查看测试用户、碎片余额等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碎片商城：管理 fragment_exchange_sku 兑换商品（已预置 15 条种子数据）</w:t>
      </w:r>
    </w:p>
    <w:p>
      <w:pPr>
        <w:pStyle w:val="Heading1"/>
        <w:spacing w:after="120" w:before="280"/>
      </w:pPr>
      <w:r>
        <w:t xml:space="preserve">七、手机 App 使用流程</w:t>
      </w:r>
    </w:p>
    <w:p>
      <w:pPr>
        <w:pStyle w:val="Heading2"/>
        <w:spacing w:after="80" w:before="200"/>
      </w:pPr>
      <w:r>
        <w:t xml:space="preserve">7.1 登录/注册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使用种子账号 13900000001 / Test@123456 登录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或新手机号注册，验证码填 000000</w:t>
      </w:r>
    </w:p>
    <w:p>
      <w:pPr>
        <w:pStyle w:val="Heading2"/>
        <w:spacing w:after="80" w:before="200"/>
      </w:pPr>
      <w:r>
        <w:t xml:space="preserve">7.2 抽盲盒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首页 → 选择盲盒 → 查看概率公示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选择抽数（1/5/10 连抽等）→ 确认订单 → 模拟支付 → 开盒动画 → 查看结果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仓库：查看已抽中的赏品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订单：全部 / 待支付 / 待发货 / 已完成</w:t>
      </w:r>
    </w:p>
    <w:p>
      <w:pPr>
        <w:pStyle w:val="Heading2"/>
        <w:spacing w:after="80" w:before="200"/>
      </w:pPr>
      <w:r>
        <w:t xml:space="preserve">7.3 碎片商城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抽盒或活动可获得碎片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进入碎片商城，使用碎片兑换预置 SKU（15 款赏品，碎片消耗 35~180 不等）</w:t>
      </w:r>
    </w:p>
    <w:p>
      <w:pPr>
        <w:pStyle w:val="Heading2"/>
        <w:spacing w:after="80" w:before="200"/>
      </w:pPr>
      <w:r>
        <w:t xml:space="preserve">7.4 公平验证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订单开奖后，可在 App「公平验证」页查看 seed/hash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API：GET /front/fairness/order/{orderId}</w:t>
      </w:r>
    </w:p>
    <w:p>
      <w:pPr>
        <w:pStyle w:val="Heading1"/>
        <w:spacing w:after="120" w:before="280"/>
      </w:pPr>
      <w:r>
        <w:t xml:space="preserve">八、概率与保底说明</w:t>
      </w:r>
    </w:p>
    <w:p>
      <w:pPr>
        <w:spacing w:after="100"/>
      </w:pPr>
      <w:r>
        <w:t xml:space="preserve">系统使用 10000 万分比作为概率基数：legendary_rate（传说）、hidden_rate（隐藏）、general_rate（普通）三者之和必须等于 10000。</w:t>
      </w:r>
    </w:p>
    <w:p>
      <w:pPr>
        <w:spacing w:after="100"/>
      </w:pPr>
      <w:r>
        <w:t xml:space="preserve">种子套系默认：传说 1% / 隐藏 5% / 普通 94%。</w:t>
      </w:r>
    </w:p>
    <w:p>
      <w:pPr>
        <w:spacing w:after="100"/>
      </w:pPr>
      <w:r>
        <w:t xml:space="preserve">单次抽奖：支付成功后按抽数循环；随机整数 [0,9999] 映射档位；档位内按剩余库存加权选赏品；扣减库存并写入 fairness 日志。</w:t>
      </w:r>
    </w:p>
    <w:p>
      <w:pPr>
        <w:spacing w:after="100"/>
      </w:pPr>
      <w:r>
        <w:t xml:space="preserve">保底（Pity）：连续未出传说/隐藏达到 pity_threshold（默认 50）后，下一抽强制高档；出高档后计数清零。</w:t>
      </w:r>
    </w:p>
    <w:p>
      <w:pPr>
        <w:pStyle w:val="Heading1"/>
        <w:spacing w:after="120" w:before="280"/>
      </w:pPr>
      <w:r>
        <w:t xml:space="preserve">九、注意事项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测试环境非生产，数据可随时清空，请勿录入真实隐私或真实支付信息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禁止修改四方 ehpay 配置、停止四方进程或删除 vip 等业务库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必须使用 DB 1，避免与四方 DB 0 冲突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9913 为后端内网端口；公网访问请走 Nginx 9920（需在安全组放行）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概率为长期统计比例，单次结果随机；频繁测试可能导致某赏品售罄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部分鸿蒙/Android 机型开盒动画可能静态展示，以结算页奖品为准</w:t>
      </w:r>
    </w:p>
    <w:p>
      <w:pPr>
        <w:pStyle w:val="Heading1"/>
        <w:spacing w:after="120" w:before="280"/>
      </w:pPr>
      <w:r>
        <w:t xml:space="preserve">十、运维命令（SSH 登录服务器后）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systemctl status mystery-box-test
systemctl restart mystery-box-test
curl http://127.0.0.1:9913/actuator/health
journalctl -u mystery-box-test -f
docker exec ehpay-mysql mysql -uroot -p'Admin123#' mystery_box_test</w:t>
      </w:r>
    </w:p>
    <w:p>
      <w:pPr>
        <w:pStyle w:val="Heading1"/>
        <w:spacing w:after="120" w:before="280"/>
      </w:pPr>
      <w:r>
        <w:t xml:space="preserve">十一、验收清单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mystery_box_test 库已创建，与四方库隔离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使用 DB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9913 健康检查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Nginx /test-api、/test-admin 在 9920 端口可访问（安全组已放行）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管理端 admin_test 可登录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碎片商城 15 条 SKU 可展示与兑换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测试 APK 可登录/下单/模拟支付/开盒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手机可同时安装四方 App 与「神秘盲盒·测试」</w:t>
      </w:r>
    </w:p>
    <w:p>
      <w:pPr>
        <w:pStyle w:val="Heading1"/>
        <w:spacing w:after="120" w:before="280"/>
      </w:pPr>
      <w:r>
        <w:t xml:space="preserve">附录：相关脚本（Windows 本机）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脚本</w:t>
            </w:r>
          </w:p>
        </w:tc>
        <w:tc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p>
            <w:r>
              <w:rPr>
                <w:b/>
                <w:bCs/>
              </w:rPr>
              <w:t xml:space="preserve">scripts/deploy-remote-node.js</w:t>
            </w:r>
          </w:p>
        </w:tc>
        <w:tc>
          <w:p>
            <w:r>
              <w:rPr>
                <w:b w:val="false"/>
                <w:bCs w:val="false"/>
              </w:rPr>
              <w:t xml:space="preserve">本机构建并远程部署</w:t>
            </w:r>
          </w:p>
        </w:tc>
      </w:tr>
      <w:tr>
        <w:tc>
          <w:p>
            <w:r>
              <w:rPr>
                <w:b/>
                <w:bCs/>
              </w:rPr>
              <w:t xml:space="preserve">scripts/seed-fragments.js</w:t>
            </w:r>
          </w:p>
        </w:tc>
        <w:tc>
          <w:p>
            <w:r>
              <w:rPr>
                <w:b w:val="false"/>
                <w:bCs w:val="false"/>
              </w:rPr>
              <w:t xml:space="preserve">补碎片商城种子数据</w:t>
            </w:r>
          </w:p>
        </w:tc>
      </w:tr>
      <w:tr>
        <w:tc>
          <w:p>
            <w:r>
              <w:rPr>
                <w:b/>
                <w:bCs/>
              </w:rPr>
              <w:t xml:space="preserve">scripts/upload-test-apk.js</w:t>
            </w:r>
          </w:p>
        </w:tc>
        <w:tc>
          <w:p>
            <w:r>
              <w:rPr>
                <w:b w:val="false"/>
                <w:bCs w:val="false"/>
              </w:rPr>
              <w:t xml:space="preserve">上传测试 APK 到服务器</w:t>
            </w:r>
          </w:p>
        </w:tc>
      </w:tr>
      <w:tr>
        <w:tc>
          <w:p>
            <w:r>
              <w:rPr>
                <w:b/>
                <w:bCs/>
              </w:rPr>
              <w:t xml:space="preserve">scripts/verify-full.js</w:t>
            </w:r>
          </w:p>
        </w:tc>
        <w:tc>
          <w:p>
            <w:r>
              <w:rPr>
                <w:b w:val="false"/>
                <w:bCs w:val="false"/>
              </w:rPr>
              <w:t xml:space="preserve">15 项 API 全量验收</w:t>
            </w:r>
          </w:p>
        </w:tc>
      </w:tr>
      <w:tr>
        <w:tc>
          <w:p>
            <w:r>
              <w:rPr>
                <w:b/>
                <w:bCs/>
              </w:rPr>
              <w:t xml:space="preserve">scripts/generate-test-env-doc.js</w:t>
            </w:r>
          </w:p>
        </w:tc>
        <w:tc>
          <w:p>
            <w:r>
              <w:rPr>
                <w:b w:val="false"/>
                <w:bCs w:val="false"/>
              </w:rPr>
              <w:t xml:space="preserve">生成本 Word 文档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盲盒测试环境使用说明</dc:title>
  <dc:creator>Mystery Box Deploy</dc:creator>
  <cp:lastModifiedBy>Un-named</cp:lastModifiedBy>
  <cp:revision>1</cp:revision>
  <dcterms:created xsi:type="dcterms:W3CDTF">2026-07-09T10:57:57.659Z</dcterms:created>
  <dcterms:modified xsi:type="dcterms:W3CDTF">2026-07-09T10:57:57.660Z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