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B45" w:rsidRPr="00E241D4" w:rsidRDefault="00577B45" w:rsidP="00BA6B51">
      <w:pPr>
        <w:adjustRightInd w:val="0"/>
        <w:snapToGrid w:val="0"/>
        <w:spacing w:afterLines="150" w:after="468" w:line="360" w:lineRule="auto"/>
        <w:jc w:val="center"/>
        <w:rPr>
          <w:rFonts w:eastAsia="黑体"/>
          <w:sz w:val="28"/>
        </w:rPr>
      </w:pPr>
      <w:r w:rsidRPr="00E241D4">
        <w:rPr>
          <w:rFonts w:eastAsia="黑体"/>
          <w:sz w:val="28"/>
        </w:rPr>
        <w:t>《</w:t>
      </w:r>
      <w:r w:rsidR="005A52DA" w:rsidRPr="005A52DA">
        <w:rPr>
          <w:rFonts w:hint="eastAsia"/>
          <w:b/>
          <w:color w:val="000000"/>
          <w:sz w:val="24"/>
        </w:rPr>
        <w:t>数字图书馆应用系统开发</w:t>
      </w:r>
      <w:r w:rsidRPr="00E241D4">
        <w:rPr>
          <w:rFonts w:eastAsia="黑体"/>
          <w:sz w:val="28"/>
        </w:rPr>
        <w:t>》</w:t>
      </w:r>
      <w:r w:rsidR="000A0AE2">
        <w:rPr>
          <w:rFonts w:eastAsia="黑体" w:hint="eastAsia"/>
          <w:sz w:val="28"/>
        </w:rPr>
        <w:t>实践</w:t>
      </w:r>
      <w:r w:rsidR="00CB5D3F">
        <w:rPr>
          <w:rFonts w:eastAsia="黑体" w:hint="eastAsia"/>
          <w:sz w:val="28"/>
        </w:rPr>
        <w:t>课程设计</w:t>
      </w:r>
    </w:p>
    <w:p w:rsidR="00577B45" w:rsidRDefault="00CB5D3F" w:rsidP="00BA6B51">
      <w:pPr>
        <w:adjustRightInd w:val="0"/>
        <w:snapToGrid w:val="0"/>
        <w:spacing w:beforeLines="25" w:before="78" w:afterLines="25" w:after="78" w:line="360" w:lineRule="auto"/>
        <w:rPr>
          <w:rFonts w:eastAsia="黑体"/>
          <w:sz w:val="24"/>
        </w:rPr>
      </w:pPr>
      <w:r>
        <w:rPr>
          <w:rFonts w:eastAsia="黑体" w:hint="eastAsia"/>
          <w:sz w:val="24"/>
        </w:rPr>
        <w:t>一</w:t>
      </w:r>
      <w:r w:rsidR="00237F25">
        <w:rPr>
          <w:rFonts w:eastAsia="黑体" w:hint="eastAsia"/>
          <w:sz w:val="24"/>
        </w:rPr>
        <w:t>、</w:t>
      </w:r>
      <w:r w:rsidR="00237F25">
        <w:rPr>
          <w:rFonts w:eastAsia="黑体"/>
          <w:sz w:val="24"/>
        </w:rPr>
        <w:t>内容</w:t>
      </w:r>
    </w:p>
    <w:tbl>
      <w:tblPr>
        <w:tblStyle w:val="a6"/>
        <w:tblW w:w="0" w:type="auto"/>
        <w:tblLook w:val="04A0" w:firstRow="1" w:lastRow="0" w:firstColumn="1" w:lastColumn="0" w:noHBand="0" w:noVBand="1"/>
      </w:tblPr>
      <w:tblGrid>
        <w:gridCol w:w="704"/>
        <w:gridCol w:w="1582"/>
        <w:gridCol w:w="1678"/>
        <w:gridCol w:w="4332"/>
      </w:tblGrid>
      <w:tr w:rsidR="00702270" w:rsidRPr="006E6E40" w:rsidTr="004C6B97">
        <w:tc>
          <w:tcPr>
            <w:tcW w:w="704" w:type="dxa"/>
          </w:tcPr>
          <w:p w:rsidR="00702270" w:rsidRPr="006E6E40" w:rsidRDefault="00702270" w:rsidP="00BA6B51">
            <w:pPr>
              <w:adjustRightInd w:val="0"/>
              <w:snapToGrid w:val="0"/>
              <w:spacing w:line="360" w:lineRule="auto"/>
            </w:pPr>
            <w:r w:rsidRPr="006E6E40">
              <w:rPr>
                <w:rFonts w:hint="eastAsia"/>
              </w:rPr>
              <w:t>序号</w:t>
            </w:r>
          </w:p>
        </w:tc>
        <w:tc>
          <w:tcPr>
            <w:tcW w:w="1582" w:type="dxa"/>
          </w:tcPr>
          <w:p w:rsidR="00702270" w:rsidRPr="006E6E40" w:rsidRDefault="00702270" w:rsidP="00BA6B51">
            <w:pPr>
              <w:adjustRightInd w:val="0"/>
              <w:snapToGrid w:val="0"/>
              <w:spacing w:line="360" w:lineRule="auto"/>
            </w:pPr>
            <w:r>
              <w:rPr>
                <w:rFonts w:hint="eastAsia"/>
              </w:rPr>
              <w:t>项目题目</w:t>
            </w:r>
          </w:p>
        </w:tc>
        <w:tc>
          <w:tcPr>
            <w:tcW w:w="1678" w:type="dxa"/>
          </w:tcPr>
          <w:p w:rsidR="00702270" w:rsidRPr="006E6E40" w:rsidRDefault="00702270" w:rsidP="00BA6B51">
            <w:pPr>
              <w:adjustRightInd w:val="0"/>
              <w:snapToGrid w:val="0"/>
              <w:spacing w:line="360" w:lineRule="auto"/>
            </w:pPr>
            <w:r>
              <w:rPr>
                <w:rFonts w:hint="eastAsia"/>
              </w:rPr>
              <w:t>内容提要</w:t>
            </w:r>
          </w:p>
        </w:tc>
        <w:tc>
          <w:tcPr>
            <w:tcW w:w="4332" w:type="dxa"/>
          </w:tcPr>
          <w:p w:rsidR="00702270" w:rsidRDefault="007704A6" w:rsidP="007704A6">
            <w:pPr>
              <w:adjustRightInd w:val="0"/>
              <w:snapToGrid w:val="0"/>
              <w:spacing w:line="360" w:lineRule="auto"/>
            </w:pPr>
            <w:r>
              <w:rPr>
                <w:rFonts w:hint="eastAsia"/>
              </w:rPr>
              <w:t>功能需求</w:t>
            </w:r>
            <w:r w:rsidR="004C6B97">
              <w:rPr>
                <w:rFonts w:hint="eastAsia"/>
              </w:rPr>
              <w:t>指导</w:t>
            </w:r>
          </w:p>
        </w:tc>
      </w:tr>
      <w:tr w:rsidR="00702270" w:rsidRPr="006E6E40" w:rsidTr="004C6B97">
        <w:tc>
          <w:tcPr>
            <w:tcW w:w="704" w:type="dxa"/>
          </w:tcPr>
          <w:p w:rsidR="00702270" w:rsidRDefault="00702270" w:rsidP="00BA6B51">
            <w:pPr>
              <w:adjustRightInd w:val="0"/>
              <w:snapToGrid w:val="0"/>
              <w:spacing w:line="360" w:lineRule="auto"/>
            </w:pPr>
            <w:r>
              <w:rPr>
                <w:rFonts w:hint="eastAsia"/>
              </w:rPr>
              <w:t>1</w:t>
            </w:r>
          </w:p>
        </w:tc>
        <w:tc>
          <w:tcPr>
            <w:tcW w:w="1582" w:type="dxa"/>
          </w:tcPr>
          <w:p w:rsidR="00702270" w:rsidRDefault="00F02A11" w:rsidP="00BA6B51">
            <w:pPr>
              <w:adjustRightInd w:val="0"/>
              <w:snapToGrid w:val="0"/>
              <w:spacing w:line="360" w:lineRule="auto"/>
            </w:pPr>
            <w:r>
              <w:rPr>
                <w:rFonts w:hint="eastAsia"/>
              </w:rPr>
              <w:t>馆藏</w:t>
            </w:r>
            <w:r w:rsidR="00702270">
              <w:t>检索系统</w:t>
            </w:r>
          </w:p>
        </w:tc>
        <w:tc>
          <w:tcPr>
            <w:tcW w:w="1678" w:type="dxa"/>
          </w:tcPr>
          <w:p w:rsidR="00702270" w:rsidRDefault="004C6B97" w:rsidP="00BA6B51">
            <w:pPr>
              <w:adjustRightInd w:val="0"/>
              <w:snapToGrid w:val="0"/>
              <w:spacing w:line="360" w:lineRule="auto"/>
            </w:pPr>
            <w:r>
              <w:rPr>
                <w:rFonts w:hint="eastAsia"/>
              </w:rPr>
              <w:t>详见</w:t>
            </w:r>
            <w:r>
              <w:t>实验指导</w:t>
            </w:r>
          </w:p>
        </w:tc>
        <w:tc>
          <w:tcPr>
            <w:tcW w:w="4332" w:type="dxa"/>
          </w:tcPr>
          <w:p w:rsidR="00702270" w:rsidRDefault="004C6B97" w:rsidP="00BA6B51">
            <w:pPr>
              <w:adjustRightInd w:val="0"/>
              <w:snapToGrid w:val="0"/>
              <w:spacing w:line="360" w:lineRule="auto"/>
            </w:pPr>
            <w:r>
              <w:rPr>
                <w:rFonts w:hint="eastAsia"/>
              </w:rPr>
              <w:t>周霜菊</w:t>
            </w:r>
          </w:p>
        </w:tc>
      </w:tr>
      <w:tr w:rsidR="004C6B97" w:rsidRPr="006E6E40" w:rsidTr="004C6B97">
        <w:tc>
          <w:tcPr>
            <w:tcW w:w="704" w:type="dxa"/>
          </w:tcPr>
          <w:p w:rsidR="004C6B97" w:rsidRDefault="004C6B97" w:rsidP="004C6B97">
            <w:pPr>
              <w:adjustRightInd w:val="0"/>
              <w:snapToGrid w:val="0"/>
              <w:spacing w:line="360" w:lineRule="auto"/>
            </w:pPr>
            <w:r>
              <w:rPr>
                <w:rFonts w:hint="eastAsia"/>
              </w:rPr>
              <w:t>2</w:t>
            </w:r>
          </w:p>
        </w:tc>
        <w:tc>
          <w:tcPr>
            <w:tcW w:w="1582" w:type="dxa"/>
          </w:tcPr>
          <w:p w:rsidR="004C6B97" w:rsidRDefault="004C6B97" w:rsidP="004C6B97">
            <w:pPr>
              <w:adjustRightInd w:val="0"/>
              <w:snapToGrid w:val="0"/>
              <w:spacing w:line="360" w:lineRule="auto"/>
            </w:pPr>
            <w:r>
              <w:rPr>
                <w:rFonts w:hint="eastAsia"/>
              </w:rPr>
              <w:t>文献</w:t>
            </w:r>
            <w:r>
              <w:t>推荐系统</w:t>
            </w:r>
          </w:p>
        </w:tc>
        <w:tc>
          <w:tcPr>
            <w:tcW w:w="1678" w:type="dxa"/>
          </w:tcPr>
          <w:p w:rsidR="004C6B97" w:rsidRDefault="004C6B97" w:rsidP="004C6B97">
            <w:pPr>
              <w:adjustRightInd w:val="0"/>
              <w:snapToGrid w:val="0"/>
              <w:spacing w:line="360" w:lineRule="auto"/>
            </w:pPr>
            <w:r>
              <w:rPr>
                <w:rFonts w:hint="eastAsia"/>
              </w:rPr>
              <w:t>详见</w:t>
            </w:r>
            <w:r>
              <w:t>实验指导</w:t>
            </w:r>
          </w:p>
        </w:tc>
        <w:tc>
          <w:tcPr>
            <w:tcW w:w="4332" w:type="dxa"/>
          </w:tcPr>
          <w:p w:rsidR="004C6B97" w:rsidRDefault="004C6B97" w:rsidP="004C6B97">
            <w:pPr>
              <w:adjustRightInd w:val="0"/>
              <w:snapToGrid w:val="0"/>
              <w:spacing w:line="360" w:lineRule="auto"/>
            </w:pPr>
            <w:r>
              <w:rPr>
                <w:rFonts w:hint="eastAsia"/>
              </w:rPr>
              <w:t>施陈炜</w:t>
            </w:r>
          </w:p>
        </w:tc>
      </w:tr>
      <w:tr w:rsidR="004C6B97" w:rsidRPr="006E6E40" w:rsidTr="004C6B97">
        <w:tc>
          <w:tcPr>
            <w:tcW w:w="704" w:type="dxa"/>
          </w:tcPr>
          <w:p w:rsidR="004C6B97" w:rsidRDefault="004C6B97" w:rsidP="004C6B97">
            <w:pPr>
              <w:adjustRightInd w:val="0"/>
              <w:snapToGrid w:val="0"/>
              <w:spacing w:line="360" w:lineRule="auto"/>
            </w:pPr>
            <w:r>
              <w:rPr>
                <w:rFonts w:hint="eastAsia"/>
              </w:rPr>
              <w:t>3</w:t>
            </w:r>
          </w:p>
        </w:tc>
        <w:tc>
          <w:tcPr>
            <w:tcW w:w="1582" w:type="dxa"/>
          </w:tcPr>
          <w:p w:rsidR="004C6B97" w:rsidRPr="006E6E40" w:rsidRDefault="004C6B97" w:rsidP="004C6B97">
            <w:pPr>
              <w:adjustRightInd w:val="0"/>
              <w:snapToGrid w:val="0"/>
              <w:spacing w:line="360" w:lineRule="auto"/>
            </w:pPr>
            <w:r>
              <w:rPr>
                <w:rFonts w:hint="eastAsia"/>
              </w:rPr>
              <w:t>教学参考书管理</w:t>
            </w:r>
            <w:r>
              <w:t>系统</w:t>
            </w:r>
          </w:p>
        </w:tc>
        <w:tc>
          <w:tcPr>
            <w:tcW w:w="1678" w:type="dxa"/>
          </w:tcPr>
          <w:p w:rsidR="004C6B97" w:rsidRDefault="004C6B97" w:rsidP="004C6B97">
            <w:pPr>
              <w:adjustRightInd w:val="0"/>
              <w:snapToGrid w:val="0"/>
              <w:spacing w:line="360" w:lineRule="auto"/>
            </w:pPr>
            <w:r>
              <w:rPr>
                <w:rFonts w:hint="eastAsia"/>
              </w:rPr>
              <w:t>详见</w:t>
            </w:r>
            <w:r>
              <w:t>实验指导</w:t>
            </w:r>
          </w:p>
        </w:tc>
        <w:tc>
          <w:tcPr>
            <w:tcW w:w="4332" w:type="dxa"/>
          </w:tcPr>
          <w:p w:rsidR="004C6B97" w:rsidRDefault="004C6B97" w:rsidP="004C6B97">
            <w:pPr>
              <w:adjustRightInd w:val="0"/>
              <w:snapToGrid w:val="0"/>
              <w:spacing w:line="360" w:lineRule="auto"/>
            </w:pPr>
            <w:r>
              <w:rPr>
                <w:rFonts w:hint="eastAsia"/>
              </w:rPr>
              <w:t>李莉</w:t>
            </w:r>
          </w:p>
        </w:tc>
      </w:tr>
      <w:tr w:rsidR="004C6B97" w:rsidRPr="006E6E40" w:rsidTr="004C6B97">
        <w:tc>
          <w:tcPr>
            <w:tcW w:w="704" w:type="dxa"/>
          </w:tcPr>
          <w:p w:rsidR="004C6B97" w:rsidRDefault="004C6B97" w:rsidP="004C6B97">
            <w:pPr>
              <w:adjustRightInd w:val="0"/>
              <w:snapToGrid w:val="0"/>
              <w:spacing w:line="360" w:lineRule="auto"/>
            </w:pPr>
            <w:r>
              <w:rPr>
                <w:rFonts w:hint="eastAsia"/>
              </w:rPr>
              <w:t>4</w:t>
            </w:r>
          </w:p>
        </w:tc>
        <w:tc>
          <w:tcPr>
            <w:tcW w:w="1582" w:type="dxa"/>
          </w:tcPr>
          <w:p w:rsidR="004C6B97" w:rsidRDefault="004C6B97" w:rsidP="004C6B97">
            <w:pPr>
              <w:adjustRightInd w:val="0"/>
              <w:snapToGrid w:val="0"/>
              <w:spacing w:line="360" w:lineRule="auto"/>
            </w:pPr>
            <w:r>
              <w:rPr>
                <w:rFonts w:hint="eastAsia"/>
              </w:rPr>
              <w:t>华理人文库</w:t>
            </w:r>
            <w:r>
              <w:t>资源管理系统</w:t>
            </w:r>
          </w:p>
        </w:tc>
        <w:tc>
          <w:tcPr>
            <w:tcW w:w="1678" w:type="dxa"/>
          </w:tcPr>
          <w:p w:rsidR="004C6B97" w:rsidRDefault="004C6B97" w:rsidP="004C6B97">
            <w:pPr>
              <w:adjustRightInd w:val="0"/>
              <w:snapToGrid w:val="0"/>
              <w:spacing w:line="360" w:lineRule="auto"/>
            </w:pPr>
            <w:r>
              <w:rPr>
                <w:rFonts w:hint="eastAsia"/>
              </w:rPr>
              <w:t>详见</w:t>
            </w:r>
            <w:r>
              <w:t>实验指导</w:t>
            </w:r>
          </w:p>
        </w:tc>
        <w:tc>
          <w:tcPr>
            <w:tcW w:w="4332" w:type="dxa"/>
          </w:tcPr>
          <w:p w:rsidR="004C6B97" w:rsidRDefault="004C6B97" w:rsidP="004C6B97">
            <w:pPr>
              <w:adjustRightInd w:val="0"/>
              <w:snapToGrid w:val="0"/>
              <w:spacing w:line="360" w:lineRule="auto"/>
            </w:pPr>
            <w:r>
              <w:rPr>
                <w:rFonts w:hint="eastAsia"/>
              </w:rPr>
              <w:t>孙晓星，</w:t>
            </w:r>
            <w:r>
              <w:t>sunxiaoxing@ecust.edu.cn</w:t>
            </w:r>
          </w:p>
        </w:tc>
      </w:tr>
      <w:tr w:rsidR="004C6B97" w:rsidRPr="006E6E40" w:rsidTr="004C6B97">
        <w:tc>
          <w:tcPr>
            <w:tcW w:w="704" w:type="dxa"/>
          </w:tcPr>
          <w:p w:rsidR="004C6B97" w:rsidRPr="006E6E40" w:rsidRDefault="004C6B97" w:rsidP="004C6B97">
            <w:pPr>
              <w:adjustRightInd w:val="0"/>
              <w:snapToGrid w:val="0"/>
              <w:spacing w:line="360" w:lineRule="auto"/>
            </w:pPr>
            <w:r>
              <w:rPr>
                <w:rFonts w:hint="eastAsia"/>
              </w:rPr>
              <w:t>5</w:t>
            </w:r>
          </w:p>
        </w:tc>
        <w:tc>
          <w:tcPr>
            <w:tcW w:w="1582" w:type="dxa"/>
          </w:tcPr>
          <w:p w:rsidR="004C6B97" w:rsidRPr="006E6E40" w:rsidRDefault="004C6B97" w:rsidP="004C6B97">
            <w:pPr>
              <w:adjustRightInd w:val="0"/>
              <w:snapToGrid w:val="0"/>
              <w:spacing w:line="360" w:lineRule="auto"/>
            </w:pPr>
            <w:r>
              <w:rPr>
                <w:rFonts w:hint="eastAsia"/>
              </w:rPr>
              <w:t>图书馆服务</w:t>
            </w:r>
            <w:r>
              <w:t>数据</w:t>
            </w:r>
            <w:r>
              <w:rPr>
                <w:rFonts w:hint="eastAsia"/>
              </w:rPr>
              <w:t>展示系统</w:t>
            </w:r>
          </w:p>
        </w:tc>
        <w:tc>
          <w:tcPr>
            <w:tcW w:w="1678" w:type="dxa"/>
          </w:tcPr>
          <w:p w:rsidR="004C6B97" w:rsidRDefault="004C6B97" w:rsidP="004C6B97">
            <w:pPr>
              <w:adjustRightInd w:val="0"/>
              <w:snapToGrid w:val="0"/>
              <w:spacing w:line="360" w:lineRule="auto"/>
            </w:pPr>
            <w:r>
              <w:rPr>
                <w:rFonts w:hint="eastAsia"/>
              </w:rPr>
              <w:t>详见</w:t>
            </w:r>
            <w:r>
              <w:t>实验指导</w:t>
            </w:r>
          </w:p>
        </w:tc>
        <w:tc>
          <w:tcPr>
            <w:tcW w:w="4332" w:type="dxa"/>
          </w:tcPr>
          <w:p w:rsidR="004C6B97" w:rsidRDefault="004C6B97" w:rsidP="004C6B97">
            <w:pPr>
              <w:adjustRightInd w:val="0"/>
              <w:snapToGrid w:val="0"/>
              <w:spacing w:line="360" w:lineRule="auto"/>
            </w:pPr>
            <w:r>
              <w:rPr>
                <w:rFonts w:hint="eastAsia"/>
              </w:rPr>
              <w:t>李莉</w:t>
            </w:r>
          </w:p>
        </w:tc>
      </w:tr>
    </w:tbl>
    <w:p w:rsidR="00237F25" w:rsidRPr="009A3F3B" w:rsidRDefault="009F3D79" w:rsidP="009A3F3B">
      <w:pPr>
        <w:adjustRightInd w:val="0"/>
        <w:snapToGrid w:val="0"/>
        <w:spacing w:beforeLines="50" w:before="156" w:afterLines="25" w:after="78" w:line="360" w:lineRule="auto"/>
        <w:rPr>
          <w:rFonts w:eastAsia="黑体"/>
          <w:sz w:val="24"/>
        </w:rPr>
      </w:pPr>
      <w:r w:rsidRPr="009A3F3B">
        <w:rPr>
          <w:rFonts w:eastAsia="黑体" w:hint="eastAsia"/>
          <w:sz w:val="24"/>
        </w:rPr>
        <w:t>二</w:t>
      </w:r>
      <w:r w:rsidR="007B1339" w:rsidRPr="009A3F3B">
        <w:rPr>
          <w:rFonts w:eastAsia="黑体"/>
          <w:sz w:val="24"/>
        </w:rPr>
        <w:t>、</w:t>
      </w:r>
      <w:r w:rsidR="00670766" w:rsidRPr="009A3F3B">
        <w:rPr>
          <w:rFonts w:eastAsia="黑体" w:hint="eastAsia"/>
          <w:sz w:val="24"/>
        </w:rPr>
        <w:t>分组</w:t>
      </w:r>
    </w:p>
    <w:p w:rsidR="00BA6B51" w:rsidRDefault="007B1339" w:rsidP="00BA6B51">
      <w:pPr>
        <w:adjustRightInd w:val="0"/>
        <w:snapToGrid w:val="0"/>
        <w:spacing w:beforeLines="25" w:before="78" w:afterLines="25" w:after="78" w:line="360" w:lineRule="auto"/>
        <w:ind w:firstLine="435"/>
      </w:pPr>
      <w:r>
        <w:t>结合自身能力和兴趣</w:t>
      </w:r>
      <w:r w:rsidR="001819E5">
        <w:rPr>
          <w:rFonts w:hint="eastAsia"/>
        </w:rPr>
        <w:t>从</w:t>
      </w:r>
      <w:r w:rsidR="001819E5">
        <w:t>五个</w:t>
      </w:r>
      <w:r w:rsidR="001819E5">
        <w:rPr>
          <w:rFonts w:hint="eastAsia"/>
        </w:rPr>
        <w:t>题目</w:t>
      </w:r>
      <w:r w:rsidR="001819E5">
        <w:t>中</w:t>
      </w:r>
      <w:r>
        <w:t>选择一个，</w:t>
      </w:r>
      <w:r w:rsidR="001819E5">
        <w:t>自由分组，每组</w:t>
      </w:r>
      <w:r w:rsidR="001819E5">
        <w:rPr>
          <w:rFonts w:hint="eastAsia"/>
        </w:rPr>
        <w:t>1</w:t>
      </w:r>
      <w:r w:rsidR="001819E5">
        <w:t>-3</w:t>
      </w:r>
      <w:r w:rsidR="001819E5">
        <w:rPr>
          <w:rFonts w:hint="eastAsia"/>
        </w:rPr>
        <w:t>人</w:t>
      </w:r>
      <w:r w:rsidR="001819E5">
        <w:t>，设定组长</w:t>
      </w:r>
      <w:r w:rsidR="003454D4">
        <w:t>。</w:t>
      </w:r>
    </w:p>
    <w:p w:rsidR="00322361" w:rsidRDefault="00322361" w:rsidP="00BA6B51">
      <w:pPr>
        <w:adjustRightInd w:val="0"/>
        <w:snapToGrid w:val="0"/>
        <w:spacing w:beforeLines="25" w:before="78" w:afterLines="25" w:after="78" w:line="360" w:lineRule="auto"/>
        <w:ind w:firstLine="435"/>
        <w:rPr>
          <w:rFonts w:hint="eastAsia"/>
        </w:rPr>
      </w:pPr>
      <w:r>
        <w:rPr>
          <w:rFonts w:hint="eastAsia"/>
        </w:rPr>
        <w:t>为保证</w:t>
      </w:r>
      <w:r>
        <w:t>平均分配，每个项目</w:t>
      </w:r>
      <w:r>
        <w:rPr>
          <w:rFonts w:hint="eastAsia"/>
        </w:rPr>
        <w:t>限制</w:t>
      </w:r>
      <w:r w:rsidR="003C34E1">
        <w:rPr>
          <w:rFonts w:hint="eastAsia"/>
        </w:rPr>
        <w:t>每个班级</w:t>
      </w:r>
      <w:r>
        <w:t>最多</w:t>
      </w:r>
      <w:r>
        <w:rPr>
          <w:rFonts w:hint="eastAsia"/>
        </w:rPr>
        <w:t>6</w:t>
      </w:r>
      <w:r>
        <w:rPr>
          <w:rFonts w:hint="eastAsia"/>
        </w:rPr>
        <w:t>人</w:t>
      </w:r>
      <w:r w:rsidR="003C34E1">
        <w:rPr>
          <w:rFonts w:hint="eastAsia"/>
        </w:rPr>
        <w:t>。</w:t>
      </w:r>
    </w:p>
    <w:p w:rsidR="00442CFE" w:rsidRPr="00322361" w:rsidRDefault="00442CFE" w:rsidP="009A3F3B">
      <w:pPr>
        <w:adjustRightInd w:val="0"/>
        <w:snapToGrid w:val="0"/>
        <w:spacing w:beforeLines="50" w:before="156" w:afterLines="25" w:after="78" w:line="360" w:lineRule="auto"/>
        <w:rPr>
          <w:rFonts w:eastAsia="黑体"/>
          <w:sz w:val="24"/>
        </w:rPr>
      </w:pPr>
      <w:r w:rsidRPr="009A3F3B">
        <w:rPr>
          <w:rFonts w:eastAsia="黑体" w:hint="eastAsia"/>
          <w:sz w:val="24"/>
        </w:rPr>
        <w:t>三</w:t>
      </w:r>
      <w:r w:rsidRPr="009A3F3B">
        <w:rPr>
          <w:rFonts w:eastAsia="黑体"/>
          <w:sz w:val="24"/>
        </w:rPr>
        <w:t>、考核</w:t>
      </w:r>
    </w:p>
    <w:p w:rsidR="00442CFE" w:rsidRDefault="00442CFE" w:rsidP="00442CFE">
      <w:pPr>
        <w:adjustRightInd w:val="0"/>
        <w:snapToGrid w:val="0"/>
        <w:spacing w:beforeLines="25" w:before="78" w:afterLines="25" w:after="78" w:line="360" w:lineRule="auto"/>
      </w:pPr>
      <w:r w:rsidRPr="00322361">
        <w:rPr>
          <w:rFonts w:hint="eastAsia"/>
        </w:rPr>
        <w:t>组长</w:t>
      </w:r>
      <w:r w:rsidR="00F85B27" w:rsidRPr="00322361">
        <w:rPr>
          <w:rFonts w:hint="eastAsia"/>
        </w:rPr>
        <w:t>额外</w:t>
      </w:r>
      <w:r w:rsidRPr="00322361">
        <w:t>：项目实施过程中的</w:t>
      </w:r>
      <w:r w:rsidRPr="00322361">
        <w:rPr>
          <w:rFonts w:hint="eastAsia"/>
        </w:rPr>
        <w:t>沟通</w:t>
      </w:r>
      <w:r w:rsidRPr="00322361">
        <w:t>、协调、任务</w:t>
      </w:r>
      <w:r w:rsidRPr="00322361">
        <w:rPr>
          <w:rFonts w:hint="eastAsia"/>
        </w:rPr>
        <w:t>分配</w:t>
      </w:r>
      <w:r>
        <w:t>以及进展监督</w:t>
      </w:r>
      <w:r>
        <w:rPr>
          <w:rFonts w:hint="eastAsia"/>
        </w:rPr>
        <w:t>等</w:t>
      </w:r>
    </w:p>
    <w:p w:rsidR="00F85B27" w:rsidRDefault="00F85B27" w:rsidP="00442CFE">
      <w:pPr>
        <w:adjustRightInd w:val="0"/>
        <w:snapToGrid w:val="0"/>
        <w:spacing w:beforeLines="25" w:before="78" w:afterLines="25" w:after="78" w:line="360" w:lineRule="auto"/>
        <w:rPr>
          <w:sz w:val="24"/>
        </w:rPr>
      </w:pPr>
      <w:r w:rsidRPr="00F85B27">
        <w:rPr>
          <w:rFonts w:hint="eastAsia"/>
          <w:sz w:val="24"/>
        </w:rPr>
        <w:t>小组：第一周</w:t>
      </w:r>
      <w:r>
        <w:rPr>
          <w:rFonts w:hint="eastAsia"/>
          <w:sz w:val="24"/>
        </w:rPr>
        <w:t>周三前</w:t>
      </w:r>
      <w:r w:rsidRPr="00F85B27">
        <w:rPr>
          <w:sz w:val="24"/>
        </w:rPr>
        <w:t>：</w:t>
      </w:r>
      <w:hyperlink r:id="rId8" w:tgtFrame="_blank" w:history="1">
        <w:r w:rsidR="00442CFE" w:rsidRPr="005F0964">
          <w:rPr>
            <w:sz w:val="24"/>
          </w:rPr>
          <w:t>需求分析</w:t>
        </w:r>
      </w:hyperlink>
      <w:r w:rsidR="00442CFE" w:rsidRPr="005F0964">
        <w:rPr>
          <w:rFonts w:hint="eastAsia"/>
          <w:sz w:val="24"/>
        </w:rPr>
        <w:t>、功能</w:t>
      </w:r>
      <w:r w:rsidR="00442CFE" w:rsidRPr="005F0964">
        <w:rPr>
          <w:sz w:val="24"/>
        </w:rPr>
        <w:t>设计</w:t>
      </w:r>
      <w:r w:rsidR="00307378">
        <w:rPr>
          <w:rFonts w:hint="eastAsia"/>
          <w:sz w:val="24"/>
        </w:rPr>
        <w:t>、</w:t>
      </w:r>
      <w:r w:rsidR="00307378">
        <w:rPr>
          <w:sz w:val="24"/>
        </w:rPr>
        <w:t>数据库设计</w:t>
      </w:r>
      <w:r>
        <w:rPr>
          <w:rFonts w:hint="eastAsia"/>
          <w:sz w:val="24"/>
        </w:rPr>
        <w:t>——提交</w:t>
      </w:r>
      <w:r>
        <w:rPr>
          <w:sz w:val="24"/>
        </w:rPr>
        <w:t>需求</w:t>
      </w:r>
      <w:r>
        <w:rPr>
          <w:rFonts w:hint="eastAsia"/>
          <w:sz w:val="24"/>
        </w:rPr>
        <w:t>报告</w:t>
      </w:r>
    </w:p>
    <w:p w:rsidR="00442CFE" w:rsidRDefault="00F85B27" w:rsidP="00F85B27">
      <w:pPr>
        <w:adjustRightInd w:val="0"/>
        <w:snapToGrid w:val="0"/>
        <w:spacing w:beforeLines="25" w:before="78" w:afterLines="25" w:after="78" w:line="360" w:lineRule="auto"/>
        <w:ind w:firstLineChars="300" w:firstLine="720"/>
        <w:rPr>
          <w:sz w:val="24"/>
        </w:rPr>
      </w:pPr>
      <w:r>
        <w:rPr>
          <w:rFonts w:hint="eastAsia"/>
          <w:sz w:val="24"/>
        </w:rPr>
        <w:t>第二周周四</w:t>
      </w:r>
      <w:r>
        <w:rPr>
          <w:sz w:val="24"/>
        </w:rPr>
        <w:t>前</w:t>
      </w:r>
      <w:r>
        <w:rPr>
          <w:rFonts w:hint="eastAsia"/>
          <w:sz w:val="24"/>
        </w:rPr>
        <w:t>：</w:t>
      </w:r>
      <w:r w:rsidR="00442CFE" w:rsidRPr="005F0964">
        <w:rPr>
          <w:sz w:val="24"/>
        </w:rPr>
        <w:t>编码</w:t>
      </w:r>
      <w:r w:rsidR="00442CFE" w:rsidRPr="005F0964">
        <w:rPr>
          <w:rFonts w:hint="eastAsia"/>
          <w:sz w:val="24"/>
        </w:rPr>
        <w:t>实现、</w:t>
      </w:r>
      <w:hyperlink r:id="rId9" w:tgtFrame="_blank" w:history="1">
        <w:r w:rsidR="00442CFE" w:rsidRPr="005F0964">
          <w:rPr>
            <w:sz w:val="24"/>
          </w:rPr>
          <w:t>测试</w:t>
        </w:r>
      </w:hyperlink>
      <w:r>
        <w:rPr>
          <w:rFonts w:hint="eastAsia"/>
          <w:sz w:val="24"/>
        </w:rPr>
        <w:t>——</w:t>
      </w:r>
      <w:r>
        <w:rPr>
          <w:sz w:val="24"/>
        </w:rPr>
        <w:t>提交完整开发报告</w:t>
      </w:r>
    </w:p>
    <w:p w:rsidR="00F85B27" w:rsidRPr="00F85B27" w:rsidRDefault="00F85B27" w:rsidP="00F85B27">
      <w:pPr>
        <w:adjustRightInd w:val="0"/>
        <w:snapToGrid w:val="0"/>
        <w:spacing w:beforeLines="25" w:before="78" w:afterLines="25" w:after="78" w:line="360" w:lineRule="auto"/>
        <w:ind w:firstLineChars="300" w:firstLine="720"/>
      </w:pPr>
      <w:r>
        <w:rPr>
          <w:sz w:val="24"/>
        </w:rPr>
        <w:t xml:space="preserve"> </w:t>
      </w:r>
      <w:r>
        <w:rPr>
          <w:rFonts w:hint="eastAsia"/>
          <w:sz w:val="24"/>
        </w:rPr>
        <w:t>第二周</w:t>
      </w:r>
      <w:r>
        <w:rPr>
          <w:sz w:val="24"/>
        </w:rPr>
        <w:t>周五：完成</w:t>
      </w:r>
      <w:r>
        <w:rPr>
          <w:rFonts w:hint="eastAsia"/>
          <w:sz w:val="24"/>
        </w:rPr>
        <w:t>系统</w:t>
      </w:r>
      <w:r>
        <w:rPr>
          <w:sz w:val="24"/>
        </w:rPr>
        <w:t>展示</w:t>
      </w:r>
      <w:r>
        <w:rPr>
          <w:rFonts w:hint="eastAsia"/>
          <w:sz w:val="24"/>
        </w:rPr>
        <w:t>（</w:t>
      </w:r>
      <w:r>
        <w:rPr>
          <w:rFonts w:hint="eastAsia"/>
          <w:sz w:val="24"/>
        </w:rPr>
        <w:t>PPT</w:t>
      </w:r>
      <w:r>
        <w:rPr>
          <w:rFonts w:hint="eastAsia"/>
          <w:sz w:val="24"/>
        </w:rPr>
        <w:t>）</w:t>
      </w:r>
    </w:p>
    <w:p w:rsidR="000077FA" w:rsidRDefault="0036128F" w:rsidP="00BA6B51">
      <w:pPr>
        <w:adjustRightInd w:val="0"/>
        <w:snapToGrid w:val="0"/>
        <w:spacing w:beforeLines="50" w:before="156" w:afterLines="25" w:after="78" w:line="360" w:lineRule="auto"/>
        <w:rPr>
          <w:rFonts w:eastAsia="黑体"/>
          <w:sz w:val="24"/>
        </w:rPr>
      </w:pPr>
      <w:r>
        <w:rPr>
          <w:rFonts w:eastAsia="黑体" w:hint="eastAsia"/>
          <w:sz w:val="24"/>
        </w:rPr>
        <w:t>四</w:t>
      </w:r>
      <w:r w:rsidR="00670766">
        <w:rPr>
          <w:rFonts w:eastAsia="黑体"/>
          <w:sz w:val="24"/>
        </w:rPr>
        <w:t>、</w:t>
      </w:r>
      <w:r w:rsidR="00670766">
        <w:rPr>
          <w:rFonts w:eastAsia="黑体" w:hint="eastAsia"/>
          <w:sz w:val="24"/>
        </w:rPr>
        <w:t>实验指导</w:t>
      </w:r>
    </w:p>
    <w:p w:rsidR="00670766" w:rsidRPr="00670766" w:rsidRDefault="00670766" w:rsidP="00BA6B51">
      <w:pPr>
        <w:adjustRightInd w:val="0"/>
        <w:snapToGrid w:val="0"/>
        <w:spacing w:beforeLines="50" w:before="156" w:afterLines="25" w:after="78" w:line="360" w:lineRule="auto"/>
        <w:rPr>
          <w:b/>
          <w:sz w:val="28"/>
          <w:szCs w:val="28"/>
        </w:rPr>
      </w:pPr>
      <w:r w:rsidRPr="00670766">
        <w:rPr>
          <w:rFonts w:eastAsia="黑体" w:hint="eastAsia"/>
          <w:b/>
          <w:sz w:val="28"/>
          <w:szCs w:val="28"/>
        </w:rPr>
        <w:t>1</w:t>
      </w:r>
      <w:r w:rsidRPr="00670766">
        <w:rPr>
          <w:rFonts w:eastAsia="黑体" w:hint="eastAsia"/>
          <w:b/>
          <w:sz w:val="28"/>
          <w:szCs w:val="28"/>
        </w:rPr>
        <w:t>．</w:t>
      </w:r>
      <w:r w:rsidRPr="00670766">
        <w:rPr>
          <w:rFonts w:hint="eastAsia"/>
          <w:b/>
          <w:sz w:val="28"/>
          <w:szCs w:val="28"/>
        </w:rPr>
        <w:t>馆藏</w:t>
      </w:r>
      <w:r w:rsidRPr="00670766">
        <w:rPr>
          <w:b/>
          <w:sz w:val="28"/>
          <w:szCs w:val="28"/>
        </w:rPr>
        <w:t>检索系统</w:t>
      </w:r>
    </w:p>
    <w:p w:rsidR="00670766" w:rsidRDefault="00670766" w:rsidP="00BA6B51">
      <w:pPr>
        <w:adjustRightInd w:val="0"/>
        <w:snapToGrid w:val="0"/>
        <w:spacing w:line="360" w:lineRule="auto"/>
      </w:pPr>
      <w:r>
        <w:rPr>
          <w:rFonts w:ascii="宋体" w:cs="宋体" w:hint="eastAsia"/>
          <w:b/>
          <w:szCs w:val="21"/>
        </w:rPr>
        <w:t>功能</w:t>
      </w:r>
      <w:r w:rsidRPr="007D6197">
        <w:rPr>
          <w:rFonts w:ascii="宋体" w:cs="宋体"/>
          <w:b/>
          <w:szCs w:val="21"/>
        </w:rPr>
        <w:t>描述</w:t>
      </w:r>
      <w:r w:rsidRPr="007D6197">
        <w:rPr>
          <w:rFonts w:ascii="宋体" w:cs="宋体" w:hint="eastAsia"/>
          <w:b/>
          <w:szCs w:val="21"/>
        </w:rPr>
        <w:t>：</w:t>
      </w:r>
    </w:p>
    <w:p w:rsidR="00670766" w:rsidRDefault="00670766" w:rsidP="00BA6B51">
      <w:pPr>
        <w:adjustRightInd w:val="0"/>
        <w:snapToGrid w:val="0"/>
        <w:spacing w:line="360" w:lineRule="auto"/>
      </w:pPr>
      <w:r>
        <w:t>书目检索系统是读者查询图书的重要途径</w:t>
      </w:r>
      <w:r>
        <w:rPr>
          <w:rFonts w:hint="eastAsia"/>
        </w:rPr>
        <w:t>，高效友好的查询系统能帮助读者便捷地获取图书相关信息。</w:t>
      </w:r>
    </w:p>
    <w:p w:rsidR="00670766" w:rsidRDefault="00670766" w:rsidP="00BA6B51">
      <w:pPr>
        <w:adjustRightInd w:val="0"/>
        <w:snapToGrid w:val="0"/>
        <w:spacing w:line="360" w:lineRule="auto"/>
      </w:pPr>
    </w:p>
    <w:p w:rsidR="00670766" w:rsidRPr="007D6197" w:rsidRDefault="00670766" w:rsidP="00BA6B51">
      <w:pPr>
        <w:adjustRightInd w:val="0"/>
        <w:snapToGrid w:val="0"/>
        <w:spacing w:line="360" w:lineRule="auto"/>
        <w:rPr>
          <w:b/>
        </w:rPr>
      </w:pPr>
      <w:r w:rsidRPr="007D6197">
        <w:rPr>
          <w:rFonts w:hint="eastAsia"/>
          <w:b/>
        </w:rPr>
        <w:t>要实现的功能：</w:t>
      </w:r>
    </w:p>
    <w:p w:rsidR="00670766" w:rsidRDefault="00670766" w:rsidP="00BA6B51">
      <w:pPr>
        <w:adjustRightInd w:val="0"/>
        <w:snapToGrid w:val="0"/>
        <w:spacing w:line="360" w:lineRule="auto"/>
        <w:rPr>
          <w:rFonts w:ascii="宋体" w:cs="宋体"/>
          <w:szCs w:val="21"/>
        </w:rPr>
      </w:pPr>
      <w:r>
        <w:rPr>
          <w:rFonts w:hint="eastAsia"/>
        </w:rPr>
        <w:t>实现</w:t>
      </w:r>
      <w:r>
        <w:t>图书馆馆藏</w:t>
      </w:r>
      <w:r>
        <w:rPr>
          <w:rFonts w:hint="eastAsia"/>
        </w:rPr>
        <w:t>资源</w:t>
      </w:r>
      <w:r>
        <w:t>以及电子资源的检索</w:t>
      </w:r>
    </w:p>
    <w:p w:rsidR="00670766" w:rsidRDefault="00670766" w:rsidP="00BA6B51">
      <w:pPr>
        <w:widowControl/>
        <w:numPr>
          <w:ilvl w:val="0"/>
          <w:numId w:val="2"/>
        </w:numPr>
        <w:adjustRightInd w:val="0"/>
        <w:snapToGrid w:val="0"/>
        <w:spacing w:line="360" w:lineRule="auto"/>
        <w:jc w:val="left"/>
        <w:rPr>
          <w:rFonts w:ascii="宋体" w:cs="宋体"/>
          <w:szCs w:val="21"/>
        </w:rPr>
      </w:pPr>
      <w:r>
        <w:rPr>
          <w:rFonts w:ascii="宋体" w:cs="宋体" w:hint="eastAsia"/>
          <w:szCs w:val="21"/>
        </w:rPr>
        <w:lastRenderedPageBreak/>
        <w:t>提供一键搜索和高级搜索方式，实现图书、期刊的</w:t>
      </w:r>
      <w:r w:rsidRPr="006946AA">
        <w:rPr>
          <w:rFonts w:ascii="宋体" w:cs="宋体" w:hint="eastAsia"/>
          <w:szCs w:val="21"/>
        </w:rPr>
        <w:t>高效、快速、精确的信息检索服务</w:t>
      </w:r>
      <w:r>
        <w:rPr>
          <w:rFonts w:ascii="宋体" w:cs="宋体" w:hint="eastAsia"/>
          <w:szCs w:val="21"/>
        </w:rPr>
        <w:t>：</w:t>
      </w:r>
      <w:r w:rsidRPr="00D64B9A">
        <w:rPr>
          <w:rFonts w:ascii="宋体" w:cs="宋体" w:hint="eastAsia"/>
          <w:szCs w:val="21"/>
        </w:rPr>
        <w:t>热门检索词、检索词输入提示、检索结果相关度排序、跟踪检索过程，增删限定项、全文检索、简体，繁体以及英文检索词参考翻译、封面，内容简介，读者简介，推荐阅读</w:t>
      </w:r>
      <w:r>
        <w:rPr>
          <w:rFonts w:ascii="宋体" w:cs="宋体" w:hint="eastAsia"/>
          <w:szCs w:val="21"/>
        </w:rPr>
        <w:t>。</w:t>
      </w:r>
    </w:p>
    <w:p w:rsidR="00670766" w:rsidRPr="00CE02DA" w:rsidRDefault="00670766" w:rsidP="00BA6B51">
      <w:pPr>
        <w:pStyle w:val="a8"/>
        <w:numPr>
          <w:ilvl w:val="0"/>
          <w:numId w:val="3"/>
        </w:numPr>
        <w:adjustRightInd w:val="0"/>
        <w:snapToGrid w:val="0"/>
        <w:spacing w:after="0" w:line="360" w:lineRule="auto"/>
        <w:ind w:firstLineChars="0"/>
        <w:rPr>
          <w:rFonts w:ascii="宋体" w:cs="宋体"/>
          <w:sz w:val="21"/>
          <w:szCs w:val="21"/>
        </w:rPr>
      </w:pPr>
      <w:r w:rsidRPr="00CE02DA">
        <w:rPr>
          <w:rFonts w:ascii="宋体" w:cs="宋体" w:hint="eastAsia"/>
          <w:sz w:val="21"/>
          <w:szCs w:val="21"/>
        </w:rPr>
        <w:t>简单检索界面以下拉列表方式完成单项选择，提供：题名、责任者、主题词、ISSN/ISBN、索书号、出版社等检索途径；</w:t>
      </w:r>
    </w:p>
    <w:p w:rsidR="00670766" w:rsidRDefault="00670766" w:rsidP="00BA6B51">
      <w:pPr>
        <w:pStyle w:val="a8"/>
        <w:numPr>
          <w:ilvl w:val="0"/>
          <w:numId w:val="3"/>
        </w:numPr>
        <w:adjustRightInd w:val="0"/>
        <w:snapToGrid w:val="0"/>
        <w:spacing w:after="0" w:line="360" w:lineRule="auto"/>
        <w:ind w:firstLineChars="0"/>
        <w:rPr>
          <w:rFonts w:ascii="宋体" w:cs="宋体"/>
          <w:sz w:val="21"/>
          <w:szCs w:val="21"/>
        </w:rPr>
      </w:pPr>
      <w:r>
        <w:rPr>
          <w:rFonts w:ascii="宋体" w:cs="宋体"/>
          <w:sz w:val="21"/>
          <w:szCs w:val="21"/>
        </w:rPr>
        <w:t>高级检索界面提供</w:t>
      </w:r>
      <w:r w:rsidRPr="00CE02DA">
        <w:rPr>
          <w:rFonts w:ascii="宋体" w:cs="宋体" w:hint="eastAsia"/>
          <w:sz w:val="21"/>
          <w:szCs w:val="21"/>
        </w:rPr>
        <w:t>题名、责任者、主题词、ISSN/ISBN、索书号、出版社</w:t>
      </w:r>
      <w:r>
        <w:rPr>
          <w:rFonts w:ascii="宋体" w:cs="宋体" w:hint="eastAsia"/>
          <w:sz w:val="21"/>
          <w:szCs w:val="21"/>
        </w:rPr>
        <w:t>等单项或组合检索；</w:t>
      </w:r>
    </w:p>
    <w:p w:rsidR="00670766" w:rsidRDefault="00670766" w:rsidP="00BA6B51">
      <w:pPr>
        <w:pStyle w:val="a8"/>
        <w:numPr>
          <w:ilvl w:val="0"/>
          <w:numId w:val="3"/>
        </w:numPr>
        <w:adjustRightInd w:val="0"/>
        <w:snapToGrid w:val="0"/>
        <w:spacing w:after="0" w:line="360" w:lineRule="auto"/>
        <w:ind w:firstLineChars="0"/>
        <w:rPr>
          <w:rFonts w:ascii="宋体" w:cs="宋体"/>
          <w:sz w:val="21"/>
          <w:szCs w:val="21"/>
        </w:rPr>
      </w:pPr>
      <w:r>
        <w:rPr>
          <w:rFonts w:ascii="宋体" w:cs="宋体"/>
          <w:sz w:val="21"/>
          <w:szCs w:val="21"/>
        </w:rPr>
        <w:t>全文检索提供</w:t>
      </w:r>
      <w:r w:rsidRPr="00CE02DA">
        <w:rPr>
          <w:rFonts w:ascii="宋体" w:cs="宋体" w:hint="eastAsia"/>
          <w:sz w:val="21"/>
          <w:szCs w:val="21"/>
        </w:rPr>
        <w:t>题名、责任者、主题词、ISSN/ISBN、索书号、出版社</w:t>
      </w:r>
      <w:r>
        <w:rPr>
          <w:rFonts w:ascii="宋体" w:cs="宋体" w:hint="eastAsia"/>
          <w:sz w:val="21"/>
          <w:szCs w:val="21"/>
        </w:rPr>
        <w:t>等检索途径，使用“精确”、“前方一致”、“包含”进行限定；</w:t>
      </w:r>
    </w:p>
    <w:p w:rsidR="00670766" w:rsidRPr="00CE02DA" w:rsidRDefault="00670766" w:rsidP="00BA6B51">
      <w:pPr>
        <w:pStyle w:val="a8"/>
        <w:numPr>
          <w:ilvl w:val="0"/>
          <w:numId w:val="3"/>
        </w:numPr>
        <w:adjustRightInd w:val="0"/>
        <w:snapToGrid w:val="0"/>
        <w:spacing w:after="0" w:line="360" w:lineRule="auto"/>
        <w:ind w:firstLineChars="0"/>
        <w:rPr>
          <w:rFonts w:ascii="宋体" w:cs="宋体"/>
          <w:sz w:val="21"/>
          <w:szCs w:val="21"/>
        </w:rPr>
      </w:pPr>
      <w:r>
        <w:rPr>
          <w:rFonts w:ascii="宋体" w:cs="宋体"/>
          <w:sz w:val="21"/>
          <w:szCs w:val="21"/>
        </w:rPr>
        <w:t>热门检索使用动态效果提供检索热门词</w:t>
      </w:r>
      <w:r>
        <w:rPr>
          <w:rFonts w:ascii="宋体" w:cs="宋体" w:hint="eastAsia"/>
          <w:sz w:val="21"/>
          <w:szCs w:val="21"/>
        </w:rPr>
        <w:t>，</w:t>
      </w:r>
      <w:r>
        <w:rPr>
          <w:rFonts w:ascii="宋体" w:cs="宋体"/>
          <w:sz w:val="21"/>
          <w:szCs w:val="21"/>
        </w:rPr>
        <w:t>如</w:t>
      </w:r>
      <w:r>
        <w:rPr>
          <w:rFonts w:ascii="宋体" w:cs="宋体" w:hint="eastAsia"/>
          <w:sz w:val="21"/>
          <w:szCs w:val="21"/>
        </w:rPr>
        <w:t>：</w:t>
      </w:r>
      <w:r>
        <w:rPr>
          <w:rFonts w:ascii="宋体" w:cs="宋体"/>
          <w:sz w:val="21"/>
          <w:szCs w:val="21"/>
        </w:rPr>
        <w:t>化工原理</w:t>
      </w:r>
      <w:r>
        <w:rPr>
          <w:rFonts w:ascii="宋体" w:cs="宋体" w:hint="eastAsia"/>
          <w:sz w:val="21"/>
          <w:szCs w:val="21"/>
        </w:rPr>
        <w:t>、</w:t>
      </w:r>
      <w:r w:rsidRPr="00CE02DA">
        <w:rPr>
          <w:rFonts w:ascii="宋体" w:cs="宋体" w:hint="eastAsia"/>
          <w:sz w:val="21"/>
          <w:szCs w:val="21"/>
        </w:rPr>
        <w:t>Origin8.0实用教程、Python</w:t>
      </w:r>
      <w:r>
        <w:rPr>
          <w:rFonts w:ascii="宋体" w:cs="宋体" w:hint="eastAsia"/>
          <w:sz w:val="21"/>
          <w:szCs w:val="21"/>
        </w:rPr>
        <w:t>等，可以查看30天内的热门检索词。</w:t>
      </w:r>
    </w:p>
    <w:p w:rsidR="00670766" w:rsidRPr="009D130A" w:rsidRDefault="00670766" w:rsidP="00BA6B51">
      <w:pPr>
        <w:widowControl/>
        <w:numPr>
          <w:ilvl w:val="0"/>
          <w:numId w:val="2"/>
        </w:numPr>
        <w:adjustRightInd w:val="0"/>
        <w:snapToGrid w:val="0"/>
        <w:spacing w:line="360" w:lineRule="auto"/>
        <w:jc w:val="left"/>
        <w:rPr>
          <w:rFonts w:ascii="宋体" w:cs="宋体"/>
          <w:szCs w:val="21"/>
        </w:rPr>
      </w:pPr>
      <w:r w:rsidRPr="009D130A">
        <w:rPr>
          <w:rFonts w:ascii="宋体" w:cs="宋体" w:hint="eastAsia"/>
          <w:szCs w:val="21"/>
        </w:rPr>
        <w:t>分面检索</w:t>
      </w:r>
      <w:r>
        <w:rPr>
          <w:rFonts w:ascii="宋体" w:cs="宋体" w:hint="eastAsia"/>
          <w:szCs w:val="21"/>
        </w:rPr>
        <w:t>和浏览</w:t>
      </w:r>
      <w:r w:rsidRPr="009D130A">
        <w:rPr>
          <w:rFonts w:ascii="宋体" w:cs="宋体" w:hint="eastAsia"/>
          <w:szCs w:val="21"/>
        </w:rPr>
        <w:t>：搜索引擎支持中图分类法、分馆、文献类型、著者、主题、年代、语言</w:t>
      </w:r>
      <w:r w:rsidRPr="009D130A">
        <w:rPr>
          <w:rFonts w:ascii="宋体" w:cs="宋体"/>
          <w:szCs w:val="21"/>
        </w:rPr>
        <w:t>7</w:t>
      </w:r>
      <w:r w:rsidRPr="009D130A">
        <w:rPr>
          <w:rFonts w:ascii="宋体" w:cs="宋体" w:hint="eastAsia"/>
          <w:szCs w:val="21"/>
        </w:rPr>
        <w:t>个分面。</w:t>
      </w:r>
    </w:p>
    <w:p w:rsidR="00670766" w:rsidRPr="009D130A" w:rsidRDefault="00670766" w:rsidP="00BA6B51">
      <w:pPr>
        <w:widowControl/>
        <w:numPr>
          <w:ilvl w:val="0"/>
          <w:numId w:val="2"/>
        </w:numPr>
        <w:adjustRightInd w:val="0"/>
        <w:snapToGrid w:val="0"/>
        <w:spacing w:line="360" w:lineRule="auto"/>
        <w:jc w:val="left"/>
        <w:rPr>
          <w:rFonts w:ascii="宋体" w:cs="宋体"/>
          <w:szCs w:val="21"/>
        </w:rPr>
      </w:pPr>
      <w:r w:rsidRPr="009D130A">
        <w:rPr>
          <w:rFonts w:ascii="宋体" w:cs="宋体" w:hint="eastAsia"/>
          <w:szCs w:val="21"/>
        </w:rPr>
        <w:t>书</w:t>
      </w:r>
      <w:r>
        <w:rPr>
          <w:rFonts w:ascii="宋体" w:cs="宋体" w:hint="eastAsia"/>
          <w:szCs w:val="21"/>
        </w:rPr>
        <w:t>刊</w:t>
      </w:r>
      <w:r w:rsidRPr="009D130A">
        <w:rPr>
          <w:rFonts w:ascii="宋体" w:cs="宋体" w:hint="eastAsia"/>
          <w:szCs w:val="21"/>
        </w:rPr>
        <w:t>快</w:t>
      </w:r>
      <w:r>
        <w:rPr>
          <w:rFonts w:ascii="宋体" w:cs="宋体" w:hint="eastAsia"/>
          <w:szCs w:val="21"/>
        </w:rPr>
        <w:t>速定位：检索结果可直接点击查看馆藏信息、</w:t>
      </w:r>
      <w:r w:rsidRPr="009D130A">
        <w:rPr>
          <w:rFonts w:ascii="宋体" w:cs="宋体" w:hint="eastAsia"/>
          <w:szCs w:val="21"/>
        </w:rPr>
        <w:t>书</w:t>
      </w:r>
      <w:r>
        <w:rPr>
          <w:rFonts w:ascii="宋体" w:cs="宋体" w:hint="eastAsia"/>
          <w:szCs w:val="21"/>
        </w:rPr>
        <w:t>刊</w:t>
      </w:r>
      <w:r w:rsidRPr="009D130A">
        <w:rPr>
          <w:rFonts w:ascii="宋体" w:cs="宋体" w:hint="eastAsia"/>
          <w:szCs w:val="21"/>
        </w:rPr>
        <w:t>状态、书</w:t>
      </w:r>
      <w:r>
        <w:rPr>
          <w:rFonts w:ascii="宋体" w:cs="宋体" w:hint="eastAsia"/>
          <w:szCs w:val="21"/>
        </w:rPr>
        <w:t>刊</w:t>
      </w:r>
      <w:r w:rsidRPr="009D130A">
        <w:rPr>
          <w:rFonts w:ascii="宋体" w:cs="宋体" w:hint="eastAsia"/>
          <w:szCs w:val="21"/>
        </w:rPr>
        <w:t>目录、内容简介等信息。</w:t>
      </w:r>
    </w:p>
    <w:p w:rsidR="00670766" w:rsidRPr="009D130A" w:rsidRDefault="00670766" w:rsidP="00BA6B51">
      <w:pPr>
        <w:widowControl/>
        <w:numPr>
          <w:ilvl w:val="0"/>
          <w:numId w:val="2"/>
        </w:numPr>
        <w:adjustRightInd w:val="0"/>
        <w:snapToGrid w:val="0"/>
        <w:spacing w:line="360" w:lineRule="auto"/>
        <w:jc w:val="left"/>
        <w:rPr>
          <w:rFonts w:ascii="宋体" w:cs="宋体"/>
          <w:szCs w:val="21"/>
        </w:rPr>
      </w:pPr>
      <w:r w:rsidRPr="009D130A">
        <w:rPr>
          <w:rFonts w:ascii="宋体" w:cs="宋体" w:hint="eastAsia"/>
          <w:szCs w:val="21"/>
        </w:rPr>
        <w:t>电子资源的访问：</w:t>
      </w:r>
      <w:r>
        <w:rPr>
          <w:rFonts w:ascii="宋体" w:cs="宋体" w:hint="eastAsia"/>
          <w:szCs w:val="21"/>
        </w:rPr>
        <w:t>整合馆内纸质和电子资源，</w:t>
      </w:r>
      <w:r w:rsidRPr="009D130A">
        <w:rPr>
          <w:rFonts w:ascii="宋体" w:cs="宋体" w:hint="eastAsia"/>
          <w:szCs w:val="21"/>
        </w:rPr>
        <w:t>查询到</w:t>
      </w:r>
      <w:r>
        <w:rPr>
          <w:rFonts w:ascii="宋体" w:cs="宋体" w:hint="eastAsia"/>
          <w:szCs w:val="21"/>
        </w:rPr>
        <w:t>书刊</w:t>
      </w:r>
      <w:r w:rsidRPr="009D130A">
        <w:rPr>
          <w:rFonts w:ascii="宋体" w:cs="宋体" w:hint="eastAsia"/>
          <w:szCs w:val="21"/>
        </w:rPr>
        <w:t>信息后，可以与馆内电子资源快速链接。</w:t>
      </w:r>
    </w:p>
    <w:p w:rsidR="00670766" w:rsidRPr="005106FA" w:rsidRDefault="00670766" w:rsidP="00BA6B51">
      <w:pPr>
        <w:pStyle w:val="a8"/>
        <w:numPr>
          <w:ilvl w:val="0"/>
          <w:numId w:val="2"/>
        </w:numPr>
        <w:adjustRightInd w:val="0"/>
        <w:snapToGrid w:val="0"/>
        <w:spacing w:beforeLines="50" w:before="156" w:afterLines="25" w:after="78" w:line="360" w:lineRule="auto"/>
        <w:ind w:firstLineChars="0"/>
        <w:rPr>
          <w:color w:val="000000"/>
        </w:rPr>
      </w:pPr>
      <w:r w:rsidRPr="00670766">
        <w:rPr>
          <w:rFonts w:ascii="宋体" w:cs="宋体" w:hint="eastAsia"/>
          <w:szCs w:val="21"/>
        </w:rPr>
        <w:t>手机二维码的应用：通过手机扫描的功能可以把图书目录信息存储在手机中。</w:t>
      </w:r>
    </w:p>
    <w:p w:rsidR="005106FA" w:rsidRPr="005106FA" w:rsidRDefault="005106FA" w:rsidP="00BA6B51">
      <w:pPr>
        <w:adjustRightInd w:val="0"/>
        <w:snapToGrid w:val="0"/>
        <w:spacing w:beforeLines="50" w:before="156" w:afterLines="25" w:after="78" w:line="360" w:lineRule="auto"/>
        <w:rPr>
          <w:rFonts w:eastAsia="黑体"/>
          <w:b/>
          <w:sz w:val="28"/>
          <w:szCs w:val="28"/>
        </w:rPr>
      </w:pPr>
      <w:r>
        <w:rPr>
          <w:rFonts w:eastAsia="黑体" w:hint="eastAsia"/>
          <w:b/>
          <w:sz w:val="28"/>
          <w:szCs w:val="28"/>
        </w:rPr>
        <w:t>2</w:t>
      </w:r>
      <w:r w:rsidRPr="005106FA">
        <w:rPr>
          <w:rFonts w:eastAsia="黑体" w:hint="eastAsia"/>
          <w:b/>
          <w:sz w:val="28"/>
          <w:szCs w:val="28"/>
        </w:rPr>
        <w:t>．文献</w:t>
      </w:r>
      <w:r w:rsidRPr="005106FA">
        <w:rPr>
          <w:rFonts w:eastAsia="黑体"/>
          <w:b/>
          <w:sz w:val="28"/>
          <w:szCs w:val="28"/>
        </w:rPr>
        <w:t>推荐系统</w:t>
      </w:r>
    </w:p>
    <w:p w:rsidR="005106FA" w:rsidRPr="00097994" w:rsidRDefault="005106FA" w:rsidP="00BA6B51">
      <w:pPr>
        <w:adjustRightInd w:val="0"/>
        <w:snapToGrid w:val="0"/>
        <w:spacing w:line="360" w:lineRule="auto"/>
        <w:rPr>
          <w:b/>
        </w:rPr>
      </w:pPr>
      <w:r w:rsidRPr="00097994">
        <w:rPr>
          <w:rFonts w:hint="eastAsia"/>
          <w:b/>
        </w:rPr>
        <w:t>问题描述</w:t>
      </w:r>
    </w:p>
    <w:p w:rsidR="005106FA" w:rsidRDefault="005106FA" w:rsidP="00BA6B51">
      <w:pPr>
        <w:adjustRightInd w:val="0"/>
        <w:snapToGrid w:val="0"/>
        <w:spacing w:line="360" w:lineRule="auto"/>
      </w:pPr>
      <w:r>
        <w:rPr>
          <w:rFonts w:hint="eastAsia"/>
        </w:rPr>
        <w:t>华理图书馆目前已经有了大量前期积累的不同用户的文献浏览记录，想在此基础上做一个文献推荐系统，有</w:t>
      </w:r>
      <w:r>
        <w:t>ABCDE</w:t>
      </w:r>
      <w:r>
        <w:t>五位用户听说之后，就来寻求帮助，希望针对他们的需求给出一些推荐，他们的具体情况和需求如下：</w:t>
      </w:r>
    </w:p>
    <w:p w:rsidR="005106FA" w:rsidRDefault="005106FA" w:rsidP="00BA6B51">
      <w:pPr>
        <w:adjustRightInd w:val="0"/>
        <w:snapToGrid w:val="0"/>
        <w:spacing w:line="360" w:lineRule="auto"/>
      </w:pPr>
    </w:p>
    <w:p w:rsidR="005106FA" w:rsidRDefault="005106FA" w:rsidP="00BA6B51">
      <w:pPr>
        <w:adjustRightInd w:val="0"/>
        <w:snapToGrid w:val="0"/>
        <w:spacing w:line="360" w:lineRule="auto"/>
      </w:pPr>
      <w:r>
        <w:t>A</w:t>
      </w:r>
      <w:r>
        <w:t>是一位</w:t>
      </w:r>
      <w:r>
        <w:t>IT</w:t>
      </w:r>
      <w:r>
        <w:t>专业大四学生，目前正准备毕业论文开题，对</w:t>
      </w:r>
      <w:r>
        <w:t>NLP</w:t>
      </w:r>
      <w:r>
        <w:t>（自然语言处理）很感兴趣，近期主动做了相关查询，但是不清楚哪些文章的质量比较好</w:t>
      </w:r>
      <w:r>
        <w:rPr>
          <w:rFonts w:hint="eastAsia"/>
        </w:rPr>
        <w:t>。</w:t>
      </w:r>
    </w:p>
    <w:p w:rsidR="005106FA" w:rsidRDefault="005106FA" w:rsidP="00BA6B51">
      <w:pPr>
        <w:adjustRightInd w:val="0"/>
        <w:snapToGrid w:val="0"/>
        <w:spacing w:line="360" w:lineRule="auto"/>
      </w:pPr>
    </w:p>
    <w:p w:rsidR="005106FA" w:rsidRDefault="005106FA" w:rsidP="00BA6B51">
      <w:pPr>
        <w:adjustRightInd w:val="0"/>
        <w:snapToGrid w:val="0"/>
        <w:spacing w:line="360" w:lineRule="auto"/>
      </w:pPr>
      <w:r>
        <w:t>B</w:t>
      </w:r>
      <w:r>
        <w:t>是</w:t>
      </w:r>
      <w:r>
        <w:t>A</w:t>
      </w:r>
      <w:r>
        <w:t>的同班同学，他对毕业论文要做什么没有头绪，想看看目前什么热门做什么，还没有做过任何检索查询，没有记录</w:t>
      </w:r>
      <w:r>
        <w:rPr>
          <w:rFonts w:hint="eastAsia"/>
        </w:rPr>
        <w:t>。</w:t>
      </w:r>
    </w:p>
    <w:p w:rsidR="005106FA" w:rsidRDefault="005106FA" w:rsidP="00BA6B51">
      <w:pPr>
        <w:adjustRightInd w:val="0"/>
        <w:snapToGrid w:val="0"/>
        <w:spacing w:line="360" w:lineRule="auto"/>
      </w:pPr>
    </w:p>
    <w:p w:rsidR="005106FA" w:rsidRDefault="005106FA" w:rsidP="00BA6B51">
      <w:pPr>
        <w:adjustRightInd w:val="0"/>
        <w:snapToGrid w:val="0"/>
        <w:spacing w:line="360" w:lineRule="auto"/>
      </w:pPr>
      <w:r>
        <w:t>C</w:t>
      </w:r>
      <w:r>
        <w:t>是一位</w:t>
      </w:r>
      <w:r>
        <w:t>IT</w:t>
      </w:r>
      <w:r>
        <w:t>专业的博士生，目前想要转变研究方向，原来是研究</w:t>
      </w:r>
      <w:r>
        <w:t>NLP</w:t>
      </w:r>
      <w:r>
        <w:t>方向，但是由于时间精力有限，无法转变到跨度太大的方向，他已有的查询记录大多是</w:t>
      </w:r>
      <w:r>
        <w:t>NLP</w:t>
      </w:r>
      <w:r>
        <w:t>方向的</w:t>
      </w:r>
      <w:r>
        <w:rPr>
          <w:rFonts w:hint="eastAsia"/>
        </w:rPr>
        <w:t>。</w:t>
      </w:r>
    </w:p>
    <w:p w:rsidR="005106FA" w:rsidRDefault="005106FA" w:rsidP="00BA6B51">
      <w:pPr>
        <w:adjustRightInd w:val="0"/>
        <w:snapToGrid w:val="0"/>
        <w:spacing w:line="360" w:lineRule="auto"/>
      </w:pPr>
    </w:p>
    <w:p w:rsidR="005106FA" w:rsidRDefault="005106FA" w:rsidP="00BA6B51">
      <w:pPr>
        <w:adjustRightInd w:val="0"/>
        <w:snapToGrid w:val="0"/>
        <w:spacing w:line="360" w:lineRule="auto"/>
      </w:pPr>
      <w:r>
        <w:t>D</w:t>
      </w:r>
      <w:r>
        <w:t>是一位资深的</w:t>
      </w:r>
      <w:r>
        <w:t>IT</w:t>
      </w:r>
      <w:r>
        <w:t>教授，正在对一篇</w:t>
      </w:r>
      <w:r>
        <w:t>NLP</w:t>
      </w:r>
      <w:r>
        <w:t>相关的博士论文进行盲审，但是有些技术点比较新而且有交叉学科的内容。他只查询几个知名的计算机数据库，并对文献有打分的习惯</w:t>
      </w:r>
      <w:r>
        <w:rPr>
          <w:rFonts w:hint="eastAsia"/>
        </w:rPr>
        <w:t>。</w:t>
      </w:r>
    </w:p>
    <w:p w:rsidR="005106FA" w:rsidRDefault="005106FA" w:rsidP="00BA6B51">
      <w:pPr>
        <w:adjustRightInd w:val="0"/>
        <w:snapToGrid w:val="0"/>
        <w:spacing w:line="360" w:lineRule="auto"/>
      </w:pPr>
    </w:p>
    <w:p w:rsidR="005106FA" w:rsidRDefault="005106FA" w:rsidP="00BA6B51">
      <w:pPr>
        <w:adjustRightInd w:val="0"/>
        <w:snapToGrid w:val="0"/>
        <w:spacing w:line="360" w:lineRule="auto"/>
      </w:pPr>
      <w:r>
        <w:t>E</w:t>
      </w:r>
      <w:r>
        <w:t>是一位其他专业的老师，有些计算机的基础，想要了解一下</w:t>
      </w:r>
      <w:r>
        <w:t>IT</w:t>
      </w:r>
      <w:r>
        <w:t>领域有哪些可以用到他现有的研究中去，他已有的检索内容与计算机类文献不太相关</w:t>
      </w:r>
      <w:r>
        <w:rPr>
          <w:rFonts w:hint="eastAsia"/>
        </w:rPr>
        <w:t>。</w:t>
      </w:r>
    </w:p>
    <w:p w:rsidR="005106FA" w:rsidRDefault="005106FA" w:rsidP="00BA6B51">
      <w:pPr>
        <w:adjustRightInd w:val="0"/>
        <w:snapToGrid w:val="0"/>
        <w:spacing w:line="360" w:lineRule="auto"/>
      </w:pPr>
    </w:p>
    <w:p w:rsidR="005106FA" w:rsidRPr="00097994" w:rsidRDefault="005106FA" w:rsidP="00BA6B51">
      <w:pPr>
        <w:adjustRightInd w:val="0"/>
        <w:snapToGrid w:val="0"/>
        <w:spacing w:line="360" w:lineRule="auto"/>
        <w:rPr>
          <w:b/>
        </w:rPr>
      </w:pPr>
      <w:r w:rsidRPr="00097994">
        <w:rPr>
          <w:rFonts w:hint="eastAsia"/>
          <w:b/>
        </w:rPr>
        <w:t>要实现的功能</w:t>
      </w:r>
    </w:p>
    <w:p w:rsidR="005106FA" w:rsidRDefault="00275320" w:rsidP="00BA6B51">
      <w:pPr>
        <w:adjustRightInd w:val="0"/>
        <w:snapToGrid w:val="0"/>
        <w:spacing w:line="360" w:lineRule="auto"/>
      </w:pPr>
      <w:r>
        <w:rPr>
          <w:rFonts w:hint="eastAsia"/>
        </w:rPr>
        <w:t>（</w:t>
      </w:r>
      <w:r>
        <w:rPr>
          <w:rFonts w:hint="eastAsia"/>
        </w:rPr>
        <w:t>1</w:t>
      </w:r>
      <w:r>
        <w:rPr>
          <w:rFonts w:hint="eastAsia"/>
        </w:rPr>
        <w:t>）</w:t>
      </w:r>
      <w:r w:rsidR="005106FA">
        <w:t>.</w:t>
      </w:r>
      <w:r w:rsidR="005106FA">
        <w:t>根据不同的用户特点和记录内容做出合理的推荐策略，并能合理解释</w:t>
      </w:r>
      <w:r w:rsidR="005106FA">
        <w:rPr>
          <w:rFonts w:hint="eastAsia"/>
        </w:rPr>
        <w:t>。</w:t>
      </w:r>
    </w:p>
    <w:p w:rsidR="005106FA" w:rsidRDefault="00275320" w:rsidP="00BA6B51">
      <w:pPr>
        <w:adjustRightInd w:val="0"/>
        <w:snapToGrid w:val="0"/>
        <w:spacing w:line="360" w:lineRule="auto"/>
      </w:pPr>
      <w:r>
        <w:rPr>
          <w:rFonts w:hint="eastAsia"/>
        </w:rPr>
        <w:t>（</w:t>
      </w:r>
      <w:r>
        <w:rPr>
          <w:rFonts w:hint="eastAsia"/>
        </w:rPr>
        <w:t>2</w:t>
      </w:r>
      <w:r>
        <w:rPr>
          <w:rFonts w:hint="eastAsia"/>
        </w:rPr>
        <w:t>）</w:t>
      </w:r>
      <w:r w:rsidR="005106FA">
        <w:t>.</w:t>
      </w:r>
      <w:r w:rsidR="005106FA">
        <w:t>可以对浏览</w:t>
      </w:r>
      <w:r w:rsidR="005106FA">
        <w:rPr>
          <w:rFonts w:hint="eastAsia"/>
        </w:rPr>
        <w:t>检索查询</w:t>
      </w:r>
      <w:r w:rsidR="005106FA">
        <w:t>记录等做出一些合理的假设</w:t>
      </w:r>
      <w:r w:rsidR="005106FA">
        <w:rPr>
          <w:rFonts w:hint="eastAsia"/>
        </w:rPr>
        <w:t>。</w:t>
      </w:r>
    </w:p>
    <w:p w:rsidR="005106FA" w:rsidRDefault="00275320" w:rsidP="00BA6B51">
      <w:pPr>
        <w:adjustRightInd w:val="0"/>
        <w:snapToGrid w:val="0"/>
        <w:spacing w:line="360" w:lineRule="auto"/>
      </w:pPr>
      <w:r>
        <w:rPr>
          <w:rFonts w:hint="eastAsia"/>
        </w:rPr>
        <w:t>（</w:t>
      </w:r>
      <w:r>
        <w:rPr>
          <w:rFonts w:hint="eastAsia"/>
        </w:rPr>
        <w:t>3</w:t>
      </w:r>
      <w:r>
        <w:rPr>
          <w:rFonts w:hint="eastAsia"/>
        </w:rPr>
        <w:t>）</w:t>
      </w:r>
      <w:r w:rsidR="005106FA">
        <w:t>.</w:t>
      </w:r>
      <w:r w:rsidR="005106FA">
        <w:rPr>
          <w:rFonts w:hint="eastAsia"/>
        </w:rPr>
        <w:t>测试的文献测试数据可以自我设定，</w:t>
      </w:r>
      <w:r w:rsidR="005106FA">
        <w:t>基本涵盖以上五种用户的</w:t>
      </w:r>
      <w:r w:rsidR="005106FA">
        <w:rPr>
          <w:rFonts w:hint="eastAsia"/>
        </w:rPr>
        <w:t>需要和个人设计的策略需要。</w:t>
      </w:r>
    </w:p>
    <w:p w:rsidR="005106FA" w:rsidRDefault="00275320" w:rsidP="00BA6B51">
      <w:pPr>
        <w:adjustRightInd w:val="0"/>
        <w:snapToGrid w:val="0"/>
        <w:spacing w:line="360" w:lineRule="auto"/>
      </w:pPr>
      <w:r>
        <w:rPr>
          <w:rFonts w:hint="eastAsia"/>
        </w:rPr>
        <w:t>（</w:t>
      </w:r>
      <w:r>
        <w:rPr>
          <w:rFonts w:hint="eastAsia"/>
        </w:rPr>
        <w:t>4</w:t>
      </w:r>
      <w:r>
        <w:rPr>
          <w:rFonts w:hint="eastAsia"/>
        </w:rPr>
        <w:t>）</w:t>
      </w:r>
      <w:r w:rsidR="005106FA">
        <w:rPr>
          <w:rFonts w:hint="eastAsia"/>
        </w:rPr>
        <w:t>.</w:t>
      </w:r>
      <w:r w:rsidR="005106FA">
        <w:rPr>
          <w:rFonts w:hint="eastAsia"/>
        </w:rPr>
        <w:t>实现一个根据不同用户匹配不同内容的推荐文献系统，可以用多项选择筛选来演示结果或其他更适合演示说明的方法来展示成果。</w:t>
      </w:r>
    </w:p>
    <w:p w:rsidR="005106FA" w:rsidRDefault="005106FA" w:rsidP="00BA6B51">
      <w:pPr>
        <w:adjustRightInd w:val="0"/>
        <w:snapToGrid w:val="0"/>
        <w:spacing w:beforeLines="50" w:before="156" w:afterLines="25" w:after="78" w:line="360" w:lineRule="auto"/>
      </w:pPr>
      <w:r>
        <w:rPr>
          <w:rFonts w:hint="eastAsia"/>
        </w:rPr>
        <w:t>模板如下：用户是</w:t>
      </w:r>
      <w:r>
        <w:rPr>
          <w:rFonts w:hint="eastAsia"/>
        </w:rPr>
        <w:t>[</w:t>
      </w:r>
      <w:r>
        <w:t>IT/</w:t>
      </w:r>
      <w:r>
        <w:rPr>
          <w:rFonts w:hint="eastAsia"/>
        </w:rPr>
        <w:t>金融</w:t>
      </w:r>
      <w:r>
        <w:rPr>
          <w:rFonts w:hint="eastAsia"/>
        </w:rPr>
        <w:t>/</w:t>
      </w:r>
      <w:r>
        <w:rPr>
          <w:rFonts w:hint="eastAsia"/>
        </w:rPr>
        <w:t>化工</w:t>
      </w:r>
      <w:r>
        <w:t>]</w:t>
      </w:r>
      <w:r>
        <w:rPr>
          <w:rFonts w:hint="eastAsia"/>
        </w:rPr>
        <w:t>专业背景</w:t>
      </w:r>
      <w:r>
        <w:rPr>
          <w:rFonts w:hint="eastAsia"/>
        </w:rPr>
        <w:t>[</w:t>
      </w:r>
      <w:r>
        <w:rPr>
          <w:rFonts w:hint="eastAsia"/>
        </w:rPr>
        <w:t>本科生</w:t>
      </w:r>
      <w:r>
        <w:rPr>
          <w:rFonts w:hint="eastAsia"/>
        </w:rPr>
        <w:t>/</w:t>
      </w:r>
      <w:r>
        <w:rPr>
          <w:rFonts w:hint="eastAsia"/>
        </w:rPr>
        <w:t>研究生</w:t>
      </w:r>
      <w:r>
        <w:rPr>
          <w:rFonts w:hint="eastAsia"/>
        </w:rPr>
        <w:t>/</w:t>
      </w:r>
      <w:r>
        <w:rPr>
          <w:rFonts w:hint="eastAsia"/>
        </w:rPr>
        <w:t>教授</w:t>
      </w:r>
      <w:r>
        <w:rPr>
          <w:rFonts w:hint="eastAsia"/>
        </w:rPr>
        <w:t>]</w:t>
      </w:r>
      <w:r>
        <w:rPr>
          <w:rFonts w:hint="eastAsia"/>
        </w:rPr>
        <w:t>，想要咨询</w:t>
      </w:r>
      <w:r>
        <w:rPr>
          <w:rFonts w:hint="eastAsia"/>
        </w:rPr>
        <w:t>[</w:t>
      </w:r>
      <w:r>
        <w:t>NLP</w:t>
      </w:r>
      <w:r>
        <w:rPr>
          <w:rFonts w:hint="eastAsia"/>
        </w:rPr>
        <w:t>/</w:t>
      </w:r>
      <w:r>
        <w:rPr>
          <w:rFonts w:hint="eastAsia"/>
        </w:rPr>
        <w:t>计算机</w:t>
      </w:r>
      <w:r>
        <w:rPr>
          <w:rFonts w:hint="eastAsia"/>
        </w:rPr>
        <w:t>/</w:t>
      </w:r>
      <w:r>
        <w:rPr>
          <w:rFonts w:hint="eastAsia"/>
        </w:rPr>
        <w:t>自动控制</w:t>
      </w:r>
      <w:r>
        <w:rPr>
          <w:rFonts w:hint="eastAsia"/>
        </w:rPr>
        <w:t>]</w:t>
      </w:r>
      <w:r>
        <w:rPr>
          <w:rFonts w:hint="eastAsia"/>
        </w:rPr>
        <w:t>方向的文献，（是否有数据库要求</w:t>
      </w:r>
      <w:r>
        <w:rPr>
          <w:rFonts w:hint="eastAsia"/>
        </w:rPr>
        <w:t>/</w:t>
      </w:r>
      <w:r>
        <w:rPr>
          <w:rFonts w:hint="eastAsia"/>
        </w:rPr>
        <w:t>是否有查询记录</w:t>
      </w:r>
      <w:r>
        <w:rPr>
          <w:rFonts w:hint="eastAsia"/>
        </w:rPr>
        <w:t>/</w:t>
      </w:r>
      <w:r>
        <w:rPr>
          <w:rFonts w:hint="eastAsia"/>
        </w:rPr>
        <w:t>查询记录是否相关）……，多重选择之后从测试的文献中选出合适的文献即可</w:t>
      </w:r>
    </w:p>
    <w:p w:rsidR="005106FA" w:rsidRPr="005106FA" w:rsidRDefault="005106FA" w:rsidP="00BA6B51">
      <w:pPr>
        <w:adjustRightInd w:val="0"/>
        <w:snapToGrid w:val="0"/>
        <w:spacing w:beforeLines="50" w:before="156" w:afterLines="25" w:after="78" w:line="360" w:lineRule="auto"/>
        <w:rPr>
          <w:rFonts w:eastAsia="黑体"/>
          <w:b/>
          <w:sz w:val="28"/>
          <w:szCs w:val="28"/>
        </w:rPr>
      </w:pPr>
      <w:r>
        <w:rPr>
          <w:rFonts w:eastAsia="黑体"/>
          <w:b/>
          <w:sz w:val="28"/>
          <w:szCs w:val="28"/>
        </w:rPr>
        <w:t>3</w:t>
      </w:r>
      <w:r w:rsidRPr="005106FA">
        <w:rPr>
          <w:rFonts w:eastAsia="黑体" w:hint="eastAsia"/>
          <w:b/>
          <w:sz w:val="28"/>
          <w:szCs w:val="28"/>
        </w:rPr>
        <w:t>．教学参考书管理</w:t>
      </w:r>
      <w:r w:rsidRPr="005106FA">
        <w:rPr>
          <w:rFonts w:eastAsia="黑体"/>
          <w:b/>
          <w:sz w:val="28"/>
          <w:szCs w:val="28"/>
        </w:rPr>
        <w:t>系统</w:t>
      </w:r>
    </w:p>
    <w:p w:rsidR="00275320" w:rsidRDefault="00275320" w:rsidP="00BA6B51">
      <w:pPr>
        <w:pStyle w:val="a8"/>
        <w:widowControl w:val="0"/>
        <w:numPr>
          <w:ilvl w:val="0"/>
          <w:numId w:val="4"/>
        </w:numPr>
        <w:adjustRightInd w:val="0"/>
        <w:snapToGrid w:val="0"/>
        <w:spacing w:after="0" w:line="360" w:lineRule="auto"/>
        <w:ind w:firstLineChars="0"/>
        <w:rPr>
          <w:b/>
        </w:rPr>
      </w:pPr>
      <w:r w:rsidRPr="00AB0B6D">
        <w:rPr>
          <w:rFonts w:hint="eastAsia"/>
          <w:b/>
        </w:rPr>
        <w:t>教师登录教务系统后，可以根据学年、学期查询自己相关课程的开课信息</w:t>
      </w:r>
      <w:r>
        <w:rPr>
          <w:rFonts w:hint="eastAsia"/>
          <w:b/>
        </w:rPr>
        <w:t>，并且提供对应课程“添加教参”的链接。</w:t>
      </w:r>
    </w:p>
    <w:p w:rsidR="00275320" w:rsidRPr="004574F6" w:rsidRDefault="00275320" w:rsidP="00BA6B51">
      <w:pPr>
        <w:pStyle w:val="a8"/>
        <w:adjustRightInd w:val="0"/>
        <w:snapToGrid w:val="0"/>
        <w:spacing w:line="360" w:lineRule="auto"/>
        <w:ind w:left="360" w:firstLineChars="0" w:firstLine="0"/>
      </w:pPr>
      <w:r w:rsidRPr="004574F6">
        <w:rPr>
          <w:rFonts w:hint="eastAsia"/>
        </w:rPr>
        <w:t>（</w:t>
      </w:r>
      <w:r w:rsidRPr="004574F6">
        <w:rPr>
          <w:rFonts w:hint="eastAsia"/>
        </w:rPr>
        <w:t>1</w:t>
      </w:r>
      <w:r w:rsidRPr="004574F6">
        <w:rPr>
          <w:rFonts w:hint="eastAsia"/>
        </w:rPr>
        <w:t>）登录：输入参数：工号、密码；输出登录验证结果</w:t>
      </w:r>
    </w:p>
    <w:p w:rsidR="00275320" w:rsidRPr="004574F6" w:rsidRDefault="00275320" w:rsidP="00BA6B51">
      <w:pPr>
        <w:pStyle w:val="a8"/>
        <w:adjustRightInd w:val="0"/>
        <w:snapToGrid w:val="0"/>
        <w:spacing w:line="360" w:lineRule="auto"/>
        <w:ind w:left="360" w:firstLineChars="0" w:firstLine="0"/>
      </w:pPr>
      <w:r w:rsidRPr="004574F6">
        <w:rPr>
          <w:rFonts w:hint="eastAsia"/>
        </w:rPr>
        <w:t>（</w:t>
      </w:r>
      <w:r w:rsidRPr="004574F6">
        <w:rPr>
          <w:rFonts w:hint="eastAsia"/>
        </w:rPr>
        <w:t>2</w:t>
      </w:r>
      <w:r w:rsidRPr="004574F6">
        <w:rPr>
          <w:rFonts w:hint="eastAsia"/>
        </w:rPr>
        <w:t>）查询：输入参数：学年、学期；输出教师相关课程的开课信息，包括：课程代码、课程名称、开课学期</w:t>
      </w:r>
    </w:p>
    <w:p w:rsidR="00275320" w:rsidRDefault="00275320" w:rsidP="00BA6B51">
      <w:pPr>
        <w:pStyle w:val="a8"/>
        <w:widowControl w:val="0"/>
        <w:numPr>
          <w:ilvl w:val="0"/>
          <w:numId w:val="4"/>
        </w:numPr>
        <w:adjustRightInd w:val="0"/>
        <w:snapToGrid w:val="0"/>
        <w:spacing w:after="0" w:line="360" w:lineRule="auto"/>
        <w:ind w:firstLineChars="0"/>
        <w:rPr>
          <w:b/>
        </w:rPr>
      </w:pPr>
      <w:r w:rsidRPr="007766AD">
        <w:rPr>
          <w:rFonts w:hint="eastAsia"/>
          <w:b/>
        </w:rPr>
        <w:t>根据查询的到课程，教师可以看到该课程对应的教参信息。</w:t>
      </w:r>
    </w:p>
    <w:p w:rsidR="00275320" w:rsidRPr="004574F6" w:rsidRDefault="00275320" w:rsidP="00BA6B51">
      <w:pPr>
        <w:pStyle w:val="a8"/>
        <w:adjustRightInd w:val="0"/>
        <w:snapToGrid w:val="0"/>
        <w:spacing w:line="360" w:lineRule="auto"/>
        <w:ind w:left="360" w:firstLineChars="0" w:firstLine="0"/>
      </w:pPr>
      <w:r w:rsidRPr="004574F6">
        <w:rPr>
          <w:rFonts w:hint="eastAsia"/>
        </w:rPr>
        <w:t>（</w:t>
      </w:r>
      <w:r w:rsidRPr="004574F6">
        <w:rPr>
          <w:rFonts w:hint="eastAsia"/>
        </w:rPr>
        <w:t>1</w:t>
      </w:r>
      <w:r w:rsidRPr="004574F6">
        <w:rPr>
          <w:rFonts w:hint="eastAsia"/>
        </w:rPr>
        <w:t>）查询：输入参数：课程代码；输出参数：对应的教材信息包括：</w:t>
      </w:r>
      <w:r w:rsidRPr="004574F6">
        <w:rPr>
          <w:rFonts w:hint="eastAsia"/>
        </w:rPr>
        <w:t>ISBN</w:t>
      </w:r>
      <w:r w:rsidRPr="004574F6">
        <w:rPr>
          <w:rFonts w:hint="eastAsia"/>
        </w:rPr>
        <w:t>、书名、作者、出版社、出版日期、图书馆链接</w:t>
      </w:r>
    </w:p>
    <w:p w:rsidR="00275320" w:rsidRPr="004574F6" w:rsidRDefault="00275320" w:rsidP="00BA6B51">
      <w:pPr>
        <w:pStyle w:val="a8"/>
        <w:widowControl w:val="0"/>
        <w:numPr>
          <w:ilvl w:val="0"/>
          <w:numId w:val="4"/>
        </w:numPr>
        <w:adjustRightInd w:val="0"/>
        <w:snapToGrid w:val="0"/>
        <w:spacing w:after="0" w:line="360" w:lineRule="auto"/>
        <w:ind w:firstLineChars="0"/>
        <w:rPr>
          <w:b/>
        </w:rPr>
      </w:pPr>
      <w:r w:rsidRPr="004574F6">
        <w:rPr>
          <w:rFonts w:hint="eastAsia"/>
          <w:b/>
        </w:rPr>
        <w:t>添加教参信息：教师通过输入教材的</w:t>
      </w:r>
      <w:r w:rsidRPr="004574F6">
        <w:rPr>
          <w:rFonts w:hint="eastAsia"/>
          <w:b/>
        </w:rPr>
        <w:t>ISBN</w:t>
      </w:r>
      <w:r w:rsidRPr="004574F6">
        <w:rPr>
          <w:rFonts w:hint="eastAsia"/>
          <w:b/>
        </w:rPr>
        <w:t>、书名、作者等信息查询到图书馆相关的书目，并可以选择需要的图书添加入课程教参中。添加的图书将通过系统后台接口与图书馆电子书全文资源进行自动链接，如果能够匹配到全文电子资源，将在书目后显示全文链接。</w:t>
      </w:r>
    </w:p>
    <w:p w:rsidR="00275320" w:rsidRDefault="00275320" w:rsidP="00BA6B51">
      <w:pPr>
        <w:adjustRightInd w:val="0"/>
        <w:snapToGrid w:val="0"/>
        <w:spacing w:line="360" w:lineRule="auto"/>
        <w:ind w:firstLine="360"/>
        <w:jc w:val="left"/>
      </w:pPr>
      <w:r>
        <w:rPr>
          <w:rFonts w:hint="eastAsia"/>
        </w:rPr>
        <w:t>（</w:t>
      </w:r>
      <w:r>
        <w:rPr>
          <w:rFonts w:hint="eastAsia"/>
        </w:rPr>
        <w:t>1</w:t>
      </w:r>
      <w:r>
        <w:rPr>
          <w:rFonts w:hint="eastAsia"/>
        </w:rPr>
        <w:t>）</w:t>
      </w:r>
      <w:r w:rsidRPr="004574F6">
        <w:rPr>
          <w:rFonts w:hint="eastAsia"/>
        </w:rPr>
        <w:t>查询：输入参数：</w:t>
      </w:r>
      <w:r w:rsidRPr="004574F6">
        <w:rPr>
          <w:rFonts w:hint="eastAsia"/>
        </w:rPr>
        <w:t>ISBN</w:t>
      </w:r>
      <w:r w:rsidRPr="004574F6">
        <w:rPr>
          <w:rFonts w:hint="eastAsia"/>
        </w:rPr>
        <w:t>、书名或作者信息；输出：图书</w:t>
      </w:r>
      <w:r>
        <w:rPr>
          <w:rFonts w:hint="eastAsia"/>
        </w:rPr>
        <w:t>馆馆藏图书</w:t>
      </w:r>
      <w:r w:rsidRPr="004574F6">
        <w:rPr>
          <w:rFonts w:hint="eastAsia"/>
        </w:rPr>
        <w:t>信息包括：</w:t>
      </w:r>
      <w:r w:rsidRPr="004574F6">
        <w:rPr>
          <w:rFonts w:hint="eastAsia"/>
        </w:rPr>
        <w:lastRenderedPageBreak/>
        <w:t>ISBN</w:t>
      </w:r>
      <w:r w:rsidRPr="004574F6">
        <w:rPr>
          <w:rFonts w:hint="eastAsia"/>
        </w:rPr>
        <w:t>、书名、作者、出版社、出版日期</w:t>
      </w:r>
      <w:r>
        <w:rPr>
          <w:rFonts w:hint="eastAsia"/>
        </w:rPr>
        <w:t>、书目详情链接</w:t>
      </w:r>
    </w:p>
    <w:p w:rsidR="00275320" w:rsidRPr="004574F6" w:rsidRDefault="00275320" w:rsidP="00BA6B51">
      <w:pPr>
        <w:adjustRightInd w:val="0"/>
        <w:snapToGrid w:val="0"/>
        <w:spacing w:line="360" w:lineRule="auto"/>
        <w:ind w:firstLine="360"/>
        <w:jc w:val="left"/>
      </w:pPr>
      <w:r>
        <w:rPr>
          <w:rFonts w:hint="eastAsia"/>
        </w:rPr>
        <w:t>（</w:t>
      </w:r>
      <w:r>
        <w:rPr>
          <w:rFonts w:hint="eastAsia"/>
        </w:rPr>
        <w:t>2</w:t>
      </w:r>
      <w:r>
        <w:rPr>
          <w:rFonts w:hint="eastAsia"/>
        </w:rPr>
        <w:t>）电子全文查询：输入</w:t>
      </w:r>
      <w:r w:rsidRPr="004574F6">
        <w:rPr>
          <w:rFonts w:hint="eastAsia"/>
        </w:rPr>
        <w:t>参数：</w:t>
      </w:r>
      <w:r w:rsidRPr="004574F6">
        <w:rPr>
          <w:rFonts w:hint="eastAsia"/>
        </w:rPr>
        <w:t>ISBN</w:t>
      </w:r>
      <w:r w:rsidRPr="004574F6">
        <w:rPr>
          <w:rFonts w:hint="eastAsia"/>
        </w:rPr>
        <w:t>、书名或作者信息；输出：</w:t>
      </w:r>
      <w:r>
        <w:rPr>
          <w:rFonts w:hint="eastAsia"/>
        </w:rPr>
        <w:t>相应的电子全文链接地址</w:t>
      </w:r>
    </w:p>
    <w:p w:rsidR="00275320" w:rsidRPr="00E36B4E" w:rsidRDefault="00275320" w:rsidP="00BA6B51">
      <w:pPr>
        <w:pStyle w:val="a8"/>
        <w:adjustRightInd w:val="0"/>
        <w:snapToGrid w:val="0"/>
        <w:spacing w:line="360" w:lineRule="auto"/>
        <w:ind w:left="360" w:firstLineChars="0" w:firstLine="0"/>
      </w:pPr>
      <w:r>
        <w:rPr>
          <w:rFonts w:hint="eastAsia"/>
        </w:rPr>
        <w:t>（</w:t>
      </w:r>
      <w:r>
        <w:rPr>
          <w:rFonts w:hint="eastAsia"/>
        </w:rPr>
        <w:t>3</w:t>
      </w:r>
      <w:r>
        <w:rPr>
          <w:rFonts w:hint="eastAsia"/>
        </w:rPr>
        <w:t>）</w:t>
      </w:r>
      <w:r w:rsidRPr="004574F6">
        <w:rPr>
          <w:rFonts w:hint="eastAsia"/>
        </w:rPr>
        <w:t>“添加”：</w:t>
      </w:r>
      <w:r>
        <w:rPr>
          <w:rFonts w:hint="eastAsia"/>
        </w:rPr>
        <w:t>输入参数：课程代码、</w:t>
      </w:r>
      <w:r w:rsidRPr="004574F6">
        <w:rPr>
          <w:rFonts w:hint="eastAsia"/>
        </w:rPr>
        <w:t>ISBN</w:t>
      </w:r>
      <w:r w:rsidRPr="004574F6">
        <w:rPr>
          <w:rFonts w:hint="eastAsia"/>
        </w:rPr>
        <w:t>、书名、作者、出版社、出版日期</w:t>
      </w:r>
      <w:r>
        <w:rPr>
          <w:rFonts w:hint="eastAsia"/>
        </w:rPr>
        <w:t>、书目详情链接；输出：图书信息及电子全文链接写入数据库</w:t>
      </w:r>
    </w:p>
    <w:p w:rsidR="00275320" w:rsidRDefault="00275320" w:rsidP="00BA6B51">
      <w:pPr>
        <w:pStyle w:val="a8"/>
        <w:widowControl w:val="0"/>
        <w:numPr>
          <w:ilvl w:val="0"/>
          <w:numId w:val="5"/>
        </w:numPr>
        <w:adjustRightInd w:val="0"/>
        <w:snapToGrid w:val="0"/>
        <w:spacing w:after="0" w:line="360" w:lineRule="auto"/>
        <w:ind w:firstLineChars="0"/>
        <w:rPr>
          <w:b/>
        </w:rPr>
      </w:pPr>
      <w:r w:rsidRPr="008E571A">
        <w:rPr>
          <w:rFonts w:hint="eastAsia"/>
          <w:b/>
        </w:rPr>
        <w:t>对图书馆没有馆藏的教材图书，提供教参信息录入窗口让教师自行添加信息，并可申请数字化教材采购。信息提交系统后，图书馆可以根据需求进行</w:t>
      </w:r>
      <w:r>
        <w:rPr>
          <w:rFonts w:hint="eastAsia"/>
          <w:b/>
        </w:rPr>
        <w:t>纸本或</w:t>
      </w:r>
      <w:r w:rsidRPr="008E571A">
        <w:rPr>
          <w:rFonts w:hint="eastAsia"/>
          <w:b/>
        </w:rPr>
        <w:t>电子图书的采购</w:t>
      </w:r>
      <w:r>
        <w:rPr>
          <w:rFonts w:hint="eastAsia"/>
          <w:b/>
        </w:rPr>
        <w:t>，以保证教材馆藏</w:t>
      </w:r>
      <w:r w:rsidRPr="008E571A">
        <w:rPr>
          <w:rFonts w:hint="eastAsia"/>
          <w:b/>
        </w:rPr>
        <w:t>。</w:t>
      </w:r>
    </w:p>
    <w:p w:rsidR="00275320" w:rsidRPr="00024777" w:rsidRDefault="00275320" w:rsidP="00BA6B51">
      <w:pPr>
        <w:pStyle w:val="a8"/>
        <w:adjustRightInd w:val="0"/>
        <w:snapToGrid w:val="0"/>
        <w:spacing w:line="360" w:lineRule="auto"/>
        <w:ind w:left="360" w:firstLineChars="0" w:firstLine="0"/>
      </w:pPr>
      <w:r w:rsidRPr="00EF597F">
        <w:rPr>
          <w:rFonts w:hint="eastAsia"/>
        </w:rPr>
        <w:t>申请：输入：课程代码、书名、作者、</w:t>
      </w:r>
      <w:r w:rsidRPr="00EF597F">
        <w:rPr>
          <w:rFonts w:hint="eastAsia"/>
        </w:rPr>
        <w:t>ISBN</w:t>
      </w:r>
      <w:r w:rsidRPr="00EF597F">
        <w:rPr>
          <w:rFonts w:hint="eastAsia"/>
        </w:rPr>
        <w:t>等信息；输出：信息写入数据库</w:t>
      </w:r>
    </w:p>
    <w:p w:rsidR="00024777" w:rsidRPr="00024777" w:rsidRDefault="00024777" w:rsidP="00BA6B51">
      <w:pPr>
        <w:pStyle w:val="a8"/>
        <w:numPr>
          <w:ilvl w:val="0"/>
          <w:numId w:val="5"/>
        </w:numPr>
        <w:adjustRightInd w:val="0"/>
        <w:snapToGrid w:val="0"/>
        <w:spacing w:line="360" w:lineRule="auto"/>
        <w:ind w:firstLineChars="0"/>
        <w:rPr>
          <w:b/>
        </w:rPr>
      </w:pPr>
      <w:r w:rsidRPr="00024777">
        <w:rPr>
          <w:rFonts w:hint="eastAsia"/>
          <w:b/>
        </w:rPr>
        <w:t>对教师个人课件（</w:t>
      </w:r>
      <w:r w:rsidRPr="00024777">
        <w:rPr>
          <w:rFonts w:hint="eastAsia"/>
          <w:b/>
        </w:rPr>
        <w:t>PPT</w:t>
      </w:r>
      <w:r w:rsidRPr="00024777">
        <w:rPr>
          <w:rFonts w:hint="eastAsia"/>
          <w:b/>
        </w:rPr>
        <w:t>、</w:t>
      </w:r>
      <w:r w:rsidRPr="00024777">
        <w:rPr>
          <w:rFonts w:hint="eastAsia"/>
          <w:b/>
        </w:rPr>
        <w:t>Word</w:t>
      </w:r>
      <w:r w:rsidRPr="00024777">
        <w:rPr>
          <w:rFonts w:hint="eastAsia"/>
          <w:b/>
        </w:rPr>
        <w:t>或</w:t>
      </w:r>
      <w:r w:rsidRPr="00024777">
        <w:rPr>
          <w:rFonts w:hint="eastAsia"/>
          <w:b/>
        </w:rPr>
        <w:t>PDF</w:t>
      </w:r>
      <w:r w:rsidRPr="00024777">
        <w:rPr>
          <w:rFonts w:hint="eastAsia"/>
          <w:b/>
        </w:rPr>
        <w:t>等资料）提供上传功能，上传的同时系统自动把课程相关信息（包括：课程代码、课程名称、开课教师等内容）录入相关数据表中，经审核后录入系统使用。</w:t>
      </w:r>
    </w:p>
    <w:p w:rsidR="00275320" w:rsidRPr="00510C93" w:rsidRDefault="00275320" w:rsidP="00BA6B51">
      <w:pPr>
        <w:pStyle w:val="a8"/>
        <w:adjustRightInd w:val="0"/>
        <w:snapToGrid w:val="0"/>
        <w:spacing w:line="360" w:lineRule="auto"/>
        <w:ind w:left="360" w:firstLineChars="0" w:firstLine="0"/>
        <w:rPr>
          <w:b/>
        </w:rPr>
      </w:pPr>
      <w:r w:rsidRPr="00FF1F9E">
        <w:rPr>
          <w:rFonts w:hint="eastAsia"/>
        </w:rPr>
        <w:t>数据写入：</w:t>
      </w:r>
      <w:r>
        <w:rPr>
          <w:rFonts w:hint="eastAsia"/>
        </w:rPr>
        <w:t>输入参数：教师信息；输出：</w:t>
      </w:r>
      <w:r w:rsidRPr="00FF1F9E">
        <w:rPr>
          <w:rFonts w:hint="eastAsia"/>
        </w:rPr>
        <w:t>根据教师信息获取其对应课程信息并写入数据库</w:t>
      </w:r>
    </w:p>
    <w:p w:rsidR="00275320" w:rsidRDefault="00275320" w:rsidP="00BA6B51">
      <w:pPr>
        <w:pStyle w:val="a8"/>
        <w:widowControl w:val="0"/>
        <w:numPr>
          <w:ilvl w:val="0"/>
          <w:numId w:val="5"/>
        </w:numPr>
        <w:adjustRightInd w:val="0"/>
        <w:snapToGrid w:val="0"/>
        <w:spacing w:after="0" w:line="360" w:lineRule="auto"/>
        <w:ind w:firstLineChars="0"/>
        <w:rPr>
          <w:b/>
        </w:rPr>
      </w:pPr>
      <w:r>
        <w:rPr>
          <w:rFonts w:hint="eastAsia"/>
          <w:b/>
        </w:rPr>
        <w:t>读者查询显示</w:t>
      </w:r>
    </w:p>
    <w:p w:rsidR="00275320" w:rsidRDefault="00275320" w:rsidP="00BA6B51">
      <w:pPr>
        <w:pStyle w:val="a8"/>
        <w:adjustRightInd w:val="0"/>
        <w:snapToGrid w:val="0"/>
        <w:spacing w:line="360" w:lineRule="auto"/>
        <w:ind w:firstLineChars="0" w:firstLine="0"/>
      </w:pPr>
      <w:r>
        <w:rPr>
          <w:rFonts w:hint="eastAsia"/>
        </w:rPr>
        <w:t>（</w:t>
      </w:r>
      <w:r>
        <w:rPr>
          <w:rFonts w:hint="eastAsia"/>
        </w:rPr>
        <w:t>1</w:t>
      </w:r>
      <w:r>
        <w:rPr>
          <w:rFonts w:hint="eastAsia"/>
        </w:rPr>
        <w:t>）分类浏览方式：根据专业、首字母等分类方式进行导航浏览</w:t>
      </w:r>
    </w:p>
    <w:p w:rsidR="00275320" w:rsidRPr="002860A5" w:rsidRDefault="00275320" w:rsidP="00BA6B51">
      <w:pPr>
        <w:pStyle w:val="a8"/>
        <w:adjustRightInd w:val="0"/>
        <w:snapToGrid w:val="0"/>
        <w:spacing w:line="360" w:lineRule="auto"/>
        <w:ind w:firstLineChars="0" w:firstLine="0"/>
      </w:pPr>
      <w:r w:rsidRPr="002860A5">
        <w:rPr>
          <w:rFonts w:hint="eastAsia"/>
        </w:rPr>
        <w:t>（</w:t>
      </w:r>
      <w:r>
        <w:rPr>
          <w:rFonts w:hint="eastAsia"/>
        </w:rPr>
        <w:t>2</w:t>
      </w:r>
      <w:r w:rsidRPr="002860A5">
        <w:rPr>
          <w:rFonts w:hint="eastAsia"/>
        </w:rPr>
        <w:t>）根据年级和专业名称查询，显示该年级该专业开始的课程信息，包括：课程代码、名称、英文名称、开课教师信息。</w:t>
      </w:r>
    </w:p>
    <w:p w:rsidR="00024777" w:rsidRDefault="00275320" w:rsidP="00BA6B51">
      <w:pPr>
        <w:pStyle w:val="a8"/>
        <w:adjustRightInd w:val="0"/>
        <w:snapToGrid w:val="0"/>
        <w:spacing w:line="360" w:lineRule="auto"/>
        <w:ind w:left="360" w:firstLineChars="0" w:firstLine="0"/>
      </w:pPr>
      <w:r w:rsidRPr="00D54324">
        <w:rPr>
          <w:rFonts w:hint="eastAsia"/>
        </w:rPr>
        <w:t>参数：</w:t>
      </w:r>
      <w:r>
        <w:rPr>
          <w:rFonts w:hint="eastAsia"/>
        </w:rPr>
        <w:t>输入：年级、专业名称；输出：</w:t>
      </w:r>
      <w:r w:rsidRPr="00D54324">
        <w:rPr>
          <w:rFonts w:hint="eastAsia"/>
        </w:rPr>
        <w:t>课程代码、名称、英文名称、开课教师信息</w:t>
      </w:r>
    </w:p>
    <w:p w:rsidR="00275320" w:rsidRPr="002860A5" w:rsidRDefault="00275320" w:rsidP="00BA6B51">
      <w:pPr>
        <w:adjustRightInd w:val="0"/>
        <w:snapToGrid w:val="0"/>
        <w:spacing w:line="360" w:lineRule="auto"/>
      </w:pPr>
      <w:r>
        <w:rPr>
          <w:rFonts w:hint="eastAsia"/>
        </w:rPr>
        <w:t>（</w:t>
      </w:r>
      <w:r>
        <w:rPr>
          <w:rFonts w:hint="eastAsia"/>
        </w:rPr>
        <w:t>3</w:t>
      </w:r>
      <w:r>
        <w:rPr>
          <w:rFonts w:hint="eastAsia"/>
        </w:rPr>
        <w:t>）</w:t>
      </w:r>
      <w:r w:rsidRPr="002860A5">
        <w:rPr>
          <w:rFonts w:hint="eastAsia"/>
        </w:rPr>
        <w:t>根据课程名称、代码查询，显示课程对应的教材信息，包括：课程简介、</w:t>
      </w:r>
      <w:r w:rsidRPr="002860A5">
        <w:rPr>
          <w:rFonts w:hint="eastAsia"/>
        </w:rPr>
        <w:t>ISBN</w:t>
      </w:r>
      <w:r w:rsidRPr="002860A5">
        <w:rPr>
          <w:rFonts w:hint="eastAsia"/>
        </w:rPr>
        <w:t>、书名、作者、出版社、出版日期。系统可以调用此接口，根据</w:t>
      </w:r>
      <w:r w:rsidRPr="002860A5">
        <w:rPr>
          <w:rFonts w:hint="eastAsia"/>
        </w:rPr>
        <w:t>ISBN</w:t>
      </w:r>
      <w:r w:rsidRPr="002860A5">
        <w:rPr>
          <w:rFonts w:hint="eastAsia"/>
        </w:rPr>
        <w:t>对应出馆藏链接提供出来。</w:t>
      </w:r>
    </w:p>
    <w:p w:rsidR="00275320" w:rsidRDefault="00275320" w:rsidP="00BA6B51">
      <w:pPr>
        <w:adjustRightInd w:val="0"/>
        <w:snapToGrid w:val="0"/>
        <w:spacing w:line="360" w:lineRule="auto"/>
      </w:pPr>
      <w:r w:rsidRPr="00505540">
        <w:rPr>
          <w:rFonts w:hint="eastAsia"/>
        </w:rPr>
        <w:t>接口参数：</w:t>
      </w:r>
      <w:r>
        <w:rPr>
          <w:rFonts w:hint="eastAsia"/>
        </w:rPr>
        <w:t>输入</w:t>
      </w:r>
      <w:r w:rsidRPr="00C96E70">
        <w:rPr>
          <w:rFonts w:hint="eastAsia"/>
        </w:rPr>
        <w:t>课程名称、代码；输出：课程简介、</w:t>
      </w:r>
      <w:r w:rsidRPr="00C96E70">
        <w:rPr>
          <w:rFonts w:hint="eastAsia"/>
        </w:rPr>
        <w:t>ISBN</w:t>
      </w:r>
      <w:r w:rsidRPr="00C96E70">
        <w:rPr>
          <w:rFonts w:hint="eastAsia"/>
        </w:rPr>
        <w:t>、书名、作者、出版社、出版日期</w:t>
      </w:r>
      <w:r>
        <w:rPr>
          <w:rFonts w:hint="eastAsia"/>
        </w:rPr>
        <w:t>、馆藏链接</w:t>
      </w:r>
    </w:p>
    <w:p w:rsidR="00F01E5B" w:rsidRPr="005106FA" w:rsidRDefault="00F01E5B" w:rsidP="00BA6B51">
      <w:pPr>
        <w:adjustRightInd w:val="0"/>
        <w:snapToGrid w:val="0"/>
        <w:spacing w:beforeLines="50" w:before="156" w:afterLines="25" w:after="78" w:line="360" w:lineRule="auto"/>
        <w:rPr>
          <w:rFonts w:eastAsia="黑体"/>
          <w:b/>
          <w:sz w:val="28"/>
          <w:szCs w:val="28"/>
        </w:rPr>
      </w:pPr>
      <w:r>
        <w:rPr>
          <w:rFonts w:eastAsia="黑体"/>
          <w:b/>
          <w:sz w:val="28"/>
          <w:szCs w:val="28"/>
        </w:rPr>
        <w:t>4</w:t>
      </w:r>
      <w:r w:rsidRPr="005106FA">
        <w:rPr>
          <w:rFonts w:eastAsia="黑体" w:hint="eastAsia"/>
          <w:b/>
          <w:sz w:val="28"/>
          <w:szCs w:val="28"/>
        </w:rPr>
        <w:t>．</w:t>
      </w:r>
      <w:r w:rsidR="00CC5059" w:rsidRPr="00CC5059">
        <w:rPr>
          <w:rFonts w:eastAsia="黑体" w:hint="eastAsia"/>
          <w:b/>
          <w:sz w:val="28"/>
          <w:szCs w:val="28"/>
        </w:rPr>
        <w:t>华理人文库</w:t>
      </w:r>
      <w:r w:rsidR="00CC5059" w:rsidRPr="00CC5059">
        <w:rPr>
          <w:rFonts w:eastAsia="黑体"/>
          <w:b/>
          <w:sz w:val="28"/>
          <w:szCs w:val="28"/>
        </w:rPr>
        <w:t>资源管理系统</w:t>
      </w:r>
    </w:p>
    <w:p w:rsidR="00CC5059" w:rsidRPr="00C325C3" w:rsidRDefault="00CC5059" w:rsidP="00BA6B51">
      <w:pPr>
        <w:pStyle w:val="2"/>
        <w:adjustRightInd w:val="0"/>
        <w:snapToGrid w:val="0"/>
        <w:spacing w:line="360" w:lineRule="auto"/>
      </w:pPr>
      <w:r>
        <w:rPr>
          <w:rFonts w:hint="eastAsia"/>
        </w:rPr>
        <w:t>背景描述</w:t>
      </w:r>
    </w:p>
    <w:p w:rsidR="00CC5059" w:rsidRPr="00C325C3" w:rsidRDefault="00CC5059" w:rsidP="00BA6B51">
      <w:pPr>
        <w:adjustRightInd w:val="0"/>
        <w:snapToGrid w:val="0"/>
        <w:spacing w:line="360" w:lineRule="auto"/>
      </w:pPr>
      <w:r>
        <w:t xml:space="preserve"> “</w:t>
      </w:r>
      <w:r>
        <w:t>华理人文库</w:t>
      </w:r>
      <w:r>
        <w:t>”</w:t>
      </w:r>
      <w:r>
        <w:rPr>
          <w:rFonts w:hint="eastAsia"/>
        </w:rPr>
        <w:t>位于我校奉贤新校区图文信息中心</w:t>
      </w:r>
      <w:r>
        <w:rPr>
          <w:rFonts w:hint="eastAsia"/>
        </w:rPr>
        <w:t>201</w:t>
      </w:r>
      <w:r>
        <w:rPr>
          <w:rFonts w:hint="eastAsia"/>
        </w:rPr>
        <w:t>室，主要收藏本校教师著作，为了方便保存和管理这些著作信息以及能够将这些信息在网页上展现出来，需要设计一个华理人文库资源管理系统来进行管理。</w:t>
      </w:r>
    </w:p>
    <w:p w:rsidR="00CC5059" w:rsidRPr="00C325C3" w:rsidRDefault="00CC5059" w:rsidP="00BA6B51">
      <w:pPr>
        <w:pStyle w:val="2"/>
        <w:adjustRightInd w:val="0"/>
        <w:snapToGrid w:val="0"/>
        <w:spacing w:line="360" w:lineRule="auto"/>
      </w:pPr>
      <w:r>
        <w:rPr>
          <w:rFonts w:hint="eastAsia"/>
        </w:rPr>
        <w:lastRenderedPageBreak/>
        <w:t>功能概述</w:t>
      </w:r>
    </w:p>
    <w:p w:rsidR="00CC5059" w:rsidRDefault="00CC5059" w:rsidP="00BA6B51">
      <w:pPr>
        <w:adjustRightInd w:val="0"/>
        <w:snapToGrid w:val="0"/>
        <w:spacing w:line="360" w:lineRule="auto"/>
      </w:pPr>
      <w:r>
        <w:rPr>
          <w:rFonts w:hint="eastAsia"/>
        </w:rPr>
        <w:t>设计华理人文库资源管理系统，主要针对华理人文库收藏的著作进行数字化的管理，其中包括对收藏条目的增加、删除、修改、查询。资源检索根据管理员提交的查询关键字信息，输出相关查询结果，既可模糊检索也可精确检索，能够匹配书名、作者及出版社信息等关键字。</w:t>
      </w:r>
    </w:p>
    <w:p w:rsidR="00CC5059" w:rsidRDefault="00CC5059" w:rsidP="00BA6B51">
      <w:pPr>
        <w:pStyle w:val="2"/>
        <w:adjustRightInd w:val="0"/>
        <w:snapToGrid w:val="0"/>
        <w:spacing w:line="360" w:lineRule="auto"/>
      </w:pPr>
      <w:r>
        <w:rPr>
          <w:rFonts w:hint="eastAsia"/>
        </w:rPr>
        <w:t>基本要求</w:t>
      </w:r>
    </w:p>
    <w:p w:rsidR="00CC5059" w:rsidRDefault="00CC5059" w:rsidP="00BA6B51">
      <w:pPr>
        <w:pStyle w:val="a8"/>
        <w:numPr>
          <w:ilvl w:val="0"/>
          <w:numId w:val="7"/>
        </w:numPr>
        <w:adjustRightInd w:val="0"/>
        <w:snapToGrid w:val="0"/>
        <w:spacing w:after="120" w:line="360" w:lineRule="auto"/>
        <w:ind w:firstLineChars="0"/>
      </w:pPr>
      <w:r>
        <w:rPr>
          <w:rFonts w:hint="eastAsia"/>
        </w:rPr>
        <w:t>针对功能概述，提交完整的需求分析和功能设计文档；</w:t>
      </w:r>
    </w:p>
    <w:p w:rsidR="00CC5059" w:rsidRDefault="00CC5059" w:rsidP="00BA6B51">
      <w:pPr>
        <w:pStyle w:val="a8"/>
        <w:numPr>
          <w:ilvl w:val="0"/>
          <w:numId w:val="7"/>
        </w:numPr>
        <w:adjustRightInd w:val="0"/>
        <w:snapToGrid w:val="0"/>
        <w:spacing w:after="120" w:line="360" w:lineRule="auto"/>
        <w:ind w:firstLineChars="0"/>
      </w:pPr>
      <w:r>
        <w:rPr>
          <w:rFonts w:hint="eastAsia"/>
        </w:rPr>
        <w:t>使用数据库作为数据存储和检索的选型，给出具体的表设计；</w:t>
      </w:r>
    </w:p>
    <w:p w:rsidR="00CC5059" w:rsidRDefault="00CC5059" w:rsidP="00BA6B51">
      <w:pPr>
        <w:pStyle w:val="a8"/>
        <w:numPr>
          <w:ilvl w:val="0"/>
          <w:numId w:val="7"/>
        </w:numPr>
        <w:adjustRightInd w:val="0"/>
        <w:snapToGrid w:val="0"/>
        <w:spacing w:after="120" w:line="360" w:lineRule="auto"/>
        <w:ind w:firstLineChars="0"/>
      </w:pPr>
      <w:r>
        <w:rPr>
          <w:rFonts w:hint="eastAsia"/>
        </w:rPr>
        <w:t>以</w:t>
      </w:r>
      <w:r>
        <w:rPr>
          <w:rFonts w:hint="eastAsia"/>
        </w:rPr>
        <w:t>B/S</w:t>
      </w:r>
      <w:r>
        <w:rPr>
          <w:rFonts w:hint="eastAsia"/>
        </w:rPr>
        <w:t>架构为基础，设计并实现完整的管理系统。</w:t>
      </w:r>
    </w:p>
    <w:p w:rsidR="00CC5059" w:rsidRDefault="00CC5059" w:rsidP="00BA6B51">
      <w:pPr>
        <w:pStyle w:val="2"/>
        <w:adjustRightInd w:val="0"/>
        <w:snapToGrid w:val="0"/>
        <w:spacing w:line="360" w:lineRule="auto"/>
      </w:pPr>
      <w:r>
        <w:rPr>
          <w:rFonts w:hint="eastAsia"/>
        </w:rPr>
        <w:t>必要功能点</w:t>
      </w:r>
    </w:p>
    <w:p w:rsidR="00CC5059" w:rsidRDefault="00CC5059" w:rsidP="00BA6B51">
      <w:pPr>
        <w:pStyle w:val="a8"/>
        <w:numPr>
          <w:ilvl w:val="0"/>
          <w:numId w:val="8"/>
        </w:numPr>
        <w:adjustRightInd w:val="0"/>
        <w:snapToGrid w:val="0"/>
        <w:spacing w:after="120" w:line="360" w:lineRule="auto"/>
        <w:ind w:firstLineChars="0"/>
      </w:pPr>
      <w:r>
        <w:rPr>
          <w:rFonts w:hint="eastAsia"/>
        </w:rPr>
        <w:t>著作信息应至少包括作者、题名、出版社、出版年、索书号（有馆藏的话）、</w:t>
      </w:r>
      <w:r>
        <w:rPr>
          <w:rFonts w:hint="eastAsia"/>
        </w:rPr>
        <w:t>ISBN</w:t>
      </w:r>
      <w:r>
        <w:rPr>
          <w:rFonts w:hint="eastAsia"/>
        </w:rPr>
        <w:t>、作者所在学院机构；</w:t>
      </w:r>
    </w:p>
    <w:p w:rsidR="00CC5059" w:rsidRDefault="00CC5059" w:rsidP="00BA6B51">
      <w:pPr>
        <w:pStyle w:val="a8"/>
        <w:numPr>
          <w:ilvl w:val="0"/>
          <w:numId w:val="8"/>
        </w:numPr>
        <w:adjustRightInd w:val="0"/>
        <w:snapToGrid w:val="0"/>
        <w:spacing w:after="120" w:line="360" w:lineRule="auto"/>
        <w:ind w:firstLineChars="0"/>
      </w:pPr>
      <w:r>
        <w:rPr>
          <w:rFonts w:hint="eastAsia"/>
        </w:rPr>
        <w:t>能添加、删除、编辑著作信息；</w:t>
      </w:r>
    </w:p>
    <w:p w:rsidR="00CC5059" w:rsidRDefault="00CC5059" w:rsidP="00BA6B51">
      <w:pPr>
        <w:pStyle w:val="a8"/>
        <w:numPr>
          <w:ilvl w:val="0"/>
          <w:numId w:val="8"/>
        </w:numPr>
        <w:adjustRightInd w:val="0"/>
        <w:snapToGrid w:val="0"/>
        <w:spacing w:after="120" w:line="360" w:lineRule="auto"/>
        <w:ind w:firstLineChars="0"/>
      </w:pPr>
      <w:r>
        <w:rPr>
          <w:rFonts w:hint="eastAsia"/>
        </w:rPr>
        <w:t>能通过文件导入多本书的信息；</w:t>
      </w:r>
    </w:p>
    <w:p w:rsidR="00CC5059" w:rsidRDefault="00CC5059" w:rsidP="00BA6B51">
      <w:pPr>
        <w:pStyle w:val="a8"/>
        <w:numPr>
          <w:ilvl w:val="0"/>
          <w:numId w:val="8"/>
        </w:numPr>
        <w:adjustRightInd w:val="0"/>
        <w:snapToGrid w:val="0"/>
        <w:spacing w:after="120" w:line="360" w:lineRule="auto"/>
        <w:ind w:firstLineChars="0"/>
      </w:pPr>
      <w:r>
        <w:rPr>
          <w:rFonts w:hint="eastAsia"/>
        </w:rPr>
        <w:t>模糊查询：输入全部或部分姓名</w:t>
      </w:r>
      <w:r>
        <w:rPr>
          <w:rFonts w:hint="eastAsia"/>
        </w:rPr>
        <w:t>/</w:t>
      </w:r>
      <w:r>
        <w:rPr>
          <w:rFonts w:hint="eastAsia"/>
        </w:rPr>
        <w:t>书名</w:t>
      </w:r>
      <w:r>
        <w:rPr>
          <w:rFonts w:hint="eastAsia"/>
        </w:rPr>
        <w:t>/</w:t>
      </w:r>
      <w:r>
        <w:rPr>
          <w:rFonts w:hint="eastAsia"/>
        </w:rPr>
        <w:t>学院名，能够查询并输出符合条件的所有著作信息，按出版年倒序排列；</w:t>
      </w:r>
    </w:p>
    <w:p w:rsidR="00CC5059" w:rsidRPr="00017A09" w:rsidRDefault="00CC5059" w:rsidP="00BA6B51">
      <w:pPr>
        <w:pStyle w:val="a8"/>
        <w:numPr>
          <w:ilvl w:val="0"/>
          <w:numId w:val="8"/>
        </w:numPr>
        <w:adjustRightInd w:val="0"/>
        <w:snapToGrid w:val="0"/>
        <w:spacing w:after="120" w:line="360" w:lineRule="auto"/>
        <w:ind w:firstLineChars="0"/>
      </w:pPr>
      <w:r>
        <w:rPr>
          <w:rFonts w:hint="eastAsia"/>
        </w:rPr>
        <w:t>设置管理员帐户登录。</w:t>
      </w:r>
    </w:p>
    <w:p w:rsidR="00CC5059" w:rsidRPr="00CC5059" w:rsidRDefault="00CC5059" w:rsidP="00BA6B51">
      <w:pPr>
        <w:adjustRightInd w:val="0"/>
        <w:snapToGrid w:val="0"/>
        <w:spacing w:beforeLines="50" w:before="156" w:afterLines="25" w:after="78" w:line="360" w:lineRule="auto"/>
        <w:rPr>
          <w:rFonts w:eastAsia="黑体"/>
          <w:b/>
          <w:sz w:val="28"/>
          <w:szCs w:val="28"/>
        </w:rPr>
      </w:pPr>
      <w:r>
        <w:rPr>
          <w:rFonts w:eastAsia="黑体"/>
          <w:b/>
          <w:sz w:val="28"/>
          <w:szCs w:val="28"/>
        </w:rPr>
        <w:t>5</w:t>
      </w:r>
      <w:r w:rsidRPr="00CC5059">
        <w:rPr>
          <w:rFonts w:eastAsia="黑体" w:hint="eastAsia"/>
          <w:b/>
          <w:sz w:val="28"/>
          <w:szCs w:val="28"/>
        </w:rPr>
        <w:t>．图书馆服务</w:t>
      </w:r>
      <w:r w:rsidRPr="00CC5059">
        <w:rPr>
          <w:rFonts w:eastAsia="黑体"/>
          <w:b/>
          <w:sz w:val="28"/>
          <w:szCs w:val="28"/>
        </w:rPr>
        <w:t>数据</w:t>
      </w:r>
      <w:r w:rsidRPr="00CC5059">
        <w:rPr>
          <w:rFonts w:eastAsia="黑体" w:hint="eastAsia"/>
          <w:b/>
          <w:sz w:val="28"/>
          <w:szCs w:val="28"/>
        </w:rPr>
        <w:t>展示系统</w:t>
      </w:r>
    </w:p>
    <w:p w:rsidR="00F01E5B" w:rsidRDefault="001112E6" w:rsidP="001112E6">
      <w:pPr>
        <w:adjustRightInd w:val="0"/>
        <w:snapToGrid w:val="0"/>
        <w:spacing w:line="360" w:lineRule="auto"/>
      </w:pPr>
      <w:r>
        <w:rPr>
          <w:rFonts w:hint="eastAsia"/>
        </w:rPr>
        <w:t>（一）</w:t>
      </w:r>
      <w:r w:rsidR="00BA6B51">
        <w:rPr>
          <w:rFonts w:hint="eastAsia"/>
        </w:rPr>
        <w:t>用</w:t>
      </w:r>
      <w:r w:rsidR="00BA6B51">
        <w:t>图、表等方式，帮助图书馆直观展示本馆业务动态</w:t>
      </w:r>
      <w:r w:rsidR="00FF15E2">
        <w:rPr>
          <w:rFonts w:hint="eastAsia"/>
        </w:rPr>
        <w:t>（大屏</w:t>
      </w:r>
      <w:r w:rsidR="00FF15E2">
        <w:t>、网站和</w:t>
      </w:r>
      <w:r w:rsidR="00FF15E2">
        <w:rPr>
          <w:rFonts w:hint="eastAsia"/>
        </w:rPr>
        <w:t>手机</w:t>
      </w:r>
      <w:r w:rsidR="00FF15E2">
        <w:t>端</w:t>
      </w:r>
      <w:r w:rsidR="00FF15E2">
        <w:rPr>
          <w:rFonts w:hint="eastAsia"/>
        </w:rPr>
        <w:t>）</w:t>
      </w:r>
      <w:r w:rsidR="00BA6B51">
        <w:t>，包括：</w:t>
      </w:r>
    </w:p>
    <w:p w:rsidR="00FF15E2" w:rsidRDefault="00BA6B51" w:rsidP="00BA6B51">
      <w:pPr>
        <w:adjustRightInd w:val="0"/>
        <w:snapToGrid w:val="0"/>
        <w:spacing w:line="360" w:lineRule="auto"/>
      </w:pPr>
      <w:r>
        <w:rPr>
          <w:rFonts w:hint="eastAsia"/>
        </w:rPr>
        <w:t>（</w:t>
      </w:r>
      <w:r>
        <w:rPr>
          <w:rFonts w:hint="eastAsia"/>
        </w:rPr>
        <w:t>1</w:t>
      </w:r>
      <w:r>
        <w:rPr>
          <w:rFonts w:hint="eastAsia"/>
        </w:rPr>
        <w:t>）、</w:t>
      </w:r>
      <w:r>
        <w:t>今日借还书情况（</w:t>
      </w:r>
      <w:r>
        <w:rPr>
          <w:rFonts w:hint="eastAsia"/>
        </w:rPr>
        <w:t>周</w:t>
      </w:r>
      <w:r>
        <w:t>、</w:t>
      </w:r>
      <w:r>
        <w:rPr>
          <w:rFonts w:hint="eastAsia"/>
        </w:rPr>
        <w:t>月</w:t>
      </w:r>
      <w:r>
        <w:t>、年）</w:t>
      </w:r>
    </w:p>
    <w:p w:rsidR="00BA6B51" w:rsidRDefault="00FF15E2" w:rsidP="00BA6B51">
      <w:pPr>
        <w:adjustRightInd w:val="0"/>
        <w:snapToGrid w:val="0"/>
        <w:spacing w:line="360" w:lineRule="auto"/>
      </w:pPr>
      <w:r>
        <w:rPr>
          <w:rFonts w:hint="eastAsia"/>
        </w:rPr>
        <w:t>（</w:t>
      </w:r>
      <w:r>
        <w:rPr>
          <w:rFonts w:hint="eastAsia"/>
        </w:rPr>
        <w:t>2</w:t>
      </w:r>
      <w:r>
        <w:rPr>
          <w:rFonts w:hint="eastAsia"/>
        </w:rPr>
        <w:t>）、今日读者</w:t>
      </w:r>
      <w:r>
        <w:t>进</w:t>
      </w:r>
      <w:r>
        <w:rPr>
          <w:rFonts w:hint="eastAsia"/>
        </w:rPr>
        <w:t>出</w:t>
      </w:r>
      <w:r>
        <w:t>馆数量</w:t>
      </w:r>
      <w:r>
        <w:rPr>
          <w:rFonts w:hint="eastAsia"/>
        </w:rPr>
        <w:t>（周</w:t>
      </w:r>
      <w:r>
        <w:t>、月、年</w:t>
      </w:r>
      <w:r>
        <w:rPr>
          <w:rFonts w:hint="eastAsia"/>
        </w:rPr>
        <w:t>）</w:t>
      </w:r>
    </w:p>
    <w:p w:rsidR="00FF15E2" w:rsidRDefault="00FF15E2" w:rsidP="00BA6B51">
      <w:pPr>
        <w:adjustRightInd w:val="0"/>
        <w:snapToGrid w:val="0"/>
        <w:spacing w:line="360" w:lineRule="auto"/>
      </w:pPr>
      <w:r>
        <w:rPr>
          <w:rFonts w:hint="eastAsia"/>
        </w:rPr>
        <w:t>（</w:t>
      </w:r>
      <w:r>
        <w:rPr>
          <w:rFonts w:hint="eastAsia"/>
        </w:rPr>
        <w:t>3</w:t>
      </w:r>
      <w:r>
        <w:rPr>
          <w:rFonts w:hint="eastAsia"/>
        </w:rPr>
        <w:t>）、今日</w:t>
      </w:r>
      <w:r>
        <w:t>各阅览室座位</w:t>
      </w:r>
      <w:r>
        <w:rPr>
          <w:rFonts w:hint="eastAsia"/>
        </w:rPr>
        <w:t>利用</w:t>
      </w:r>
      <w:r>
        <w:t>率</w:t>
      </w:r>
      <w:r>
        <w:rPr>
          <w:rFonts w:hint="eastAsia"/>
        </w:rPr>
        <w:t>（周</w:t>
      </w:r>
      <w:r>
        <w:t>、月、年</w:t>
      </w:r>
      <w:r>
        <w:rPr>
          <w:rFonts w:hint="eastAsia"/>
        </w:rPr>
        <w:t>）</w:t>
      </w:r>
    </w:p>
    <w:p w:rsidR="00A806F6" w:rsidRDefault="00A806F6" w:rsidP="00BA6B51">
      <w:pPr>
        <w:adjustRightInd w:val="0"/>
        <w:snapToGrid w:val="0"/>
        <w:spacing w:line="360" w:lineRule="auto"/>
      </w:pPr>
      <w:r>
        <w:rPr>
          <w:rFonts w:hint="eastAsia"/>
        </w:rPr>
        <w:t>（</w:t>
      </w:r>
      <w:r>
        <w:rPr>
          <w:rFonts w:hint="eastAsia"/>
        </w:rPr>
        <w:t>4</w:t>
      </w:r>
      <w:r>
        <w:rPr>
          <w:rFonts w:hint="eastAsia"/>
        </w:rPr>
        <w:t>）、</w:t>
      </w:r>
      <w:r>
        <w:rPr>
          <w:rFonts w:ascii="Arial" w:hAnsi="Arial" w:cs="Arial"/>
          <w:color w:val="191919"/>
          <w:shd w:val="clear" w:color="auto" w:fill="FFFFFF"/>
        </w:rPr>
        <w:t>借阅排行榜、热门检索词、新书推荐</w:t>
      </w:r>
    </w:p>
    <w:p w:rsidR="00FF15E2" w:rsidRDefault="001112E6" w:rsidP="00BA6B51">
      <w:pPr>
        <w:adjustRightInd w:val="0"/>
        <w:snapToGrid w:val="0"/>
        <w:spacing w:line="360" w:lineRule="auto"/>
      </w:pPr>
      <w:r>
        <w:rPr>
          <w:rFonts w:hint="eastAsia"/>
        </w:rPr>
        <w:t>（二）读者</w:t>
      </w:r>
      <w:r>
        <w:t>个人足迹</w:t>
      </w:r>
    </w:p>
    <w:p w:rsidR="008C5F71" w:rsidRDefault="008C5F71" w:rsidP="008C5F71">
      <w:pPr>
        <w:pStyle w:val="a8"/>
        <w:widowControl w:val="0"/>
        <w:numPr>
          <w:ilvl w:val="0"/>
          <w:numId w:val="9"/>
        </w:numPr>
        <w:spacing w:after="0" w:line="360" w:lineRule="auto"/>
        <w:ind w:firstLineChars="0"/>
        <w:jc w:val="both"/>
        <w:rPr>
          <w:rFonts w:asciiTheme="minorEastAsia" w:hAnsiTheme="minorEastAsia" w:cs="宋体"/>
          <w:color w:val="000000"/>
          <w:sz w:val="24"/>
          <w:szCs w:val="24"/>
        </w:rPr>
      </w:pPr>
      <w:bookmarkStart w:id="0" w:name="_GoBack"/>
      <w:bookmarkEnd w:id="0"/>
      <w:r>
        <w:rPr>
          <w:rFonts w:asciiTheme="minorEastAsia" w:hAnsiTheme="minorEastAsia" w:cs="宋体" w:hint="eastAsia"/>
          <w:color w:val="000000"/>
          <w:sz w:val="24"/>
          <w:szCs w:val="24"/>
        </w:rPr>
        <w:t>设计主要内容</w:t>
      </w:r>
      <w:r>
        <w:rPr>
          <w:rFonts w:asciiTheme="minorEastAsia" w:hAnsiTheme="minorEastAsia" w:cs="宋体"/>
          <w:color w:val="000000"/>
          <w:sz w:val="24"/>
          <w:szCs w:val="24"/>
        </w:rPr>
        <w:t>：</w:t>
      </w:r>
    </w:p>
    <w:p w:rsidR="008C5F71" w:rsidRDefault="008C5F71" w:rsidP="008C5F71">
      <w:pPr>
        <w:pStyle w:val="a8"/>
        <w:widowControl w:val="0"/>
        <w:numPr>
          <w:ilvl w:val="0"/>
          <w:numId w:val="10"/>
        </w:numPr>
        <w:spacing w:after="0" w:line="360" w:lineRule="auto"/>
        <w:ind w:firstLineChars="0"/>
        <w:jc w:val="both"/>
        <w:rPr>
          <w:rFonts w:asciiTheme="minorEastAsia" w:hAnsiTheme="minorEastAsia" w:cs="宋体"/>
          <w:color w:val="000000"/>
          <w:sz w:val="24"/>
          <w:szCs w:val="24"/>
        </w:rPr>
      </w:pPr>
      <w:r>
        <w:rPr>
          <w:rFonts w:asciiTheme="minorEastAsia" w:hAnsiTheme="minorEastAsia" w:cs="宋体" w:hint="eastAsia"/>
          <w:color w:val="000000"/>
          <w:sz w:val="24"/>
          <w:szCs w:val="24"/>
        </w:rPr>
        <w:t>P1:某某同学你好，你是第几位开启记忆旅行的游客，请坐好，即将启程（以下就都以读者为第一人称进行编辑）</w:t>
      </w:r>
    </w:p>
    <w:p w:rsidR="008C5F71" w:rsidRDefault="008C5F71" w:rsidP="008C5F71">
      <w:pPr>
        <w:pStyle w:val="a8"/>
        <w:widowControl w:val="0"/>
        <w:numPr>
          <w:ilvl w:val="0"/>
          <w:numId w:val="10"/>
        </w:numPr>
        <w:spacing w:after="0" w:line="360" w:lineRule="auto"/>
        <w:ind w:firstLineChars="0"/>
        <w:jc w:val="both"/>
        <w:rPr>
          <w:rFonts w:asciiTheme="minorEastAsia" w:hAnsiTheme="minorEastAsia" w:cs="宋体"/>
          <w:color w:val="000000"/>
          <w:sz w:val="24"/>
          <w:szCs w:val="24"/>
        </w:rPr>
      </w:pPr>
      <w:r>
        <w:rPr>
          <w:rFonts w:asciiTheme="minorEastAsia" w:hAnsiTheme="minorEastAsia" w:cs="宋体" w:hint="eastAsia"/>
          <w:color w:val="000000"/>
          <w:sz w:val="24"/>
          <w:szCs w:val="24"/>
        </w:rPr>
        <w:t>P1PS:</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lastRenderedPageBreak/>
        <w:t>以上开篇内容为学号以1012结尾的本科毕业生和1013结尾的1013的大三学生；</w:t>
      </w:r>
    </w:p>
    <w:p w:rsidR="008C5F71" w:rsidRPr="0059347F"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对于其他年级的同学统一回复：请亲爱的你，继续阅读，积蓄能量，我们等你噢！PS:目前仅对12和13级的学姐学长们开放^_^</w:t>
      </w:r>
    </w:p>
    <w:p w:rsidR="008C5F71" w:rsidRDefault="008C5F71" w:rsidP="008C5F71">
      <w:pPr>
        <w:pStyle w:val="a8"/>
        <w:widowControl w:val="0"/>
        <w:numPr>
          <w:ilvl w:val="0"/>
          <w:numId w:val="10"/>
        </w:numPr>
        <w:spacing w:after="0" w:line="360" w:lineRule="auto"/>
        <w:ind w:firstLineChars="0"/>
        <w:jc w:val="both"/>
        <w:rPr>
          <w:rFonts w:asciiTheme="minorEastAsia" w:hAnsiTheme="minorEastAsia" w:cs="宋体"/>
          <w:color w:val="000000"/>
          <w:sz w:val="24"/>
          <w:szCs w:val="24"/>
        </w:rPr>
      </w:pPr>
      <w:r>
        <w:rPr>
          <w:rFonts w:asciiTheme="minorEastAsia" w:hAnsiTheme="minorEastAsia" w:cs="宋体" w:hint="eastAsia"/>
          <w:color w:val="000000"/>
          <w:sz w:val="24"/>
          <w:szCs w:val="24"/>
        </w:rPr>
        <w:t>P2：我借的第一本书(最好有书的照片)</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P2PS：第一次与图书馆的亲密接触，我觉得自己更充实、也更迷人了（表情）</w:t>
      </w:r>
      <w:r>
        <w:rPr>
          <w:rFonts w:asciiTheme="minorEastAsia" w:hAnsiTheme="minorEastAsia" w:cs="宋体"/>
          <w:color w:val="000000"/>
          <w:sz w:val="24"/>
          <w:szCs w:val="24"/>
        </w:rPr>
        <w:t xml:space="preserve"> </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highlight w:val="yellow"/>
        </w:rPr>
        <w:t>于是，我就在图书馆里待了</w:t>
      </w:r>
      <w:r w:rsidRPr="000548D1">
        <w:rPr>
          <w:rFonts w:asciiTheme="minorEastAsia" w:hAnsiTheme="minorEastAsia" w:cs="宋体"/>
          <w:color w:val="000000"/>
          <w:sz w:val="24"/>
          <w:szCs w:val="24"/>
          <w:highlight w:val="yellow"/>
        </w:rPr>
        <w:t>…</w:t>
      </w:r>
      <w:r>
        <w:rPr>
          <w:rFonts w:asciiTheme="minorEastAsia" w:hAnsiTheme="minorEastAsia" w:cs="宋体" w:hint="eastAsia"/>
          <w:color w:val="000000"/>
          <w:sz w:val="24"/>
          <w:szCs w:val="24"/>
        </w:rPr>
        <w:t>(入馆时间分布及总计时间/h)</w:t>
      </w:r>
    </w:p>
    <w:p w:rsidR="008C5F71" w:rsidRDefault="008C5F71" w:rsidP="008C5F71">
      <w:pPr>
        <w:pStyle w:val="a8"/>
        <w:widowControl w:val="0"/>
        <w:numPr>
          <w:ilvl w:val="0"/>
          <w:numId w:val="10"/>
        </w:numPr>
        <w:spacing w:after="0" w:line="360" w:lineRule="auto"/>
        <w:ind w:firstLineChars="0"/>
        <w:jc w:val="both"/>
        <w:rPr>
          <w:rFonts w:asciiTheme="minorEastAsia" w:hAnsiTheme="minorEastAsia" w:cs="宋体"/>
          <w:color w:val="000000"/>
          <w:sz w:val="24"/>
          <w:szCs w:val="24"/>
        </w:rPr>
      </w:pPr>
      <w:r>
        <w:rPr>
          <w:rFonts w:asciiTheme="minorEastAsia" w:hAnsiTheme="minorEastAsia" w:cs="宋体" w:hint="eastAsia"/>
          <w:color w:val="000000"/>
          <w:sz w:val="24"/>
          <w:szCs w:val="24"/>
        </w:rPr>
        <w:t>P3：噢耶，我的借阅量打败了X%的同学，共借阅xx本书籍！</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对于百分比高的（&gt;70）:大图非让笨宝宝分享到朋友圈</w:t>
      </w:r>
      <w:r>
        <w:rPr>
          <w:rFonts w:asciiTheme="minorEastAsia" w:hAnsiTheme="minorEastAsia" w:cs="宋体"/>
          <w:color w:val="000000"/>
          <w:sz w:val="24"/>
          <w:szCs w:val="24"/>
        </w:rPr>
        <w:t>…</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大图还问我：</w:t>
      </w:r>
      <w:r w:rsidRPr="00424158">
        <w:rPr>
          <w:rFonts w:asciiTheme="minorEastAsia" w:hAnsiTheme="minorEastAsia" w:cs="宋体" w:hint="eastAsia"/>
          <w:color w:val="000000"/>
          <w:sz w:val="24"/>
          <w:szCs w:val="24"/>
        </w:rPr>
        <w:t>你这么牛，家里人知道么</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对于百分比低的（&lt;40）:别说话，我想静静</w:t>
      </w:r>
      <w:r>
        <w:rPr>
          <w:rFonts w:asciiTheme="minorEastAsia" w:hAnsiTheme="minorEastAsia" w:cs="宋体"/>
          <w:color w:val="000000"/>
          <w:sz w:val="24"/>
          <w:szCs w:val="24"/>
        </w:rPr>
        <w:t>…</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时间都去哪儿了</w:t>
      </w:r>
      <w:r>
        <w:rPr>
          <w:rFonts w:asciiTheme="minorEastAsia" w:hAnsiTheme="minorEastAsia" w:cs="宋体"/>
          <w:color w:val="000000"/>
          <w:sz w:val="24"/>
          <w:szCs w:val="24"/>
        </w:rPr>
        <w:t>……</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P3PS：对于借阅量是0的同学：圆圈圈</w:t>
      </w:r>
      <w:r>
        <w:rPr>
          <w:rFonts w:asciiTheme="minorEastAsia" w:hAnsiTheme="minorEastAsia" w:cs="宋体"/>
          <w:color w:val="000000"/>
          <w:sz w:val="24"/>
          <w:szCs w:val="24"/>
        </w:rPr>
        <w:t>……</w:t>
      </w:r>
      <w:r w:rsidRPr="008E009F">
        <w:rPr>
          <w:rFonts w:asciiTheme="minorEastAsia" w:hAnsiTheme="minorEastAsia" w:cs="宋体" w:hint="eastAsia"/>
          <w:color w:val="000000"/>
          <w:sz w:val="24"/>
          <w:szCs w:val="24"/>
        </w:rPr>
        <w:t>我的内心几乎是崩溃的</w:t>
      </w:r>
      <w:r>
        <w:rPr>
          <w:rFonts w:asciiTheme="minorEastAsia" w:hAnsiTheme="minorEastAsia" w:cs="宋体" w:hint="eastAsia"/>
          <w:color w:val="000000"/>
          <w:sz w:val="24"/>
          <w:szCs w:val="24"/>
        </w:rPr>
        <w:t>!</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highlight w:val="yellow"/>
        </w:rPr>
        <w:t>针对百分比</w:t>
      </w:r>
      <w:r w:rsidRPr="000548D1">
        <w:rPr>
          <w:rFonts w:asciiTheme="minorEastAsia" w:hAnsiTheme="minorEastAsia" w:cs="宋体" w:hint="eastAsia"/>
          <w:color w:val="000000"/>
          <w:sz w:val="24"/>
          <w:szCs w:val="24"/>
          <w:highlight w:val="yellow"/>
        </w:rPr>
        <w:t>（&gt;70）</w:t>
      </w:r>
      <w:r>
        <w:rPr>
          <w:rFonts w:asciiTheme="minorEastAsia" w:hAnsiTheme="minorEastAsia" w:cs="宋体" w:hint="eastAsia"/>
          <w:color w:val="000000"/>
          <w:sz w:val="24"/>
          <w:szCs w:val="24"/>
        </w:rPr>
        <w:t>同学：这么多书？我都崇拜自己了！啥时候借的？点击“美图”显示借阅量分布。</w:t>
      </w:r>
    </w:p>
    <w:p w:rsidR="008C5F71" w:rsidRDefault="008C5F71" w:rsidP="008C5F71">
      <w:pPr>
        <w:pStyle w:val="a8"/>
        <w:widowControl w:val="0"/>
        <w:numPr>
          <w:ilvl w:val="0"/>
          <w:numId w:val="10"/>
        </w:numPr>
        <w:spacing w:after="0" w:line="360" w:lineRule="auto"/>
        <w:ind w:firstLineChars="0"/>
        <w:jc w:val="both"/>
        <w:rPr>
          <w:rFonts w:asciiTheme="minorEastAsia" w:hAnsiTheme="minorEastAsia" w:cs="宋体"/>
          <w:color w:val="000000"/>
          <w:sz w:val="24"/>
          <w:szCs w:val="24"/>
        </w:rPr>
      </w:pPr>
      <w:r>
        <w:rPr>
          <w:rFonts w:asciiTheme="minorEastAsia" w:hAnsiTheme="minorEastAsia" w:cs="宋体" w:hint="eastAsia"/>
          <w:color w:val="000000"/>
          <w:sz w:val="24"/>
          <w:szCs w:val="24"/>
        </w:rPr>
        <w:t>P4:我的阅读足迹遍布了**类</w:t>
      </w:r>
      <w:r>
        <w:rPr>
          <w:rFonts w:asciiTheme="minorEastAsia" w:hAnsiTheme="minorEastAsia" w:cs="宋体"/>
          <w:color w:val="000000"/>
          <w:sz w:val="24"/>
          <w:szCs w:val="24"/>
        </w:rPr>
        <w:t>…</w:t>
      </w:r>
      <w:r>
        <w:rPr>
          <w:rFonts w:asciiTheme="minorEastAsia" w:hAnsiTheme="minorEastAsia" w:cs="宋体" w:hint="eastAsia"/>
          <w:color w:val="000000"/>
          <w:sz w:val="24"/>
          <w:szCs w:val="24"/>
        </w:rPr>
        <w:t>/我的阅读细胞分布图:</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分类或分布划分标准：</w:t>
      </w:r>
    </w:p>
    <w:p w:rsidR="008C5F71" w:rsidRDefault="008C5F71" w:rsidP="008C5F71">
      <w:pPr>
        <w:pStyle w:val="a8"/>
        <w:widowControl w:val="0"/>
        <w:numPr>
          <w:ilvl w:val="0"/>
          <w:numId w:val="11"/>
        </w:numPr>
        <w:spacing w:after="0" w:line="360" w:lineRule="auto"/>
        <w:ind w:firstLineChars="0"/>
        <w:jc w:val="both"/>
        <w:rPr>
          <w:rFonts w:asciiTheme="minorEastAsia" w:hAnsiTheme="minorEastAsia" w:cs="宋体"/>
          <w:color w:val="000000"/>
          <w:sz w:val="24"/>
          <w:szCs w:val="24"/>
        </w:rPr>
      </w:pPr>
      <w:r>
        <w:rPr>
          <w:rFonts w:asciiTheme="minorEastAsia" w:hAnsiTheme="minorEastAsia" w:cs="宋体" w:hint="eastAsia"/>
          <w:color w:val="000000"/>
          <w:sz w:val="24"/>
          <w:szCs w:val="24"/>
        </w:rPr>
        <w:t>C:思哲领域</w:t>
      </w:r>
    </w:p>
    <w:p w:rsidR="008C5F71" w:rsidRDefault="008C5F71" w:rsidP="008C5F71">
      <w:pPr>
        <w:spacing w:line="360" w:lineRule="auto"/>
        <w:ind w:left="1320"/>
        <w:rPr>
          <w:rFonts w:asciiTheme="minorEastAsia" w:hAnsiTheme="minorEastAsia" w:cs="宋体"/>
          <w:color w:val="000000"/>
          <w:kern w:val="0"/>
          <w:sz w:val="24"/>
        </w:rPr>
      </w:pPr>
      <w:r>
        <w:rPr>
          <w:rFonts w:asciiTheme="minorEastAsia" w:hAnsiTheme="minorEastAsia" w:cs="宋体" w:hint="eastAsia"/>
          <w:color w:val="000000"/>
          <w:kern w:val="0"/>
          <w:sz w:val="24"/>
        </w:rPr>
        <w:t>D-E:军政领域</w:t>
      </w:r>
    </w:p>
    <w:p w:rsidR="008C5F71" w:rsidRDefault="008C5F71" w:rsidP="008C5F71">
      <w:pPr>
        <w:spacing w:line="360" w:lineRule="auto"/>
        <w:ind w:left="1320"/>
        <w:rPr>
          <w:rFonts w:asciiTheme="minorEastAsia" w:hAnsiTheme="minorEastAsia" w:cs="宋体"/>
          <w:color w:val="000000"/>
          <w:kern w:val="0"/>
          <w:sz w:val="24"/>
        </w:rPr>
      </w:pPr>
      <w:r>
        <w:rPr>
          <w:rFonts w:asciiTheme="minorEastAsia" w:hAnsiTheme="minorEastAsia" w:cs="宋体" w:hint="eastAsia"/>
          <w:color w:val="000000"/>
          <w:kern w:val="0"/>
          <w:sz w:val="24"/>
        </w:rPr>
        <w:t>F:经济学</w:t>
      </w:r>
    </w:p>
    <w:p w:rsidR="008C5F71" w:rsidRDefault="008C5F71" w:rsidP="008C5F71">
      <w:pPr>
        <w:spacing w:line="360" w:lineRule="auto"/>
        <w:ind w:left="1320"/>
        <w:rPr>
          <w:rFonts w:asciiTheme="minorEastAsia" w:hAnsiTheme="minorEastAsia" w:cs="宋体"/>
          <w:color w:val="000000"/>
          <w:kern w:val="0"/>
          <w:sz w:val="24"/>
        </w:rPr>
      </w:pPr>
      <w:r>
        <w:rPr>
          <w:rFonts w:asciiTheme="minorEastAsia" w:hAnsiTheme="minorEastAsia" w:cs="宋体" w:hint="eastAsia"/>
          <w:color w:val="000000"/>
          <w:kern w:val="0"/>
          <w:sz w:val="24"/>
        </w:rPr>
        <w:t>G-I：文学类</w:t>
      </w:r>
    </w:p>
    <w:p w:rsidR="008C5F71" w:rsidRDefault="008C5F71" w:rsidP="008C5F71">
      <w:pPr>
        <w:spacing w:line="360" w:lineRule="auto"/>
        <w:ind w:left="1320"/>
        <w:rPr>
          <w:rFonts w:asciiTheme="minorEastAsia" w:hAnsiTheme="minorEastAsia" w:cs="宋体"/>
          <w:color w:val="000000"/>
          <w:kern w:val="0"/>
          <w:sz w:val="24"/>
        </w:rPr>
      </w:pPr>
      <w:r>
        <w:rPr>
          <w:rFonts w:asciiTheme="minorEastAsia" w:hAnsiTheme="minorEastAsia" w:cs="宋体" w:hint="eastAsia"/>
          <w:color w:val="000000"/>
          <w:kern w:val="0"/>
          <w:sz w:val="24"/>
        </w:rPr>
        <w:t>J:艺术类</w:t>
      </w:r>
    </w:p>
    <w:p w:rsidR="008C5F71" w:rsidRDefault="008C5F71" w:rsidP="008C5F71">
      <w:pPr>
        <w:spacing w:line="360" w:lineRule="auto"/>
        <w:ind w:left="1320"/>
        <w:rPr>
          <w:rFonts w:asciiTheme="minorEastAsia" w:hAnsiTheme="minorEastAsia" w:cs="宋体"/>
          <w:color w:val="000000"/>
          <w:kern w:val="0"/>
          <w:sz w:val="24"/>
        </w:rPr>
      </w:pPr>
      <w:r>
        <w:rPr>
          <w:rFonts w:asciiTheme="minorEastAsia" w:hAnsiTheme="minorEastAsia" w:cs="宋体" w:hint="eastAsia"/>
          <w:color w:val="000000"/>
          <w:kern w:val="0"/>
          <w:sz w:val="24"/>
        </w:rPr>
        <w:t>K：历史地理类</w:t>
      </w:r>
    </w:p>
    <w:p w:rsidR="008C5F71" w:rsidRDefault="008C5F71" w:rsidP="008C5F71">
      <w:pPr>
        <w:spacing w:line="360" w:lineRule="auto"/>
        <w:ind w:left="1320"/>
        <w:rPr>
          <w:rFonts w:asciiTheme="minorEastAsia" w:hAnsiTheme="minorEastAsia" w:cs="宋体"/>
          <w:color w:val="000000"/>
          <w:kern w:val="0"/>
          <w:sz w:val="24"/>
        </w:rPr>
      </w:pPr>
      <w:r>
        <w:rPr>
          <w:rFonts w:asciiTheme="minorEastAsia" w:hAnsiTheme="minorEastAsia" w:cs="宋体" w:hint="eastAsia"/>
          <w:color w:val="000000"/>
          <w:kern w:val="0"/>
          <w:sz w:val="24"/>
        </w:rPr>
        <w:lastRenderedPageBreak/>
        <w:t>N-X:学术类</w:t>
      </w:r>
    </w:p>
    <w:p w:rsidR="008C5F71" w:rsidRPr="00A97495" w:rsidRDefault="008C5F71" w:rsidP="008C5F71">
      <w:pPr>
        <w:spacing w:line="360" w:lineRule="auto"/>
        <w:ind w:left="1320"/>
        <w:rPr>
          <w:rFonts w:asciiTheme="minorEastAsia" w:hAnsiTheme="minorEastAsia" w:cs="宋体"/>
          <w:color w:val="000000"/>
          <w:kern w:val="0"/>
          <w:sz w:val="24"/>
        </w:rPr>
      </w:pPr>
      <w:r>
        <w:rPr>
          <w:rFonts w:asciiTheme="minorEastAsia" w:hAnsiTheme="minorEastAsia" w:cs="宋体" w:hint="eastAsia"/>
          <w:color w:val="000000"/>
          <w:kern w:val="0"/>
          <w:sz w:val="24"/>
        </w:rPr>
        <w:t>Z：综合类</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总的来说：我是一位</w:t>
      </w:r>
      <w:r>
        <w:rPr>
          <w:rFonts w:asciiTheme="minorEastAsia" w:hAnsiTheme="minorEastAsia" w:cs="宋体"/>
          <w:color w:val="000000"/>
          <w:sz w:val="24"/>
          <w:szCs w:val="24"/>
        </w:rPr>
        <w:t>……</w:t>
      </w:r>
      <w:r>
        <w:rPr>
          <w:rFonts w:asciiTheme="minorEastAsia" w:hAnsiTheme="minorEastAsia" w:cs="宋体" w:hint="eastAsia"/>
          <w:color w:val="000000"/>
          <w:sz w:val="24"/>
          <w:szCs w:val="24"/>
        </w:rPr>
        <w:t>按借阅量集中分布得出</w:t>
      </w:r>
    </w:p>
    <w:p w:rsidR="008C5F71" w:rsidRDefault="008C5F71" w:rsidP="008C5F71">
      <w:pPr>
        <w:spacing w:line="360" w:lineRule="auto"/>
        <w:ind w:left="1320"/>
        <w:rPr>
          <w:rFonts w:asciiTheme="minorEastAsia" w:hAnsiTheme="minorEastAsia" w:cs="宋体"/>
          <w:color w:val="000000"/>
          <w:kern w:val="0"/>
          <w:sz w:val="24"/>
        </w:rPr>
      </w:pPr>
      <w:r>
        <w:rPr>
          <w:rFonts w:asciiTheme="minorEastAsia" w:hAnsiTheme="minorEastAsia" w:cs="宋体" w:hint="eastAsia"/>
          <w:color w:val="000000"/>
          <w:kern w:val="0"/>
          <w:sz w:val="24"/>
        </w:rPr>
        <w:t>热爱生活的“文青”：文学类、艺术类、历史地理类、综合类、</w:t>
      </w:r>
    </w:p>
    <w:p w:rsidR="008C5F71" w:rsidRDefault="008C5F71" w:rsidP="008C5F71">
      <w:pPr>
        <w:spacing w:line="360" w:lineRule="auto"/>
        <w:ind w:left="1320"/>
        <w:rPr>
          <w:rFonts w:asciiTheme="minorEastAsia" w:hAnsiTheme="minorEastAsia" w:cs="宋体"/>
          <w:color w:val="000000"/>
          <w:kern w:val="0"/>
          <w:sz w:val="24"/>
        </w:rPr>
      </w:pPr>
      <w:r>
        <w:rPr>
          <w:rFonts w:asciiTheme="minorEastAsia" w:hAnsiTheme="minorEastAsia" w:cs="宋体" w:hint="eastAsia"/>
          <w:color w:val="000000"/>
          <w:kern w:val="0"/>
          <w:sz w:val="24"/>
        </w:rPr>
        <w:t>思政哲学家：思哲领域、军政领域</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理工科学霸：学术类</w:t>
      </w:r>
    </w:p>
    <w:p w:rsidR="008C5F71" w:rsidRDefault="008C5F71" w:rsidP="008C5F71">
      <w:pPr>
        <w:spacing w:line="360" w:lineRule="auto"/>
        <w:ind w:firstLineChars="550" w:firstLine="1320"/>
        <w:rPr>
          <w:rFonts w:asciiTheme="minorEastAsia" w:hAnsiTheme="minorEastAsia" w:cs="宋体"/>
          <w:color w:val="000000"/>
          <w:kern w:val="0"/>
          <w:sz w:val="24"/>
        </w:rPr>
      </w:pPr>
      <w:r>
        <w:rPr>
          <w:rFonts w:asciiTheme="minorEastAsia" w:hAnsiTheme="minorEastAsia" w:cs="宋体" w:hint="eastAsia"/>
          <w:color w:val="000000"/>
          <w:kern w:val="0"/>
          <w:sz w:val="24"/>
        </w:rPr>
        <w:t>未来的</w:t>
      </w:r>
      <w:r w:rsidRPr="00424158">
        <w:rPr>
          <w:rFonts w:asciiTheme="minorEastAsia" w:hAnsiTheme="minorEastAsia" w:cs="宋体" w:hint="eastAsia"/>
          <w:color w:val="000000"/>
          <w:kern w:val="0"/>
          <w:sz w:val="24"/>
        </w:rPr>
        <w:t>金融</w:t>
      </w:r>
      <w:r w:rsidRPr="000548D1">
        <w:rPr>
          <w:rFonts w:asciiTheme="minorEastAsia" w:hAnsiTheme="minorEastAsia" w:cs="宋体" w:hint="eastAsia"/>
          <w:color w:val="000000"/>
          <w:kern w:val="0"/>
          <w:sz w:val="24"/>
          <w:highlight w:val="yellow"/>
        </w:rPr>
        <w:t>大咖</w:t>
      </w:r>
      <w:r>
        <w:rPr>
          <w:rFonts w:asciiTheme="minorEastAsia" w:hAnsiTheme="minorEastAsia" w:cs="宋体" w:hint="eastAsia"/>
          <w:color w:val="000000"/>
          <w:kern w:val="0"/>
          <w:sz w:val="24"/>
        </w:rPr>
        <w:t>：经济学</w:t>
      </w:r>
    </w:p>
    <w:p w:rsidR="008C5F71" w:rsidRPr="00424158" w:rsidRDefault="008C5F71" w:rsidP="008C5F71">
      <w:pPr>
        <w:spacing w:line="360" w:lineRule="auto"/>
        <w:ind w:firstLineChars="550" w:firstLine="1320"/>
        <w:rPr>
          <w:rFonts w:asciiTheme="minorEastAsia" w:hAnsiTheme="minorEastAsia" w:cs="宋体"/>
          <w:color w:val="000000"/>
          <w:kern w:val="0"/>
          <w:sz w:val="24"/>
        </w:rPr>
      </w:pPr>
      <w:r>
        <w:rPr>
          <w:rFonts w:asciiTheme="minorEastAsia" w:hAnsiTheme="minorEastAsia" w:cs="宋体" w:hint="eastAsia"/>
          <w:color w:val="000000"/>
          <w:kern w:val="0"/>
          <w:sz w:val="24"/>
        </w:rPr>
        <w:t>年少游侠：各位图书都有所涉及，无法判断哪一类读的多</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每个圈点进去，可以看到自己借过的相应类别的书籍</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“主要看气质”（</w:t>
      </w:r>
      <w:r w:rsidRPr="00424158">
        <w:rPr>
          <w:rFonts w:asciiTheme="minorEastAsia" w:hAnsiTheme="minorEastAsia" w:cs="宋体" w:hint="eastAsia"/>
          <w:color w:val="000000"/>
          <w:sz w:val="24"/>
          <w:szCs w:val="24"/>
        </w:rPr>
        <w:t>“</w:t>
      </w:r>
      <w:r w:rsidRPr="00424158">
        <w:rPr>
          <w:rFonts w:hint="eastAsia"/>
          <w:color w:val="3E3E3E"/>
          <w:sz w:val="24"/>
          <w:szCs w:val="24"/>
          <w:shd w:val="clear" w:color="auto" w:fill="FFFFFF"/>
        </w:rPr>
        <w:t>重要的事说三遍</w:t>
      </w:r>
      <w:r w:rsidRPr="00424158">
        <w:rPr>
          <w:rFonts w:asciiTheme="minorEastAsia" w:hAnsiTheme="minorEastAsia" w:cs="宋体" w:hint="eastAsia"/>
          <w:color w:val="000000"/>
          <w:sz w:val="24"/>
          <w:szCs w:val="24"/>
        </w:rPr>
        <w:t>”</w:t>
      </w:r>
      <w:r>
        <w:rPr>
          <w:rFonts w:asciiTheme="minorEastAsia" w:hAnsiTheme="minorEastAsia" w:cs="宋体" w:hint="eastAsia"/>
          <w:color w:val="000000"/>
          <w:sz w:val="24"/>
          <w:szCs w:val="24"/>
        </w:rPr>
        <w:t>建议对于百分比低的同学可以分享这一页）</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P4PS:示例图（可以做成类似这种哈）</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noProof/>
          <w:color w:val="000000"/>
          <w:sz w:val="24"/>
          <w:szCs w:val="24"/>
        </w:rPr>
        <w:drawing>
          <wp:inline distT="0" distB="0" distL="0" distR="0" wp14:anchorId="0AFB56AE" wp14:editId="6738F7CC">
            <wp:extent cx="2800350" cy="2954884"/>
            <wp:effectExtent l="19050" t="0" r="0" b="0"/>
            <wp:docPr id="1" name="图片 1" descr="F:\Hella\杂\工作\2016馆内项目\毕业季\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ella\杂\工作\2016馆内项目\毕业季\1.png"/>
                    <pic:cNvPicPr>
                      <a:picLocks noChangeAspect="1" noChangeArrowheads="1"/>
                    </pic:cNvPicPr>
                  </pic:nvPicPr>
                  <pic:blipFill>
                    <a:blip r:embed="rId10"/>
                    <a:srcRect/>
                    <a:stretch>
                      <a:fillRect/>
                    </a:stretch>
                  </pic:blipFill>
                  <pic:spPr bwMode="auto">
                    <a:xfrm>
                      <a:off x="0" y="0"/>
                      <a:ext cx="2801743" cy="2956354"/>
                    </a:xfrm>
                    <a:prstGeom prst="rect">
                      <a:avLst/>
                    </a:prstGeom>
                    <a:noFill/>
                    <a:ln w="9525">
                      <a:noFill/>
                      <a:miter lim="800000"/>
                      <a:headEnd/>
                      <a:tailEnd/>
                    </a:ln>
                  </pic:spPr>
                </pic:pic>
              </a:graphicData>
            </a:graphic>
          </wp:inline>
        </w:drawing>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p>
    <w:p w:rsidR="008C5F71" w:rsidRDefault="008C5F71" w:rsidP="008C5F71">
      <w:pPr>
        <w:pStyle w:val="a8"/>
        <w:widowControl w:val="0"/>
        <w:numPr>
          <w:ilvl w:val="0"/>
          <w:numId w:val="10"/>
        </w:numPr>
        <w:spacing w:after="0" w:line="360" w:lineRule="auto"/>
        <w:ind w:firstLineChars="0"/>
        <w:jc w:val="both"/>
        <w:rPr>
          <w:rFonts w:asciiTheme="minorEastAsia" w:hAnsiTheme="minorEastAsia" w:cs="宋体"/>
          <w:color w:val="000000"/>
          <w:sz w:val="24"/>
          <w:szCs w:val="24"/>
        </w:rPr>
      </w:pPr>
      <w:r>
        <w:rPr>
          <w:rFonts w:asciiTheme="minorEastAsia" w:hAnsiTheme="minorEastAsia" w:cs="宋体" w:hint="eastAsia"/>
          <w:color w:val="000000"/>
          <w:sz w:val="24"/>
          <w:szCs w:val="24"/>
        </w:rPr>
        <w:t>P5：多彩多样的图书馆（跳出研讨室、音像视听鉴赏室、自助打印机、咖吧、视听角等特色图片）</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我预约了X次研讨室</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lastRenderedPageBreak/>
        <w:t>我打印了XX份，复印了XX份文件</w:t>
      </w:r>
      <w:r>
        <w:rPr>
          <w:rFonts w:asciiTheme="minorEastAsia" w:hAnsiTheme="minorEastAsia" w:cs="宋体"/>
          <w:color w:val="000000"/>
          <w:sz w:val="24"/>
          <w:szCs w:val="24"/>
        </w:rPr>
        <w:t>…</w:t>
      </w:r>
      <w:r>
        <w:rPr>
          <w:rFonts w:asciiTheme="minorEastAsia" w:hAnsiTheme="minorEastAsia" w:cs="宋体" w:hint="eastAsia"/>
          <w:color w:val="000000"/>
          <w:sz w:val="24"/>
          <w:szCs w:val="24"/>
        </w:rPr>
        <w:t>?(如果以后打印机都不让用了，是不是就不提这个了)</w:t>
      </w:r>
    </w:p>
    <w:p w:rsidR="008C5F71" w:rsidRPr="0019022E"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累计上机时间XX小时</w:t>
      </w:r>
    </w:p>
    <w:p w:rsidR="008C5F71"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图书馆馆际互借服务，我用了X次</w:t>
      </w:r>
    </w:p>
    <w:p w:rsidR="008C5F71" w:rsidRPr="0019022E" w:rsidRDefault="008C5F71" w:rsidP="008C5F71">
      <w:pPr>
        <w:pStyle w:val="a8"/>
        <w:spacing w:line="360" w:lineRule="auto"/>
        <w:ind w:left="1320" w:firstLineChars="0" w:firstLine="0"/>
        <w:rPr>
          <w:rFonts w:asciiTheme="minorEastAsia" w:hAnsiTheme="minorEastAsia" w:cs="宋体"/>
          <w:color w:val="000000"/>
          <w:sz w:val="24"/>
          <w:szCs w:val="24"/>
        </w:rPr>
      </w:pPr>
      <w:r>
        <w:rPr>
          <w:rFonts w:asciiTheme="minorEastAsia" w:hAnsiTheme="minorEastAsia" w:cs="宋体" w:hint="eastAsia"/>
          <w:color w:val="000000"/>
          <w:sz w:val="24"/>
          <w:szCs w:val="24"/>
        </w:rPr>
        <w:t>我知道图书馆还有读书月、真人图书馆、慧读讲堂</w:t>
      </w:r>
      <w:r>
        <w:rPr>
          <w:rFonts w:asciiTheme="minorEastAsia" w:hAnsiTheme="minorEastAsia" w:cs="宋体"/>
          <w:color w:val="000000"/>
          <w:sz w:val="24"/>
          <w:szCs w:val="24"/>
        </w:rPr>
        <w:t>……</w:t>
      </w:r>
      <w:r>
        <w:rPr>
          <w:rFonts w:asciiTheme="minorEastAsia" w:hAnsiTheme="minorEastAsia" w:cs="宋体" w:hint="eastAsia"/>
          <w:color w:val="000000"/>
          <w:sz w:val="24"/>
          <w:szCs w:val="24"/>
        </w:rPr>
        <w:t>辣么多活动</w:t>
      </w:r>
    </w:p>
    <w:p w:rsidR="008C5F71" w:rsidRPr="00200231" w:rsidRDefault="008C5F71" w:rsidP="008C5F71">
      <w:pPr>
        <w:pStyle w:val="a8"/>
        <w:widowControl w:val="0"/>
        <w:numPr>
          <w:ilvl w:val="0"/>
          <w:numId w:val="10"/>
        </w:numPr>
        <w:spacing w:after="0" w:line="360" w:lineRule="auto"/>
        <w:ind w:firstLineChars="0"/>
        <w:jc w:val="both"/>
        <w:rPr>
          <w:rFonts w:asciiTheme="minorEastAsia" w:hAnsiTheme="minorEastAsia" w:cs="宋体"/>
          <w:color w:val="000000"/>
          <w:sz w:val="24"/>
          <w:szCs w:val="24"/>
        </w:rPr>
      </w:pPr>
      <w:r>
        <w:rPr>
          <w:rFonts w:asciiTheme="minorEastAsia" w:hAnsiTheme="minorEastAsia" w:cs="宋体" w:hint="eastAsia"/>
          <w:color w:val="000000"/>
          <w:sz w:val="24"/>
          <w:szCs w:val="24"/>
        </w:rPr>
        <w:t>P6：华东理工大学2012级学生共XX名，其中借阅量最多的同学借阅了XXX本书，图书馆在这一年中开放了多少天，共借出XX本书/2013级学生共XX名，其中借阅量最多的同学借阅了XXX本书，图书馆在这一年中开放了多少天，共借出XX本书(这一页内容相当于对整个年级的学生的概况介绍，不涉及隐私，也让同学们大概知道自己在整体中的水平，否则只知道打败了的百分比，并不知道具体人数)</w:t>
      </w:r>
    </w:p>
    <w:p w:rsidR="008C5F71" w:rsidRDefault="008C5F71" w:rsidP="008C5F71">
      <w:pPr>
        <w:pStyle w:val="a8"/>
        <w:widowControl w:val="0"/>
        <w:numPr>
          <w:ilvl w:val="0"/>
          <w:numId w:val="10"/>
        </w:numPr>
        <w:spacing w:after="0" w:line="360" w:lineRule="auto"/>
        <w:ind w:firstLineChars="0"/>
        <w:jc w:val="both"/>
        <w:rPr>
          <w:rFonts w:asciiTheme="minorEastAsia" w:hAnsiTheme="minorEastAsia" w:cs="宋体"/>
          <w:color w:val="000000"/>
          <w:sz w:val="24"/>
          <w:szCs w:val="24"/>
        </w:rPr>
      </w:pPr>
      <w:r>
        <w:rPr>
          <w:rFonts w:asciiTheme="minorEastAsia" w:hAnsiTheme="minorEastAsia" w:cs="宋体" w:hint="eastAsia"/>
          <w:color w:val="000000"/>
          <w:sz w:val="24"/>
          <w:szCs w:val="24"/>
        </w:rPr>
        <w:t>P7：我在大图的点滴记忆，满满都是爱，传张美图，华理图书馆，请记住我！</w:t>
      </w:r>
      <w:r>
        <w:rPr>
          <w:rFonts w:asciiTheme="minorEastAsia" w:hAnsiTheme="minorEastAsia" w:cs="宋体"/>
          <w:color w:val="000000"/>
          <w:sz w:val="24"/>
          <w:szCs w:val="24"/>
        </w:rPr>
        <w:t xml:space="preserve"> </w:t>
      </w:r>
    </w:p>
    <w:p w:rsidR="001112E6" w:rsidRPr="008C5F71" w:rsidRDefault="001112E6" w:rsidP="00BA6B51">
      <w:pPr>
        <w:adjustRightInd w:val="0"/>
        <w:snapToGrid w:val="0"/>
        <w:spacing w:line="360" w:lineRule="auto"/>
        <w:rPr>
          <w:rFonts w:hint="eastAsia"/>
        </w:rPr>
      </w:pPr>
    </w:p>
    <w:sectPr w:rsidR="001112E6" w:rsidRPr="008C5F71" w:rsidSect="002848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20F" w:rsidRDefault="0087520F" w:rsidP="00A03210">
      <w:r>
        <w:separator/>
      </w:r>
    </w:p>
  </w:endnote>
  <w:endnote w:type="continuationSeparator" w:id="0">
    <w:p w:rsidR="0087520F" w:rsidRDefault="0087520F" w:rsidP="00A0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20F" w:rsidRDefault="0087520F" w:rsidP="00A03210">
      <w:r>
        <w:separator/>
      </w:r>
    </w:p>
  </w:footnote>
  <w:footnote w:type="continuationSeparator" w:id="0">
    <w:p w:rsidR="0087520F" w:rsidRDefault="0087520F" w:rsidP="00A032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D1FF4"/>
    <w:multiLevelType w:val="hybridMultilevel"/>
    <w:tmpl w:val="81761A4C"/>
    <w:lvl w:ilvl="0" w:tplc="FCDC21A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A96A04"/>
    <w:multiLevelType w:val="hybridMultilevel"/>
    <w:tmpl w:val="7EF28590"/>
    <w:lvl w:ilvl="0" w:tplc="BD0050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BE13FA"/>
    <w:multiLevelType w:val="hybridMultilevel"/>
    <w:tmpl w:val="3ECA3330"/>
    <w:lvl w:ilvl="0" w:tplc="548CE89C">
      <w:start w:val="1"/>
      <w:numFmt w:val="upperLetter"/>
      <w:lvlText w:val="%1-"/>
      <w:lvlJc w:val="left"/>
      <w:pPr>
        <w:ind w:left="1680" w:hanging="36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 w15:restartNumberingAfterBreak="0">
    <w:nsid w:val="18657FB9"/>
    <w:multiLevelType w:val="hybridMultilevel"/>
    <w:tmpl w:val="D270AE7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15:restartNumberingAfterBreak="0">
    <w:nsid w:val="18704034"/>
    <w:multiLevelType w:val="hybridMultilevel"/>
    <w:tmpl w:val="78F4C30E"/>
    <w:lvl w:ilvl="0" w:tplc="1EB0B5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F7515E"/>
    <w:multiLevelType w:val="hybridMultilevel"/>
    <w:tmpl w:val="4DCE4E6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4EF54D31"/>
    <w:multiLevelType w:val="hybridMultilevel"/>
    <w:tmpl w:val="2B04ADE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0E76C11"/>
    <w:multiLevelType w:val="hybridMultilevel"/>
    <w:tmpl w:val="A8624B7C"/>
    <w:lvl w:ilvl="0" w:tplc="85626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640086"/>
    <w:multiLevelType w:val="hybridMultilevel"/>
    <w:tmpl w:val="78F4C30E"/>
    <w:lvl w:ilvl="0" w:tplc="1EB0B5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BF4780"/>
    <w:multiLevelType w:val="hybridMultilevel"/>
    <w:tmpl w:val="FB243002"/>
    <w:lvl w:ilvl="0" w:tplc="04090017">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567D8E"/>
    <w:multiLevelType w:val="hybridMultilevel"/>
    <w:tmpl w:val="215073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5"/>
  </w:num>
  <w:num w:numId="3">
    <w:abstractNumId w:val="1"/>
  </w:num>
  <w:num w:numId="4">
    <w:abstractNumId w:val="9"/>
  </w:num>
  <w:num w:numId="5">
    <w:abstractNumId w:val="0"/>
  </w:num>
  <w:num w:numId="6">
    <w:abstractNumId w:val="6"/>
  </w:num>
  <w:num w:numId="7">
    <w:abstractNumId w:val="4"/>
  </w:num>
  <w:num w:numId="8">
    <w:abstractNumId w:val="8"/>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45"/>
    <w:rsid w:val="00007455"/>
    <w:rsid w:val="000077FA"/>
    <w:rsid w:val="00024777"/>
    <w:rsid w:val="000316FF"/>
    <w:rsid w:val="00040008"/>
    <w:rsid w:val="00041CBE"/>
    <w:rsid w:val="000652C9"/>
    <w:rsid w:val="000909A4"/>
    <w:rsid w:val="000A0AE2"/>
    <w:rsid w:val="000A4EA9"/>
    <w:rsid w:val="000D1C0B"/>
    <w:rsid w:val="000D7EEA"/>
    <w:rsid w:val="0010047D"/>
    <w:rsid w:val="00101863"/>
    <w:rsid w:val="001112E6"/>
    <w:rsid w:val="00114AF9"/>
    <w:rsid w:val="00130666"/>
    <w:rsid w:val="001435FE"/>
    <w:rsid w:val="001504A6"/>
    <w:rsid w:val="00151E03"/>
    <w:rsid w:val="00160A4A"/>
    <w:rsid w:val="00165C44"/>
    <w:rsid w:val="001819E5"/>
    <w:rsid w:val="00182CF7"/>
    <w:rsid w:val="001A44E7"/>
    <w:rsid w:val="001D3FEC"/>
    <w:rsid w:val="001E5BFC"/>
    <w:rsid w:val="00205E62"/>
    <w:rsid w:val="00217101"/>
    <w:rsid w:val="00222648"/>
    <w:rsid w:val="0022361A"/>
    <w:rsid w:val="00235E79"/>
    <w:rsid w:val="00237F25"/>
    <w:rsid w:val="00264C3C"/>
    <w:rsid w:val="00265D3C"/>
    <w:rsid w:val="00275320"/>
    <w:rsid w:val="002847BC"/>
    <w:rsid w:val="002848A5"/>
    <w:rsid w:val="00284B67"/>
    <w:rsid w:val="002B7817"/>
    <w:rsid w:val="00302C89"/>
    <w:rsid w:val="003058AB"/>
    <w:rsid w:val="00307378"/>
    <w:rsid w:val="00322361"/>
    <w:rsid w:val="003331BA"/>
    <w:rsid w:val="003454D4"/>
    <w:rsid w:val="0034673B"/>
    <w:rsid w:val="003479BA"/>
    <w:rsid w:val="00352720"/>
    <w:rsid w:val="0035347E"/>
    <w:rsid w:val="00353A60"/>
    <w:rsid w:val="0036128F"/>
    <w:rsid w:val="0038191A"/>
    <w:rsid w:val="0039714C"/>
    <w:rsid w:val="003A0841"/>
    <w:rsid w:val="003A4A94"/>
    <w:rsid w:val="003B0783"/>
    <w:rsid w:val="003C109F"/>
    <w:rsid w:val="003C34E1"/>
    <w:rsid w:val="00442614"/>
    <w:rsid w:val="00442CFE"/>
    <w:rsid w:val="00480E01"/>
    <w:rsid w:val="004836B5"/>
    <w:rsid w:val="004928A4"/>
    <w:rsid w:val="004C6B97"/>
    <w:rsid w:val="004F0AAA"/>
    <w:rsid w:val="004F1CDA"/>
    <w:rsid w:val="00504648"/>
    <w:rsid w:val="005106FA"/>
    <w:rsid w:val="00531071"/>
    <w:rsid w:val="00537867"/>
    <w:rsid w:val="00542018"/>
    <w:rsid w:val="00577B45"/>
    <w:rsid w:val="00584B60"/>
    <w:rsid w:val="005A33BB"/>
    <w:rsid w:val="005A3DFB"/>
    <w:rsid w:val="005A52DA"/>
    <w:rsid w:val="005B1B7A"/>
    <w:rsid w:val="005C14AF"/>
    <w:rsid w:val="005D4443"/>
    <w:rsid w:val="005E257A"/>
    <w:rsid w:val="006049EE"/>
    <w:rsid w:val="00613FF3"/>
    <w:rsid w:val="00647322"/>
    <w:rsid w:val="00657C4D"/>
    <w:rsid w:val="00661487"/>
    <w:rsid w:val="00663371"/>
    <w:rsid w:val="00670766"/>
    <w:rsid w:val="006B7028"/>
    <w:rsid w:val="006E3A9C"/>
    <w:rsid w:val="006E4B36"/>
    <w:rsid w:val="00702270"/>
    <w:rsid w:val="00741180"/>
    <w:rsid w:val="0075313D"/>
    <w:rsid w:val="007562C3"/>
    <w:rsid w:val="00756E69"/>
    <w:rsid w:val="007704A6"/>
    <w:rsid w:val="00782ECB"/>
    <w:rsid w:val="007A684D"/>
    <w:rsid w:val="007B1339"/>
    <w:rsid w:val="007D52AF"/>
    <w:rsid w:val="007F532A"/>
    <w:rsid w:val="00804CB2"/>
    <w:rsid w:val="00817B60"/>
    <w:rsid w:val="008243B0"/>
    <w:rsid w:val="00845C9A"/>
    <w:rsid w:val="00860628"/>
    <w:rsid w:val="0087520F"/>
    <w:rsid w:val="008A5215"/>
    <w:rsid w:val="008B22A3"/>
    <w:rsid w:val="008B241C"/>
    <w:rsid w:val="008C5F71"/>
    <w:rsid w:val="008D278D"/>
    <w:rsid w:val="008F470B"/>
    <w:rsid w:val="008F5A41"/>
    <w:rsid w:val="0093484B"/>
    <w:rsid w:val="00935281"/>
    <w:rsid w:val="009420C1"/>
    <w:rsid w:val="0098668B"/>
    <w:rsid w:val="009A3F3B"/>
    <w:rsid w:val="009C569B"/>
    <w:rsid w:val="009D257E"/>
    <w:rsid w:val="009D5A86"/>
    <w:rsid w:val="009F3D79"/>
    <w:rsid w:val="00A01441"/>
    <w:rsid w:val="00A03210"/>
    <w:rsid w:val="00A357DB"/>
    <w:rsid w:val="00A75569"/>
    <w:rsid w:val="00A806F6"/>
    <w:rsid w:val="00AC56E5"/>
    <w:rsid w:val="00AD0C90"/>
    <w:rsid w:val="00AD3EA7"/>
    <w:rsid w:val="00AF45E3"/>
    <w:rsid w:val="00B01B23"/>
    <w:rsid w:val="00B1234D"/>
    <w:rsid w:val="00B20A2A"/>
    <w:rsid w:val="00B20E67"/>
    <w:rsid w:val="00B32F92"/>
    <w:rsid w:val="00B571D6"/>
    <w:rsid w:val="00B8184E"/>
    <w:rsid w:val="00B847BA"/>
    <w:rsid w:val="00B84A2F"/>
    <w:rsid w:val="00BA6B51"/>
    <w:rsid w:val="00BC3C70"/>
    <w:rsid w:val="00BD00EF"/>
    <w:rsid w:val="00BD3891"/>
    <w:rsid w:val="00BD6670"/>
    <w:rsid w:val="00C11F74"/>
    <w:rsid w:val="00C17469"/>
    <w:rsid w:val="00C26752"/>
    <w:rsid w:val="00C3067A"/>
    <w:rsid w:val="00C320E2"/>
    <w:rsid w:val="00C6748D"/>
    <w:rsid w:val="00C90D05"/>
    <w:rsid w:val="00C97125"/>
    <w:rsid w:val="00CB5D3F"/>
    <w:rsid w:val="00CC0199"/>
    <w:rsid w:val="00CC5059"/>
    <w:rsid w:val="00CD5ED7"/>
    <w:rsid w:val="00D41E47"/>
    <w:rsid w:val="00D647F0"/>
    <w:rsid w:val="00D741E5"/>
    <w:rsid w:val="00D83393"/>
    <w:rsid w:val="00D90AB8"/>
    <w:rsid w:val="00DA72C2"/>
    <w:rsid w:val="00DB4CDC"/>
    <w:rsid w:val="00DB512A"/>
    <w:rsid w:val="00DE3AD4"/>
    <w:rsid w:val="00DE3FBC"/>
    <w:rsid w:val="00DE5081"/>
    <w:rsid w:val="00E61F5C"/>
    <w:rsid w:val="00E6514A"/>
    <w:rsid w:val="00E818AE"/>
    <w:rsid w:val="00E9058B"/>
    <w:rsid w:val="00E918B1"/>
    <w:rsid w:val="00EF3411"/>
    <w:rsid w:val="00F01E5B"/>
    <w:rsid w:val="00F02A11"/>
    <w:rsid w:val="00F1513D"/>
    <w:rsid w:val="00F25B1E"/>
    <w:rsid w:val="00F45E8D"/>
    <w:rsid w:val="00F540DC"/>
    <w:rsid w:val="00F5771D"/>
    <w:rsid w:val="00F60457"/>
    <w:rsid w:val="00F801C6"/>
    <w:rsid w:val="00F85B27"/>
    <w:rsid w:val="00FA5A6E"/>
    <w:rsid w:val="00FA67B3"/>
    <w:rsid w:val="00FA698C"/>
    <w:rsid w:val="00FC2B70"/>
    <w:rsid w:val="00FD02E2"/>
    <w:rsid w:val="00FD353C"/>
    <w:rsid w:val="00FD58EA"/>
    <w:rsid w:val="00FE41C8"/>
    <w:rsid w:val="00FF15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46E78E-A468-46B2-AA19-ADC3A191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B45"/>
    <w:pPr>
      <w:widowControl w:val="0"/>
      <w:jc w:val="both"/>
    </w:pPr>
    <w:rPr>
      <w:rFonts w:ascii="Times New Roman" w:eastAsia="宋体" w:hAnsi="Times New Roman" w:cs="Times New Roman"/>
      <w:szCs w:val="24"/>
    </w:rPr>
  </w:style>
  <w:style w:type="paragraph" w:styleId="2">
    <w:name w:val="heading 2"/>
    <w:basedOn w:val="a"/>
    <w:next w:val="a"/>
    <w:link w:val="2Char"/>
    <w:uiPriority w:val="1"/>
    <w:unhideWhenUsed/>
    <w:qFormat/>
    <w:rsid w:val="00CC5059"/>
    <w:pPr>
      <w:keepNext/>
      <w:keepLines/>
      <w:widowControl/>
      <w:spacing w:before="200" w:after="80"/>
      <w:jc w:val="left"/>
      <w:outlineLvl w:val="1"/>
    </w:pPr>
    <w:rPr>
      <w:rFonts w:ascii="Microsoft YaHei UI" w:eastAsia="Microsoft YaHei UI" w:hAnsi="Microsoft YaHei UI" w:cstheme="majorBidi"/>
      <w:b/>
      <w:bCs/>
      <w:color w:val="365F91" w:themeColor="accent1" w:themeShade="BF"/>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32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3210"/>
    <w:rPr>
      <w:rFonts w:ascii="Times New Roman" w:eastAsia="宋体" w:hAnsi="Times New Roman" w:cs="Times New Roman"/>
      <w:sz w:val="18"/>
      <w:szCs w:val="18"/>
    </w:rPr>
  </w:style>
  <w:style w:type="paragraph" w:styleId="a4">
    <w:name w:val="footer"/>
    <w:basedOn w:val="a"/>
    <w:link w:val="Char0"/>
    <w:uiPriority w:val="99"/>
    <w:unhideWhenUsed/>
    <w:rsid w:val="00A03210"/>
    <w:pPr>
      <w:tabs>
        <w:tab w:val="center" w:pos="4153"/>
        <w:tab w:val="right" w:pos="8306"/>
      </w:tabs>
      <w:snapToGrid w:val="0"/>
      <w:jc w:val="left"/>
    </w:pPr>
    <w:rPr>
      <w:sz w:val="18"/>
      <w:szCs w:val="18"/>
    </w:rPr>
  </w:style>
  <w:style w:type="character" w:customStyle="1" w:styleId="Char0">
    <w:name w:val="页脚 Char"/>
    <w:basedOn w:val="a0"/>
    <w:link w:val="a4"/>
    <w:uiPriority w:val="99"/>
    <w:rsid w:val="00A03210"/>
    <w:rPr>
      <w:rFonts w:ascii="Times New Roman" w:eastAsia="宋体" w:hAnsi="Times New Roman" w:cs="Times New Roman"/>
      <w:sz w:val="18"/>
      <w:szCs w:val="18"/>
    </w:rPr>
  </w:style>
  <w:style w:type="paragraph" w:styleId="a5">
    <w:name w:val="No Spacing"/>
    <w:uiPriority w:val="1"/>
    <w:qFormat/>
    <w:rsid w:val="00F801C6"/>
    <w:pPr>
      <w:widowControl w:val="0"/>
      <w:jc w:val="both"/>
    </w:pPr>
    <w:rPr>
      <w:rFonts w:ascii="Times New Roman" w:eastAsia="宋体" w:hAnsi="Times New Roman" w:cs="Times New Roman"/>
      <w:szCs w:val="24"/>
    </w:rPr>
  </w:style>
  <w:style w:type="table" w:styleId="a6">
    <w:name w:val="Table Grid"/>
    <w:basedOn w:val="a1"/>
    <w:uiPriority w:val="39"/>
    <w:rsid w:val="00FA5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rsid w:val="001504A6"/>
    <w:rPr>
      <w:color w:val="0000FF"/>
      <w:u w:val="single"/>
    </w:rPr>
  </w:style>
  <w:style w:type="paragraph" w:styleId="a8">
    <w:name w:val="List Paragraph"/>
    <w:basedOn w:val="a"/>
    <w:uiPriority w:val="34"/>
    <w:qFormat/>
    <w:rsid w:val="00670766"/>
    <w:pPr>
      <w:widowControl/>
      <w:spacing w:after="200" w:line="276" w:lineRule="auto"/>
      <w:ind w:firstLineChars="200" w:firstLine="420"/>
      <w:jc w:val="left"/>
    </w:pPr>
    <w:rPr>
      <w:rFonts w:ascii="Calibri" w:hAnsi="Calibri"/>
      <w:kern w:val="0"/>
      <w:sz w:val="22"/>
      <w:szCs w:val="22"/>
    </w:rPr>
  </w:style>
  <w:style w:type="character" w:customStyle="1" w:styleId="showbookmc1">
    <w:name w:val="showbookmc1"/>
    <w:basedOn w:val="a0"/>
    <w:rsid w:val="00275320"/>
    <w:rPr>
      <w:color w:val="000000"/>
    </w:rPr>
  </w:style>
  <w:style w:type="character" w:customStyle="1" w:styleId="blink">
    <w:name w:val="blink"/>
    <w:basedOn w:val="a0"/>
    <w:rsid w:val="00275320"/>
  </w:style>
  <w:style w:type="character" w:customStyle="1" w:styleId="2Char">
    <w:name w:val="标题 2 Char"/>
    <w:basedOn w:val="a0"/>
    <w:link w:val="2"/>
    <w:uiPriority w:val="1"/>
    <w:rsid w:val="00CC5059"/>
    <w:rPr>
      <w:rFonts w:ascii="Microsoft YaHei UI" w:eastAsia="Microsoft YaHei UI" w:hAnsi="Microsoft YaHei UI" w:cstheme="majorBidi"/>
      <w:b/>
      <w:bCs/>
      <w:color w:val="365F91" w:themeColor="accent1" w:themeShade="BF"/>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66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9C%80%E6%B1%82%E5%88%86%E6%9E%9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aike.baidu.com/item/%E6%80%BB%E4%BD%93%E6%B5%8B%E8%AF%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7F284-EAB6-433D-93EA-C3A3880C2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700</Words>
  <Characters>3993</Characters>
  <Application>Microsoft Office Word</Application>
  <DocSecurity>0</DocSecurity>
  <Lines>33</Lines>
  <Paragraphs>9</Paragraphs>
  <ScaleCrop>false</ScaleCrop>
  <Company>Shisu</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Shisu.CAuser</dc:creator>
  <cp:keywords/>
  <dc:description/>
  <cp:lastModifiedBy>xtb-lili</cp:lastModifiedBy>
  <cp:revision>27</cp:revision>
  <dcterms:created xsi:type="dcterms:W3CDTF">2019-11-25T02:42:00Z</dcterms:created>
  <dcterms:modified xsi:type="dcterms:W3CDTF">2019-11-27T05:56:00Z</dcterms:modified>
</cp:coreProperties>
</file>