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3314"/>
        <w:gridCol w:w="825"/>
        <w:gridCol w:w="3685"/>
      </w:tblGrid>
      <w:tr w:rsidR="002E2E04" w:rsidRPr="002E2E04" w:rsidTr="002E2E04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 w:rsidP="002E2E04">
            <w:pPr>
              <w:jc w:val="center"/>
              <w:rPr>
                <w:rFonts w:asciiTheme="minorEastAsia" w:hAnsiTheme="minorEastAsia" w:cs="宋体"/>
                <w:b/>
                <w:bCs/>
                <w:sz w:val="18"/>
                <w:szCs w:val="18"/>
              </w:rPr>
            </w:pPr>
            <w:bookmarkStart w:id="0" w:name="pgfId-1957588"/>
            <w:bookmarkEnd w:id="0"/>
            <w:r w:rsidRPr="002E2E04">
              <w:rPr>
                <w:rFonts w:asciiTheme="minorEastAsia" w:hAnsiTheme="minorEastAsia"/>
                <w:b/>
                <w:bCs/>
                <w:noProof/>
                <w:color w:val="0000FF"/>
                <w:sz w:val="18"/>
                <w:szCs w:val="18"/>
              </w:rPr>
              <w:drawing>
                <wp:inline distT="0" distB="0" distL="0" distR="0" wp14:anchorId="5B426BB1" wp14:editId="1E2A5F23">
                  <wp:extent cx="2085975" cy="1162050"/>
                  <wp:effectExtent l="0" t="0" r="9525" b="0"/>
                  <wp:docPr id="2" name="图片 2" descr="http://127.0.0.1:5000/https@servicenow.shanghaigm.com/infoweb/inlineview@filename=MTFNWSBTR00yNTggSFRNTDIwMTEwMTIxLjEyOTU1NzU1NTAzODI5ODMwMDMxMTMvaW1hZ2UvMjE4MDIzMC5naWY_255E&amp;servicename=AttachmentSer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27.0.0.1:5000/https@servicenow.shanghaigm.com/infoweb/inlineview@filename=MTFNWSBTR00yNTggSFRNTDIwMTEwMTIxLjEyOTU1NzU1NTAzODI5ODMwMDMxMTMvaW1hZ2UvMjE4MDIzMC5naWY_255E&amp;servicename=AttachmentServi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94"/>
                          <a:stretch/>
                        </pic:blipFill>
                        <pic:spPr bwMode="auto">
                          <a:xfrm>
                            <a:off x="0" y="0"/>
                            <a:ext cx="208597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" w:name="pgfId-1957596"/>
            <w:bookmarkStart w:id="2" w:name="pgfId-1957606"/>
            <w:bookmarkEnd w:id="1"/>
            <w:bookmarkEnd w:id="2"/>
            <w:r w:rsidRPr="002E2E04">
              <w:rPr>
                <w:rFonts w:asciiTheme="minorEastAsia" w:eastAsiaTheme="minorEastAsia" w:hAnsiTheme="minorEastAsia"/>
                <w:sz w:val="18"/>
                <w:szCs w:val="18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" w:name="pgfId-1957608"/>
            <w:bookmarkEnd w:id="3"/>
            <w:r w:rsidRPr="002E2E04">
              <w:rPr>
                <w:rFonts w:asciiTheme="minorEastAsia" w:eastAsiaTheme="minorEastAsia" w:hAnsiTheme="minorEastAsia"/>
                <w:sz w:val="18"/>
                <w:szCs w:val="18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" w:name="pgfId-1957610"/>
            <w:bookmarkEnd w:id="4"/>
            <w:r w:rsidRPr="002E2E04">
              <w:rPr>
                <w:rFonts w:asciiTheme="minorEastAsia" w:eastAsiaTheme="minorEastAsia" w:hAnsiTheme="minorEastAsia"/>
                <w:sz w:val="18"/>
                <w:szCs w:val="18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" w:name="pgfId-1957612"/>
            <w:bookmarkEnd w:id="5"/>
            <w:r w:rsidRPr="002E2E04">
              <w:rPr>
                <w:rFonts w:asciiTheme="minorEastAsia" w:eastAsiaTheme="minorEastAsia" w:hAnsiTheme="minorEastAsia"/>
                <w:sz w:val="18"/>
                <w:szCs w:val="18"/>
              </w:rPr>
              <w:t>功能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6" w:name="pgfId-1957614"/>
            <w:bookmarkEnd w:id="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7" w:name="pgfId-1957616"/>
            <w:bookmarkEnd w:id="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OG/BU（橙色/蓝色）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" w:name="pgfId-1957618"/>
            <w:bookmarkEnd w:id="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2137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" w:name="pgfId-1957620"/>
            <w:bookmarkEnd w:id="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左前侧碰撞模块高电平控制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0" w:name="pgfId-1957622"/>
            <w:bookmarkEnd w:id="1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1" w:name="pgfId-1957624"/>
            <w:bookmarkEnd w:id="1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YE/OG （黄色/橙色）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2" w:name="pgfId-1957626"/>
            <w:bookmarkEnd w:id="1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2138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3" w:name="pgfId-1957628"/>
            <w:bookmarkEnd w:id="1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左前侧碰撞模块低电平控制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" w:name="pgfId-1957630"/>
            <w:bookmarkEnd w:id="1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" w:name="pgfId-1957632"/>
            <w:bookmarkEnd w:id="1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WH/OG （白色/橙色）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" w:name="pgfId-1957634"/>
            <w:bookmarkEnd w:id="1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" w:name="pgfId-1957636"/>
            <w:bookmarkEnd w:id="1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方向盘模块2级低电平控制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8" w:name="pgfId-1957638"/>
            <w:bookmarkEnd w:id="1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9" w:name="pgfId-1957640"/>
            <w:bookmarkEnd w:id="1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OG/GN（橙色/绿色）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0" w:name="pgfId-1957642"/>
            <w:bookmarkEnd w:id="2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1" w:name="pgfId-1957644"/>
            <w:bookmarkEnd w:id="2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方向盘模块2级高电平控制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2" w:name="pgfId-1957646"/>
            <w:bookmarkEnd w:id="2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3" w:name="pgfId-1957648"/>
            <w:bookmarkEnd w:id="2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YE/OG （黄色/橙色）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4" w:name="pgfId-1957650"/>
            <w:bookmarkEnd w:id="2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5" w:name="pgfId-1957652"/>
            <w:bookmarkEnd w:id="2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乘客侧仪表板模块1级高电平控制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6" w:name="pgfId-1957654"/>
            <w:bookmarkEnd w:id="2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7" w:name="pgfId-1957656"/>
            <w:bookmarkEnd w:id="2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OG/WH （橙色/白色）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8" w:name="pgfId-1957658"/>
            <w:bookmarkEnd w:id="2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9" w:name="pgfId-1957660"/>
            <w:bookmarkEnd w:id="2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乘客侧仪表板模块1级低电平控制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0" w:name="pgfId-1957662"/>
            <w:bookmarkEnd w:id="3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1" w:name="pgfId-1957664"/>
            <w:bookmarkEnd w:id="3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OG/GY （橙色/灰色）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2" w:name="pgfId-1957666"/>
            <w:bookmarkEnd w:id="3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3066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3" w:name="pgfId-1957668"/>
            <w:bookmarkEnd w:id="3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右前侧碰撞模块高电平控制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4" w:name="pgfId-1957670"/>
            <w:bookmarkEnd w:id="3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5" w:name="pgfId-1957672"/>
            <w:bookmarkEnd w:id="3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BN/OG（棕色/橙色）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6" w:name="pgfId-1957674"/>
            <w:bookmarkEnd w:id="3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3067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7" w:name="pgfId-1957676"/>
            <w:bookmarkEnd w:id="3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右前侧碰撞模块低电平控制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8" w:name="pgfId-1957678"/>
            <w:bookmarkEnd w:id="3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9" w:name="pgfId-1957680"/>
            <w:bookmarkEnd w:id="3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RD/GN（红色/绿色）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0" w:name="pgfId-1957682"/>
            <w:bookmarkEnd w:id="4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4440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1" w:name="pgfId-1957684"/>
            <w:bookmarkEnd w:id="4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蓄电池正极电压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2" w:name="pgfId-1957686"/>
            <w:bookmarkEnd w:id="4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3" w:name="pgfId-1957688"/>
            <w:bookmarkEnd w:id="4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PU/WH （紫色/白色）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4" w:name="pgfId-1957690"/>
            <w:bookmarkEnd w:id="4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5234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5" w:name="pgfId-1957692"/>
            <w:bookmarkEnd w:id="4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乘客侧安全带指示灯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6" w:name="pgfId-1957694"/>
            <w:bookmarkEnd w:id="4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7" w:name="pgfId-1957696"/>
            <w:bookmarkEnd w:id="4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8" w:name="pgfId-1957698"/>
            <w:bookmarkEnd w:id="4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49" w:name="pgfId-1957700"/>
            <w:bookmarkEnd w:id="4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0" w:name="pgfId-1957702"/>
            <w:bookmarkEnd w:id="5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1" w:name="pgfId-1957704"/>
            <w:bookmarkEnd w:id="5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2" w:name="pgfId-1957706"/>
            <w:bookmarkEnd w:id="5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3" w:name="pgfId-1957708"/>
            <w:bookmarkEnd w:id="5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4" w:name="pgfId-1957710"/>
            <w:bookmarkEnd w:id="5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5" w:name="pgfId-1957712"/>
            <w:bookmarkEnd w:id="5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6" w:name="pgfId-1957714"/>
            <w:bookmarkEnd w:id="5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7" w:name="pgfId-1957716"/>
            <w:bookmarkEnd w:id="5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8" w:name="pgfId-1957718"/>
            <w:bookmarkEnd w:id="5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59" w:name="pgfId-1957720"/>
            <w:bookmarkEnd w:id="5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60" w:name="pgfId-1957722"/>
            <w:bookmarkEnd w:id="6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61" w:name="pgfId-1957724"/>
            <w:bookmarkEnd w:id="6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62" w:name="pgfId-1957726"/>
            <w:bookmarkEnd w:id="6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63" w:name="pgfId-1957728"/>
            <w:bookmarkEnd w:id="6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GN（绿色）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64" w:name="pgfId-1957730"/>
            <w:bookmarkEnd w:id="6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5060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65" w:name="pgfId-1957732"/>
            <w:bookmarkEnd w:id="6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低速GMLAN串行数据通信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66" w:name="pgfId-1957734"/>
            <w:bookmarkEnd w:id="6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67" w:name="pgfId-1957736"/>
            <w:bookmarkEnd w:id="6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68" w:name="pgfId-1957738"/>
            <w:bookmarkEnd w:id="6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69" w:name="pgfId-1957740"/>
            <w:bookmarkEnd w:id="6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70" w:name="pgfId-1957742"/>
            <w:bookmarkEnd w:id="7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71" w:name="pgfId-1957744"/>
            <w:bookmarkEnd w:id="7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VT/WH（紫罗兰色/白色）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72" w:name="pgfId-1957746"/>
            <w:bookmarkEnd w:id="7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73" w:name="pgfId-1957748"/>
            <w:bookmarkEnd w:id="7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点火电压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74" w:name="pgfId-1957750"/>
            <w:bookmarkEnd w:id="7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75" w:name="pgfId-1957752"/>
            <w:bookmarkEnd w:id="7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76" w:name="pgfId-1957754"/>
            <w:bookmarkEnd w:id="7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77" w:name="pgfId-1957756"/>
            <w:bookmarkEnd w:id="7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78" w:name="pgfId-1957758"/>
            <w:bookmarkEnd w:id="7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79" w:name="pgfId-1957760"/>
            <w:bookmarkEnd w:id="7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0.5 BK （黑色）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0" w:name="pgfId-1957762"/>
            <w:bookmarkEnd w:id="8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1" w:name="pgfId-1957764"/>
            <w:bookmarkEnd w:id="8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搭铁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2" w:name="pgfId-1957766"/>
            <w:bookmarkEnd w:id="8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3" w:name="pgfId-1957768"/>
            <w:bookmarkEnd w:id="8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4" w:name="pgfId-1957770"/>
            <w:bookmarkEnd w:id="8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5" w:name="pgfId-1957772"/>
            <w:bookmarkEnd w:id="8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6" w:name="pgfId-1957774"/>
            <w:bookmarkEnd w:id="8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7" w:name="pgfId-1957776"/>
            <w:bookmarkEnd w:id="8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8" w:name="pgfId-1957778"/>
            <w:bookmarkEnd w:id="8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89" w:name="pgfId-1957780"/>
            <w:bookmarkEnd w:id="8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0" w:name="pgfId-1957782"/>
            <w:bookmarkEnd w:id="9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1" w:name="pgfId-1957784"/>
            <w:bookmarkEnd w:id="9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2" w:name="pgfId-1957786"/>
            <w:bookmarkEnd w:id="9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3" w:name="pgfId-1957788"/>
            <w:bookmarkEnd w:id="9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4" w:name="pgfId-1957790"/>
            <w:bookmarkEnd w:id="9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5" w:name="pgfId-1957792"/>
            <w:bookmarkEnd w:id="9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6" w:name="pgfId-1957794"/>
            <w:bookmarkEnd w:id="9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7" w:name="pgfId-1957796"/>
            <w:bookmarkEnd w:id="9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8" w:name="pgfId-1957798"/>
            <w:bookmarkEnd w:id="9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99" w:name="pgfId-1957800"/>
            <w:bookmarkEnd w:id="9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00" w:name="pgfId-1957802"/>
            <w:bookmarkEnd w:id="10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01" w:name="pgfId-1957804"/>
            <w:bookmarkEnd w:id="10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</w:tbl>
    <w:p w:rsidR="002E2E04" w:rsidRPr="002E2E04" w:rsidRDefault="002E2E04" w:rsidP="002E2E04">
      <w:pPr>
        <w:pStyle w:val="6"/>
        <w:spacing w:before="160" w:beforeAutospacing="0" w:after="160" w:afterAutospacing="0"/>
        <w:textAlignment w:val="baseline"/>
        <w:rPr>
          <w:rFonts w:asciiTheme="minorEastAsia" w:eastAsiaTheme="minorEastAsia" w:hAnsiTheme="minorEastAsia"/>
          <w:color w:val="000000"/>
          <w:sz w:val="21"/>
          <w:szCs w:val="21"/>
        </w:rPr>
      </w:pPr>
      <w:bookmarkStart w:id="102" w:name="pgfId-1958280"/>
      <w:bookmarkStart w:id="103" w:name="pgfId-1957812"/>
      <w:bookmarkStart w:id="104" w:name="36787"/>
      <w:bookmarkEnd w:id="102"/>
      <w:bookmarkEnd w:id="103"/>
      <w:bookmarkEnd w:id="104"/>
      <w:r w:rsidRPr="002E2E04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K36 安全气囊控制模块 X2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3205"/>
        <w:gridCol w:w="772"/>
        <w:gridCol w:w="3885"/>
      </w:tblGrid>
      <w:tr w:rsidR="002E2E04" w:rsidRPr="002E2E04" w:rsidTr="002E2E04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jc w:val="center"/>
              <w:divId w:val="262035917"/>
              <w:rPr>
                <w:rFonts w:asciiTheme="minorEastAsia" w:hAnsiTheme="minorEastAsia" w:cs="宋体"/>
                <w:b/>
                <w:bCs/>
                <w:sz w:val="18"/>
                <w:szCs w:val="18"/>
              </w:rPr>
            </w:pPr>
            <w:bookmarkStart w:id="105" w:name="pgfId-1957823"/>
            <w:bookmarkEnd w:id="105"/>
            <w:r w:rsidRPr="002E2E04">
              <w:rPr>
                <w:rFonts w:asciiTheme="minorEastAsia" w:hAnsiTheme="minorEastAsia"/>
                <w:b/>
                <w:bCs/>
                <w:noProof/>
                <w:color w:val="0000FF"/>
                <w:sz w:val="18"/>
                <w:szCs w:val="18"/>
              </w:rPr>
              <w:lastRenderedPageBreak/>
              <w:drawing>
                <wp:inline distT="0" distB="0" distL="0" distR="0" wp14:anchorId="7EF5BD3E" wp14:editId="3469FD3E">
                  <wp:extent cx="2085975" cy="1190625"/>
                  <wp:effectExtent l="0" t="0" r="9525" b="9525"/>
                  <wp:docPr id="1" name="图片 1" descr="http://127.0.0.1:5000/https@servicenow.shanghaigm.com/infoweb/inlineview@filename=MTFNWSBTR00yNTggSFRNTDIwMTEwMTIxLjEyOTU1NzU1NTAzODI5ODMwMDMxMTMvaW1hZ2UvMjE4MDI1MC5naWY_255E&amp;servicename=AttachmentSer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27.0.0.1:5000/https@servicenow.shanghaigm.com/infoweb/inlineview@filename=MTFNWSBTR00yNTggSFRNTDIwMTEwMTIxLjEyOTU1NzU1NTAzODI5ODMwMDMxMTMvaW1hZ2UvMjE4MDI1MC5naWY_255E&amp;servicename=AttachmentServic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420"/>
                          <a:stretch/>
                        </pic:blipFill>
                        <pic:spPr bwMode="auto">
                          <a:xfrm>
                            <a:off x="0" y="0"/>
                            <a:ext cx="208597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06" w:name="pgfId-1957831"/>
            <w:bookmarkStart w:id="107" w:name="pgfId-1957841"/>
            <w:bookmarkEnd w:id="106"/>
            <w:bookmarkEnd w:id="107"/>
            <w:r w:rsidRPr="002E2E04">
              <w:rPr>
                <w:rFonts w:asciiTheme="minorEastAsia" w:eastAsiaTheme="minorEastAsia" w:hAnsiTheme="minorEastAsia"/>
                <w:sz w:val="18"/>
                <w:szCs w:val="18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08" w:name="pgfId-1957843"/>
            <w:bookmarkEnd w:id="108"/>
            <w:r w:rsidRPr="002E2E04">
              <w:rPr>
                <w:rFonts w:asciiTheme="minorEastAsia" w:eastAsiaTheme="minorEastAsia" w:hAnsiTheme="minorEastAsia"/>
                <w:sz w:val="18"/>
                <w:szCs w:val="18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09" w:name="pgfId-1957845"/>
            <w:bookmarkEnd w:id="109"/>
            <w:r w:rsidRPr="002E2E04">
              <w:rPr>
                <w:rFonts w:asciiTheme="minorEastAsia" w:eastAsiaTheme="minorEastAsia" w:hAnsiTheme="minorEastAsia"/>
                <w:sz w:val="18"/>
                <w:szCs w:val="18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11-table-head-1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10" w:name="pgfId-1957847"/>
            <w:bookmarkEnd w:id="110"/>
            <w:r w:rsidRPr="002E2E04">
              <w:rPr>
                <w:rFonts w:asciiTheme="minorEastAsia" w:eastAsiaTheme="minorEastAsia" w:hAnsiTheme="minorEastAsia"/>
                <w:sz w:val="18"/>
                <w:szCs w:val="18"/>
              </w:rPr>
              <w:t>功能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11" w:name="pgfId-1957849"/>
            <w:bookmarkEnd w:id="11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12" w:name="pgfId-1957851"/>
            <w:bookmarkEnd w:id="11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13" w:name="pgfId-1957853"/>
            <w:bookmarkEnd w:id="11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14" w:name="pgfId-1957855"/>
            <w:bookmarkEnd w:id="11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15" w:name="pgfId-1957857"/>
            <w:bookmarkEnd w:id="11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16" w:name="pgfId-1957859"/>
            <w:bookmarkEnd w:id="11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17" w:name="pgfId-1957861"/>
            <w:bookmarkEnd w:id="11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18" w:name="pgfId-1957863"/>
            <w:bookmarkEnd w:id="11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19" w:name="pgfId-1957865"/>
            <w:bookmarkEnd w:id="11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20" w:name="pgfId-1957867"/>
            <w:bookmarkEnd w:id="12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21" w:name="pgfId-1957869"/>
            <w:bookmarkEnd w:id="12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22" w:name="pgfId-1957871"/>
            <w:bookmarkEnd w:id="12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23" w:name="pgfId-1957873"/>
            <w:bookmarkEnd w:id="12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24" w:name="pgfId-1957875"/>
            <w:bookmarkEnd w:id="12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25" w:name="pgfId-1957877"/>
            <w:bookmarkEnd w:id="12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26" w:name="pgfId-1957879"/>
            <w:bookmarkEnd w:id="12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27" w:name="pgfId-1957881"/>
            <w:bookmarkEnd w:id="12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28" w:name="pgfId-1957883"/>
            <w:bookmarkEnd w:id="12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29" w:name="pgfId-1957885"/>
            <w:bookmarkEnd w:id="12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30" w:name="pgfId-1957887"/>
            <w:bookmarkEnd w:id="13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31" w:name="pgfId-1957889"/>
            <w:bookmarkEnd w:id="13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32" w:name="pgfId-1957891"/>
            <w:bookmarkEnd w:id="13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33" w:name="pgfId-1957893"/>
            <w:bookmarkEnd w:id="13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34" w:name="pgfId-1957895"/>
            <w:bookmarkEnd w:id="13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35" w:name="pgfId-1957897"/>
            <w:bookmarkEnd w:id="13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36" w:name="pgfId-1957899"/>
            <w:bookmarkEnd w:id="13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37" w:name="pgfId-1957901"/>
            <w:bookmarkEnd w:id="13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38" w:name="pgfId-1957903"/>
            <w:bookmarkEnd w:id="13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39" w:name="pgfId-1957905"/>
            <w:bookmarkEnd w:id="13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0" w:name="pgfId-1957907"/>
            <w:bookmarkEnd w:id="14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1" w:name="pgfId-1957909"/>
            <w:bookmarkEnd w:id="14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2" w:name="pgfId-1957911"/>
            <w:bookmarkEnd w:id="14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3" w:name="pgfId-1957913"/>
            <w:bookmarkEnd w:id="14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4" w:name="pgfId-1957915"/>
            <w:bookmarkEnd w:id="14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OG/L-GN （橙色/浅绿色）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5" w:name="pgfId-1957917"/>
            <w:bookmarkEnd w:id="14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7203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6" w:name="pgfId-1957919"/>
            <w:bookmarkEnd w:id="14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左前座椅安全带</w:t>
            </w:r>
            <w:proofErr w:type="gramStart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预紧器2级</w:t>
            </w:r>
            <w:proofErr w:type="gramEnd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高电平控制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7" w:name="pgfId-1957921"/>
            <w:bookmarkEnd w:id="14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8" w:name="pgfId-1957923"/>
            <w:bookmarkEnd w:id="14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WH/OG （白色/橙色）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49" w:name="pgfId-1957925"/>
            <w:bookmarkEnd w:id="14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7206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0" w:name="pgfId-1957927"/>
            <w:bookmarkEnd w:id="15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左前座椅安全带</w:t>
            </w:r>
            <w:proofErr w:type="gramStart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预紧器2级</w:t>
            </w:r>
            <w:proofErr w:type="gramEnd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低电平控制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1" w:name="pgfId-1957929"/>
            <w:bookmarkEnd w:id="15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2" w:name="pgfId-1957931"/>
            <w:bookmarkEnd w:id="15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VT/OG（紫罗兰色/橙色）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3" w:name="pgfId-1957933"/>
            <w:bookmarkEnd w:id="15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7205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4" w:name="pgfId-1957935"/>
            <w:bookmarkEnd w:id="15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右前座椅安全带</w:t>
            </w:r>
            <w:proofErr w:type="gramStart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预紧器2级</w:t>
            </w:r>
            <w:proofErr w:type="gramEnd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低电平控制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5" w:name="pgfId-1957937"/>
            <w:bookmarkEnd w:id="15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6" w:name="pgfId-1957939"/>
            <w:bookmarkEnd w:id="15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OG/BU（橙色/蓝色）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7" w:name="pgfId-1957941"/>
            <w:bookmarkEnd w:id="15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7204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8" w:name="pgfId-1957943"/>
            <w:bookmarkEnd w:id="15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右前座椅安全带</w:t>
            </w:r>
            <w:proofErr w:type="gramStart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预紧器2级</w:t>
            </w:r>
            <w:proofErr w:type="gramEnd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高电平控制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59" w:name="pgfId-1957945"/>
            <w:bookmarkEnd w:id="15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0" w:name="pgfId-1957947"/>
            <w:bookmarkEnd w:id="16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1" w:name="pgfId-1957949"/>
            <w:bookmarkEnd w:id="16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2" w:name="pgfId-1957951"/>
            <w:bookmarkEnd w:id="16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3" w:name="pgfId-1957953"/>
            <w:bookmarkEnd w:id="16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4" w:name="pgfId-1957955"/>
            <w:bookmarkEnd w:id="16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5" w:name="pgfId-1957957"/>
            <w:bookmarkEnd w:id="16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6" w:name="pgfId-1957959"/>
            <w:bookmarkEnd w:id="16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7" w:name="pgfId-1957961"/>
            <w:bookmarkEnd w:id="16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8" w:name="pgfId-1957963"/>
            <w:bookmarkEnd w:id="16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69" w:name="pgfId-1957965"/>
            <w:bookmarkEnd w:id="16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0" w:name="pgfId-1957967"/>
            <w:bookmarkEnd w:id="17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1" w:name="pgfId-1957969"/>
            <w:bookmarkEnd w:id="17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2" w:name="pgfId-1957971"/>
            <w:bookmarkEnd w:id="17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3" w:name="pgfId-1957973"/>
            <w:bookmarkEnd w:id="17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4" w:name="pgfId-1957975"/>
            <w:bookmarkEnd w:id="17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5" w:name="pgfId-1957977"/>
            <w:bookmarkEnd w:id="17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6" w:name="pgfId-1957979"/>
            <w:bookmarkEnd w:id="17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7" w:name="pgfId-1957981"/>
            <w:bookmarkEnd w:id="17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8" w:name="pgfId-1957983"/>
            <w:bookmarkEnd w:id="17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79" w:name="pgfId-1957985"/>
            <w:bookmarkEnd w:id="17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80" w:name="pgfId-1957987"/>
            <w:bookmarkEnd w:id="18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81" w:name="pgfId-1957989"/>
            <w:bookmarkEnd w:id="18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82" w:name="pgfId-1957991"/>
            <w:bookmarkEnd w:id="18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83" w:name="pgfId-1957993"/>
            <w:bookmarkEnd w:id="18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84" w:name="pgfId-1957995"/>
            <w:bookmarkEnd w:id="18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OG/GN（橙色/绿色）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85" w:name="pgfId-1957997"/>
            <w:bookmarkEnd w:id="18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2132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86" w:name="pgfId-1957999"/>
            <w:bookmarkEnd w:id="18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左前侧碰撞传感模块信号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87" w:name="pgfId-1958001"/>
            <w:bookmarkEnd w:id="18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88" w:name="pgfId-1958003"/>
            <w:bookmarkEnd w:id="18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BK/OG （黑色/橙色）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89" w:name="pgfId-1958005"/>
            <w:bookmarkEnd w:id="18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6628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90" w:name="pgfId-1958007"/>
            <w:bookmarkEnd w:id="19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左前侧碰撞传感模块低电平参考电压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91" w:name="pgfId-1958009"/>
            <w:bookmarkEnd w:id="19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92" w:name="pgfId-1958011"/>
            <w:bookmarkEnd w:id="19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BK/OG （黑色/橙色）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93" w:name="pgfId-1958013"/>
            <w:bookmarkEnd w:id="19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6621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94" w:name="pgfId-1958015"/>
            <w:bookmarkEnd w:id="19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右前侧碰撞传感模块低电平参考电压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95" w:name="pgfId-1958017"/>
            <w:bookmarkEnd w:id="19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96" w:name="pgfId-1958019"/>
            <w:bookmarkEnd w:id="19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OG/BU（橙色/蓝色）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97" w:name="pgfId-1958021"/>
            <w:bookmarkEnd w:id="19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6620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98" w:name="pgfId-1958023"/>
            <w:bookmarkEnd w:id="19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右前侧碰撞传感模块信号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199" w:name="pgfId-1958025"/>
            <w:bookmarkEnd w:id="19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00" w:name="pgfId-1958027"/>
            <w:bookmarkEnd w:id="20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OG/YE （橙色/黄色）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01" w:name="pgfId-1958029"/>
            <w:bookmarkEnd w:id="20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02" w:name="pgfId-1958031"/>
            <w:bookmarkEnd w:id="20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左前碰撞传感器信号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03" w:name="pgfId-1958033"/>
            <w:bookmarkEnd w:id="20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04" w:name="pgfId-1958035"/>
            <w:bookmarkEnd w:id="20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BK/OG （黑色/橙色）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05" w:name="pgfId-1958037"/>
            <w:bookmarkEnd w:id="20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5045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06" w:name="pgfId-1958039"/>
            <w:bookmarkEnd w:id="20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左前碰撞传感器低电平参考电压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07" w:name="pgfId-1958041"/>
            <w:bookmarkEnd w:id="20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08" w:name="pgfId-1958043"/>
            <w:bookmarkEnd w:id="20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BK/OG （黑色/橙色）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09" w:name="pgfId-1958045"/>
            <w:bookmarkEnd w:id="20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5600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10" w:name="pgfId-1958047"/>
            <w:bookmarkEnd w:id="21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右前碰撞传感器低电平参考电压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11" w:name="pgfId-1958049"/>
            <w:bookmarkEnd w:id="21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12" w:name="pgfId-1958051"/>
            <w:bookmarkEnd w:id="21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OG/GN （ 橙色/ 绿色）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13" w:name="pgfId-1958053"/>
            <w:bookmarkEnd w:id="21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14" w:name="pgfId-1958055"/>
            <w:bookmarkEnd w:id="21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右前碰撞传感器信号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15" w:name="pgfId-1958057"/>
            <w:bookmarkEnd w:id="21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16" w:name="pgfId-1958059"/>
            <w:bookmarkEnd w:id="21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17" w:name="pgfId-1958061"/>
            <w:bookmarkEnd w:id="21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18" w:name="pgfId-1958063"/>
            <w:bookmarkEnd w:id="21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19" w:name="pgfId-1958065"/>
            <w:bookmarkEnd w:id="21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20" w:name="pgfId-1958067"/>
            <w:bookmarkEnd w:id="22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21" w:name="pgfId-1958069"/>
            <w:bookmarkEnd w:id="22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22" w:name="pgfId-1958071"/>
            <w:bookmarkEnd w:id="22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23" w:name="pgfId-1958073"/>
            <w:bookmarkEnd w:id="22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24" w:name="pgfId-1958075"/>
            <w:bookmarkEnd w:id="22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25" w:name="pgfId-1958077"/>
            <w:bookmarkEnd w:id="22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26" w:name="pgfId-1958079"/>
            <w:bookmarkEnd w:id="22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27" w:name="pgfId-1958081"/>
            <w:bookmarkEnd w:id="22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28" w:name="pgfId-1958083"/>
            <w:bookmarkEnd w:id="22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29" w:name="pgfId-1958085"/>
            <w:bookmarkEnd w:id="22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30" w:name="pgfId-1958087"/>
            <w:bookmarkEnd w:id="23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31" w:name="pgfId-1958089"/>
            <w:bookmarkEnd w:id="23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32" w:name="pgfId-1958091"/>
            <w:bookmarkEnd w:id="23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33" w:name="pgfId-1958093"/>
            <w:bookmarkEnd w:id="23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34" w:name="pgfId-1958095"/>
            <w:bookmarkEnd w:id="23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35" w:name="pgfId-1958097"/>
            <w:bookmarkEnd w:id="23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36" w:name="pgfId-1958099"/>
            <w:bookmarkEnd w:id="23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37" w:name="pgfId-1958101"/>
            <w:bookmarkEnd w:id="23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38" w:name="pgfId-1958103"/>
            <w:bookmarkEnd w:id="23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39" w:name="pgfId-1958105"/>
            <w:bookmarkEnd w:id="23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40" w:name="pgfId-1958107"/>
            <w:bookmarkEnd w:id="24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41" w:name="pgfId-1958109"/>
            <w:bookmarkEnd w:id="24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42" w:name="pgfId-1958111"/>
            <w:bookmarkEnd w:id="24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43" w:name="pgfId-1958113"/>
            <w:bookmarkEnd w:id="24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44" w:name="pgfId-1958115"/>
            <w:bookmarkEnd w:id="24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45" w:name="pgfId-1958117"/>
            <w:bookmarkEnd w:id="24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46" w:name="pgfId-1958119"/>
            <w:bookmarkEnd w:id="24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47" w:name="pgfId-1958121"/>
            <w:bookmarkEnd w:id="24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48" w:name="pgfId-1958123"/>
            <w:bookmarkEnd w:id="24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49" w:name="pgfId-1958125"/>
            <w:bookmarkEnd w:id="24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50" w:name="pgfId-1958127"/>
            <w:bookmarkEnd w:id="25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51" w:name="pgfId-1958129"/>
            <w:bookmarkEnd w:id="25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52" w:name="pgfId-1958131"/>
            <w:bookmarkEnd w:id="25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53" w:name="pgfId-1958133"/>
            <w:bookmarkEnd w:id="25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54" w:name="pgfId-1958135"/>
            <w:bookmarkEnd w:id="25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55" w:name="pgfId-1958137"/>
            <w:bookmarkEnd w:id="25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56" w:name="pgfId-1958139"/>
            <w:bookmarkEnd w:id="25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0.5 TN/WH （棕褐色/白色）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57" w:name="pgfId-1958141"/>
            <w:bookmarkEnd w:id="25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58" w:name="pgfId-1958143"/>
            <w:bookmarkEnd w:id="25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驾驶员座椅安全带预</w:t>
            </w:r>
            <w:proofErr w:type="gramStart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紧器高</w:t>
            </w:r>
            <w:proofErr w:type="gramEnd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59" w:name="pgfId-1958145"/>
            <w:bookmarkEnd w:id="25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60" w:name="pgfId-1958147"/>
            <w:bookmarkEnd w:id="26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0.5 OG/BK （橙色/黑色）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61" w:name="pgfId-1958149"/>
            <w:bookmarkEnd w:id="26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62" w:name="pgfId-1958151"/>
            <w:bookmarkEnd w:id="26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驾驶员座椅安全带预</w:t>
            </w:r>
            <w:proofErr w:type="gramStart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紧器低</w:t>
            </w:r>
            <w:proofErr w:type="gramEnd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63" w:name="pgfId-1958153"/>
            <w:bookmarkEnd w:id="26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64" w:name="pgfId-1958155"/>
            <w:bookmarkEnd w:id="26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0.5 OG （橙色）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65" w:name="pgfId-1958157"/>
            <w:bookmarkEnd w:id="26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66" w:name="pgfId-1958159"/>
            <w:bookmarkEnd w:id="26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乘客座椅安全带预</w:t>
            </w:r>
            <w:proofErr w:type="gramStart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紧器低</w:t>
            </w:r>
            <w:proofErr w:type="gramEnd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67" w:name="pgfId-1958161"/>
            <w:bookmarkEnd w:id="26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68" w:name="pgfId-1958163"/>
            <w:bookmarkEnd w:id="26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0.5 GN（绿色）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69" w:name="pgfId-1958165"/>
            <w:bookmarkEnd w:id="26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2116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70" w:name="pgfId-1958167"/>
            <w:bookmarkEnd w:id="27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乘客座椅安全带预</w:t>
            </w:r>
            <w:proofErr w:type="gramStart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紧器高</w:t>
            </w:r>
            <w:proofErr w:type="gramEnd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电平控制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71" w:name="pgfId-1958169"/>
            <w:bookmarkEnd w:id="27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72" w:name="pgfId-1958171"/>
            <w:bookmarkEnd w:id="27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73" w:name="pgfId-1958173"/>
            <w:bookmarkEnd w:id="27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74" w:name="pgfId-1958175"/>
            <w:bookmarkEnd w:id="27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75" w:name="pgfId-1958177"/>
            <w:bookmarkEnd w:id="27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76" w:name="pgfId-1958179"/>
            <w:bookmarkEnd w:id="27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77" w:name="pgfId-1958181"/>
            <w:bookmarkEnd w:id="27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78" w:name="pgfId-1958183"/>
            <w:bookmarkEnd w:id="27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79" w:name="pgfId-1958185"/>
            <w:bookmarkEnd w:id="27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80" w:name="pgfId-1958187"/>
            <w:bookmarkEnd w:id="28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81" w:name="pgfId-1958189"/>
            <w:bookmarkEnd w:id="28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82" w:name="pgfId-1958191"/>
            <w:bookmarkEnd w:id="28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83" w:name="pgfId-1958193"/>
            <w:bookmarkEnd w:id="28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84" w:name="pgfId-1958195"/>
            <w:bookmarkEnd w:id="28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BK/OG （黑色/橙色）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85" w:name="pgfId-1958197"/>
            <w:bookmarkEnd w:id="28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86" w:name="pgfId-1958199"/>
            <w:bookmarkEnd w:id="28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乘客座椅安全带开关低电平参考电压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87" w:name="pgfId-1958201"/>
            <w:bookmarkEnd w:id="28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88" w:name="pgfId-1958203"/>
            <w:bookmarkEnd w:id="28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89" w:name="pgfId-1958205"/>
            <w:bookmarkEnd w:id="28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90" w:name="pgfId-1958207"/>
            <w:bookmarkEnd w:id="29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91" w:name="pgfId-1958209"/>
            <w:bookmarkEnd w:id="29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92" w:name="pgfId-1958211"/>
            <w:bookmarkEnd w:id="29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93" w:name="pgfId-1958213"/>
            <w:bookmarkEnd w:id="29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94" w:name="pgfId-1958215"/>
            <w:bookmarkEnd w:id="29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95" w:name="pgfId-1958217"/>
            <w:bookmarkEnd w:id="29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96" w:name="pgfId-1958219"/>
            <w:bookmarkEnd w:id="29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OG/BN （橙色/棕色）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97" w:name="pgfId-1958221"/>
            <w:bookmarkEnd w:id="29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7571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98" w:name="pgfId-1958223"/>
            <w:bookmarkEnd w:id="29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乘客座椅安全带提示信号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299" w:name="pgfId-1958225"/>
            <w:bookmarkEnd w:id="29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00" w:name="pgfId-1958227"/>
            <w:bookmarkEnd w:id="30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01" w:name="pgfId-1958229"/>
            <w:bookmarkEnd w:id="30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02" w:name="pgfId-1958231"/>
            <w:bookmarkEnd w:id="30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03" w:name="pgfId-1958233"/>
            <w:bookmarkEnd w:id="30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04" w:name="pgfId-1958235"/>
            <w:bookmarkEnd w:id="30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OG/BN （橙色/棕色）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05" w:name="pgfId-1958237"/>
            <w:bookmarkEnd w:id="30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06" w:name="pgfId-1958239"/>
            <w:bookmarkEnd w:id="30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驾驶员侧安全带开关信号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07" w:name="pgfId-1958241"/>
            <w:bookmarkEnd w:id="30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08" w:name="pgfId-1958243"/>
            <w:bookmarkEnd w:id="30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0.35 OG/PU （橙色/紫色）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09" w:name="pgfId-1958245"/>
            <w:bookmarkEnd w:id="30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1362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10" w:name="pgfId-1958247"/>
            <w:bookmarkEnd w:id="31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乘客座椅安全带开关信号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11" w:name="pgfId-1958249"/>
            <w:bookmarkEnd w:id="31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12" w:name="pgfId-1958251"/>
            <w:bookmarkEnd w:id="31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13" w:name="pgfId-1958253"/>
            <w:bookmarkEnd w:id="31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14" w:name="pgfId-1958255"/>
            <w:bookmarkEnd w:id="31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15" w:name="pgfId-1958257"/>
            <w:bookmarkEnd w:id="31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16" w:name="pgfId-1958259"/>
            <w:bookmarkEnd w:id="31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17" w:name="pgfId-1958261"/>
            <w:bookmarkEnd w:id="317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18" w:name="pgfId-1958263"/>
            <w:bookmarkEnd w:id="318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19" w:name="pgfId-1958265"/>
            <w:bookmarkEnd w:id="319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20" w:name="pgfId-1958267"/>
            <w:bookmarkEnd w:id="320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21" w:name="pgfId-1958269"/>
            <w:bookmarkEnd w:id="321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22" w:name="pgfId-1958271"/>
            <w:bookmarkEnd w:id="322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  <w:tr w:rsidR="002E2E04" w:rsidRPr="002E2E04" w:rsidTr="002E2E0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23" w:name="pgfId-1958273"/>
            <w:bookmarkEnd w:id="323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24" w:name="pgfId-1958275"/>
            <w:bookmarkEnd w:id="324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-c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25" w:name="pgfId-1958277"/>
            <w:bookmarkEnd w:id="325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E2E04" w:rsidRPr="002E2E04" w:rsidRDefault="002E2E04">
            <w:pPr>
              <w:pStyle w:val="fm420-table-body"/>
              <w:rPr>
                <w:rFonts w:asciiTheme="minorEastAsia" w:eastAsiaTheme="minorEastAsia" w:hAnsiTheme="minorEastAsia"/>
                <w:sz w:val="18"/>
                <w:szCs w:val="18"/>
              </w:rPr>
            </w:pPr>
            <w:bookmarkStart w:id="326" w:name="pgfId-1958279"/>
            <w:bookmarkEnd w:id="326"/>
            <w:r w:rsidRPr="002E2E04">
              <w:rPr>
                <w:rFonts w:asciiTheme="minorEastAsia" w:eastAsiaTheme="minorEastAsia" w:hAnsiTheme="minorEastAsia" w:hint="eastAsia"/>
                <w:sz w:val="18"/>
                <w:szCs w:val="18"/>
              </w:rPr>
              <w:t>未使用</w:t>
            </w:r>
          </w:p>
        </w:tc>
      </w:tr>
    </w:tbl>
    <w:p w:rsidR="00D74E71" w:rsidRPr="00F70065" w:rsidRDefault="00D74E71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0"/>
        <w:gridCol w:w="2806"/>
        <w:gridCol w:w="2806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bookmarkStart w:id="327" w:name="_GoBack"/>
            <w:bookmarkEnd w:id="327"/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BDA" w:rsidRDefault="006B3BDA" w:rsidP="00440445">
      <w:r>
        <w:separator/>
      </w:r>
    </w:p>
  </w:endnote>
  <w:endnote w:type="continuationSeparator" w:id="0">
    <w:p w:rsidR="006B3BDA" w:rsidRDefault="006B3BDA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BDA" w:rsidRDefault="006B3BDA" w:rsidP="00440445">
      <w:r>
        <w:separator/>
      </w:r>
    </w:p>
  </w:footnote>
  <w:footnote w:type="continuationSeparator" w:id="0">
    <w:p w:rsidR="006B3BDA" w:rsidRDefault="006B3BDA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01662"/>
    <w:rsid w:val="00042A83"/>
    <w:rsid w:val="000540D5"/>
    <w:rsid w:val="00070DE0"/>
    <w:rsid w:val="00082A38"/>
    <w:rsid w:val="000873AF"/>
    <w:rsid w:val="000B525D"/>
    <w:rsid w:val="000E4376"/>
    <w:rsid w:val="000F15B5"/>
    <w:rsid w:val="00161212"/>
    <w:rsid w:val="00191F7F"/>
    <w:rsid w:val="002235E2"/>
    <w:rsid w:val="00260AC9"/>
    <w:rsid w:val="00263601"/>
    <w:rsid w:val="0026476C"/>
    <w:rsid w:val="002E2E04"/>
    <w:rsid w:val="002E435A"/>
    <w:rsid w:val="002F7E40"/>
    <w:rsid w:val="00322806"/>
    <w:rsid w:val="00336C23"/>
    <w:rsid w:val="00371C89"/>
    <w:rsid w:val="003A094D"/>
    <w:rsid w:val="003C0633"/>
    <w:rsid w:val="004255C9"/>
    <w:rsid w:val="00437F8C"/>
    <w:rsid w:val="00440445"/>
    <w:rsid w:val="004877CA"/>
    <w:rsid w:val="00554A2C"/>
    <w:rsid w:val="005A2836"/>
    <w:rsid w:val="005E5FFE"/>
    <w:rsid w:val="006404E1"/>
    <w:rsid w:val="006827A4"/>
    <w:rsid w:val="00697F74"/>
    <w:rsid w:val="006B3BDA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721EB"/>
    <w:rsid w:val="008A6C49"/>
    <w:rsid w:val="008E7154"/>
    <w:rsid w:val="008F253E"/>
    <w:rsid w:val="00910B71"/>
    <w:rsid w:val="0094242C"/>
    <w:rsid w:val="009B4191"/>
    <w:rsid w:val="00A21542"/>
    <w:rsid w:val="00A31384"/>
    <w:rsid w:val="00A47106"/>
    <w:rsid w:val="00A55BA2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D04AE3"/>
    <w:rsid w:val="00D321DE"/>
    <w:rsid w:val="00D532CF"/>
    <w:rsid w:val="00D74E71"/>
    <w:rsid w:val="00DC6D64"/>
    <w:rsid w:val="00DC71A5"/>
    <w:rsid w:val="00E22D79"/>
    <w:rsid w:val="00E2783D"/>
    <w:rsid w:val="00E33B67"/>
    <w:rsid w:val="00E33D8C"/>
    <w:rsid w:val="00ED271D"/>
    <w:rsid w:val="00ED504C"/>
    <w:rsid w:val="00F62207"/>
    <w:rsid w:val="00F70065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127.0.0.1:5000/https@servicenow.shanghaigm.com/infoweb/inlineview@filename=MTFNWSBTR00yNTggSFRNTDIwMTEwMTIxLjEyOTU1NzU1NTAzODI5ODMwMDMxMTMvaW1hZ2UvMjE4MDIzMC5naWY_255E&amp;servicename=AttachmentServic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127.0.0.1:5000/https@servicenow.shanghaigm.com/infoweb/inlineview@filename=MTFNWSBTR00yNTggSFRNTDIwMTEwMTIxLjEyOTU1NzU1NTAzODI5ODMwMDMxMTMvaW1hZ2UvMjE4MDI1MC5naWY_255E&amp;servicename=AttachmentServi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297</Words>
  <Characters>1699</Characters>
  <Application>Microsoft Office Word</Application>
  <DocSecurity>0</DocSecurity>
  <Lines>14</Lines>
  <Paragraphs>3</Paragraphs>
  <ScaleCrop>false</ScaleCrop>
  <Company>microsoft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63</cp:revision>
  <dcterms:created xsi:type="dcterms:W3CDTF">2016-08-08T01:33:00Z</dcterms:created>
  <dcterms:modified xsi:type="dcterms:W3CDTF">2016-09-19T03:48:00Z</dcterms:modified>
</cp:coreProperties>
</file>