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5E5CFB" w:rsidRPr="005E5CFB" w:rsidRDefault="005E5CFB" w:rsidP="005E5CFB">
      <w:pPr>
        <w:rPr>
          <w:rFonts w:asciiTheme="minorEastAsia" w:eastAsiaTheme="minorEastAsia" w:hAnsiTheme="minor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E5CFB">
        <w:rPr>
          <w:rFonts w:asciiTheme="minorEastAsia" w:eastAsiaTheme="minorEastAsia" w:hAnsiTheme="minorEastAsia" w:hint="eastAsia"/>
          <w:sz w:val="18"/>
          <w:szCs w:val="18"/>
        </w:rPr>
        <w:t>DTC B0092：乘客感知系统性能</w:t>
      </w:r>
      <w:bookmarkStart w:id="13" w:name="_GoBack"/>
      <w:bookmarkEnd w:id="13"/>
    </w:p>
    <w:p w:rsidR="00B94F4D" w:rsidRPr="0029693A" w:rsidRDefault="0029693A" w:rsidP="005E5CFB">
      <w:pPr>
        <w:rPr>
          <w:rFonts w:asciiTheme="minorEastAsia" w:eastAsiaTheme="minorEastAsia" w:hAnsiTheme="minorEastAsia" w:hint="eastAsia"/>
          <w:sz w:val="18"/>
          <w:szCs w:val="18"/>
        </w:rPr>
      </w:pPr>
      <w:r w:rsidRPr="0029693A">
        <w:rPr>
          <w:rFonts w:asciiTheme="minorEastAsia" w:eastAsiaTheme="minorEastAsia" w:hAnsiTheme="minorEastAsia" w:hint="eastAsia"/>
          <w:b/>
          <w:sz w:val="18"/>
          <w:szCs w:val="18"/>
        </w:rPr>
        <w:t>诊断帮助</w:t>
      </w:r>
    </w:p>
    <w:p w:rsidR="0029693A" w:rsidRPr="0029693A" w:rsidRDefault="0029693A" w:rsidP="0029693A">
      <w:pPr>
        <w:rPr>
          <w:rFonts w:asciiTheme="minorEastAsia" w:eastAsiaTheme="minorEastAsia" w:hAnsiTheme="minorEastAsia"/>
          <w:sz w:val="18"/>
          <w:szCs w:val="18"/>
        </w:rPr>
      </w:pPr>
      <w:r w:rsidRPr="0029693A">
        <w:rPr>
          <w:rFonts w:asciiTheme="minorEastAsia" w:eastAsiaTheme="minorEastAsia" w:hAnsiTheme="minorEastAsia" w:hint="eastAsia"/>
          <w:sz w:val="18"/>
          <w:szCs w:val="18"/>
        </w:rPr>
        <w:t>重要注意事项：如果乘客感知系统有当前故障并且已设置以下 DTC 023、024、064 或 065 中的任何一个，将设置 DTC B0092。传感和诊断模块将设置 DTC B0092 作为当前值，并指令气囊指示灯点亮。这样做是为了通知驾驶员乘客感知系统有故障。 DTC B0092 存在时，检查乘客感知系统是否存在当前故障诊断码很重要。参见“乘客感知系统闪码程序”。 执行该诊断程序之前，必须对乘客感知系统的当前故障诊断码进行诊断。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29693A" w:rsidRPr="0029693A" w:rsidRDefault="0029693A" w:rsidP="0029693A">
      <w:pPr>
        <w:rPr>
          <w:rFonts w:asciiTheme="minorEastAsia" w:eastAsiaTheme="minorEastAsia" w:hAnsiTheme="minorEastAsia" w:hint="eastAsia"/>
          <w:sz w:val="18"/>
          <w:szCs w:val="18"/>
        </w:rPr>
      </w:pPr>
      <w:r w:rsidRPr="0029693A">
        <w:rPr>
          <w:rFonts w:asciiTheme="minorEastAsia" w:eastAsiaTheme="minorEastAsia" w:hAnsiTheme="minorEastAsia" w:hint="eastAsia"/>
          <w:sz w:val="18"/>
          <w:szCs w:val="18"/>
        </w:rPr>
        <w:t xml:space="preserve">DTC B0092 说明传感和诊断模块已接收到不正确的乘客感知系统验证识别号，或已经和乘客感知系统失去通信。 传感和诊断模块将继续向乘客感知系统请求验证识别号，并持续该动作 5 秒钟。 如果传感和诊断模块在 5 秒钟内未从乘客感知系统接收到正确的验证识别号，则设置故障诊断码为当前故障诊断码，并点亮气囊指示灯，停用仪表板模块展开回路。 </w:t>
      </w:r>
    </w:p>
    <w:p w:rsidR="0029693A" w:rsidRPr="0029693A" w:rsidRDefault="0029693A" w:rsidP="005E5CFB">
      <w:pPr>
        <w:rPr>
          <w:rFonts w:asciiTheme="minorEastAsia" w:eastAsiaTheme="minorEastAsia" w:hAnsiTheme="minorEastAsia"/>
          <w:sz w:val="18"/>
          <w:szCs w:val="18"/>
        </w:rPr>
      </w:pPr>
    </w:p>
    <w:sectPr w:rsidR="0029693A" w:rsidRPr="00296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40" w:rsidRDefault="00360740" w:rsidP="00485DDA">
      <w:r>
        <w:separator/>
      </w:r>
    </w:p>
  </w:endnote>
  <w:endnote w:type="continuationSeparator" w:id="0">
    <w:p w:rsidR="00360740" w:rsidRDefault="00360740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40" w:rsidRDefault="00360740" w:rsidP="00485DDA">
      <w:r>
        <w:separator/>
      </w:r>
    </w:p>
  </w:footnote>
  <w:footnote w:type="continuationSeparator" w:id="0">
    <w:p w:rsidR="00360740" w:rsidRDefault="00360740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33E2"/>
    <w:rsid w:val="00067F88"/>
    <w:rsid w:val="00080E42"/>
    <w:rsid w:val="000B13F7"/>
    <w:rsid w:val="00104078"/>
    <w:rsid w:val="00105F1E"/>
    <w:rsid w:val="00136E60"/>
    <w:rsid w:val="001526BA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9693A"/>
    <w:rsid w:val="002A3262"/>
    <w:rsid w:val="00304123"/>
    <w:rsid w:val="00310182"/>
    <w:rsid w:val="00310535"/>
    <w:rsid w:val="00343D02"/>
    <w:rsid w:val="00345EC8"/>
    <w:rsid w:val="00360740"/>
    <w:rsid w:val="003D7321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E5CFB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94F4D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81</cp:revision>
  <dcterms:created xsi:type="dcterms:W3CDTF">2016-08-08T01:43:00Z</dcterms:created>
  <dcterms:modified xsi:type="dcterms:W3CDTF">2016-09-19T03:15:00Z</dcterms:modified>
</cp:coreProperties>
</file>