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C01BA9" w:rsidRDefault="00C01BA9" w:rsidP="00E8130E">
      <w:pPr>
        <w:rPr>
          <w:rFonts w:hint="eastAsia"/>
          <w:bCs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7043"/>
        <w:gridCol w:w="491"/>
        <w:gridCol w:w="526"/>
      </w:tblGrid>
      <w:tr w:rsidR="00E8130E" w:rsidRPr="00E8130E" w:rsidTr="00E813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0" w:name="pgfId-1332875"/>
            <w:bookmarkEnd w:id="0"/>
            <w:r w:rsidRPr="00E8130E">
              <w:rPr>
                <w:rFonts w:asciiTheme="minorEastAsia" w:eastAsiaTheme="minorEastAsia" w:hAnsiTheme="minorEastAsia"/>
                <w:sz w:val="18"/>
                <w:szCs w:val="18"/>
              </w:rPr>
              <w:t>步骤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" w:name="pgfId-1332877"/>
            <w:bookmarkEnd w:id="1"/>
            <w:r w:rsidRPr="00E8130E">
              <w:rPr>
                <w:rFonts w:asciiTheme="minorEastAsia" w:eastAsia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" w:name="pgfId-1332879"/>
            <w:bookmarkEnd w:id="2"/>
            <w:r w:rsidRPr="00E8130E">
              <w:rPr>
                <w:rFonts w:asciiTheme="minorEastAsia" w:eastAsia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" w:name="pgfId-1332881"/>
            <w:bookmarkEnd w:id="3"/>
            <w:r w:rsidRPr="00E8130E">
              <w:rPr>
                <w:rFonts w:asciiTheme="minorEastAsia" w:eastAsiaTheme="minorEastAsia" w:hAnsiTheme="minorEastAsia"/>
                <w:sz w:val="18"/>
                <w:szCs w:val="18"/>
              </w:rPr>
              <w:t>否</w:t>
            </w:r>
          </w:p>
        </w:tc>
      </w:tr>
      <w:tr w:rsidR="00E8130E" w:rsidRPr="00E8130E" w:rsidTr="00E8130E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" w:name="pgfId-1332883"/>
            <w:bookmarkEnd w:id="4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示意图参照：防盗系统示意图（车辆防盗系统(VTD)）</w:t>
            </w:r>
          </w:p>
          <w:p w:rsidR="00E8130E" w:rsidRPr="00E8130E" w:rsidRDefault="00E8130E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" w:name="pgfId-1332884"/>
            <w:bookmarkEnd w:id="5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连接器端视图参照：防盗系统连接器端视图</w:t>
            </w:r>
          </w:p>
        </w:tc>
      </w:tr>
      <w:tr w:rsidR="00E8130E" w:rsidRPr="00E8130E" w:rsidTr="00E813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" w:name="pgfId-1332892"/>
            <w:bookmarkEnd w:id="6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" w:name="pgfId-1332894"/>
            <w:bookmarkEnd w:id="7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是否执行了</w:t>
            </w:r>
            <w:r w:rsidRPr="00E8130E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诊断系统检查－车辆</w:t>
            </w:r>
            <w:r w:rsidRPr="00E8130E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" w:name="pgfId-1332896"/>
            <w:bookmarkEnd w:id="8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 w:rsidP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" w:name="pgfId-1332898"/>
            <w:bookmarkStart w:id="10" w:name="_GoBack"/>
            <w:bookmarkEnd w:id="9"/>
            <w:bookmarkEnd w:id="10"/>
          </w:p>
        </w:tc>
      </w:tr>
      <w:tr w:rsidR="00E8130E" w:rsidRPr="00E8130E" w:rsidTr="00E813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" w:name="pgfId-1332900"/>
            <w:bookmarkEnd w:id="11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 w:rsidP="00E8130E">
            <w:pPr>
              <w:pStyle w:val="fm703-important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" w:name="pgfId-1332902"/>
            <w:bookmarkEnd w:id="12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重要注意事项：如果执行了10 分钟或30 分钟重新读入程序，则当时未读入的所有钥匙都将被删除，无法再被识别。对所有钥匙执行添加钥匙程序，或向用户说明如何执行添加钥匙程序。</w:t>
            </w:r>
          </w:p>
          <w:p w:rsidR="00E8130E" w:rsidRPr="00E8130E" w:rsidRDefault="00E8130E">
            <w:pPr>
              <w:pStyle w:val="fm420-table-body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13" w:name="pgfId-1332903"/>
            <w:bookmarkEnd w:id="13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执行</w:t>
            </w:r>
            <w:r w:rsidRPr="00E8130E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防盗系统部件编程</w:t>
            </w:r>
            <w:r w:rsidRPr="00E8130E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程序。</w:t>
            </w:r>
          </w:p>
          <w:p w:rsidR="00E8130E" w:rsidRPr="00E8130E" w:rsidRDefault="00E8130E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" w:name="pgfId-1332904"/>
            <w:bookmarkEnd w:id="14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是否完成该程序？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" w:name="pgfId-1332906"/>
            <w:bookmarkEnd w:id="15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" w:name="pgfId-1332908"/>
            <w:bookmarkEnd w:id="16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－</w:t>
            </w:r>
          </w:p>
        </w:tc>
      </w:tr>
      <w:tr w:rsidR="00E8130E" w:rsidRPr="00E8130E" w:rsidTr="00E813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" w:name="pgfId-1332910"/>
            <w:bookmarkEnd w:id="17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 w:rsidP="00E8130E">
            <w:pPr>
              <w:pStyle w:val="fm500-table-num-1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" w:name="pgfId-1332912"/>
            <w:bookmarkEnd w:id="18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1. 使用故障诊断仪清除故障诊断码(DTC)。</w:t>
            </w:r>
          </w:p>
          <w:p w:rsidR="00E8130E" w:rsidRPr="00E8130E" w:rsidRDefault="00E8130E" w:rsidP="00E8130E">
            <w:pPr>
              <w:pStyle w:val="fm500-table-num-1-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bookmarkStart w:id="19" w:name="pgfId-1332913"/>
            <w:bookmarkEnd w:id="19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2. 按说明文字的规定，在</w:t>
            </w:r>
            <w:r w:rsidRPr="00E8130E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“</w:t>
            </w:r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运行故障诊断码的条件</w:t>
            </w:r>
            <w:r w:rsidRPr="00E8130E">
              <w:rPr>
                <w:rFonts w:asciiTheme="minorEastAsia" w:eastAsiaTheme="minorEastAsia" w:hAnsiTheme="minorEastAsia" w:cs="MB Laenderkennzeichen" w:hint="eastAsia"/>
                <w:sz w:val="18"/>
                <w:szCs w:val="18"/>
              </w:rPr>
              <w:t>”</w:t>
            </w:r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下操作车辆。</w:t>
            </w:r>
          </w:p>
          <w:p w:rsidR="00E8130E" w:rsidRPr="00E8130E" w:rsidRDefault="00E8130E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" w:name="pgfId-1332914"/>
            <w:bookmarkEnd w:id="20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是否重新设置此故障诊断码？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" w:name="pgfId-1332916"/>
            <w:bookmarkEnd w:id="21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至步骤2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30E" w:rsidRPr="00E8130E" w:rsidRDefault="00E8130E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" w:name="pgfId-1332918"/>
            <w:bookmarkEnd w:id="22"/>
            <w:r w:rsidRPr="00E8130E"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系统正常</w:t>
            </w:r>
          </w:p>
        </w:tc>
      </w:tr>
    </w:tbl>
    <w:p w:rsidR="00E8130E" w:rsidRPr="00E8130E" w:rsidRDefault="00E8130E" w:rsidP="00E8130E">
      <w:pPr>
        <w:rPr>
          <w:bCs/>
        </w:rPr>
      </w:pPr>
    </w:p>
    <w:sectPr w:rsidR="00E8130E" w:rsidRPr="00E8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7D7" w:rsidRDefault="006F37D7" w:rsidP="00544241">
      <w:r>
        <w:separator/>
      </w:r>
    </w:p>
  </w:endnote>
  <w:endnote w:type="continuationSeparator" w:id="0">
    <w:p w:rsidR="006F37D7" w:rsidRDefault="006F37D7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B Laenderkennzeichen">
    <w:panose1 w:val="02000507020000020004"/>
    <w:charset w:val="86"/>
    <w:family w:val="auto"/>
    <w:pitch w:val="variable"/>
    <w:sig w:usb0="8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7D7" w:rsidRDefault="006F37D7" w:rsidP="00544241">
      <w:r>
        <w:separator/>
      </w:r>
    </w:p>
  </w:footnote>
  <w:footnote w:type="continuationSeparator" w:id="0">
    <w:p w:rsidR="006F37D7" w:rsidRDefault="006F37D7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B385C"/>
    <w:multiLevelType w:val="hybridMultilevel"/>
    <w:tmpl w:val="4C96A4C2"/>
    <w:lvl w:ilvl="0" w:tplc="755A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8573C"/>
    <w:rsid w:val="006A14A7"/>
    <w:rsid w:val="006F37D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4F10"/>
    <w:rsid w:val="00AD6A87"/>
    <w:rsid w:val="00AE64C0"/>
    <w:rsid w:val="00AF0177"/>
    <w:rsid w:val="00B75ED8"/>
    <w:rsid w:val="00B84D29"/>
    <w:rsid w:val="00BA0791"/>
    <w:rsid w:val="00C01BA9"/>
    <w:rsid w:val="00C27CE2"/>
    <w:rsid w:val="00C4309E"/>
    <w:rsid w:val="00C4491A"/>
    <w:rsid w:val="00C87503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8130E"/>
    <w:rsid w:val="00EA1986"/>
    <w:rsid w:val="00EA1C89"/>
    <w:rsid w:val="00EA644B"/>
    <w:rsid w:val="00EB27D0"/>
    <w:rsid w:val="00EF1A2E"/>
    <w:rsid w:val="00F52045"/>
    <w:rsid w:val="00F94220"/>
    <w:rsid w:val="00FB781F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83</cp:revision>
  <dcterms:created xsi:type="dcterms:W3CDTF">2016-08-08T01:39:00Z</dcterms:created>
  <dcterms:modified xsi:type="dcterms:W3CDTF">2016-09-20T01:41:00Z</dcterms:modified>
</cp:coreProperties>
</file>