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295F34" w:rsidRPr="00295F34" w:rsidRDefault="00295F34" w:rsidP="00295F34">
      <w:pPr>
        <w:rPr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95F3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295F34">
        <w:rPr>
          <w:rFonts w:hint="eastAsia"/>
          <w:szCs w:val="21"/>
        </w:rPr>
        <w:t xml:space="preserve">B344502: </w:t>
      </w:r>
      <w:r w:rsidRPr="00295F34">
        <w:rPr>
          <w:rFonts w:hint="eastAsia"/>
          <w:szCs w:val="21"/>
        </w:rPr>
        <w:t>制动灯电路对搭铁短路</w:t>
      </w:r>
    </w:p>
    <w:p w:rsidR="00295F34" w:rsidRPr="00295F34" w:rsidRDefault="00295F34" w:rsidP="00295F34">
      <w:pPr>
        <w:rPr>
          <w:rFonts w:hint="eastAsia"/>
          <w:szCs w:val="21"/>
        </w:rPr>
      </w:pPr>
      <w:r w:rsidRPr="00295F3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295F34">
        <w:rPr>
          <w:rFonts w:hint="eastAsia"/>
          <w:szCs w:val="21"/>
        </w:rPr>
        <w:t xml:space="preserve">B387802: </w:t>
      </w:r>
      <w:r w:rsidRPr="00295F34">
        <w:rPr>
          <w:rFonts w:hint="eastAsia"/>
          <w:szCs w:val="21"/>
        </w:rPr>
        <w:t>右侧制动灯电路对搭铁短路</w:t>
      </w:r>
    </w:p>
    <w:p w:rsidR="00576A5E" w:rsidRPr="00295F34" w:rsidRDefault="00576A5E" w:rsidP="000537DF">
      <w:pPr>
        <w:rPr>
          <w:szCs w:val="21"/>
        </w:rPr>
      </w:pPr>
    </w:p>
    <w:p w:rsidR="000537DF" w:rsidRPr="000537DF" w:rsidRDefault="000537DF" w:rsidP="000537DF">
      <w:pPr>
        <w:rPr>
          <w:szCs w:val="21"/>
        </w:rPr>
      </w:pPr>
      <w:r w:rsidRPr="000537DF">
        <w:rPr>
          <w:rFonts w:hint="eastAsia"/>
          <w:b/>
          <w:szCs w:val="21"/>
        </w:rPr>
        <w:t>故障定义：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540"/>
        <w:gridCol w:w="1964"/>
        <w:gridCol w:w="1540"/>
        <w:gridCol w:w="1271"/>
      </w:tblGrid>
      <w:tr w:rsidR="00295F34" w:rsidRPr="00295F34" w:rsidTr="00295F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9" w:name="pgfId-1668872"/>
            <w:bookmarkStart w:id="10" w:name="pgfId-1669284"/>
            <w:bookmarkStart w:id="11" w:name="pgfId-1669972"/>
            <w:bookmarkEnd w:id="9"/>
            <w:bookmarkEnd w:id="10"/>
            <w:bookmarkEnd w:id="11"/>
            <w:r w:rsidRPr="00295F34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2" w:name="pgfId-1669974"/>
            <w:bookmarkEnd w:id="12"/>
            <w:r w:rsidRPr="00295F34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3" w:name="pgfId-1669976"/>
            <w:bookmarkEnd w:id="13"/>
            <w:r w:rsidRPr="00295F34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开路/电阻过大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4" w:name="pgfId-1669978"/>
            <w:bookmarkEnd w:id="14"/>
            <w:r w:rsidRPr="00295F34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对电压短路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5" w:name="pgfId-1669980"/>
            <w:bookmarkEnd w:id="15"/>
            <w:r w:rsidRPr="00295F34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信号性能</w:t>
            </w:r>
          </w:p>
        </w:tc>
      </w:tr>
      <w:tr w:rsidR="00295F34" w:rsidRPr="00295F34" w:rsidTr="00295F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669982"/>
            <w:bookmarkEnd w:id="16"/>
            <w:r w:rsidRPr="00295F3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制动</w:t>
            </w:r>
            <w:proofErr w:type="gramStart"/>
            <w:r w:rsidRPr="00295F3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灯控制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669984"/>
            <w:bookmarkEnd w:id="17"/>
            <w:r w:rsidRPr="00295F3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B3445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669986"/>
            <w:bookmarkEnd w:id="18"/>
            <w:r w:rsidRPr="00295F3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669988"/>
            <w:bookmarkEnd w:id="19"/>
            <w:r w:rsidRPr="00295F3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669990"/>
            <w:bookmarkEnd w:id="20"/>
            <w:r w:rsidRPr="00295F3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295F34" w:rsidRPr="00295F34" w:rsidTr="00295F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669992"/>
            <w:bookmarkEnd w:id="21"/>
            <w:r w:rsidRPr="00295F3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右侧制动</w:t>
            </w:r>
            <w:proofErr w:type="gramStart"/>
            <w:r w:rsidRPr="00295F3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灯控制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669994"/>
            <w:bookmarkEnd w:id="22"/>
            <w:r w:rsidRPr="00295F3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B3878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669996"/>
            <w:bookmarkEnd w:id="23"/>
            <w:r w:rsidRPr="00295F3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669998"/>
            <w:bookmarkEnd w:id="24"/>
            <w:r w:rsidRPr="00295F3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F34" w:rsidRPr="00295F34" w:rsidRDefault="00295F34" w:rsidP="00295F3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670000"/>
            <w:bookmarkEnd w:id="25"/>
            <w:r w:rsidRPr="00295F3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0537DF" w:rsidRPr="000537DF" w:rsidRDefault="000537DF" w:rsidP="000537DF">
      <w:pPr>
        <w:rPr>
          <w:szCs w:val="21"/>
        </w:rPr>
      </w:pPr>
      <w:bookmarkStart w:id="26" w:name="_GoBack"/>
      <w:bookmarkEnd w:id="26"/>
    </w:p>
    <w:sectPr w:rsidR="000537DF" w:rsidRPr="0005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EC8" w:rsidRDefault="00345EC8" w:rsidP="00485DDA">
      <w:r>
        <w:separator/>
      </w:r>
    </w:p>
  </w:endnote>
  <w:endnote w:type="continuationSeparator" w:id="0">
    <w:p w:rsidR="00345EC8" w:rsidRDefault="00345EC8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EC8" w:rsidRDefault="00345EC8" w:rsidP="00485DDA">
      <w:r>
        <w:separator/>
      </w:r>
    </w:p>
  </w:footnote>
  <w:footnote w:type="continuationSeparator" w:id="0">
    <w:p w:rsidR="00345EC8" w:rsidRDefault="00345EC8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7F23"/>
    <w:rsid w:val="00267214"/>
    <w:rsid w:val="0027028D"/>
    <w:rsid w:val="00294F0B"/>
    <w:rsid w:val="00295F34"/>
    <w:rsid w:val="00310182"/>
    <w:rsid w:val="00310535"/>
    <w:rsid w:val="00343D02"/>
    <w:rsid w:val="00345EC8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72</cp:revision>
  <dcterms:created xsi:type="dcterms:W3CDTF">2016-08-08T01:43:00Z</dcterms:created>
  <dcterms:modified xsi:type="dcterms:W3CDTF">2016-09-18T06:39:00Z</dcterms:modified>
</cp:coreProperties>
</file>