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789" w:rsidRPr="00330789" w:rsidRDefault="00330789" w:rsidP="00E51CBE">
      <w:pPr>
        <w:rPr>
          <w:b/>
          <w:szCs w:val="21"/>
        </w:rPr>
      </w:pPr>
      <w:r w:rsidRPr="00330789">
        <w:rPr>
          <w:rFonts w:hint="eastAsia"/>
          <w:b/>
          <w:szCs w:val="21"/>
        </w:rPr>
        <w:t>故障说明：</w:t>
      </w:r>
    </w:p>
    <w:p w:rsidR="00553E9D" w:rsidRPr="00553E9D" w:rsidRDefault="00553E9D" w:rsidP="00553E9D">
      <w:pPr>
        <w:rPr>
          <w:szCs w:val="21"/>
        </w:rPr>
      </w:pPr>
      <w:bookmarkStart w:id="0" w:name="pgfId-1469102"/>
      <w:bookmarkStart w:id="1" w:name="pgfId-1648546"/>
      <w:bookmarkEnd w:id="0"/>
      <w:bookmarkEnd w:id="1"/>
      <w:r w:rsidRPr="00553E9D">
        <w:rPr>
          <w:rFonts w:hint="eastAsia"/>
          <w:szCs w:val="21"/>
        </w:rPr>
        <w:t xml:space="preserve">DTC C004500: </w:t>
      </w:r>
      <w:r w:rsidRPr="00553E9D">
        <w:rPr>
          <w:rFonts w:hint="eastAsia"/>
          <w:szCs w:val="21"/>
        </w:rPr>
        <w:t>左后轮速度传感器故障</w:t>
      </w:r>
    </w:p>
    <w:p w:rsidR="00553E9D" w:rsidRPr="00553E9D" w:rsidRDefault="00553E9D" w:rsidP="00553E9D">
      <w:pPr>
        <w:rPr>
          <w:szCs w:val="21"/>
        </w:rPr>
      </w:pPr>
      <w:r>
        <w:rPr>
          <w:rFonts w:hint="eastAsia"/>
          <w:szCs w:val="21"/>
        </w:rPr>
        <w:t>DTC C00455</w:t>
      </w:r>
      <w:r w:rsidRPr="00553E9D">
        <w:rPr>
          <w:rFonts w:hint="eastAsia"/>
          <w:szCs w:val="21"/>
        </w:rPr>
        <w:t xml:space="preserve">A: </w:t>
      </w:r>
      <w:r w:rsidRPr="00553E9D">
        <w:rPr>
          <w:rFonts w:hint="eastAsia"/>
          <w:szCs w:val="21"/>
        </w:rPr>
        <w:t>左后轮速度传感器合理性误差</w:t>
      </w:r>
      <w:bookmarkStart w:id="2" w:name="_GoBack"/>
      <w:bookmarkEnd w:id="2"/>
    </w:p>
    <w:p w:rsidR="00553E9D" w:rsidRPr="00553E9D" w:rsidRDefault="00553E9D" w:rsidP="00553E9D">
      <w:pPr>
        <w:rPr>
          <w:szCs w:val="21"/>
        </w:rPr>
      </w:pPr>
      <w:r>
        <w:rPr>
          <w:rFonts w:hint="eastAsia"/>
          <w:szCs w:val="21"/>
        </w:rPr>
        <w:t>DTC C0050</w:t>
      </w:r>
      <w:r w:rsidRPr="00553E9D">
        <w:rPr>
          <w:rFonts w:hint="eastAsia"/>
          <w:szCs w:val="21"/>
        </w:rPr>
        <w:t xml:space="preserve">00: </w:t>
      </w:r>
      <w:r w:rsidRPr="00553E9D">
        <w:rPr>
          <w:rFonts w:hint="eastAsia"/>
          <w:szCs w:val="21"/>
        </w:rPr>
        <w:t>右后轮速度传感器故障</w:t>
      </w:r>
    </w:p>
    <w:p w:rsidR="00553E9D" w:rsidRPr="00553E9D" w:rsidRDefault="00553E9D" w:rsidP="00553E9D">
      <w:pPr>
        <w:rPr>
          <w:rFonts w:hint="eastAsia"/>
          <w:szCs w:val="21"/>
        </w:rPr>
      </w:pPr>
      <w:r>
        <w:rPr>
          <w:rFonts w:hint="eastAsia"/>
          <w:szCs w:val="21"/>
        </w:rPr>
        <w:t>DTC 00505</w:t>
      </w:r>
      <w:r w:rsidRPr="00553E9D">
        <w:rPr>
          <w:rFonts w:hint="eastAsia"/>
          <w:szCs w:val="21"/>
        </w:rPr>
        <w:t xml:space="preserve">A: </w:t>
      </w:r>
      <w:r w:rsidRPr="00553E9D">
        <w:rPr>
          <w:rFonts w:hint="eastAsia"/>
          <w:szCs w:val="21"/>
        </w:rPr>
        <w:t>右后轮速度传感器合理性误差</w:t>
      </w:r>
    </w:p>
    <w:p w:rsidR="003D6A0A" w:rsidRPr="00553E9D" w:rsidRDefault="003D6A0A" w:rsidP="00BC1928">
      <w:pPr>
        <w:rPr>
          <w:szCs w:val="21"/>
        </w:rPr>
      </w:pPr>
    </w:p>
    <w:p w:rsidR="005C5154" w:rsidRPr="005C5154" w:rsidRDefault="005C5154" w:rsidP="005C5154">
      <w:pPr>
        <w:rPr>
          <w:szCs w:val="21"/>
        </w:rPr>
      </w:pPr>
      <w:r w:rsidRPr="005C5154">
        <w:rPr>
          <w:rFonts w:hint="eastAsia"/>
          <w:b/>
          <w:szCs w:val="21"/>
        </w:rPr>
        <w:t>诊断帮助</w:t>
      </w:r>
    </w:p>
    <w:p w:rsidR="005C5154" w:rsidRPr="005C5154" w:rsidRDefault="005C5154" w:rsidP="005C5154">
      <w:pPr>
        <w:rPr>
          <w:szCs w:val="21"/>
        </w:rPr>
      </w:pPr>
      <w:r w:rsidRPr="005C5154">
        <w:rPr>
          <w:rFonts w:hint="eastAsia"/>
          <w:szCs w:val="21"/>
        </w:rPr>
        <w:t>如果</w:t>
      </w:r>
      <w:r w:rsidRPr="005C5154">
        <w:rPr>
          <w:rFonts w:hint="eastAsia"/>
          <w:szCs w:val="21"/>
        </w:rPr>
        <w:t xml:space="preserve"> 2 </w:t>
      </w:r>
      <w:proofErr w:type="gramStart"/>
      <w:r w:rsidRPr="005C5154">
        <w:rPr>
          <w:rFonts w:hint="eastAsia"/>
          <w:szCs w:val="21"/>
        </w:rPr>
        <w:t>个</w:t>
      </w:r>
      <w:proofErr w:type="gramEnd"/>
      <w:r w:rsidRPr="005C5154">
        <w:rPr>
          <w:rFonts w:hint="eastAsia"/>
          <w:szCs w:val="21"/>
        </w:rPr>
        <w:t>以上（包括</w:t>
      </w:r>
      <w:r w:rsidRPr="005C5154">
        <w:rPr>
          <w:rFonts w:hint="eastAsia"/>
          <w:szCs w:val="21"/>
        </w:rPr>
        <w:t xml:space="preserve"> 2 </w:t>
      </w:r>
      <w:proofErr w:type="gramStart"/>
      <w:r w:rsidRPr="005C5154">
        <w:rPr>
          <w:rFonts w:hint="eastAsia"/>
          <w:szCs w:val="21"/>
        </w:rPr>
        <w:t>个</w:t>
      </w:r>
      <w:proofErr w:type="gramEnd"/>
      <w:r w:rsidRPr="005C5154">
        <w:rPr>
          <w:rFonts w:hint="eastAsia"/>
          <w:szCs w:val="21"/>
        </w:rPr>
        <w:t>）车轮速度传感器不能工作，则需单独诊断每个车轮速度传感器。</w:t>
      </w:r>
    </w:p>
    <w:p w:rsidR="005C5154" w:rsidRPr="005C5154" w:rsidRDefault="005C5154" w:rsidP="005C5154">
      <w:pPr>
        <w:rPr>
          <w:szCs w:val="21"/>
        </w:rPr>
      </w:pPr>
      <w:r w:rsidRPr="005C5154">
        <w:rPr>
          <w:rFonts w:hint="eastAsia"/>
          <w:szCs w:val="21"/>
        </w:rPr>
        <w:t>如果客户的故障描述反映防抱死制动系统指示灯只在潮湿环境下点亮（如雨天、雪天、洗车时），则需检查所有车轮速度传感器线路是否有进水迹象。如果故障诊断码并非当前代码，则清除所有故障诊断码并进行以下程序模拟进水效果：</w:t>
      </w:r>
    </w:p>
    <w:p w:rsidR="005C5154" w:rsidRPr="005C5154" w:rsidRDefault="005C5154" w:rsidP="005C5154">
      <w:pPr>
        <w:rPr>
          <w:szCs w:val="21"/>
        </w:rPr>
      </w:pPr>
      <w:r w:rsidRPr="005C5154">
        <w:rPr>
          <w:rFonts w:hint="eastAsia"/>
          <w:szCs w:val="21"/>
        </w:rPr>
        <w:t xml:space="preserve">1. </w:t>
      </w:r>
      <w:r w:rsidRPr="005C5154">
        <w:rPr>
          <w:rFonts w:hint="eastAsia"/>
          <w:szCs w:val="21"/>
        </w:rPr>
        <w:t>用</w:t>
      </w:r>
      <w:r w:rsidRPr="005C5154">
        <w:rPr>
          <w:rFonts w:hint="eastAsia"/>
          <w:szCs w:val="21"/>
        </w:rPr>
        <w:t xml:space="preserve"> 5% </w:t>
      </w:r>
      <w:r w:rsidRPr="005C5154">
        <w:rPr>
          <w:rFonts w:hint="eastAsia"/>
          <w:szCs w:val="21"/>
        </w:rPr>
        <w:t>的盐水溶液喷洒怀疑的部位。向</w:t>
      </w:r>
      <w:r w:rsidRPr="005C5154">
        <w:rPr>
          <w:rFonts w:hint="eastAsia"/>
          <w:szCs w:val="21"/>
        </w:rPr>
        <w:t xml:space="preserve"> 8 </w:t>
      </w:r>
      <w:r w:rsidRPr="005C5154">
        <w:rPr>
          <w:rFonts w:hint="eastAsia"/>
          <w:szCs w:val="21"/>
        </w:rPr>
        <w:t>盎司水中加入</w:t>
      </w:r>
      <w:r w:rsidRPr="005C5154">
        <w:rPr>
          <w:rFonts w:hint="eastAsia"/>
          <w:szCs w:val="21"/>
        </w:rPr>
        <w:t xml:space="preserve"> 2 </w:t>
      </w:r>
      <w:proofErr w:type="gramStart"/>
      <w:r w:rsidRPr="005C5154">
        <w:rPr>
          <w:rFonts w:hint="eastAsia"/>
          <w:szCs w:val="21"/>
        </w:rPr>
        <w:t>勺盐以</w:t>
      </w:r>
      <w:proofErr w:type="gramEnd"/>
      <w:r w:rsidRPr="005C5154">
        <w:rPr>
          <w:rFonts w:hint="eastAsia"/>
          <w:szCs w:val="21"/>
        </w:rPr>
        <w:t>配制</w:t>
      </w:r>
      <w:r w:rsidRPr="005C5154">
        <w:rPr>
          <w:rFonts w:hint="eastAsia"/>
          <w:szCs w:val="21"/>
        </w:rPr>
        <w:t xml:space="preserve"> 5% </w:t>
      </w:r>
      <w:r w:rsidRPr="005C5154">
        <w:rPr>
          <w:rFonts w:hint="eastAsia"/>
          <w:szCs w:val="21"/>
        </w:rPr>
        <w:t>的盐水溶液（</w:t>
      </w:r>
      <w:r w:rsidRPr="005C5154">
        <w:rPr>
          <w:rFonts w:hint="eastAsia"/>
          <w:szCs w:val="21"/>
        </w:rPr>
        <w:t xml:space="preserve">200 </w:t>
      </w:r>
      <w:r w:rsidRPr="005C5154">
        <w:rPr>
          <w:rFonts w:hint="eastAsia"/>
          <w:szCs w:val="21"/>
        </w:rPr>
        <w:t>毫升水中加</w:t>
      </w:r>
      <w:r w:rsidRPr="005C5154">
        <w:rPr>
          <w:rFonts w:hint="eastAsia"/>
          <w:szCs w:val="21"/>
        </w:rPr>
        <w:t xml:space="preserve"> 10 </w:t>
      </w:r>
      <w:r w:rsidRPr="005C5154">
        <w:rPr>
          <w:rFonts w:hint="eastAsia"/>
          <w:szCs w:val="21"/>
        </w:rPr>
        <w:t>克盐）。</w:t>
      </w:r>
    </w:p>
    <w:p w:rsidR="005C5154" w:rsidRPr="005C5154" w:rsidRDefault="005C5154" w:rsidP="005C5154">
      <w:pPr>
        <w:rPr>
          <w:szCs w:val="21"/>
        </w:rPr>
      </w:pPr>
      <w:r w:rsidRPr="005C5154">
        <w:rPr>
          <w:rFonts w:hint="eastAsia"/>
          <w:szCs w:val="21"/>
        </w:rPr>
        <w:t xml:space="preserve">2. </w:t>
      </w:r>
      <w:r w:rsidRPr="005C5154">
        <w:rPr>
          <w:rFonts w:hint="eastAsia"/>
          <w:szCs w:val="21"/>
        </w:rPr>
        <w:t>在各种路面（路隆、转弯等）条件下，以</w:t>
      </w:r>
      <w:r w:rsidRPr="005C5154">
        <w:rPr>
          <w:rFonts w:hint="eastAsia"/>
          <w:szCs w:val="21"/>
        </w:rPr>
        <w:t xml:space="preserve"> 40 </w:t>
      </w:r>
      <w:r w:rsidRPr="005C5154">
        <w:rPr>
          <w:rFonts w:hint="eastAsia"/>
          <w:szCs w:val="21"/>
        </w:rPr>
        <w:t>公里</w:t>
      </w:r>
      <w:r w:rsidRPr="005C5154">
        <w:rPr>
          <w:rFonts w:hint="eastAsia"/>
          <w:szCs w:val="21"/>
        </w:rPr>
        <w:t xml:space="preserve">/ </w:t>
      </w:r>
      <w:r w:rsidRPr="005C5154">
        <w:rPr>
          <w:rFonts w:hint="eastAsia"/>
          <w:szCs w:val="21"/>
        </w:rPr>
        <w:t>小时（</w:t>
      </w:r>
      <w:r w:rsidRPr="005C5154">
        <w:rPr>
          <w:rFonts w:hint="eastAsia"/>
          <w:szCs w:val="21"/>
        </w:rPr>
        <w:t xml:space="preserve">25 </w:t>
      </w:r>
      <w:proofErr w:type="gramStart"/>
      <w:r w:rsidRPr="005C5154">
        <w:rPr>
          <w:rFonts w:hint="eastAsia"/>
          <w:szCs w:val="21"/>
        </w:rPr>
        <w:t>英里</w:t>
      </w:r>
      <w:r w:rsidRPr="005C5154">
        <w:rPr>
          <w:rFonts w:hint="eastAsia"/>
          <w:szCs w:val="21"/>
        </w:rPr>
        <w:t>/</w:t>
      </w:r>
      <w:proofErr w:type="gramEnd"/>
      <w:r w:rsidRPr="005C5154">
        <w:rPr>
          <w:rFonts w:hint="eastAsia"/>
          <w:szCs w:val="21"/>
        </w:rPr>
        <w:t xml:space="preserve"> </w:t>
      </w:r>
      <w:r w:rsidRPr="005C5154">
        <w:rPr>
          <w:rFonts w:hint="eastAsia"/>
          <w:szCs w:val="21"/>
        </w:rPr>
        <w:t>小时）以上的车速，测试行驶至少</w:t>
      </w:r>
      <w:r w:rsidRPr="005C5154">
        <w:rPr>
          <w:rFonts w:hint="eastAsia"/>
          <w:szCs w:val="21"/>
        </w:rPr>
        <w:t xml:space="preserve"> 30 </w:t>
      </w:r>
      <w:r w:rsidRPr="005C5154">
        <w:rPr>
          <w:rFonts w:hint="eastAsia"/>
          <w:szCs w:val="21"/>
        </w:rPr>
        <w:t>秒钟。</w:t>
      </w:r>
    </w:p>
    <w:p w:rsidR="005C5154" w:rsidRPr="005C5154" w:rsidRDefault="005C5154" w:rsidP="005C5154">
      <w:pPr>
        <w:rPr>
          <w:szCs w:val="21"/>
        </w:rPr>
      </w:pPr>
      <w:r w:rsidRPr="005C5154">
        <w:rPr>
          <w:rFonts w:hint="eastAsia"/>
          <w:szCs w:val="21"/>
        </w:rPr>
        <w:t xml:space="preserve">3. </w:t>
      </w:r>
      <w:r w:rsidRPr="005C5154">
        <w:rPr>
          <w:rFonts w:hint="eastAsia"/>
          <w:szCs w:val="21"/>
        </w:rPr>
        <w:t>完成后，彻底冲洗该部位。</w:t>
      </w:r>
    </w:p>
    <w:p w:rsidR="005C5154" w:rsidRPr="005C5154" w:rsidRDefault="005C5154" w:rsidP="00BC1928">
      <w:pPr>
        <w:rPr>
          <w:szCs w:val="21"/>
        </w:rPr>
      </w:pPr>
    </w:p>
    <w:sectPr w:rsidR="005C5154" w:rsidRPr="005C51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D3E" w:rsidRDefault="00401D3E" w:rsidP="00485DDA">
      <w:r>
        <w:separator/>
      </w:r>
    </w:p>
  </w:endnote>
  <w:endnote w:type="continuationSeparator" w:id="0">
    <w:p w:rsidR="00401D3E" w:rsidRDefault="00401D3E" w:rsidP="0048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shelf Symbol 7">
    <w:panose1 w:val="050101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ystem">
    <w:altName w:val="MB Laenderkennzeichen"/>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D3E" w:rsidRDefault="00401D3E" w:rsidP="00485DDA">
      <w:r>
        <w:separator/>
      </w:r>
    </w:p>
  </w:footnote>
  <w:footnote w:type="continuationSeparator" w:id="0">
    <w:p w:rsidR="00401D3E" w:rsidRDefault="00401D3E" w:rsidP="00485D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570C8"/>
    <w:multiLevelType w:val="hybridMultilevel"/>
    <w:tmpl w:val="61CE7BCE"/>
    <w:lvl w:ilvl="0" w:tplc="0409000B">
      <w:start w:val="1"/>
      <w:numFmt w:val="bullet"/>
      <w:lvlText w:val=""/>
      <w:lvlJc w:val="left"/>
      <w:pPr>
        <w:ind w:left="1260" w:hanging="420"/>
      </w:pPr>
      <w:rPr>
        <w:rFonts w:ascii="Bookshelf Symbol 7" w:hAnsi="Bookshelf Symbol 7" w:hint="default"/>
      </w:rPr>
    </w:lvl>
    <w:lvl w:ilvl="1" w:tplc="04090003" w:tentative="1">
      <w:start w:val="1"/>
      <w:numFmt w:val="bullet"/>
      <w:lvlText w:val=""/>
      <w:lvlJc w:val="left"/>
      <w:pPr>
        <w:ind w:left="1680" w:hanging="420"/>
      </w:pPr>
      <w:rPr>
        <w:rFonts w:ascii="Bookshelf Symbol 7" w:hAnsi="Bookshelf Symbol 7" w:hint="default"/>
      </w:rPr>
    </w:lvl>
    <w:lvl w:ilvl="2" w:tplc="04090005" w:tentative="1">
      <w:start w:val="1"/>
      <w:numFmt w:val="bullet"/>
      <w:lvlText w:val=""/>
      <w:lvlJc w:val="left"/>
      <w:pPr>
        <w:ind w:left="2100" w:hanging="420"/>
      </w:pPr>
      <w:rPr>
        <w:rFonts w:ascii="Bookshelf Symbol 7" w:hAnsi="Bookshelf Symbol 7" w:hint="default"/>
      </w:rPr>
    </w:lvl>
    <w:lvl w:ilvl="3" w:tplc="04090001" w:tentative="1">
      <w:start w:val="1"/>
      <w:numFmt w:val="bullet"/>
      <w:lvlText w:val=""/>
      <w:lvlJc w:val="left"/>
      <w:pPr>
        <w:ind w:left="2520" w:hanging="420"/>
      </w:pPr>
      <w:rPr>
        <w:rFonts w:ascii="Bookshelf Symbol 7" w:hAnsi="Bookshelf Symbol 7" w:hint="default"/>
      </w:rPr>
    </w:lvl>
    <w:lvl w:ilvl="4" w:tplc="04090003" w:tentative="1">
      <w:start w:val="1"/>
      <w:numFmt w:val="bullet"/>
      <w:lvlText w:val=""/>
      <w:lvlJc w:val="left"/>
      <w:pPr>
        <w:ind w:left="2940" w:hanging="420"/>
      </w:pPr>
      <w:rPr>
        <w:rFonts w:ascii="Bookshelf Symbol 7" w:hAnsi="Bookshelf Symbol 7" w:hint="default"/>
      </w:rPr>
    </w:lvl>
    <w:lvl w:ilvl="5" w:tplc="04090005" w:tentative="1">
      <w:start w:val="1"/>
      <w:numFmt w:val="bullet"/>
      <w:lvlText w:val=""/>
      <w:lvlJc w:val="left"/>
      <w:pPr>
        <w:ind w:left="3360" w:hanging="420"/>
      </w:pPr>
      <w:rPr>
        <w:rFonts w:ascii="Bookshelf Symbol 7" w:hAnsi="Bookshelf Symbol 7" w:hint="default"/>
      </w:rPr>
    </w:lvl>
    <w:lvl w:ilvl="6" w:tplc="04090001" w:tentative="1">
      <w:start w:val="1"/>
      <w:numFmt w:val="bullet"/>
      <w:lvlText w:val=""/>
      <w:lvlJc w:val="left"/>
      <w:pPr>
        <w:ind w:left="3780" w:hanging="420"/>
      </w:pPr>
      <w:rPr>
        <w:rFonts w:ascii="Bookshelf Symbol 7" w:hAnsi="Bookshelf Symbol 7" w:hint="default"/>
      </w:rPr>
    </w:lvl>
    <w:lvl w:ilvl="7" w:tplc="04090003" w:tentative="1">
      <w:start w:val="1"/>
      <w:numFmt w:val="bullet"/>
      <w:lvlText w:val=""/>
      <w:lvlJc w:val="left"/>
      <w:pPr>
        <w:ind w:left="4200" w:hanging="420"/>
      </w:pPr>
      <w:rPr>
        <w:rFonts w:ascii="Bookshelf Symbol 7" w:hAnsi="Bookshelf Symbol 7" w:hint="default"/>
      </w:rPr>
    </w:lvl>
    <w:lvl w:ilvl="8" w:tplc="04090005" w:tentative="1">
      <w:start w:val="1"/>
      <w:numFmt w:val="bullet"/>
      <w:lvlText w:val=""/>
      <w:lvlJc w:val="left"/>
      <w:pPr>
        <w:ind w:left="4620" w:hanging="420"/>
      </w:pPr>
      <w:rPr>
        <w:rFonts w:ascii="Bookshelf Symbol 7" w:hAnsi="Bookshelf Symbol 7" w:hint="default"/>
      </w:rPr>
    </w:lvl>
  </w:abstractNum>
  <w:abstractNum w:abstractNumId="1">
    <w:nsid w:val="52AE319D"/>
    <w:multiLevelType w:val="hybridMultilevel"/>
    <w:tmpl w:val="6DBE9A28"/>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B0"/>
    <w:rsid w:val="00095F2F"/>
    <w:rsid w:val="000A0400"/>
    <w:rsid w:val="000A645E"/>
    <w:rsid w:val="000E7185"/>
    <w:rsid w:val="00117A80"/>
    <w:rsid w:val="00181DF6"/>
    <w:rsid w:val="001D0591"/>
    <w:rsid w:val="001D5228"/>
    <w:rsid w:val="001E00D4"/>
    <w:rsid w:val="001E2650"/>
    <w:rsid w:val="002375ED"/>
    <w:rsid w:val="00251198"/>
    <w:rsid w:val="00252C5D"/>
    <w:rsid w:val="0026663C"/>
    <w:rsid w:val="002708F6"/>
    <w:rsid w:val="002B78C0"/>
    <w:rsid w:val="002C0903"/>
    <w:rsid w:val="00330789"/>
    <w:rsid w:val="00341435"/>
    <w:rsid w:val="003720E7"/>
    <w:rsid w:val="00392276"/>
    <w:rsid w:val="003B016F"/>
    <w:rsid w:val="003D6A0A"/>
    <w:rsid w:val="00401D3E"/>
    <w:rsid w:val="00417D71"/>
    <w:rsid w:val="004219F0"/>
    <w:rsid w:val="00424BE4"/>
    <w:rsid w:val="00427F6D"/>
    <w:rsid w:val="00485DDA"/>
    <w:rsid w:val="00487ADB"/>
    <w:rsid w:val="004A2A20"/>
    <w:rsid w:val="004C42DB"/>
    <w:rsid w:val="004D581F"/>
    <w:rsid w:val="005455AF"/>
    <w:rsid w:val="00553E9D"/>
    <w:rsid w:val="00560D97"/>
    <w:rsid w:val="005B0035"/>
    <w:rsid w:val="005B09AC"/>
    <w:rsid w:val="005B0CA0"/>
    <w:rsid w:val="005C1AAB"/>
    <w:rsid w:val="005C5154"/>
    <w:rsid w:val="005F25B0"/>
    <w:rsid w:val="00624FEC"/>
    <w:rsid w:val="00635C06"/>
    <w:rsid w:val="00654D63"/>
    <w:rsid w:val="006B410C"/>
    <w:rsid w:val="006E2879"/>
    <w:rsid w:val="006F34AD"/>
    <w:rsid w:val="007024EA"/>
    <w:rsid w:val="007027DA"/>
    <w:rsid w:val="007559CE"/>
    <w:rsid w:val="00763AC8"/>
    <w:rsid w:val="007A26E2"/>
    <w:rsid w:val="007B5B42"/>
    <w:rsid w:val="008938A1"/>
    <w:rsid w:val="008A67C3"/>
    <w:rsid w:val="008C4185"/>
    <w:rsid w:val="008C623D"/>
    <w:rsid w:val="008F34F5"/>
    <w:rsid w:val="00936A35"/>
    <w:rsid w:val="0094575C"/>
    <w:rsid w:val="00963593"/>
    <w:rsid w:val="00970D05"/>
    <w:rsid w:val="00977BA7"/>
    <w:rsid w:val="0098491E"/>
    <w:rsid w:val="009B11AE"/>
    <w:rsid w:val="009F1E84"/>
    <w:rsid w:val="00A01471"/>
    <w:rsid w:val="00A05279"/>
    <w:rsid w:val="00A219E9"/>
    <w:rsid w:val="00A25DFD"/>
    <w:rsid w:val="00A27DB3"/>
    <w:rsid w:val="00A5638E"/>
    <w:rsid w:val="00AB27D9"/>
    <w:rsid w:val="00AE1825"/>
    <w:rsid w:val="00AE66C9"/>
    <w:rsid w:val="00AF62CA"/>
    <w:rsid w:val="00AF71B8"/>
    <w:rsid w:val="00B13E05"/>
    <w:rsid w:val="00B24F05"/>
    <w:rsid w:val="00B50B5D"/>
    <w:rsid w:val="00B636A9"/>
    <w:rsid w:val="00B72FA5"/>
    <w:rsid w:val="00B7787C"/>
    <w:rsid w:val="00BA7D81"/>
    <w:rsid w:val="00BC1928"/>
    <w:rsid w:val="00BC6B1D"/>
    <w:rsid w:val="00BE690F"/>
    <w:rsid w:val="00BF331A"/>
    <w:rsid w:val="00C04AFE"/>
    <w:rsid w:val="00C4309E"/>
    <w:rsid w:val="00CA1400"/>
    <w:rsid w:val="00CB1B74"/>
    <w:rsid w:val="00CC775E"/>
    <w:rsid w:val="00CD2E55"/>
    <w:rsid w:val="00CE1A18"/>
    <w:rsid w:val="00D7129E"/>
    <w:rsid w:val="00D912E8"/>
    <w:rsid w:val="00DC4509"/>
    <w:rsid w:val="00DD3ABC"/>
    <w:rsid w:val="00DD3C2B"/>
    <w:rsid w:val="00E51CBE"/>
    <w:rsid w:val="00E5676A"/>
    <w:rsid w:val="00E5706F"/>
    <w:rsid w:val="00E71E2B"/>
    <w:rsid w:val="00EB77FA"/>
    <w:rsid w:val="00ED5761"/>
    <w:rsid w:val="00EE1DF3"/>
    <w:rsid w:val="00EF1C3C"/>
    <w:rsid w:val="00EF636C"/>
    <w:rsid w:val="00F14138"/>
    <w:rsid w:val="00F3231B"/>
    <w:rsid w:val="00FB4611"/>
    <w:rsid w:val="00FC1886"/>
    <w:rsid w:val="00FE2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D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5DD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85DDA"/>
    <w:rPr>
      <w:sz w:val="18"/>
      <w:szCs w:val="18"/>
    </w:rPr>
  </w:style>
  <w:style w:type="paragraph" w:styleId="a4">
    <w:name w:val="footer"/>
    <w:basedOn w:val="a"/>
    <w:link w:val="Char0"/>
    <w:uiPriority w:val="99"/>
    <w:unhideWhenUsed/>
    <w:rsid w:val="00485DD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85DDA"/>
    <w:rPr>
      <w:sz w:val="18"/>
      <w:szCs w:val="18"/>
    </w:rPr>
  </w:style>
  <w:style w:type="paragraph" w:customStyle="1" w:styleId="fm411-table-head-1-c">
    <w:name w:val="fm411-table-head-1-c"/>
    <w:basedOn w:val="a"/>
    <w:rsid w:val="00485DDA"/>
    <w:pPr>
      <w:widowControl/>
      <w:jc w:val="center"/>
      <w:textAlignment w:val="baseline"/>
    </w:pPr>
    <w:rPr>
      <w:rFonts w:ascii="Arial Narrow" w:hAnsi="Arial Narrow" w:cs="宋体"/>
      <w:b/>
      <w:bCs/>
      <w:color w:val="000000"/>
      <w:kern w:val="0"/>
      <w:sz w:val="24"/>
    </w:rPr>
  </w:style>
  <w:style w:type="paragraph" w:customStyle="1" w:styleId="fm420-table-body-c">
    <w:name w:val="fm420-table-body-c"/>
    <w:basedOn w:val="a"/>
    <w:rsid w:val="00485DDA"/>
    <w:pPr>
      <w:widowControl/>
      <w:ind w:firstLine="120"/>
      <w:jc w:val="center"/>
      <w:textAlignment w:val="baseline"/>
    </w:pPr>
    <w:rPr>
      <w:rFonts w:ascii="System" w:eastAsia="System" w:hAnsi="宋体" w:cs="宋体"/>
      <w:color w:val="000000"/>
      <w:kern w:val="0"/>
      <w:sz w:val="24"/>
    </w:rPr>
  </w:style>
  <w:style w:type="paragraph" w:styleId="a5">
    <w:name w:val="List Paragraph"/>
    <w:basedOn w:val="a"/>
    <w:uiPriority w:val="34"/>
    <w:qFormat/>
    <w:rsid w:val="00417D71"/>
    <w:pPr>
      <w:ind w:firstLineChars="200" w:firstLine="420"/>
    </w:pPr>
  </w:style>
  <w:style w:type="paragraph" w:styleId="a6">
    <w:name w:val="Balloon Text"/>
    <w:basedOn w:val="a"/>
    <w:link w:val="Char1"/>
    <w:uiPriority w:val="99"/>
    <w:semiHidden/>
    <w:unhideWhenUsed/>
    <w:rsid w:val="00EF636C"/>
    <w:rPr>
      <w:sz w:val="18"/>
      <w:szCs w:val="18"/>
    </w:rPr>
  </w:style>
  <w:style w:type="character" w:customStyle="1" w:styleId="Char1">
    <w:name w:val="批注框文本 Char"/>
    <w:basedOn w:val="a0"/>
    <w:link w:val="a6"/>
    <w:uiPriority w:val="99"/>
    <w:semiHidden/>
    <w:rsid w:val="00EF636C"/>
    <w:rPr>
      <w:rFonts w:ascii="Times New Roman" w:eastAsia="宋体" w:hAnsi="Times New Roman" w:cs="Times New Roman"/>
      <w:sz w:val="18"/>
      <w:szCs w:val="18"/>
    </w:rPr>
  </w:style>
  <w:style w:type="paragraph" w:customStyle="1" w:styleId="fm420-table-body">
    <w:name w:val="fm420-table-body"/>
    <w:basedOn w:val="a"/>
    <w:rsid w:val="00EF1C3C"/>
    <w:pPr>
      <w:widowControl/>
      <w:ind w:firstLine="120"/>
      <w:jc w:val="left"/>
      <w:textAlignment w:val="baseline"/>
    </w:pPr>
    <w:rPr>
      <w:rFonts w:ascii="System" w:eastAsia="System" w:hAnsi="宋体" w:cs="宋体"/>
      <w:color w:val="000000"/>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D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5DD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85DDA"/>
    <w:rPr>
      <w:sz w:val="18"/>
      <w:szCs w:val="18"/>
    </w:rPr>
  </w:style>
  <w:style w:type="paragraph" w:styleId="a4">
    <w:name w:val="footer"/>
    <w:basedOn w:val="a"/>
    <w:link w:val="Char0"/>
    <w:uiPriority w:val="99"/>
    <w:unhideWhenUsed/>
    <w:rsid w:val="00485DD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85DDA"/>
    <w:rPr>
      <w:sz w:val="18"/>
      <w:szCs w:val="18"/>
    </w:rPr>
  </w:style>
  <w:style w:type="paragraph" w:customStyle="1" w:styleId="fm411-table-head-1-c">
    <w:name w:val="fm411-table-head-1-c"/>
    <w:basedOn w:val="a"/>
    <w:rsid w:val="00485DDA"/>
    <w:pPr>
      <w:widowControl/>
      <w:jc w:val="center"/>
      <w:textAlignment w:val="baseline"/>
    </w:pPr>
    <w:rPr>
      <w:rFonts w:ascii="Arial Narrow" w:hAnsi="Arial Narrow" w:cs="宋体"/>
      <w:b/>
      <w:bCs/>
      <w:color w:val="000000"/>
      <w:kern w:val="0"/>
      <w:sz w:val="24"/>
    </w:rPr>
  </w:style>
  <w:style w:type="paragraph" w:customStyle="1" w:styleId="fm420-table-body-c">
    <w:name w:val="fm420-table-body-c"/>
    <w:basedOn w:val="a"/>
    <w:rsid w:val="00485DDA"/>
    <w:pPr>
      <w:widowControl/>
      <w:ind w:firstLine="120"/>
      <w:jc w:val="center"/>
      <w:textAlignment w:val="baseline"/>
    </w:pPr>
    <w:rPr>
      <w:rFonts w:ascii="System" w:eastAsia="System" w:hAnsi="宋体" w:cs="宋体"/>
      <w:color w:val="000000"/>
      <w:kern w:val="0"/>
      <w:sz w:val="24"/>
    </w:rPr>
  </w:style>
  <w:style w:type="paragraph" w:styleId="a5">
    <w:name w:val="List Paragraph"/>
    <w:basedOn w:val="a"/>
    <w:uiPriority w:val="34"/>
    <w:qFormat/>
    <w:rsid w:val="00417D71"/>
    <w:pPr>
      <w:ind w:firstLineChars="200" w:firstLine="420"/>
    </w:pPr>
  </w:style>
  <w:style w:type="paragraph" w:styleId="a6">
    <w:name w:val="Balloon Text"/>
    <w:basedOn w:val="a"/>
    <w:link w:val="Char1"/>
    <w:uiPriority w:val="99"/>
    <w:semiHidden/>
    <w:unhideWhenUsed/>
    <w:rsid w:val="00EF636C"/>
    <w:rPr>
      <w:sz w:val="18"/>
      <w:szCs w:val="18"/>
    </w:rPr>
  </w:style>
  <w:style w:type="character" w:customStyle="1" w:styleId="Char1">
    <w:name w:val="批注框文本 Char"/>
    <w:basedOn w:val="a0"/>
    <w:link w:val="a6"/>
    <w:uiPriority w:val="99"/>
    <w:semiHidden/>
    <w:rsid w:val="00EF636C"/>
    <w:rPr>
      <w:rFonts w:ascii="Times New Roman" w:eastAsia="宋体" w:hAnsi="Times New Roman" w:cs="Times New Roman"/>
      <w:sz w:val="18"/>
      <w:szCs w:val="18"/>
    </w:rPr>
  </w:style>
  <w:style w:type="paragraph" w:customStyle="1" w:styleId="fm420-table-body">
    <w:name w:val="fm420-table-body"/>
    <w:basedOn w:val="a"/>
    <w:rsid w:val="00EF1C3C"/>
    <w:pPr>
      <w:widowControl/>
      <w:ind w:firstLine="120"/>
      <w:jc w:val="left"/>
      <w:textAlignment w:val="baseline"/>
    </w:pPr>
    <w:rPr>
      <w:rFonts w:ascii="System" w:eastAsia="System" w:hAnsi="宋体" w:cs="宋体"/>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875">
      <w:bodyDiv w:val="1"/>
      <w:marLeft w:val="0"/>
      <w:marRight w:val="0"/>
      <w:marTop w:val="0"/>
      <w:marBottom w:val="0"/>
      <w:divBdr>
        <w:top w:val="none" w:sz="0" w:space="0" w:color="auto"/>
        <w:left w:val="none" w:sz="0" w:space="0" w:color="auto"/>
        <w:bottom w:val="none" w:sz="0" w:space="0" w:color="auto"/>
        <w:right w:val="none" w:sz="0" w:space="0" w:color="auto"/>
      </w:divBdr>
      <w:divsChild>
        <w:div w:id="697589213">
          <w:marLeft w:val="0"/>
          <w:marRight w:val="0"/>
          <w:marTop w:val="0"/>
          <w:marBottom w:val="0"/>
          <w:divBdr>
            <w:top w:val="none" w:sz="0" w:space="0" w:color="auto"/>
            <w:left w:val="none" w:sz="0" w:space="0" w:color="auto"/>
            <w:bottom w:val="none" w:sz="0" w:space="0" w:color="auto"/>
            <w:right w:val="none" w:sz="0" w:space="0" w:color="auto"/>
          </w:divBdr>
        </w:div>
      </w:divsChild>
    </w:div>
    <w:div w:id="16319585">
      <w:bodyDiv w:val="1"/>
      <w:marLeft w:val="0"/>
      <w:marRight w:val="0"/>
      <w:marTop w:val="0"/>
      <w:marBottom w:val="0"/>
      <w:divBdr>
        <w:top w:val="none" w:sz="0" w:space="0" w:color="auto"/>
        <w:left w:val="none" w:sz="0" w:space="0" w:color="auto"/>
        <w:bottom w:val="none" w:sz="0" w:space="0" w:color="auto"/>
        <w:right w:val="none" w:sz="0" w:space="0" w:color="auto"/>
      </w:divBdr>
      <w:divsChild>
        <w:div w:id="596331492">
          <w:marLeft w:val="0"/>
          <w:marRight w:val="0"/>
          <w:marTop w:val="0"/>
          <w:marBottom w:val="0"/>
          <w:divBdr>
            <w:top w:val="none" w:sz="0" w:space="0" w:color="auto"/>
            <w:left w:val="none" w:sz="0" w:space="0" w:color="auto"/>
            <w:bottom w:val="none" w:sz="0" w:space="0" w:color="auto"/>
            <w:right w:val="none" w:sz="0" w:space="0" w:color="auto"/>
          </w:divBdr>
        </w:div>
      </w:divsChild>
    </w:div>
    <w:div w:id="16736120">
      <w:bodyDiv w:val="1"/>
      <w:marLeft w:val="0"/>
      <w:marRight w:val="0"/>
      <w:marTop w:val="0"/>
      <w:marBottom w:val="0"/>
      <w:divBdr>
        <w:top w:val="none" w:sz="0" w:space="0" w:color="auto"/>
        <w:left w:val="none" w:sz="0" w:space="0" w:color="auto"/>
        <w:bottom w:val="none" w:sz="0" w:space="0" w:color="auto"/>
        <w:right w:val="none" w:sz="0" w:space="0" w:color="auto"/>
      </w:divBdr>
      <w:divsChild>
        <w:div w:id="2045014070">
          <w:marLeft w:val="0"/>
          <w:marRight w:val="0"/>
          <w:marTop w:val="0"/>
          <w:marBottom w:val="0"/>
          <w:divBdr>
            <w:top w:val="none" w:sz="0" w:space="0" w:color="auto"/>
            <w:left w:val="none" w:sz="0" w:space="0" w:color="auto"/>
            <w:bottom w:val="none" w:sz="0" w:space="0" w:color="auto"/>
            <w:right w:val="none" w:sz="0" w:space="0" w:color="auto"/>
          </w:divBdr>
          <w:divsChild>
            <w:div w:id="21240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799">
      <w:bodyDiv w:val="1"/>
      <w:marLeft w:val="0"/>
      <w:marRight w:val="0"/>
      <w:marTop w:val="0"/>
      <w:marBottom w:val="0"/>
      <w:divBdr>
        <w:top w:val="none" w:sz="0" w:space="0" w:color="auto"/>
        <w:left w:val="none" w:sz="0" w:space="0" w:color="auto"/>
        <w:bottom w:val="none" w:sz="0" w:space="0" w:color="auto"/>
        <w:right w:val="none" w:sz="0" w:space="0" w:color="auto"/>
      </w:divBdr>
      <w:divsChild>
        <w:div w:id="316963688">
          <w:marLeft w:val="0"/>
          <w:marRight w:val="0"/>
          <w:marTop w:val="0"/>
          <w:marBottom w:val="0"/>
          <w:divBdr>
            <w:top w:val="none" w:sz="0" w:space="0" w:color="auto"/>
            <w:left w:val="none" w:sz="0" w:space="0" w:color="auto"/>
            <w:bottom w:val="none" w:sz="0" w:space="0" w:color="auto"/>
            <w:right w:val="none" w:sz="0" w:space="0" w:color="auto"/>
          </w:divBdr>
        </w:div>
      </w:divsChild>
    </w:div>
    <w:div w:id="84959213">
      <w:bodyDiv w:val="1"/>
      <w:marLeft w:val="0"/>
      <w:marRight w:val="0"/>
      <w:marTop w:val="0"/>
      <w:marBottom w:val="0"/>
      <w:divBdr>
        <w:top w:val="none" w:sz="0" w:space="0" w:color="auto"/>
        <w:left w:val="none" w:sz="0" w:space="0" w:color="auto"/>
        <w:bottom w:val="none" w:sz="0" w:space="0" w:color="auto"/>
        <w:right w:val="none" w:sz="0" w:space="0" w:color="auto"/>
      </w:divBdr>
      <w:divsChild>
        <w:div w:id="947471808">
          <w:marLeft w:val="0"/>
          <w:marRight w:val="0"/>
          <w:marTop w:val="0"/>
          <w:marBottom w:val="0"/>
          <w:divBdr>
            <w:top w:val="none" w:sz="0" w:space="0" w:color="auto"/>
            <w:left w:val="none" w:sz="0" w:space="0" w:color="auto"/>
            <w:bottom w:val="none" w:sz="0" w:space="0" w:color="auto"/>
            <w:right w:val="none" w:sz="0" w:space="0" w:color="auto"/>
          </w:divBdr>
        </w:div>
      </w:divsChild>
    </w:div>
    <w:div w:id="115834409">
      <w:bodyDiv w:val="1"/>
      <w:marLeft w:val="0"/>
      <w:marRight w:val="0"/>
      <w:marTop w:val="0"/>
      <w:marBottom w:val="0"/>
      <w:divBdr>
        <w:top w:val="none" w:sz="0" w:space="0" w:color="auto"/>
        <w:left w:val="none" w:sz="0" w:space="0" w:color="auto"/>
        <w:bottom w:val="none" w:sz="0" w:space="0" w:color="auto"/>
        <w:right w:val="none" w:sz="0" w:space="0" w:color="auto"/>
      </w:divBdr>
      <w:divsChild>
        <w:div w:id="95295470">
          <w:marLeft w:val="0"/>
          <w:marRight w:val="0"/>
          <w:marTop w:val="0"/>
          <w:marBottom w:val="0"/>
          <w:divBdr>
            <w:top w:val="none" w:sz="0" w:space="0" w:color="auto"/>
            <w:left w:val="none" w:sz="0" w:space="0" w:color="auto"/>
            <w:bottom w:val="none" w:sz="0" w:space="0" w:color="auto"/>
            <w:right w:val="none" w:sz="0" w:space="0" w:color="auto"/>
          </w:divBdr>
          <w:divsChild>
            <w:div w:id="6601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589">
      <w:bodyDiv w:val="1"/>
      <w:marLeft w:val="0"/>
      <w:marRight w:val="0"/>
      <w:marTop w:val="0"/>
      <w:marBottom w:val="0"/>
      <w:divBdr>
        <w:top w:val="none" w:sz="0" w:space="0" w:color="auto"/>
        <w:left w:val="none" w:sz="0" w:space="0" w:color="auto"/>
        <w:bottom w:val="none" w:sz="0" w:space="0" w:color="auto"/>
        <w:right w:val="none" w:sz="0" w:space="0" w:color="auto"/>
      </w:divBdr>
      <w:divsChild>
        <w:div w:id="384722851">
          <w:marLeft w:val="0"/>
          <w:marRight w:val="0"/>
          <w:marTop w:val="0"/>
          <w:marBottom w:val="0"/>
          <w:divBdr>
            <w:top w:val="none" w:sz="0" w:space="0" w:color="auto"/>
            <w:left w:val="none" w:sz="0" w:space="0" w:color="auto"/>
            <w:bottom w:val="none" w:sz="0" w:space="0" w:color="auto"/>
            <w:right w:val="none" w:sz="0" w:space="0" w:color="auto"/>
          </w:divBdr>
        </w:div>
      </w:divsChild>
    </w:div>
    <w:div w:id="168177277">
      <w:bodyDiv w:val="1"/>
      <w:marLeft w:val="0"/>
      <w:marRight w:val="0"/>
      <w:marTop w:val="0"/>
      <w:marBottom w:val="0"/>
      <w:divBdr>
        <w:top w:val="none" w:sz="0" w:space="0" w:color="auto"/>
        <w:left w:val="none" w:sz="0" w:space="0" w:color="auto"/>
        <w:bottom w:val="none" w:sz="0" w:space="0" w:color="auto"/>
        <w:right w:val="none" w:sz="0" w:space="0" w:color="auto"/>
      </w:divBdr>
      <w:divsChild>
        <w:div w:id="2056156569">
          <w:marLeft w:val="0"/>
          <w:marRight w:val="0"/>
          <w:marTop w:val="0"/>
          <w:marBottom w:val="0"/>
          <w:divBdr>
            <w:top w:val="none" w:sz="0" w:space="0" w:color="auto"/>
            <w:left w:val="none" w:sz="0" w:space="0" w:color="auto"/>
            <w:bottom w:val="none" w:sz="0" w:space="0" w:color="auto"/>
            <w:right w:val="none" w:sz="0" w:space="0" w:color="auto"/>
          </w:divBdr>
        </w:div>
      </w:divsChild>
    </w:div>
    <w:div w:id="207183489">
      <w:bodyDiv w:val="1"/>
      <w:marLeft w:val="0"/>
      <w:marRight w:val="0"/>
      <w:marTop w:val="0"/>
      <w:marBottom w:val="0"/>
      <w:divBdr>
        <w:top w:val="none" w:sz="0" w:space="0" w:color="auto"/>
        <w:left w:val="none" w:sz="0" w:space="0" w:color="auto"/>
        <w:bottom w:val="none" w:sz="0" w:space="0" w:color="auto"/>
        <w:right w:val="none" w:sz="0" w:space="0" w:color="auto"/>
      </w:divBdr>
      <w:divsChild>
        <w:div w:id="1875337990">
          <w:marLeft w:val="0"/>
          <w:marRight w:val="0"/>
          <w:marTop w:val="0"/>
          <w:marBottom w:val="0"/>
          <w:divBdr>
            <w:top w:val="none" w:sz="0" w:space="0" w:color="auto"/>
            <w:left w:val="none" w:sz="0" w:space="0" w:color="auto"/>
            <w:bottom w:val="none" w:sz="0" w:space="0" w:color="auto"/>
            <w:right w:val="none" w:sz="0" w:space="0" w:color="auto"/>
          </w:divBdr>
          <w:divsChild>
            <w:div w:id="11524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4170">
      <w:bodyDiv w:val="1"/>
      <w:marLeft w:val="0"/>
      <w:marRight w:val="0"/>
      <w:marTop w:val="0"/>
      <w:marBottom w:val="0"/>
      <w:divBdr>
        <w:top w:val="none" w:sz="0" w:space="0" w:color="auto"/>
        <w:left w:val="none" w:sz="0" w:space="0" w:color="auto"/>
        <w:bottom w:val="none" w:sz="0" w:space="0" w:color="auto"/>
        <w:right w:val="none" w:sz="0" w:space="0" w:color="auto"/>
      </w:divBdr>
      <w:divsChild>
        <w:div w:id="1038434739">
          <w:marLeft w:val="0"/>
          <w:marRight w:val="0"/>
          <w:marTop w:val="0"/>
          <w:marBottom w:val="0"/>
          <w:divBdr>
            <w:top w:val="none" w:sz="0" w:space="0" w:color="auto"/>
            <w:left w:val="none" w:sz="0" w:space="0" w:color="auto"/>
            <w:bottom w:val="none" w:sz="0" w:space="0" w:color="auto"/>
            <w:right w:val="none" w:sz="0" w:space="0" w:color="auto"/>
          </w:divBdr>
          <w:divsChild>
            <w:div w:id="16665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4880">
      <w:bodyDiv w:val="1"/>
      <w:marLeft w:val="0"/>
      <w:marRight w:val="0"/>
      <w:marTop w:val="0"/>
      <w:marBottom w:val="0"/>
      <w:divBdr>
        <w:top w:val="none" w:sz="0" w:space="0" w:color="auto"/>
        <w:left w:val="none" w:sz="0" w:space="0" w:color="auto"/>
        <w:bottom w:val="none" w:sz="0" w:space="0" w:color="auto"/>
        <w:right w:val="none" w:sz="0" w:space="0" w:color="auto"/>
      </w:divBdr>
      <w:divsChild>
        <w:div w:id="404768550">
          <w:marLeft w:val="0"/>
          <w:marRight w:val="0"/>
          <w:marTop w:val="0"/>
          <w:marBottom w:val="0"/>
          <w:divBdr>
            <w:top w:val="none" w:sz="0" w:space="0" w:color="auto"/>
            <w:left w:val="none" w:sz="0" w:space="0" w:color="auto"/>
            <w:bottom w:val="none" w:sz="0" w:space="0" w:color="auto"/>
            <w:right w:val="none" w:sz="0" w:space="0" w:color="auto"/>
          </w:divBdr>
        </w:div>
      </w:divsChild>
    </w:div>
    <w:div w:id="303193425">
      <w:bodyDiv w:val="1"/>
      <w:marLeft w:val="0"/>
      <w:marRight w:val="0"/>
      <w:marTop w:val="0"/>
      <w:marBottom w:val="0"/>
      <w:divBdr>
        <w:top w:val="none" w:sz="0" w:space="0" w:color="auto"/>
        <w:left w:val="none" w:sz="0" w:space="0" w:color="auto"/>
        <w:bottom w:val="none" w:sz="0" w:space="0" w:color="auto"/>
        <w:right w:val="none" w:sz="0" w:space="0" w:color="auto"/>
      </w:divBdr>
      <w:divsChild>
        <w:div w:id="2076656602">
          <w:marLeft w:val="0"/>
          <w:marRight w:val="0"/>
          <w:marTop w:val="0"/>
          <w:marBottom w:val="0"/>
          <w:divBdr>
            <w:top w:val="none" w:sz="0" w:space="0" w:color="auto"/>
            <w:left w:val="none" w:sz="0" w:space="0" w:color="auto"/>
            <w:bottom w:val="none" w:sz="0" w:space="0" w:color="auto"/>
            <w:right w:val="none" w:sz="0" w:space="0" w:color="auto"/>
          </w:divBdr>
        </w:div>
      </w:divsChild>
    </w:div>
    <w:div w:id="332220508">
      <w:bodyDiv w:val="1"/>
      <w:marLeft w:val="0"/>
      <w:marRight w:val="0"/>
      <w:marTop w:val="0"/>
      <w:marBottom w:val="0"/>
      <w:divBdr>
        <w:top w:val="none" w:sz="0" w:space="0" w:color="auto"/>
        <w:left w:val="none" w:sz="0" w:space="0" w:color="auto"/>
        <w:bottom w:val="none" w:sz="0" w:space="0" w:color="auto"/>
        <w:right w:val="none" w:sz="0" w:space="0" w:color="auto"/>
      </w:divBdr>
      <w:divsChild>
        <w:div w:id="1278677144">
          <w:marLeft w:val="0"/>
          <w:marRight w:val="0"/>
          <w:marTop w:val="0"/>
          <w:marBottom w:val="0"/>
          <w:divBdr>
            <w:top w:val="none" w:sz="0" w:space="0" w:color="auto"/>
            <w:left w:val="none" w:sz="0" w:space="0" w:color="auto"/>
            <w:bottom w:val="none" w:sz="0" w:space="0" w:color="auto"/>
            <w:right w:val="none" w:sz="0" w:space="0" w:color="auto"/>
          </w:divBdr>
        </w:div>
      </w:divsChild>
    </w:div>
    <w:div w:id="344673676">
      <w:bodyDiv w:val="1"/>
      <w:marLeft w:val="0"/>
      <w:marRight w:val="0"/>
      <w:marTop w:val="0"/>
      <w:marBottom w:val="0"/>
      <w:divBdr>
        <w:top w:val="none" w:sz="0" w:space="0" w:color="auto"/>
        <w:left w:val="none" w:sz="0" w:space="0" w:color="auto"/>
        <w:bottom w:val="none" w:sz="0" w:space="0" w:color="auto"/>
        <w:right w:val="none" w:sz="0" w:space="0" w:color="auto"/>
      </w:divBdr>
      <w:divsChild>
        <w:div w:id="56708919">
          <w:marLeft w:val="0"/>
          <w:marRight w:val="0"/>
          <w:marTop w:val="0"/>
          <w:marBottom w:val="0"/>
          <w:divBdr>
            <w:top w:val="none" w:sz="0" w:space="0" w:color="auto"/>
            <w:left w:val="none" w:sz="0" w:space="0" w:color="auto"/>
            <w:bottom w:val="none" w:sz="0" w:space="0" w:color="auto"/>
            <w:right w:val="none" w:sz="0" w:space="0" w:color="auto"/>
          </w:divBdr>
          <w:divsChild>
            <w:div w:id="4667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4329">
      <w:bodyDiv w:val="1"/>
      <w:marLeft w:val="0"/>
      <w:marRight w:val="0"/>
      <w:marTop w:val="0"/>
      <w:marBottom w:val="0"/>
      <w:divBdr>
        <w:top w:val="none" w:sz="0" w:space="0" w:color="auto"/>
        <w:left w:val="none" w:sz="0" w:space="0" w:color="auto"/>
        <w:bottom w:val="none" w:sz="0" w:space="0" w:color="auto"/>
        <w:right w:val="none" w:sz="0" w:space="0" w:color="auto"/>
      </w:divBdr>
      <w:divsChild>
        <w:div w:id="2105683692">
          <w:marLeft w:val="0"/>
          <w:marRight w:val="0"/>
          <w:marTop w:val="0"/>
          <w:marBottom w:val="0"/>
          <w:divBdr>
            <w:top w:val="none" w:sz="0" w:space="0" w:color="auto"/>
            <w:left w:val="none" w:sz="0" w:space="0" w:color="auto"/>
            <w:bottom w:val="none" w:sz="0" w:space="0" w:color="auto"/>
            <w:right w:val="none" w:sz="0" w:space="0" w:color="auto"/>
          </w:divBdr>
        </w:div>
      </w:divsChild>
    </w:div>
    <w:div w:id="660621160">
      <w:bodyDiv w:val="1"/>
      <w:marLeft w:val="0"/>
      <w:marRight w:val="0"/>
      <w:marTop w:val="0"/>
      <w:marBottom w:val="0"/>
      <w:divBdr>
        <w:top w:val="none" w:sz="0" w:space="0" w:color="auto"/>
        <w:left w:val="none" w:sz="0" w:space="0" w:color="auto"/>
        <w:bottom w:val="none" w:sz="0" w:space="0" w:color="auto"/>
        <w:right w:val="none" w:sz="0" w:space="0" w:color="auto"/>
      </w:divBdr>
      <w:divsChild>
        <w:div w:id="21784748">
          <w:marLeft w:val="0"/>
          <w:marRight w:val="0"/>
          <w:marTop w:val="0"/>
          <w:marBottom w:val="0"/>
          <w:divBdr>
            <w:top w:val="none" w:sz="0" w:space="0" w:color="auto"/>
            <w:left w:val="none" w:sz="0" w:space="0" w:color="auto"/>
            <w:bottom w:val="none" w:sz="0" w:space="0" w:color="auto"/>
            <w:right w:val="none" w:sz="0" w:space="0" w:color="auto"/>
          </w:divBdr>
        </w:div>
      </w:divsChild>
    </w:div>
    <w:div w:id="702944514">
      <w:bodyDiv w:val="1"/>
      <w:marLeft w:val="0"/>
      <w:marRight w:val="0"/>
      <w:marTop w:val="0"/>
      <w:marBottom w:val="0"/>
      <w:divBdr>
        <w:top w:val="none" w:sz="0" w:space="0" w:color="auto"/>
        <w:left w:val="none" w:sz="0" w:space="0" w:color="auto"/>
        <w:bottom w:val="none" w:sz="0" w:space="0" w:color="auto"/>
        <w:right w:val="none" w:sz="0" w:space="0" w:color="auto"/>
      </w:divBdr>
      <w:divsChild>
        <w:div w:id="1901095648">
          <w:marLeft w:val="0"/>
          <w:marRight w:val="0"/>
          <w:marTop w:val="0"/>
          <w:marBottom w:val="0"/>
          <w:divBdr>
            <w:top w:val="none" w:sz="0" w:space="0" w:color="auto"/>
            <w:left w:val="none" w:sz="0" w:space="0" w:color="auto"/>
            <w:bottom w:val="none" w:sz="0" w:space="0" w:color="auto"/>
            <w:right w:val="none" w:sz="0" w:space="0" w:color="auto"/>
          </w:divBdr>
        </w:div>
      </w:divsChild>
    </w:div>
    <w:div w:id="762805377">
      <w:bodyDiv w:val="1"/>
      <w:marLeft w:val="0"/>
      <w:marRight w:val="0"/>
      <w:marTop w:val="0"/>
      <w:marBottom w:val="0"/>
      <w:divBdr>
        <w:top w:val="none" w:sz="0" w:space="0" w:color="auto"/>
        <w:left w:val="none" w:sz="0" w:space="0" w:color="auto"/>
        <w:bottom w:val="none" w:sz="0" w:space="0" w:color="auto"/>
        <w:right w:val="none" w:sz="0" w:space="0" w:color="auto"/>
      </w:divBdr>
      <w:divsChild>
        <w:div w:id="1521895957">
          <w:marLeft w:val="0"/>
          <w:marRight w:val="0"/>
          <w:marTop w:val="0"/>
          <w:marBottom w:val="0"/>
          <w:divBdr>
            <w:top w:val="none" w:sz="0" w:space="0" w:color="auto"/>
            <w:left w:val="none" w:sz="0" w:space="0" w:color="auto"/>
            <w:bottom w:val="none" w:sz="0" w:space="0" w:color="auto"/>
            <w:right w:val="none" w:sz="0" w:space="0" w:color="auto"/>
          </w:divBdr>
        </w:div>
      </w:divsChild>
    </w:div>
    <w:div w:id="773749097">
      <w:bodyDiv w:val="1"/>
      <w:marLeft w:val="0"/>
      <w:marRight w:val="0"/>
      <w:marTop w:val="0"/>
      <w:marBottom w:val="0"/>
      <w:divBdr>
        <w:top w:val="none" w:sz="0" w:space="0" w:color="auto"/>
        <w:left w:val="none" w:sz="0" w:space="0" w:color="auto"/>
        <w:bottom w:val="none" w:sz="0" w:space="0" w:color="auto"/>
        <w:right w:val="none" w:sz="0" w:space="0" w:color="auto"/>
      </w:divBdr>
      <w:divsChild>
        <w:div w:id="1000960876">
          <w:marLeft w:val="0"/>
          <w:marRight w:val="0"/>
          <w:marTop w:val="0"/>
          <w:marBottom w:val="0"/>
          <w:divBdr>
            <w:top w:val="none" w:sz="0" w:space="0" w:color="auto"/>
            <w:left w:val="none" w:sz="0" w:space="0" w:color="auto"/>
            <w:bottom w:val="none" w:sz="0" w:space="0" w:color="auto"/>
            <w:right w:val="none" w:sz="0" w:space="0" w:color="auto"/>
          </w:divBdr>
        </w:div>
      </w:divsChild>
    </w:div>
    <w:div w:id="776026018">
      <w:bodyDiv w:val="1"/>
      <w:marLeft w:val="0"/>
      <w:marRight w:val="0"/>
      <w:marTop w:val="0"/>
      <w:marBottom w:val="0"/>
      <w:divBdr>
        <w:top w:val="none" w:sz="0" w:space="0" w:color="auto"/>
        <w:left w:val="none" w:sz="0" w:space="0" w:color="auto"/>
        <w:bottom w:val="none" w:sz="0" w:space="0" w:color="auto"/>
        <w:right w:val="none" w:sz="0" w:space="0" w:color="auto"/>
      </w:divBdr>
      <w:divsChild>
        <w:div w:id="1067528954">
          <w:marLeft w:val="0"/>
          <w:marRight w:val="0"/>
          <w:marTop w:val="0"/>
          <w:marBottom w:val="0"/>
          <w:divBdr>
            <w:top w:val="none" w:sz="0" w:space="0" w:color="auto"/>
            <w:left w:val="none" w:sz="0" w:space="0" w:color="auto"/>
            <w:bottom w:val="none" w:sz="0" w:space="0" w:color="auto"/>
            <w:right w:val="none" w:sz="0" w:space="0" w:color="auto"/>
          </w:divBdr>
          <w:divsChild>
            <w:div w:id="15325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1870">
      <w:bodyDiv w:val="1"/>
      <w:marLeft w:val="0"/>
      <w:marRight w:val="0"/>
      <w:marTop w:val="0"/>
      <w:marBottom w:val="0"/>
      <w:divBdr>
        <w:top w:val="none" w:sz="0" w:space="0" w:color="auto"/>
        <w:left w:val="none" w:sz="0" w:space="0" w:color="auto"/>
        <w:bottom w:val="none" w:sz="0" w:space="0" w:color="auto"/>
        <w:right w:val="none" w:sz="0" w:space="0" w:color="auto"/>
      </w:divBdr>
      <w:divsChild>
        <w:div w:id="1295986646">
          <w:marLeft w:val="0"/>
          <w:marRight w:val="0"/>
          <w:marTop w:val="0"/>
          <w:marBottom w:val="0"/>
          <w:divBdr>
            <w:top w:val="none" w:sz="0" w:space="0" w:color="auto"/>
            <w:left w:val="none" w:sz="0" w:space="0" w:color="auto"/>
            <w:bottom w:val="none" w:sz="0" w:space="0" w:color="auto"/>
            <w:right w:val="none" w:sz="0" w:space="0" w:color="auto"/>
          </w:divBdr>
        </w:div>
      </w:divsChild>
    </w:div>
    <w:div w:id="852231096">
      <w:bodyDiv w:val="1"/>
      <w:marLeft w:val="0"/>
      <w:marRight w:val="0"/>
      <w:marTop w:val="0"/>
      <w:marBottom w:val="0"/>
      <w:divBdr>
        <w:top w:val="none" w:sz="0" w:space="0" w:color="auto"/>
        <w:left w:val="none" w:sz="0" w:space="0" w:color="auto"/>
        <w:bottom w:val="none" w:sz="0" w:space="0" w:color="auto"/>
        <w:right w:val="none" w:sz="0" w:space="0" w:color="auto"/>
      </w:divBdr>
      <w:divsChild>
        <w:div w:id="472452238">
          <w:marLeft w:val="0"/>
          <w:marRight w:val="0"/>
          <w:marTop w:val="0"/>
          <w:marBottom w:val="0"/>
          <w:divBdr>
            <w:top w:val="none" w:sz="0" w:space="0" w:color="auto"/>
            <w:left w:val="none" w:sz="0" w:space="0" w:color="auto"/>
            <w:bottom w:val="none" w:sz="0" w:space="0" w:color="auto"/>
            <w:right w:val="none" w:sz="0" w:space="0" w:color="auto"/>
          </w:divBdr>
        </w:div>
      </w:divsChild>
    </w:div>
    <w:div w:id="984773861">
      <w:bodyDiv w:val="1"/>
      <w:marLeft w:val="0"/>
      <w:marRight w:val="0"/>
      <w:marTop w:val="0"/>
      <w:marBottom w:val="0"/>
      <w:divBdr>
        <w:top w:val="none" w:sz="0" w:space="0" w:color="auto"/>
        <w:left w:val="none" w:sz="0" w:space="0" w:color="auto"/>
        <w:bottom w:val="none" w:sz="0" w:space="0" w:color="auto"/>
        <w:right w:val="none" w:sz="0" w:space="0" w:color="auto"/>
      </w:divBdr>
      <w:divsChild>
        <w:div w:id="1582327900">
          <w:marLeft w:val="0"/>
          <w:marRight w:val="0"/>
          <w:marTop w:val="0"/>
          <w:marBottom w:val="0"/>
          <w:divBdr>
            <w:top w:val="none" w:sz="0" w:space="0" w:color="auto"/>
            <w:left w:val="none" w:sz="0" w:space="0" w:color="auto"/>
            <w:bottom w:val="none" w:sz="0" w:space="0" w:color="auto"/>
            <w:right w:val="none" w:sz="0" w:space="0" w:color="auto"/>
          </w:divBdr>
        </w:div>
      </w:divsChild>
    </w:div>
    <w:div w:id="1004627800">
      <w:bodyDiv w:val="1"/>
      <w:marLeft w:val="0"/>
      <w:marRight w:val="0"/>
      <w:marTop w:val="0"/>
      <w:marBottom w:val="0"/>
      <w:divBdr>
        <w:top w:val="none" w:sz="0" w:space="0" w:color="auto"/>
        <w:left w:val="none" w:sz="0" w:space="0" w:color="auto"/>
        <w:bottom w:val="none" w:sz="0" w:space="0" w:color="auto"/>
        <w:right w:val="none" w:sz="0" w:space="0" w:color="auto"/>
      </w:divBdr>
      <w:divsChild>
        <w:div w:id="1520895475">
          <w:marLeft w:val="0"/>
          <w:marRight w:val="0"/>
          <w:marTop w:val="0"/>
          <w:marBottom w:val="0"/>
          <w:divBdr>
            <w:top w:val="none" w:sz="0" w:space="0" w:color="auto"/>
            <w:left w:val="none" w:sz="0" w:space="0" w:color="auto"/>
            <w:bottom w:val="none" w:sz="0" w:space="0" w:color="auto"/>
            <w:right w:val="none" w:sz="0" w:space="0" w:color="auto"/>
          </w:divBdr>
        </w:div>
      </w:divsChild>
    </w:div>
    <w:div w:id="1057436672">
      <w:bodyDiv w:val="1"/>
      <w:marLeft w:val="0"/>
      <w:marRight w:val="0"/>
      <w:marTop w:val="0"/>
      <w:marBottom w:val="0"/>
      <w:divBdr>
        <w:top w:val="none" w:sz="0" w:space="0" w:color="auto"/>
        <w:left w:val="none" w:sz="0" w:space="0" w:color="auto"/>
        <w:bottom w:val="none" w:sz="0" w:space="0" w:color="auto"/>
        <w:right w:val="none" w:sz="0" w:space="0" w:color="auto"/>
      </w:divBdr>
      <w:divsChild>
        <w:div w:id="577328025">
          <w:marLeft w:val="0"/>
          <w:marRight w:val="0"/>
          <w:marTop w:val="0"/>
          <w:marBottom w:val="0"/>
          <w:divBdr>
            <w:top w:val="none" w:sz="0" w:space="0" w:color="auto"/>
            <w:left w:val="none" w:sz="0" w:space="0" w:color="auto"/>
            <w:bottom w:val="none" w:sz="0" w:space="0" w:color="auto"/>
            <w:right w:val="none" w:sz="0" w:space="0" w:color="auto"/>
          </w:divBdr>
        </w:div>
      </w:divsChild>
    </w:div>
    <w:div w:id="1113286934">
      <w:bodyDiv w:val="1"/>
      <w:marLeft w:val="0"/>
      <w:marRight w:val="0"/>
      <w:marTop w:val="0"/>
      <w:marBottom w:val="0"/>
      <w:divBdr>
        <w:top w:val="none" w:sz="0" w:space="0" w:color="auto"/>
        <w:left w:val="none" w:sz="0" w:space="0" w:color="auto"/>
        <w:bottom w:val="none" w:sz="0" w:space="0" w:color="auto"/>
        <w:right w:val="none" w:sz="0" w:space="0" w:color="auto"/>
      </w:divBdr>
      <w:divsChild>
        <w:div w:id="471485837">
          <w:marLeft w:val="0"/>
          <w:marRight w:val="0"/>
          <w:marTop w:val="0"/>
          <w:marBottom w:val="0"/>
          <w:divBdr>
            <w:top w:val="none" w:sz="0" w:space="0" w:color="auto"/>
            <w:left w:val="none" w:sz="0" w:space="0" w:color="auto"/>
            <w:bottom w:val="none" w:sz="0" w:space="0" w:color="auto"/>
            <w:right w:val="none" w:sz="0" w:space="0" w:color="auto"/>
          </w:divBdr>
        </w:div>
      </w:divsChild>
    </w:div>
    <w:div w:id="1136796681">
      <w:bodyDiv w:val="1"/>
      <w:marLeft w:val="0"/>
      <w:marRight w:val="0"/>
      <w:marTop w:val="0"/>
      <w:marBottom w:val="0"/>
      <w:divBdr>
        <w:top w:val="none" w:sz="0" w:space="0" w:color="auto"/>
        <w:left w:val="none" w:sz="0" w:space="0" w:color="auto"/>
        <w:bottom w:val="none" w:sz="0" w:space="0" w:color="auto"/>
        <w:right w:val="none" w:sz="0" w:space="0" w:color="auto"/>
      </w:divBdr>
      <w:divsChild>
        <w:div w:id="944921571">
          <w:marLeft w:val="0"/>
          <w:marRight w:val="0"/>
          <w:marTop w:val="0"/>
          <w:marBottom w:val="0"/>
          <w:divBdr>
            <w:top w:val="none" w:sz="0" w:space="0" w:color="auto"/>
            <w:left w:val="none" w:sz="0" w:space="0" w:color="auto"/>
            <w:bottom w:val="none" w:sz="0" w:space="0" w:color="auto"/>
            <w:right w:val="none" w:sz="0" w:space="0" w:color="auto"/>
          </w:divBdr>
        </w:div>
      </w:divsChild>
    </w:div>
    <w:div w:id="1190334481">
      <w:bodyDiv w:val="1"/>
      <w:marLeft w:val="0"/>
      <w:marRight w:val="0"/>
      <w:marTop w:val="0"/>
      <w:marBottom w:val="0"/>
      <w:divBdr>
        <w:top w:val="none" w:sz="0" w:space="0" w:color="auto"/>
        <w:left w:val="none" w:sz="0" w:space="0" w:color="auto"/>
        <w:bottom w:val="none" w:sz="0" w:space="0" w:color="auto"/>
        <w:right w:val="none" w:sz="0" w:space="0" w:color="auto"/>
      </w:divBdr>
      <w:divsChild>
        <w:div w:id="743650179">
          <w:marLeft w:val="0"/>
          <w:marRight w:val="0"/>
          <w:marTop w:val="0"/>
          <w:marBottom w:val="0"/>
          <w:divBdr>
            <w:top w:val="none" w:sz="0" w:space="0" w:color="auto"/>
            <w:left w:val="none" w:sz="0" w:space="0" w:color="auto"/>
            <w:bottom w:val="none" w:sz="0" w:space="0" w:color="auto"/>
            <w:right w:val="none" w:sz="0" w:space="0" w:color="auto"/>
          </w:divBdr>
          <w:divsChild>
            <w:div w:id="18548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8344">
      <w:bodyDiv w:val="1"/>
      <w:marLeft w:val="0"/>
      <w:marRight w:val="0"/>
      <w:marTop w:val="0"/>
      <w:marBottom w:val="0"/>
      <w:divBdr>
        <w:top w:val="none" w:sz="0" w:space="0" w:color="auto"/>
        <w:left w:val="none" w:sz="0" w:space="0" w:color="auto"/>
        <w:bottom w:val="none" w:sz="0" w:space="0" w:color="auto"/>
        <w:right w:val="none" w:sz="0" w:space="0" w:color="auto"/>
      </w:divBdr>
      <w:divsChild>
        <w:div w:id="1088579333">
          <w:marLeft w:val="0"/>
          <w:marRight w:val="0"/>
          <w:marTop w:val="0"/>
          <w:marBottom w:val="0"/>
          <w:divBdr>
            <w:top w:val="none" w:sz="0" w:space="0" w:color="auto"/>
            <w:left w:val="none" w:sz="0" w:space="0" w:color="auto"/>
            <w:bottom w:val="none" w:sz="0" w:space="0" w:color="auto"/>
            <w:right w:val="none" w:sz="0" w:space="0" w:color="auto"/>
          </w:divBdr>
        </w:div>
      </w:divsChild>
    </w:div>
    <w:div w:id="1201431775">
      <w:bodyDiv w:val="1"/>
      <w:marLeft w:val="0"/>
      <w:marRight w:val="0"/>
      <w:marTop w:val="0"/>
      <w:marBottom w:val="0"/>
      <w:divBdr>
        <w:top w:val="none" w:sz="0" w:space="0" w:color="auto"/>
        <w:left w:val="none" w:sz="0" w:space="0" w:color="auto"/>
        <w:bottom w:val="none" w:sz="0" w:space="0" w:color="auto"/>
        <w:right w:val="none" w:sz="0" w:space="0" w:color="auto"/>
      </w:divBdr>
      <w:divsChild>
        <w:div w:id="534512785">
          <w:marLeft w:val="0"/>
          <w:marRight w:val="0"/>
          <w:marTop w:val="0"/>
          <w:marBottom w:val="0"/>
          <w:divBdr>
            <w:top w:val="none" w:sz="0" w:space="0" w:color="auto"/>
            <w:left w:val="none" w:sz="0" w:space="0" w:color="auto"/>
            <w:bottom w:val="none" w:sz="0" w:space="0" w:color="auto"/>
            <w:right w:val="none" w:sz="0" w:space="0" w:color="auto"/>
          </w:divBdr>
        </w:div>
      </w:divsChild>
    </w:div>
    <w:div w:id="1229850784">
      <w:bodyDiv w:val="1"/>
      <w:marLeft w:val="0"/>
      <w:marRight w:val="0"/>
      <w:marTop w:val="0"/>
      <w:marBottom w:val="0"/>
      <w:divBdr>
        <w:top w:val="none" w:sz="0" w:space="0" w:color="auto"/>
        <w:left w:val="none" w:sz="0" w:space="0" w:color="auto"/>
        <w:bottom w:val="none" w:sz="0" w:space="0" w:color="auto"/>
        <w:right w:val="none" w:sz="0" w:space="0" w:color="auto"/>
      </w:divBdr>
      <w:divsChild>
        <w:div w:id="1405565027">
          <w:marLeft w:val="0"/>
          <w:marRight w:val="0"/>
          <w:marTop w:val="0"/>
          <w:marBottom w:val="0"/>
          <w:divBdr>
            <w:top w:val="none" w:sz="0" w:space="0" w:color="auto"/>
            <w:left w:val="none" w:sz="0" w:space="0" w:color="auto"/>
            <w:bottom w:val="none" w:sz="0" w:space="0" w:color="auto"/>
            <w:right w:val="none" w:sz="0" w:space="0" w:color="auto"/>
          </w:divBdr>
        </w:div>
      </w:divsChild>
    </w:div>
    <w:div w:id="1297032850">
      <w:bodyDiv w:val="1"/>
      <w:marLeft w:val="0"/>
      <w:marRight w:val="0"/>
      <w:marTop w:val="0"/>
      <w:marBottom w:val="0"/>
      <w:divBdr>
        <w:top w:val="none" w:sz="0" w:space="0" w:color="auto"/>
        <w:left w:val="none" w:sz="0" w:space="0" w:color="auto"/>
        <w:bottom w:val="none" w:sz="0" w:space="0" w:color="auto"/>
        <w:right w:val="none" w:sz="0" w:space="0" w:color="auto"/>
      </w:divBdr>
      <w:divsChild>
        <w:div w:id="583032454">
          <w:marLeft w:val="0"/>
          <w:marRight w:val="0"/>
          <w:marTop w:val="0"/>
          <w:marBottom w:val="0"/>
          <w:divBdr>
            <w:top w:val="none" w:sz="0" w:space="0" w:color="auto"/>
            <w:left w:val="none" w:sz="0" w:space="0" w:color="auto"/>
            <w:bottom w:val="none" w:sz="0" w:space="0" w:color="auto"/>
            <w:right w:val="none" w:sz="0" w:space="0" w:color="auto"/>
          </w:divBdr>
        </w:div>
      </w:divsChild>
    </w:div>
    <w:div w:id="1315915535">
      <w:bodyDiv w:val="1"/>
      <w:marLeft w:val="0"/>
      <w:marRight w:val="0"/>
      <w:marTop w:val="0"/>
      <w:marBottom w:val="0"/>
      <w:divBdr>
        <w:top w:val="none" w:sz="0" w:space="0" w:color="auto"/>
        <w:left w:val="none" w:sz="0" w:space="0" w:color="auto"/>
        <w:bottom w:val="none" w:sz="0" w:space="0" w:color="auto"/>
        <w:right w:val="none" w:sz="0" w:space="0" w:color="auto"/>
      </w:divBdr>
      <w:divsChild>
        <w:div w:id="1491096147">
          <w:marLeft w:val="0"/>
          <w:marRight w:val="0"/>
          <w:marTop w:val="0"/>
          <w:marBottom w:val="0"/>
          <w:divBdr>
            <w:top w:val="none" w:sz="0" w:space="0" w:color="auto"/>
            <w:left w:val="none" w:sz="0" w:space="0" w:color="auto"/>
            <w:bottom w:val="none" w:sz="0" w:space="0" w:color="auto"/>
            <w:right w:val="none" w:sz="0" w:space="0" w:color="auto"/>
          </w:divBdr>
          <w:divsChild>
            <w:div w:id="865288549">
              <w:marLeft w:val="0"/>
              <w:marRight w:val="0"/>
              <w:marTop w:val="0"/>
              <w:marBottom w:val="0"/>
              <w:divBdr>
                <w:top w:val="none" w:sz="0" w:space="0" w:color="auto"/>
                <w:left w:val="none" w:sz="0" w:space="0" w:color="auto"/>
                <w:bottom w:val="none" w:sz="0" w:space="0" w:color="auto"/>
                <w:right w:val="none" w:sz="0" w:space="0" w:color="auto"/>
              </w:divBdr>
              <w:divsChild>
                <w:div w:id="20308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31773">
      <w:bodyDiv w:val="1"/>
      <w:marLeft w:val="0"/>
      <w:marRight w:val="0"/>
      <w:marTop w:val="0"/>
      <w:marBottom w:val="0"/>
      <w:divBdr>
        <w:top w:val="none" w:sz="0" w:space="0" w:color="auto"/>
        <w:left w:val="none" w:sz="0" w:space="0" w:color="auto"/>
        <w:bottom w:val="none" w:sz="0" w:space="0" w:color="auto"/>
        <w:right w:val="none" w:sz="0" w:space="0" w:color="auto"/>
      </w:divBdr>
      <w:divsChild>
        <w:div w:id="1768891420">
          <w:marLeft w:val="0"/>
          <w:marRight w:val="0"/>
          <w:marTop w:val="0"/>
          <w:marBottom w:val="0"/>
          <w:divBdr>
            <w:top w:val="none" w:sz="0" w:space="0" w:color="auto"/>
            <w:left w:val="none" w:sz="0" w:space="0" w:color="auto"/>
            <w:bottom w:val="none" w:sz="0" w:space="0" w:color="auto"/>
            <w:right w:val="none" w:sz="0" w:space="0" w:color="auto"/>
          </w:divBdr>
          <w:divsChild>
            <w:div w:id="6197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6741">
      <w:bodyDiv w:val="1"/>
      <w:marLeft w:val="0"/>
      <w:marRight w:val="0"/>
      <w:marTop w:val="0"/>
      <w:marBottom w:val="0"/>
      <w:divBdr>
        <w:top w:val="none" w:sz="0" w:space="0" w:color="auto"/>
        <w:left w:val="none" w:sz="0" w:space="0" w:color="auto"/>
        <w:bottom w:val="none" w:sz="0" w:space="0" w:color="auto"/>
        <w:right w:val="none" w:sz="0" w:space="0" w:color="auto"/>
      </w:divBdr>
      <w:divsChild>
        <w:div w:id="2050453747">
          <w:marLeft w:val="0"/>
          <w:marRight w:val="0"/>
          <w:marTop w:val="0"/>
          <w:marBottom w:val="0"/>
          <w:divBdr>
            <w:top w:val="none" w:sz="0" w:space="0" w:color="auto"/>
            <w:left w:val="none" w:sz="0" w:space="0" w:color="auto"/>
            <w:bottom w:val="none" w:sz="0" w:space="0" w:color="auto"/>
            <w:right w:val="none" w:sz="0" w:space="0" w:color="auto"/>
          </w:divBdr>
          <w:divsChild>
            <w:div w:id="5866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8607">
      <w:bodyDiv w:val="1"/>
      <w:marLeft w:val="0"/>
      <w:marRight w:val="0"/>
      <w:marTop w:val="0"/>
      <w:marBottom w:val="0"/>
      <w:divBdr>
        <w:top w:val="none" w:sz="0" w:space="0" w:color="auto"/>
        <w:left w:val="none" w:sz="0" w:space="0" w:color="auto"/>
        <w:bottom w:val="none" w:sz="0" w:space="0" w:color="auto"/>
        <w:right w:val="none" w:sz="0" w:space="0" w:color="auto"/>
      </w:divBdr>
      <w:divsChild>
        <w:div w:id="1417050313">
          <w:marLeft w:val="0"/>
          <w:marRight w:val="0"/>
          <w:marTop w:val="0"/>
          <w:marBottom w:val="0"/>
          <w:divBdr>
            <w:top w:val="none" w:sz="0" w:space="0" w:color="auto"/>
            <w:left w:val="none" w:sz="0" w:space="0" w:color="auto"/>
            <w:bottom w:val="none" w:sz="0" w:space="0" w:color="auto"/>
            <w:right w:val="none" w:sz="0" w:space="0" w:color="auto"/>
          </w:divBdr>
        </w:div>
      </w:divsChild>
    </w:div>
    <w:div w:id="1371148319">
      <w:bodyDiv w:val="1"/>
      <w:marLeft w:val="0"/>
      <w:marRight w:val="0"/>
      <w:marTop w:val="0"/>
      <w:marBottom w:val="0"/>
      <w:divBdr>
        <w:top w:val="none" w:sz="0" w:space="0" w:color="auto"/>
        <w:left w:val="none" w:sz="0" w:space="0" w:color="auto"/>
        <w:bottom w:val="none" w:sz="0" w:space="0" w:color="auto"/>
        <w:right w:val="none" w:sz="0" w:space="0" w:color="auto"/>
      </w:divBdr>
      <w:divsChild>
        <w:div w:id="1815753440">
          <w:marLeft w:val="0"/>
          <w:marRight w:val="0"/>
          <w:marTop w:val="0"/>
          <w:marBottom w:val="0"/>
          <w:divBdr>
            <w:top w:val="none" w:sz="0" w:space="0" w:color="auto"/>
            <w:left w:val="none" w:sz="0" w:space="0" w:color="auto"/>
            <w:bottom w:val="none" w:sz="0" w:space="0" w:color="auto"/>
            <w:right w:val="none" w:sz="0" w:space="0" w:color="auto"/>
          </w:divBdr>
        </w:div>
      </w:divsChild>
    </w:div>
    <w:div w:id="1397317584">
      <w:bodyDiv w:val="1"/>
      <w:marLeft w:val="0"/>
      <w:marRight w:val="0"/>
      <w:marTop w:val="0"/>
      <w:marBottom w:val="0"/>
      <w:divBdr>
        <w:top w:val="none" w:sz="0" w:space="0" w:color="auto"/>
        <w:left w:val="none" w:sz="0" w:space="0" w:color="auto"/>
        <w:bottom w:val="none" w:sz="0" w:space="0" w:color="auto"/>
        <w:right w:val="none" w:sz="0" w:space="0" w:color="auto"/>
      </w:divBdr>
      <w:divsChild>
        <w:div w:id="2037727112">
          <w:marLeft w:val="0"/>
          <w:marRight w:val="0"/>
          <w:marTop w:val="0"/>
          <w:marBottom w:val="0"/>
          <w:divBdr>
            <w:top w:val="none" w:sz="0" w:space="0" w:color="auto"/>
            <w:left w:val="none" w:sz="0" w:space="0" w:color="auto"/>
            <w:bottom w:val="none" w:sz="0" w:space="0" w:color="auto"/>
            <w:right w:val="none" w:sz="0" w:space="0" w:color="auto"/>
          </w:divBdr>
        </w:div>
      </w:divsChild>
    </w:div>
    <w:div w:id="1403217400">
      <w:bodyDiv w:val="1"/>
      <w:marLeft w:val="0"/>
      <w:marRight w:val="0"/>
      <w:marTop w:val="0"/>
      <w:marBottom w:val="0"/>
      <w:divBdr>
        <w:top w:val="none" w:sz="0" w:space="0" w:color="auto"/>
        <w:left w:val="none" w:sz="0" w:space="0" w:color="auto"/>
        <w:bottom w:val="none" w:sz="0" w:space="0" w:color="auto"/>
        <w:right w:val="none" w:sz="0" w:space="0" w:color="auto"/>
      </w:divBdr>
      <w:divsChild>
        <w:div w:id="445127110">
          <w:marLeft w:val="0"/>
          <w:marRight w:val="0"/>
          <w:marTop w:val="0"/>
          <w:marBottom w:val="0"/>
          <w:divBdr>
            <w:top w:val="none" w:sz="0" w:space="0" w:color="auto"/>
            <w:left w:val="none" w:sz="0" w:space="0" w:color="auto"/>
            <w:bottom w:val="none" w:sz="0" w:space="0" w:color="auto"/>
            <w:right w:val="none" w:sz="0" w:space="0" w:color="auto"/>
          </w:divBdr>
        </w:div>
      </w:divsChild>
    </w:div>
    <w:div w:id="1408187654">
      <w:bodyDiv w:val="1"/>
      <w:marLeft w:val="0"/>
      <w:marRight w:val="0"/>
      <w:marTop w:val="0"/>
      <w:marBottom w:val="0"/>
      <w:divBdr>
        <w:top w:val="none" w:sz="0" w:space="0" w:color="auto"/>
        <w:left w:val="none" w:sz="0" w:space="0" w:color="auto"/>
        <w:bottom w:val="none" w:sz="0" w:space="0" w:color="auto"/>
        <w:right w:val="none" w:sz="0" w:space="0" w:color="auto"/>
      </w:divBdr>
      <w:divsChild>
        <w:div w:id="1480877345">
          <w:marLeft w:val="0"/>
          <w:marRight w:val="0"/>
          <w:marTop w:val="0"/>
          <w:marBottom w:val="0"/>
          <w:divBdr>
            <w:top w:val="none" w:sz="0" w:space="0" w:color="auto"/>
            <w:left w:val="none" w:sz="0" w:space="0" w:color="auto"/>
            <w:bottom w:val="none" w:sz="0" w:space="0" w:color="auto"/>
            <w:right w:val="none" w:sz="0" w:space="0" w:color="auto"/>
          </w:divBdr>
        </w:div>
      </w:divsChild>
    </w:div>
    <w:div w:id="1441072189">
      <w:bodyDiv w:val="1"/>
      <w:marLeft w:val="0"/>
      <w:marRight w:val="0"/>
      <w:marTop w:val="0"/>
      <w:marBottom w:val="0"/>
      <w:divBdr>
        <w:top w:val="none" w:sz="0" w:space="0" w:color="auto"/>
        <w:left w:val="none" w:sz="0" w:space="0" w:color="auto"/>
        <w:bottom w:val="none" w:sz="0" w:space="0" w:color="auto"/>
        <w:right w:val="none" w:sz="0" w:space="0" w:color="auto"/>
      </w:divBdr>
      <w:divsChild>
        <w:div w:id="349184421">
          <w:marLeft w:val="0"/>
          <w:marRight w:val="0"/>
          <w:marTop w:val="0"/>
          <w:marBottom w:val="0"/>
          <w:divBdr>
            <w:top w:val="none" w:sz="0" w:space="0" w:color="auto"/>
            <w:left w:val="none" w:sz="0" w:space="0" w:color="auto"/>
            <w:bottom w:val="none" w:sz="0" w:space="0" w:color="auto"/>
            <w:right w:val="none" w:sz="0" w:space="0" w:color="auto"/>
          </w:divBdr>
        </w:div>
      </w:divsChild>
    </w:div>
    <w:div w:id="1442413711">
      <w:bodyDiv w:val="1"/>
      <w:marLeft w:val="0"/>
      <w:marRight w:val="0"/>
      <w:marTop w:val="0"/>
      <w:marBottom w:val="0"/>
      <w:divBdr>
        <w:top w:val="none" w:sz="0" w:space="0" w:color="auto"/>
        <w:left w:val="none" w:sz="0" w:space="0" w:color="auto"/>
        <w:bottom w:val="none" w:sz="0" w:space="0" w:color="auto"/>
        <w:right w:val="none" w:sz="0" w:space="0" w:color="auto"/>
      </w:divBdr>
      <w:divsChild>
        <w:div w:id="2011061617">
          <w:marLeft w:val="0"/>
          <w:marRight w:val="0"/>
          <w:marTop w:val="0"/>
          <w:marBottom w:val="0"/>
          <w:divBdr>
            <w:top w:val="none" w:sz="0" w:space="0" w:color="auto"/>
            <w:left w:val="none" w:sz="0" w:space="0" w:color="auto"/>
            <w:bottom w:val="none" w:sz="0" w:space="0" w:color="auto"/>
            <w:right w:val="none" w:sz="0" w:space="0" w:color="auto"/>
          </w:divBdr>
        </w:div>
      </w:divsChild>
    </w:div>
    <w:div w:id="1465997804">
      <w:bodyDiv w:val="1"/>
      <w:marLeft w:val="0"/>
      <w:marRight w:val="0"/>
      <w:marTop w:val="0"/>
      <w:marBottom w:val="0"/>
      <w:divBdr>
        <w:top w:val="none" w:sz="0" w:space="0" w:color="auto"/>
        <w:left w:val="none" w:sz="0" w:space="0" w:color="auto"/>
        <w:bottom w:val="none" w:sz="0" w:space="0" w:color="auto"/>
        <w:right w:val="none" w:sz="0" w:space="0" w:color="auto"/>
      </w:divBdr>
      <w:divsChild>
        <w:div w:id="1744184311">
          <w:marLeft w:val="0"/>
          <w:marRight w:val="0"/>
          <w:marTop w:val="0"/>
          <w:marBottom w:val="0"/>
          <w:divBdr>
            <w:top w:val="none" w:sz="0" w:space="0" w:color="auto"/>
            <w:left w:val="none" w:sz="0" w:space="0" w:color="auto"/>
            <w:bottom w:val="none" w:sz="0" w:space="0" w:color="auto"/>
            <w:right w:val="none" w:sz="0" w:space="0" w:color="auto"/>
          </w:divBdr>
        </w:div>
      </w:divsChild>
    </w:div>
    <w:div w:id="1493790419">
      <w:bodyDiv w:val="1"/>
      <w:marLeft w:val="0"/>
      <w:marRight w:val="0"/>
      <w:marTop w:val="0"/>
      <w:marBottom w:val="0"/>
      <w:divBdr>
        <w:top w:val="none" w:sz="0" w:space="0" w:color="auto"/>
        <w:left w:val="none" w:sz="0" w:space="0" w:color="auto"/>
        <w:bottom w:val="none" w:sz="0" w:space="0" w:color="auto"/>
        <w:right w:val="none" w:sz="0" w:space="0" w:color="auto"/>
      </w:divBdr>
      <w:divsChild>
        <w:div w:id="2012565395">
          <w:marLeft w:val="0"/>
          <w:marRight w:val="0"/>
          <w:marTop w:val="0"/>
          <w:marBottom w:val="0"/>
          <w:divBdr>
            <w:top w:val="none" w:sz="0" w:space="0" w:color="auto"/>
            <w:left w:val="none" w:sz="0" w:space="0" w:color="auto"/>
            <w:bottom w:val="none" w:sz="0" w:space="0" w:color="auto"/>
            <w:right w:val="none" w:sz="0" w:space="0" w:color="auto"/>
          </w:divBdr>
        </w:div>
      </w:divsChild>
    </w:div>
    <w:div w:id="1521120968">
      <w:bodyDiv w:val="1"/>
      <w:marLeft w:val="0"/>
      <w:marRight w:val="0"/>
      <w:marTop w:val="0"/>
      <w:marBottom w:val="0"/>
      <w:divBdr>
        <w:top w:val="none" w:sz="0" w:space="0" w:color="auto"/>
        <w:left w:val="none" w:sz="0" w:space="0" w:color="auto"/>
        <w:bottom w:val="none" w:sz="0" w:space="0" w:color="auto"/>
        <w:right w:val="none" w:sz="0" w:space="0" w:color="auto"/>
      </w:divBdr>
      <w:divsChild>
        <w:div w:id="2110081792">
          <w:marLeft w:val="0"/>
          <w:marRight w:val="0"/>
          <w:marTop w:val="0"/>
          <w:marBottom w:val="0"/>
          <w:divBdr>
            <w:top w:val="none" w:sz="0" w:space="0" w:color="auto"/>
            <w:left w:val="none" w:sz="0" w:space="0" w:color="auto"/>
            <w:bottom w:val="none" w:sz="0" w:space="0" w:color="auto"/>
            <w:right w:val="none" w:sz="0" w:space="0" w:color="auto"/>
          </w:divBdr>
        </w:div>
      </w:divsChild>
    </w:div>
    <w:div w:id="1559435540">
      <w:bodyDiv w:val="1"/>
      <w:marLeft w:val="0"/>
      <w:marRight w:val="0"/>
      <w:marTop w:val="0"/>
      <w:marBottom w:val="0"/>
      <w:divBdr>
        <w:top w:val="none" w:sz="0" w:space="0" w:color="auto"/>
        <w:left w:val="none" w:sz="0" w:space="0" w:color="auto"/>
        <w:bottom w:val="none" w:sz="0" w:space="0" w:color="auto"/>
        <w:right w:val="none" w:sz="0" w:space="0" w:color="auto"/>
      </w:divBdr>
    </w:div>
    <w:div w:id="1590773220">
      <w:bodyDiv w:val="1"/>
      <w:marLeft w:val="0"/>
      <w:marRight w:val="0"/>
      <w:marTop w:val="0"/>
      <w:marBottom w:val="0"/>
      <w:divBdr>
        <w:top w:val="none" w:sz="0" w:space="0" w:color="auto"/>
        <w:left w:val="none" w:sz="0" w:space="0" w:color="auto"/>
        <w:bottom w:val="none" w:sz="0" w:space="0" w:color="auto"/>
        <w:right w:val="none" w:sz="0" w:space="0" w:color="auto"/>
      </w:divBdr>
      <w:divsChild>
        <w:div w:id="412245171">
          <w:marLeft w:val="0"/>
          <w:marRight w:val="0"/>
          <w:marTop w:val="0"/>
          <w:marBottom w:val="0"/>
          <w:divBdr>
            <w:top w:val="none" w:sz="0" w:space="0" w:color="auto"/>
            <w:left w:val="none" w:sz="0" w:space="0" w:color="auto"/>
            <w:bottom w:val="none" w:sz="0" w:space="0" w:color="auto"/>
            <w:right w:val="none" w:sz="0" w:space="0" w:color="auto"/>
          </w:divBdr>
        </w:div>
      </w:divsChild>
    </w:div>
    <w:div w:id="1613125179">
      <w:bodyDiv w:val="1"/>
      <w:marLeft w:val="0"/>
      <w:marRight w:val="0"/>
      <w:marTop w:val="0"/>
      <w:marBottom w:val="0"/>
      <w:divBdr>
        <w:top w:val="none" w:sz="0" w:space="0" w:color="auto"/>
        <w:left w:val="none" w:sz="0" w:space="0" w:color="auto"/>
        <w:bottom w:val="none" w:sz="0" w:space="0" w:color="auto"/>
        <w:right w:val="none" w:sz="0" w:space="0" w:color="auto"/>
      </w:divBdr>
      <w:divsChild>
        <w:div w:id="1810056149">
          <w:marLeft w:val="0"/>
          <w:marRight w:val="0"/>
          <w:marTop w:val="0"/>
          <w:marBottom w:val="0"/>
          <w:divBdr>
            <w:top w:val="none" w:sz="0" w:space="0" w:color="auto"/>
            <w:left w:val="none" w:sz="0" w:space="0" w:color="auto"/>
            <w:bottom w:val="none" w:sz="0" w:space="0" w:color="auto"/>
            <w:right w:val="none" w:sz="0" w:space="0" w:color="auto"/>
          </w:divBdr>
        </w:div>
      </w:divsChild>
    </w:div>
    <w:div w:id="1706976185">
      <w:bodyDiv w:val="1"/>
      <w:marLeft w:val="0"/>
      <w:marRight w:val="0"/>
      <w:marTop w:val="0"/>
      <w:marBottom w:val="0"/>
      <w:divBdr>
        <w:top w:val="none" w:sz="0" w:space="0" w:color="auto"/>
        <w:left w:val="none" w:sz="0" w:space="0" w:color="auto"/>
        <w:bottom w:val="none" w:sz="0" w:space="0" w:color="auto"/>
        <w:right w:val="none" w:sz="0" w:space="0" w:color="auto"/>
      </w:divBdr>
      <w:divsChild>
        <w:div w:id="1270043249">
          <w:marLeft w:val="0"/>
          <w:marRight w:val="0"/>
          <w:marTop w:val="0"/>
          <w:marBottom w:val="0"/>
          <w:divBdr>
            <w:top w:val="none" w:sz="0" w:space="0" w:color="auto"/>
            <w:left w:val="none" w:sz="0" w:space="0" w:color="auto"/>
            <w:bottom w:val="none" w:sz="0" w:space="0" w:color="auto"/>
            <w:right w:val="none" w:sz="0" w:space="0" w:color="auto"/>
          </w:divBdr>
        </w:div>
      </w:divsChild>
    </w:div>
    <w:div w:id="1713187831">
      <w:bodyDiv w:val="1"/>
      <w:marLeft w:val="0"/>
      <w:marRight w:val="0"/>
      <w:marTop w:val="0"/>
      <w:marBottom w:val="0"/>
      <w:divBdr>
        <w:top w:val="none" w:sz="0" w:space="0" w:color="auto"/>
        <w:left w:val="none" w:sz="0" w:space="0" w:color="auto"/>
        <w:bottom w:val="none" w:sz="0" w:space="0" w:color="auto"/>
        <w:right w:val="none" w:sz="0" w:space="0" w:color="auto"/>
      </w:divBdr>
      <w:divsChild>
        <w:div w:id="1596015203">
          <w:marLeft w:val="0"/>
          <w:marRight w:val="0"/>
          <w:marTop w:val="0"/>
          <w:marBottom w:val="0"/>
          <w:divBdr>
            <w:top w:val="none" w:sz="0" w:space="0" w:color="auto"/>
            <w:left w:val="none" w:sz="0" w:space="0" w:color="auto"/>
            <w:bottom w:val="none" w:sz="0" w:space="0" w:color="auto"/>
            <w:right w:val="none" w:sz="0" w:space="0" w:color="auto"/>
          </w:divBdr>
        </w:div>
      </w:divsChild>
    </w:div>
    <w:div w:id="1750081290">
      <w:bodyDiv w:val="1"/>
      <w:marLeft w:val="0"/>
      <w:marRight w:val="0"/>
      <w:marTop w:val="0"/>
      <w:marBottom w:val="0"/>
      <w:divBdr>
        <w:top w:val="none" w:sz="0" w:space="0" w:color="auto"/>
        <w:left w:val="none" w:sz="0" w:space="0" w:color="auto"/>
        <w:bottom w:val="none" w:sz="0" w:space="0" w:color="auto"/>
        <w:right w:val="none" w:sz="0" w:space="0" w:color="auto"/>
      </w:divBdr>
      <w:divsChild>
        <w:div w:id="567501827">
          <w:marLeft w:val="0"/>
          <w:marRight w:val="0"/>
          <w:marTop w:val="0"/>
          <w:marBottom w:val="0"/>
          <w:divBdr>
            <w:top w:val="none" w:sz="0" w:space="0" w:color="auto"/>
            <w:left w:val="none" w:sz="0" w:space="0" w:color="auto"/>
            <w:bottom w:val="none" w:sz="0" w:space="0" w:color="auto"/>
            <w:right w:val="none" w:sz="0" w:space="0" w:color="auto"/>
          </w:divBdr>
        </w:div>
      </w:divsChild>
    </w:div>
    <w:div w:id="1784881669">
      <w:bodyDiv w:val="1"/>
      <w:marLeft w:val="0"/>
      <w:marRight w:val="0"/>
      <w:marTop w:val="0"/>
      <w:marBottom w:val="0"/>
      <w:divBdr>
        <w:top w:val="none" w:sz="0" w:space="0" w:color="auto"/>
        <w:left w:val="none" w:sz="0" w:space="0" w:color="auto"/>
        <w:bottom w:val="none" w:sz="0" w:space="0" w:color="auto"/>
        <w:right w:val="none" w:sz="0" w:space="0" w:color="auto"/>
      </w:divBdr>
      <w:divsChild>
        <w:div w:id="987898565">
          <w:marLeft w:val="0"/>
          <w:marRight w:val="0"/>
          <w:marTop w:val="0"/>
          <w:marBottom w:val="0"/>
          <w:divBdr>
            <w:top w:val="none" w:sz="0" w:space="0" w:color="auto"/>
            <w:left w:val="none" w:sz="0" w:space="0" w:color="auto"/>
            <w:bottom w:val="none" w:sz="0" w:space="0" w:color="auto"/>
            <w:right w:val="none" w:sz="0" w:space="0" w:color="auto"/>
          </w:divBdr>
        </w:div>
      </w:divsChild>
    </w:div>
    <w:div w:id="1838232285">
      <w:bodyDiv w:val="1"/>
      <w:marLeft w:val="0"/>
      <w:marRight w:val="0"/>
      <w:marTop w:val="0"/>
      <w:marBottom w:val="0"/>
      <w:divBdr>
        <w:top w:val="none" w:sz="0" w:space="0" w:color="auto"/>
        <w:left w:val="none" w:sz="0" w:space="0" w:color="auto"/>
        <w:bottom w:val="none" w:sz="0" w:space="0" w:color="auto"/>
        <w:right w:val="none" w:sz="0" w:space="0" w:color="auto"/>
      </w:divBdr>
      <w:divsChild>
        <w:div w:id="138310280">
          <w:marLeft w:val="0"/>
          <w:marRight w:val="0"/>
          <w:marTop w:val="0"/>
          <w:marBottom w:val="0"/>
          <w:divBdr>
            <w:top w:val="none" w:sz="0" w:space="0" w:color="auto"/>
            <w:left w:val="none" w:sz="0" w:space="0" w:color="auto"/>
            <w:bottom w:val="none" w:sz="0" w:space="0" w:color="auto"/>
            <w:right w:val="none" w:sz="0" w:space="0" w:color="auto"/>
          </w:divBdr>
        </w:div>
      </w:divsChild>
    </w:div>
    <w:div w:id="1846090731">
      <w:bodyDiv w:val="1"/>
      <w:marLeft w:val="0"/>
      <w:marRight w:val="0"/>
      <w:marTop w:val="0"/>
      <w:marBottom w:val="0"/>
      <w:divBdr>
        <w:top w:val="none" w:sz="0" w:space="0" w:color="auto"/>
        <w:left w:val="none" w:sz="0" w:space="0" w:color="auto"/>
        <w:bottom w:val="none" w:sz="0" w:space="0" w:color="auto"/>
        <w:right w:val="none" w:sz="0" w:space="0" w:color="auto"/>
      </w:divBdr>
      <w:divsChild>
        <w:div w:id="1102261994">
          <w:marLeft w:val="0"/>
          <w:marRight w:val="0"/>
          <w:marTop w:val="0"/>
          <w:marBottom w:val="0"/>
          <w:divBdr>
            <w:top w:val="none" w:sz="0" w:space="0" w:color="auto"/>
            <w:left w:val="none" w:sz="0" w:space="0" w:color="auto"/>
            <w:bottom w:val="none" w:sz="0" w:space="0" w:color="auto"/>
            <w:right w:val="none" w:sz="0" w:space="0" w:color="auto"/>
          </w:divBdr>
        </w:div>
      </w:divsChild>
    </w:div>
    <w:div w:id="1855803850">
      <w:bodyDiv w:val="1"/>
      <w:marLeft w:val="0"/>
      <w:marRight w:val="0"/>
      <w:marTop w:val="0"/>
      <w:marBottom w:val="0"/>
      <w:divBdr>
        <w:top w:val="none" w:sz="0" w:space="0" w:color="auto"/>
        <w:left w:val="none" w:sz="0" w:space="0" w:color="auto"/>
        <w:bottom w:val="none" w:sz="0" w:space="0" w:color="auto"/>
        <w:right w:val="none" w:sz="0" w:space="0" w:color="auto"/>
      </w:divBdr>
      <w:divsChild>
        <w:div w:id="2029284826">
          <w:marLeft w:val="0"/>
          <w:marRight w:val="0"/>
          <w:marTop w:val="0"/>
          <w:marBottom w:val="0"/>
          <w:divBdr>
            <w:top w:val="none" w:sz="0" w:space="0" w:color="auto"/>
            <w:left w:val="none" w:sz="0" w:space="0" w:color="auto"/>
            <w:bottom w:val="none" w:sz="0" w:space="0" w:color="auto"/>
            <w:right w:val="none" w:sz="0" w:space="0" w:color="auto"/>
          </w:divBdr>
        </w:div>
      </w:divsChild>
    </w:div>
    <w:div w:id="1862476341">
      <w:bodyDiv w:val="1"/>
      <w:marLeft w:val="0"/>
      <w:marRight w:val="0"/>
      <w:marTop w:val="0"/>
      <w:marBottom w:val="0"/>
      <w:divBdr>
        <w:top w:val="none" w:sz="0" w:space="0" w:color="auto"/>
        <w:left w:val="none" w:sz="0" w:space="0" w:color="auto"/>
        <w:bottom w:val="none" w:sz="0" w:space="0" w:color="auto"/>
        <w:right w:val="none" w:sz="0" w:space="0" w:color="auto"/>
      </w:divBdr>
      <w:divsChild>
        <w:div w:id="1369262955">
          <w:marLeft w:val="0"/>
          <w:marRight w:val="0"/>
          <w:marTop w:val="0"/>
          <w:marBottom w:val="0"/>
          <w:divBdr>
            <w:top w:val="none" w:sz="0" w:space="0" w:color="auto"/>
            <w:left w:val="none" w:sz="0" w:space="0" w:color="auto"/>
            <w:bottom w:val="none" w:sz="0" w:space="0" w:color="auto"/>
            <w:right w:val="none" w:sz="0" w:space="0" w:color="auto"/>
          </w:divBdr>
          <w:divsChild>
            <w:div w:id="11497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5160">
      <w:bodyDiv w:val="1"/>
      <w:marLeft w:val="0"/>
      <w:marRight w:val="0"/>
      <w:marTop w:val="0"/>
      <w:marBottom w:val="0"/>
      <w:divBdr>
        <w:top w:val="none" w:sz="0" w:space="0" w:color="auto"/>
        <w:left w:val="none" w:sz="0" w:space="0" w:color="auto"/>
        <w:bottom w:val="none" w:sz="0" w:space="0" w:color="auto"/>
        <w:right w:val="none" w:sz="0" w:space="0" w:color="auto"/>
      </w:divBdr>
      <w:divsChild>
        <w:div w:id="1657104044">
          <w:marLeft w:val="0"/>
          <w:marRight w:val="0"/>
          <w:marTop w:val="0"/>
          <w:marBottom w:val="0"/>
          <w:divBdr>
            <w:top w:val="none" w:sz="0" w:space="0" w:color="auto"/>
            <w:left w:val="none" w:sz="0" w:space="0" w:color="auto"/>
            <w:bottom w:val="none" w:sz="0" w:space="0" w:color="auto"/>
            <w:right w:val="none" w:sz="0" w:space="0" w:color="auto"/>
          </w:divBdr>
        </w:div>
      </w:divsChild>
    </w:div>
    <w:div w:id="1870290383">
      <w:bodyDiv w:val="1"/>
      <w:marLeft w:val="0"/>
      <w:marRight w:val="0"/>
      <w:marTop w:val="0"/>
      <w:marBottom w:val="0"/>
      <w:divBdr>
        <w:top w:val="none" w:sz="0" w:space="0" w:color="auto"/>
        <w:left w:val="none" w:sz="0" w:space="0" w:color="auto"/>
        <w:bottom w:val="none" w:sz="0" w:space="0" w:color="auto"/>
        <w:right w:val="none" w:sz="0" w:space="0" w:color="auto"/>
      </w:divBdr>
      <w:divsChild>
        <w:div w:id="1878421505">
          <w:marLeft w:val="0"/>
          <w:marRight w:val="0"/>
          <w:marTop w:val="0"/>
          <w:marBottom w:val="0"/>
          <w:divBdr>
            <w:top w:val="none" w:sz="0" w:space="0" w:color="auto"/>
            <w:left w:val="none" w:sz="0" w:space="0" w:color="auto"/>
            <w:bottom w:val="none" w:sz="0" w:space="0" w:color="auto"/>
            <w:right w:val="none" w:sz="0" w:space="0" w:color="auto"/>
          </w:divBdr>
          <w:divsChild>
            <w:div w:id="7088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0915">
      <w:bodyDiv w:val="1"/>
      <w:marLeft w:val="0"/>
      <w:marRight w:val="0"/>
      <w:marTop w:val="0"/>
      <w:marBottom w:val="0"/>
      <w:divBdr>
        <w:top w:val="none" w:sz="0" w:space="0" w:color="auto"/>
        <w:left w:val="none" w:sz="0" w:space="0" w:color="auto"/>
        <w:bottom w:val="none" w:sz="0" w:space="0" w:color="auto"/>
        <w:right w:val="none" w:sz="0" w:space="0" w:color="auto"/>
      </w:divBdr>
      <w:divsChild>
        <w:div w:id="325208866">
          <w:marLeft w:val="0"/>
          <w:marRight w:val="0"/>
          <w:marTop w:val="0"/>
          <w:marBottom w:val="0"/>
          <w:divBdr>
            <w:top w:val="none" w:sz="0" w:space="0" w:color="auto"/>
            <w:left w:val="none" w:sz="0" w:space="0" w:color="auto"/>
            <w:bottom w:val="none" w:sz="0" w:space="0" w:color="auto"/>
            <w:right w:val="none" w:sz="0" w:space="0" w:color="auto"/>
          </w:divBdr>
        </w:div>
      </w:divsChild>
    </w:div>
    <w:div w:id="1899390602">
      <w:bodyDiv w:val="1"/>
      <w:marLeft w:val="0"/>
      <w:marRight w:val="0"/>
      <w:marTop w:val="0"/>
      <w:marBottom w:val="0"/>
      <w:divBdr>
        <w:top w:val="none" w:sz="0" w:space="0" w:color="auto"/>
        <w:left w:val="none" w:sz="0" w:space="0" w:color="auto"/>
        <w:bottom w:val="none" w:sz="0" w:space="0" w:color="auto"/>
        <w:right w:val="none" w:sz="0" w:space="0" w:color="auto"/>
      </w:divBdr>
      <w:divsChild>
        <w:div w:id="835194577">
          <w:marLeft w:val="0"/>
          <w:marRight w:val="0"/>
          <w:marTop w:val="0"/>
          <w:marBottom w:val="0"/>
          <w:divBdr>
            <w:top w:val="none" w:sz="0" w:space="0" w:color="auto"/>
            <w:left w:val="none" w:sz="0" w:space="0" w:color="auto"/>
            <w:bottom w:val="none" w:sz="0" w:space="0" w:color="auto"/>
            <w:right w:val="none" w:sz="0" w:space="0" w:color="auto"/>
          </w:divBdr>
        </w:div>
      </w:divsChild>
    </w:div>
    <w:div w:id="1964656522">
      <w:bodyDiv w:val="1"/>
      <w:marLeft w:val="0"/>
      <w:marRight w:val="0"/>
      <w:marTop w:val="0"/>
      <w:marBottom w:val="0"/>
      <w:divBdr>
        <w:top w:val="none" w:sz="0" w:space="0" w:color="auto"/>
        <w:left w:val="none" w:sz="0" w:space="0" w:color="auto"/>
        <w:bottom w:val="none" w:sz="0" w:space="0" w:color="auto"/>
        <w:right w:val="none" w:sz="0" w:space="0" w:color="auto"/>
      </w:divBdr>
      <w:divsChild>
        <w:div w:id="20665219">
          <w:marLeft w:val="0"/>
          <w:marRight w:val="0"/>
          <w:marTop w:val="0"/>
          <w:marBottom w:val="0"/>
          <w:divBdr>
            <w:top w:val="none" w:sz="0" w:space="0" w:color="auto"/>
            <w:left w:val="none" w:sz="0" w:space="0" w:color="auto"/>
            <w:bottom w:val="none" w:sz="0" w:space="0" w:color="auto"/>
            <w:right w:val="none" w:sz="0" w:space="0" w:color="auto"/>
          </w:divBdr>
        </w:div>
      </w:divsChild>
    </w:div>
    <w:div w:id="1980457031">
      <w:bodyDiv w:val="1"/>
      <w:marLeft w:val="0"/>
      <w:marRight w:val="0"/>
      <w:marTop w:val="0"/>
      <w:marBottom w:val="0"/>
      <w:divBdr>
        <w:top w:val="none" w:sz="0" w:space="0" w:color="auto"/>
        <w:left w:val="none" w:sz="0" w:space="0" w:color="auto"/>
        <w:bottom w:val="none" w:sz="0" w:space="0" w:color="auto"/>
        <w:right w:val="none" w:sz="0" w:space="0" w:color="auto"/>
      </w:divBdr>
      <w:divsChild>
        <w:div w:id="311255317">
          <w:marLeft w:val="0"/>
          <w:marRight w:val="0"/>
          <w:marTop w:val="0"/>
          <w:marBottom w:val="0"/>
          <w:divBdr>
            <w:top w:val="none" w:sz="0" w:space="0" w:color="auto"/>
            <w:left w:val="none" w:sz="0" w:space="0" w:color="auto"/>
            <w:bottom w:val="none" w:sz="0" w:space="0" w:color="auto"/>
            <w:right w:val="none" w:sz="0" w:space="0" w:color="auto"/>
          </w:divBdr>
        </w:div>
      </w:divsChild>
    </w:div>
    <w:div w:id="2046322478">
      <w:bodyDiv w:val="1"/>
      <w:marLeft w:val="0"/>
      <w:marRight w:val="0"/>
      <w:marTop w:val="0"/>
      <w:marBottom w:val="0"/>
      <w:divBdr>
        <w:top w:val="none" w:sz="0" w:space="0" w:color="auto"/>
        <w:left w:val="none" w:sz="0" w:space="0" w:color="auto"/>
        <w:bottom w:val="none" w:sz="0" w:space="0" w:color="auto"/>
        <w:right w:val="none" w:sz="0" w:space="0" w:color="auto"/>
      </w:divBdr>
    </w:div>
    <w:div w:id="2072539732">
      <w:bodyDiv w:val="1"/>
      <w:marLeft w:val="0"/>
      <w:marRight w:val="0"/>
      <w:marTop w:val="0"/>
      <w:marBottom w:val="0"/>
      <w:divBdr>
        <w:top w:val="none" w:sz="0" w:space="0" w:color="auto"/>
        <w:left w:val="none" w:sz="0" w:space="0" w:color="auto"/>
        <w:bottom w:val="none" w:sz="0" w:space="0" w:color="auto"/>
        <w:right w:val="none" w:sz="0" w:space="0" w:color="auto"/>
      </w:divBdr>
      <w:divsChild>
        <w:div w:id="1419984083">
          <w:marLeft w:val="0"/>
          <w:marRight w:val="0"/>
          <w:marTop w:val="0"/>
          <w:marBottom w:val="0"/>
          <w:divBdr>
            <w:top w:val="none" w:sz="0" w:space="0" w:color="auto"/>
            <w:left w:val="none" w:sz="0" w:space="0" w:color="auto"/>
            <w:bottom w:val="none" w:sz="0" w:space="0" w:color="auto"/>
            <w:right w:val="none" w:sz="0" w:space="0" w:color="auto"/>
          </w:divBdr>
        </w:div>
      </w:divsChild>
    </w:div>
    <w:div w:id="2089381129">
      <w:bodyDiv w:val="1"/>
      <w:marLeft w:val="0"/>
      <w:marRight w:val="0"/>
      <w:marTop w:val="0"/>
      <w:marBottom w:val="0"/>
      <w:divBdr>
        <w:top w:val="none" w:sz="0" w:space="0" w:color="auto"/>
        <w:left w:val="none" w:sz="0" w:space="0" w:color="auto"/>
        <w:bottom w:val="none" w:sz="0" w:space="0" w:color="auto"/>
        <w:right w:val="none" w:sz="0" w:space="0" w:color="auto"/>
      </w:divBdr>
      <w:divsChild>
        <w:div w:id="1464956980">
          <w:marLeft w:val="0"/>
          <w:marRight w:val="0"/>
          <w:marTop w:val="0"/>
          <w:marBottom w:val="0"/>
          <w:divBdr>
            <w:top w:val="none" w:sz="0" w:space="0" w:color="auto"/>
            <w:left w:val="none" w:sz="0" w:space="0" w:color="auto"/>
            <w:bottom w:val="none" w:sz="0" w:space="0" w:color="auto"/>
            <w:right w:val="none" w:sz="0" w:space="0" w:color="auto"/>
          </w:divBdr>
        </w:div>
      </w:divsChild>
    </w:div>
    <w:div w:id="2106804144">
      <w:bodyDiv w:val="1"/>
      <w:marLeft w:val="0"/>
      <w:marRight w:val="0"/>
      <w:marTop w:val="0"/>
      <w:marBottom w:val="0"/>
      <w:divBdr>
        <w:top w:val="none" w:sz="0" w:space="0" w:color="auto"/>
        <w:left w:val="none" w:sz="0" w:space="0" w:color="auto"/>
        <w:bottom w:val="none" w:sz="0" w:space="0" w:color="auto"/>
        <w:right w:val="none" w:sz="0" w:space="0" w:color="auto"/>
      </w:divBdr>
      <w:divsChild>
        <w:div w:id="725764651">
          <w:marLeft w:val="0"/>
          <w:marRight w:val="0"/>
          <w:marTop w:val="0"/>
          <w:marBottom w:val="0"/>
          <w:divBdr>
            <w:top w:val="none" w:sz="0" w:space="0" w:color="auto"/>
            <w:left w:val="none" w:sz="0" w:space="0" w:color="auto"/>
            <w:bottom w:val="none" w:sz="0" w:space="0" w:color="auto"/>
            <w:right w:val="none" w:sz="0" w:space="0" w:color="auto"/>
          </w:divBdr>
        </w:div>
      </w:divsChild>
    </w:div>
    <w:div w:id="2142840101">
      <w:bodyDiv w:val="1"/>
      <w:marLeft w:val="0"/>
      <w:marRight w:val="0"/>
      <w:marTop w:val="0"/>
      <w:marBottom w:val="0"/>
      <w:divBdr>
        <w:top w:val="none" w:sz="0" w:space="0" w:color="auto"/>
        <w:left w:val="none" w:sz="0" w:space="0" w:color="auto"/>
        <w:bottom w:val="none" w:sz="0" w:space="0" w:color="auto"/>
        <w:right w:val="none" w:sz="0" w:space="0" w:color="auto"/>
      </w:divBdr>
      <w:divsChild>
        <w:div w:id="1105810124">
          <w:marLeft w:val="0"/>
          <w:marRight w:val="0"/>
          <w:marTop w:val="0"/>
          <w:marBottom w:val="0"/>
          <w:divBdr>
            <w:top w:val="none" w:sz="0" w:space="0" w:color="auto"/>
            <w:left w:val="none" w:sz="0" w:space="0" w:color="auto"/>
            <w:bottom w:val="none" w:sz="0" w:space="0" w:color="auto"/>
            <w:right w:val="none" w:sz="0" w:space="0" w:color="auto"/>
          </w:divBdr>
        </w:div>
      </w:divsChild>
    </w:div>
    <w:div w:id="2145611952">
      <w:bodyDiv w:val="1"/>
      <w:marLeft w:val="0"/>
      <w:marRight w:val="0"/>
      <w:marTop w:val="0"/>
      <w:marBottom w:val="0"/>
      <w:divBdr>
        <w:top w:val="none" w:sz="0" w:space="0" w:color="auto"/>
        <w:left w:val="none" w:sz="0" w:space="0" w:color="auto"/>
        <w:bottom w:val="none" w:sz="0" w:space="0" w:color="auto"/>
        <w:right w:val="none" w:sz="0" w:space="0" w:color="auto"/>
      </w:divBdr>
      <w:divsChild>
        <w:div w:id="610748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61</Words>
  <Characters>348</Characters>
  <Application>Microsoft Office Word</Application>
  <DocSecurity>0</DocSecurity>
  <Lines>2</Lines>
  <Paragraphs>1</Paragraphs>
  <ScaleCrop>false</ScaleCrop>
  <Company>microsoft</Company>
  <LinksUpToDate>false</LinksUpToDate>
  <CharactersWithSpaces>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76</cp:revision>
  <dcterms:created xsi:type="dcterms:W3CDTF">2016-08-08T01:43:00Z</dcterms:created>
  <dcterms:modified xsi:type="dcterms:W3CDTF">2016-09-13T08:46:00Z</dcterms:modified>
</cp:coreProperties>
</file>