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  <w:r>
        <w:drawing>
          <wp:inline distT="0" distB="0" distL="114300" distR="114300">
            <wp:extent cx="2723515" cy="2305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72"/>
          <w:szCs w:val="72"/>
          <w:lang w:val="en-US" w:eastAsia="zh-CN"/>
        </w:rPr>
        <w:br w:type="page"/>
      </w:r>
      <w:r>
        <w:rPr>
          <w:rFonts w:hint="eastAsia" w:ascii="Open Sans" w:hAnsi="Open Sans" w:eastAsia="Open Sans"/>
          <w:color w:val="333333"/>
          <w:sz w:val="44"/>
        </w:rPr>
        <w:t>vuejs</w:t>
      </w:r>
      <w:r>
        <w:rPr>
          <w:rFonts w:hint="eastAsia" w:ascii="微软雅黑" w:hAnsi="微软雅黑" w:eastAsia="微软雅黑"/>
          <w:color w:val="333333"/>
          <w:sz w:val="44"/>
        </w:rPr>
        <w:t>简单入门</w:t>
      </w: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微软雅黑" w:hAnsi="微软雅黑" w:eastAsia="微软雅黑"/>
          <w:color w:val="333333"/>
          <w:sz w:val="34"/>
        </w:rPr>
        <w:t>学习目标：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了解vue（第一章）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掌握vue常用系统指令（第二章）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了解vue生命周期（第三章）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掌握vue的ajax的使用（第四章）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57325" cy="1419225"/>
            <wp:effectExtent l="0" t="0" r="9525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11950" cy="1991360"/>
            <wp:effectExtent l="0" t="0" r="12700" b="889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第一章：</w:t>
      </w:r>
      <w:r>
        <w:rPr>
          <w:rFonts w:hint="eastAsia"/>
        </w:rPr>
        <w:t>VueJS 概述与快速入门</w:t>
      </w:r>
    </w:p>
    <w:p>
      <w:pPr>
        <w:pStyle w:val="3"/>
        <w:rPr>
          <w:rFonts w:hint="eastAsia"/>
        </w:rPr>
      </w:pPr>
      <w:r>
        <w:rPr>
          <w:rFonts w:hint="eastAsia"/>
        </w:rPr>
        <w:t>VueJS介绍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Vue.js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 xml:space="preserve">是一个构建数据驱动的 </w:t>
      </w:r>
      <w:r>
        <w:rPr>
          <w:rFonts w:hint="eastAsia" w:ascii="Open Sans" w:hAnsi="Open Sans" w:eastAsia="Open Sans"/>
          <w:color w:val="333333"/>
          <w:sz w:val="20"/>
          <w:highlight w:val="yellow"/>
        </w:rPr>
        <w:t xml:space="preserve">web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界面的渐进式框架</w:t>
      </w:r>
      <w:r>
        <w:rPr>
          <w:rFonts w:hint="eastAsia" w:ascii="微软雅黑" w:hAnsi="微软雅黑" w:eastAsia="微软雅黑"/>
          <w:color w:val="333333"/>
          <w:sz w:val="20"/>
        </w:rPr>
        <w:t>。</w:t>
      </w: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的目标是通过尽可能简单的 </w:t>
      </w:r>
      <w:r>
        <w:rPr>
          <w:rFonts w:hint="eastAsia" w:ascii="Open Sans" w:hAnsi="Open Sans" w:eastAsia="Open Sans"/>
          <w:color w:val="333333"/>
          <w:sz w:val="20"/>
        </w:rPr>
        <w:t xml:space="preserve">API </w:t>
      </w:r>
      <w:r>
        <w:rPr>
          <w:rFonts w:hint="eastAsia" w:ascii="微软雅黑" w:hAnsi="微软雅黑" w:eastAsia="微软雅黑"/>
          <w:color w:val="333333"/>
          <w:sz w:val="20"/>
        </w:rPr>
        <w:t>实现响应的数据绑定和组合的视图组件。它不仅易于上手，还便于与第三方库或既有项目整合。</w:t>
      </w:r>
    </w:p>
    <w:p>
      <w:pPr>
        <w:spacing w:beforeLines="0" w:afterLines="0"/>
        <w:ind w:firstLine="420" w:firstLineChar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官网</w:t>
      </w:r>
      <w:r>
        <w:rPr>
          <w:rFonts w:hint="eastAsia" w:ascii="Open Sans" w:hAnsi="Open Sans" w:eastAsia="Open Sans"/>
          <w:color w:val="333333"/>
          <w:sz w:val="20"/>
        </w:rPr>
        <w:t>:</w:t>
      </w:r>
      <w:r>
        <w:rPr>
          <w:rFonts w:hint="eastAsia" w:ascii="Open Sans" w:hAnsi="Open Sans" w:eastAsia="Open Sans"/>
          <w:color w:val="4184C5"/>
          <w:sz w:val="20"/>
        </w:rPr>
        <w:t>https://cn.vuejs.org</w:t>
      </w:r>
      <w:r>
        <w:rPr>
          <w:rFonts w:hint="eastAsia" w:ascii="Open Sans" w:hAnsi="Open Sans" w:eastAsia="Open Sans"/>
          <w:color w:val="333333"/>
          <w:sz w:val="20"/>
        </w:rPr>
        <w:t>/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177405" cy="412178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057390" cy="3342640"/>
            <wp:effectExtent l="0" t="0" r="1016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11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122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courier" w:hAnsi="courier" w:eastAsia="courier" w:cs="courier"/>
                <w:color w:val="525252"/>
                <w:sz w:val="16"/>
                <w:szCs w:val="16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B3B3B3"/>
                <w:spacing w:val="0"/>
                <w:sz w:val="16"/>
                <w:szCs w:val="16"/>
                <w:shd w:val="clear" w:fill="F8F8F8"/>
              </w:rPr>
              <w:t>&lt;!-- 开发环境版本，包含了有帮助的命令行警告 --&gt;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525252"/>
                <w:spacing w:val="0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&lt;script src=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42B983"/>
                <w:spacing w:val="0"/>
                <w:sz w:val="16"/>
                <w:szCs w:val="16"/>
                <w:shd w:val="clear" w:fill="F8F8F8"/>
              </w:rPr>
              <w:t>"https://cdn.jsdelivr.net/npm/vue/dist/vue.js"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&gt;&lt;/script&gt;</w:t>
            </w:r>
          </w:p>
        </w:tc>
      </w:tr>
    </w:tbl>
    <w:p>
      <w:pPr>
        <w:spacing w:beforeLines="0" w:afterLines="0"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MVVM模式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是</w:t>
      </w:r>
      <w:r>
        <w:rPr>
          <w:rFonts w:hint="eastAsia" w:ascii="Open Sans" w:hAnsi="Open Sans" w:eastAsia="Open Sans"/>
          <w:color w:val="333333"/>
          <w:sz w:val="20"/>
        </w:rPr>
        <w:t>Model-View-ViewModel</w:t>
      </w:r>
      <w:r>
        <w:rPr>
          <w:rFonts w:hint="eastAsia" w:ascii="微软雅黑" w:hAnsi="微软雅黑" w:eastAsia="微软雅黑"/>
          <w:color w:val="333333"/>
          <w:sz w:val="20"/>
        </w:rPr>
        <w:t>的简写。它本质上就是</w:t>
      </w:r>
      <w:r>
        <w:rPr>
          <w:rFonts w:hint="eastAsia" w:ascii="Open Sans" w:hAnsi="Open Sans" w:eastAsia="Open Sans"/>
          <w:color w:val="333333"/>
          <w:sz w:val="20"/>
        </w:rPr>
        <w:t xml:space="preserve">MVC </w:t>
      </w:r>
      <w:r>
        <w:rPr>
          <w:rFonts w:hint="eastAsia" w:ascii="微软雅黑" w:hAnsi="微软雅黑" w:eastAsia="微软雅黑"/>
          <w:color w:val="333333"/>
          <w:sz w:val="20"/>
        </w:rPr>
        <w:t>的改进版。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就是将其中的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的状态和行为抽象化，让我们将视图 </w:t>
      </w:r>
      <w:r>
        <w:rPr>
          <w:rFonts w:hint="eastAsia" w:ascii="Open Sans" w:hAnsi="Open Sans" w:eastAsia="Open Sans"/>
          <w:color w:val="333333"/>
          <w:sz w:val="20"/>
        </w:rPr>
        <w:t xml:space="preserve">UI </w:t>
      </w:r>
      <w:r>
        <w:rPr>
          <w:rFonts w:hint="eastAsia" w:ascii="微软雅黑" w:hAnsi="微软雅黑" w:eastAsia="微软雅黑"/>
          <w:color w:val="333333"/>
          <w:sz w:val="20"/>
        </w:rPr>
        <w:t>和业务逻辑分开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模式和</w:t>
      </w:r>
      <w:r>
        <w:rPr>
          <w:rFonts w:hint="eastAsia" w:ascii="Open Sans" w:hAnsi="Open Sans" w:eastAsia="Open Sans"/>
          <w:color w:val="333333"/>
          <w:sz w:val="20"/>
        </w:rPr>
        <w:t>MVC</w:t>
      </w:r>
      <w:r>
        <w:rPr>
          <w:rFonts w:hint="eastAsia" w:ascii="微软雅黑" w:hAnsi="微软雅黑" w:eastAsia="微软雅黑"/>
          <w:color w:val="333333"/>
          <w:sz w:val="20"/>
        </w:rPr>
        <w:t>模式一样，主要目的是分离视图（</w:t>
      </w:r>
      <w:r>
        <w:rPr>
          <w:rFonts w:hint="eastAsia" w:ascii="Open Sans" w:hAnsi="Open Sans" w:eastAsia="Open Sans"/>
          <w:color w:val="333333"/>
          <w:sz w:val="20"/>
        </w:rPr>
        <w:t>View</w:t>
      </w:r>
      <w:r>
        <w:rPr>
          <w:rFonts w:hint="eastAsia" w:ascii="微软雅黑" w:hAnsi="微软雅黑" w:eastAsia="微软雅黑"/>
          <w:color w:val="333333"/>
          <w:sz w:val="20"/>
        </w:rPr>
        <w:t>）和模型（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是一个提供了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风格的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双向数据绑定</w:t>
      </w:r>
      <w:r>
        <w:rPr>
          <w:rFonts w:hint="eastAsia" w:ascii="微软雅黑" w:hAnsi="微软雅黑" w:eastAsia="微软雅黑"/>
          <w:color w:val="333333"/>
          <w:sz w:val="20"/>
        </w:rPr>
        <w:t xml:space="preserve">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库，专注于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层。它的核心是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 xml:space="preserve">中的 </w:t>
      </w:r>
      <w:r>
        <w:rPr>
          <w:rFonts w:hint="eastAsia" w:ascii="Open Sans" w:hAnsi="Open Sans" w:eastAsia="Open Sans"/>
          <w:color w:val="333333"/>
          <w:sz w:val="20"/>
        </w:rPr>
        <w:t>VM</w:t>
      </w:r>
      <w:r>
        <w:rPr>
          <w:rFonts w:hint="eastAsia" w:ascii="微软雅黑" w:hAnsi="微软雅黑" w:eastAsia="微软雅黑"/>
          <w:color w:val="333333"/>
          <w:sz w:val="20"/>
        </w:rPr>
        <w:t xml:space="preserve">，也就是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。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负责连接 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和 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，保证视图和数据的一致性，这种轻量级的架构让前端开发更加高效、便捷</w:t>
      </w:r>
    </w:p>
    <w:p>
      <w:r>
        <w:drawing>
          <wp:inline distT="0" distB="0" distL="114300" distR="114300">
            <wp:extent cx="7186295" cy="3484245"/>
            <wp:effectExtent l="0" t="0" r="1460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VueJS 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web工程</w:t>
      </w:r>
    </w:p>
    <w:p>
      <w:r>
        <w:drawing>
          <wp:inline distT="0" distB="0" distL="114300" distR="114300">
            <wp:extent cx="7179945" cy="18840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Name：archetypeCatalog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防止web项目加载过慢。</w:t>
      </w:r>
    </w:p>
    <w:p>
      <w:r>
        <w:drawing>
          <wp:inline distT="0" distB="0" distL="114300" distR="114300">
            <wp:extent cx="7181215" cy="38741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</w:t>
      </w:r>
    </w:p>
    <w:p>
      <w:r>
        <w:drawing>
          <wp:inline distT="0" distB="0" distL="114300" distR="114300">
            <wp:extent cx="3342640" cy="20764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【需求】：使用vue，对message赋值，并把值显示到页面{{}}中。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快速入门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&lt;!--定义id=app的目的是：app定义的div标签中可以使用vue--&gt;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{{100+100+message}}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{{message&gt;10?"ok":"不ok"}}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{{message1}}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// 表示当前vue对象接管了div区域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"helloworld"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data 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：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用于定义属性，实例中有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2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个属性分别为：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message和message1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highlight w:val="yellow"/>
          <w:lang w:val="en-US" w:eastAsia="zh-CN" w:bidi="ar-SA"/>
        </w:rPr>
        <w:t>数据类型定义数字、字符串、json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methods：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 用于定义的函数，可以通过 return 来返回函数值。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插值表达式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{{message}}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数据绑定最常见的形式就是使用</w:t>
      </w:r>
      <w:r>
        <w:rPr>
          <w:rFonts w:hint="eastAsia" w:ascii="Open Sans" w:hAnsi="Open Sans" w:eastAsia="Open Sans"/>
          <w:color w:val="333333"/>
          <w:sz w:val="20"/>
        </w:rPr>
        <w:t>“Mustache”</w:t>
      </w:r>
      <w:r>
        <w:rPr>
          <w:rFonts w:hint="eastAsia" w:ascii="微软雅黑" w:hAnsi="微软雅黑" w:eastAsia="微软雅黑"/>
          <w:color w:val="333333"/>
          <w:sz w:val="20"/>
        </w:rPr>
        <w:t xml:space="preserve">语法 </w:t>
      </w:r>
      <w:r>
        <w:rPr>
          <w:rFonts w:hint="eastAsia" w:ascii="Open Sans" w:hAnsi="Open Sans" w:eastAsia="Open Sans"/>
          <w:color w:val="333333"/>
          <w:sz w:val="20"/>
        </w:rPr>
        <w:t>(</w:t>
      </w:r>
      <w:r>
        <w:rPr>
          <w:rFonts w:hint="eastAsia" w:ascii="微软雅黑" w:hAnsi="微软雅黑" w:eastAsia="微软雅黑"/>
          <w:color w:val="333333"/>
          <w:sz w:val="20"/>
        </w:rPr>
        <w:t>双大括号</w:t>
      </w:r>
      <w:r>
        <w:rPr>
          <w:rFonts w:hint="eastAsia" w:ascii="Open Sans" w:hAnsi="Open Sans" w:eastAsia="Open Sans"/>
          <w:color w:val="333333"/>
          <w:sz w:val="20"/>
        </w:rPr>
        <w:t xml:space="preserve">) </w:t>
      </w:r>
      <w:r>
        <w:rPr>
          <w:rFonts w:hint="eastAsia" w:ascii="微软雅黑" w:hAnsi="微软雅黑" w:eastAsia="微软雅黑"/>
          <w:color w:val="333333"/>
          <w:sz w:val="20"/>
        </w:rPr>
        <w:t>的文本插值，</w:t>
      </w:r>
      <w:r>
        <w:rPr>
          <w:rFonts w:hint="eastAsia" w:ascii="Open Sans" w:hAnsi="Open Sans" w:eastAsia="Open Sans"/>
          <w:color w:val="333333"/>
          <w:sz w:val="20"/>
        </w:rPr>
        <w:t xml:space="preserve">Mustache </w:t>
      </w:r>
      <w:r>
        <w:rPr>
          <w:rFonts w:hint="eastAsia" w:ascii="微软雅黑" w:hAnsi="微软雅黑" w:eastAsia="微软雅黑"/>
          <w:color w:val="333333"/>
          <w:sz w:val="20"/>
        </w:rPr>
        <w:t>标签将会被替代为对应数据对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象上属性的值。无论何时，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绑定的数据对象上属性发生了改变，插值处的内容都会更新</w:t>
      </w:r>
      <w:r>
        <w:rPr>
          <w:rFonts w:hint="eastAsia" w:ascii="微软雅黑" w:hAnsi="微软雅黑" w:eastAsia="微软雅黑"/>
          <w:color w:val="333333"/>
          <w:sz w:val="20"/>
        </w:rPr>
        <w:t>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都提供了完全的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表达式支持。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{{ number + 1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Consolas" w:hAnsi="Consolas" w:eastAsia="Consolas"/>
          <w:color w:val="333333"/>
          <w:sz w:val="18"/>
        </w:rPr>
        <w:t>{{ ok ? 'YES' : 'NO' }}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这些表达式会在所属 </w:t>
      </w:r>
      <w:r>
        <w:rPr>
          <w:rFonts w:hint="eastAsia" w:ascii="Open Sans" w:hAnsi="Open Sans" w:eastAsia="Open Sans"/>
          <w:color w:val="333333"/>
          <w:sz w:val="20"/>
        </w:rPr>
        <w:t xml:space="preserve">Vue </w:t>
      </w:r>
      <w:r>
        <w:rPr>
          <w:rFonts w:hint="eastAsia" w:ascii="微软雅黑" w:hAnsi="微软雅黑" w:eastAsia="微软雅黑"/>
          <w:color w:val="333333"/>
          <w:sz w:val="20"/>
        </w:rPr>
        <w:t xml:space="preserve">实例的数据作用域下作为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被解析。有个限制就是，每个绑定都只能包含单个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>表达式，所以下面的例子都不会生效。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这是语句，不是表达式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var</w:t>
      </w:r>
      <w:r>
        <w:rPr>
          <w:rFonts w:hint="eastAsia" w:ascii="Consolas" w:hAnsi="Consolas" w:eastAsia="Consolas"/>
          <w:color w:val="333333"/>
          <w:sz w:val="18"/>
        </w:rPr>
        <w:t xml:space="preserve"> a =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流控制也不会生效，请使用三元表达式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if</w:t>
      </w:r>
      <w:r>
        <w:rPr>
          <w:rFonts w:hint="eastAsia" w:ascii="Consolas" w:hAnsi="Consolas" w:eastAsia="Consolas"/>
          <w:color w:val="333333"/>
          <w:sz w:val="18"/>
        </w:rPr>
        <w:t xml:space="preserve"> (ok) { return message } }}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第二章：</w:t>
      </w:r>
      <w:r>
        <w:rPr>
          <w:rFonts w:hint="eastAsia"/>
        </w:rPr>
        <w:t>VueJS 常用系统指令</w:t>
      </w:r>
    </w:p>
    <w:p>
      <w:pPr>
        <w:pStyle w:val="3"/>
        <w:rPr>
          <w:rFonts w:hint="eastAsia"/>
        </w:rPr>
      </w:pPr>
      <w:r>
        <w:rPr>
          <w:rFonts w:hint="eastAsia"/>
        </w:rPr>
        <w:t>v-on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可以用 </w:t>
      </w:r>
      <w:r>
        <w:rPr>
          <w:rFonts w:hint="eastAsia" w:ascii="Consolas" w:hAnsi="Consolas" w:eastAsia="Consolas"/>
          <w:color w:val="333333"/>
          <w:sz w:val="18"/>
        </w:rPr>
        <w:t>v</w:t>
      </w:r>
      <w:r>
        <w:rPr>
          <w:rFonts w:hint="eastAsia" w:ascii="Open Sans" w:hAnsi="Open Sans" w:eastAsia="Open Sans"/>
          <w:color w:val="333333"/>
          <w:sz w:val="18"/>
        </w:rPr>
        <w:t>-</w:t>
      </w:r>
      <w:r>
        <w:rPr>
          <w:rFonts w:hint="eastAsia" w:ascii="Consolas" w:hAnsi="Consolas" w:eastAsia="Consolas"/>
          <w:color w:val="333333"/>
          <w:sz w:val="18"/>
        </w:rPr>
        <w:t xml:space="preserve">on </w:t>
      </w:r>
      <w:r>
        <w:rPr>
          <w:rFonts w:hint="eastAsia" w:ascii="微软雅黑" w:hAnsi="微软雅黑" w:eastAsia="微软雅黑"/>
          <w:color w:val="333333"/>
          <w:sz w:val="20"/>
        </w:rPr>
        <w:t xml:space="preserve">指令监听 </w:t>
      </w:r>
      <w:r>
        <w:rPr>
          <w:rFonts w:hint="eastAsia" w:ascii="Open Sans" w:hAnsi="Open Sans" w:eastAsia="Open Sans"/>
          <w:color w:val="333333"/>
          <w:sz w:val="20"/>
        </w:rPr>
        <w:t xml:space="preserve">DOM </w:t>
      </w:r>
      <w:r>
        <w:rPr>
          <w:rFonts w:hint="eastAsia" w:ascii="微软雅黑" w:hAnsi="微软雅黑" w:eastAsia="微软雅黑"/>
          <w:color w:val="333333"/>
          <w:sz w:val="20"/>
        </w:rPr>
        <w:t xml:space="preserve">事件，并在触发时运行一些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v-on:click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等同于@click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【需求】：点击按钮事件，改变message的值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v-on:click单击事件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&lt;!--&lt;button v-on:click="fun('good')"&gt;改变&lt;/button&gt;--&gt;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"fun('good')"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改变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 world"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(msg){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this代表的是vue对象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或者使用vm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=msg;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v-on:keydown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表示键盘按下事件。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"http://www.t086.com/article/4315"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http://www.t086.com/article/4315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Keycode对照表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23965" cy="554291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【需求】：对文本输入框做校验，使用键盘按下事件，如果按下0-9的数字，正常显示，其他按键则阻止事件执行。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v-on:keydown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:keydown=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$event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//1.捕获keyCode 判断它是否是0-9  需要使用event对象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48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//2.阻止默认行为执行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preventDefault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输入框中只能输入0-9的数字，如果不是0-9的数字，不能输入。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v-on:mouseover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鼠标移入区域事件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【需求1】：给指定区域大小的div中添加样式，鼠标移到div中，弹出窗口。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【需求2】：在div中添加&lt;textarea&gt;，鼠标移动到&lt;textarea&gt;，再弹出一个窗口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【需求3】：阻止上一层事件的执行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v-on:mouseover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#div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"div"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12345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"fun2($event)"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"div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"textarea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阻止冒泡（如果2个方法重叠，阻止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上一层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fun1方法的执行 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stopPropagation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事件修饰符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为 v-on 提供了事件修饰符来处理 DOM 事件细节，如：event.preventDefault() 或event.stopPropagation()。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Vue.js通过由点(.)表示的指令后缀来调用修饰符。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highlight w:val="yellow"/>
          <w:lang w:val="en-US" w:eastAsia="zh-CN"/>
        </w:rPr>
        <w:t xml:space="preserve">.stop  // 停止触发，阻止冒泡修饰符（阻止上一层事件）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.prevent  // 阻止事件发生，阻止事件默认行为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.capture  // 捕获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  //只点自己身上才运行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  // 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【需求】：在表单中，点击“提交”按钮，阻止执行（.prevent）；在超链接中，点击url，阻止上一层事件执行（.stop）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v-on:事件修饰符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:submit.prevent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@click.stop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href=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fun2:function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e.preventDefault();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fun3:function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e.stopPropagation();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按键修饰符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允许为 v-on 在监听键盘事件时添加按键修饰符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全部的按键别名：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.enter  // 表示键盘的enter键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 (捕获 "删除" 和 "退格" 键)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【需求】：在输入框中，如果输入回车键，就执行弹出窗口事件（可用于网页登录）。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v-on:按键修饰符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&lt;!--当按下按键enter的时候，触发fun1事件--&gt;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@keydown.enter=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输入的回车键！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fun1:function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var keyCode = e.keyCode;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//alert(keyCode);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if(keyCode == 13){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 alert("输入的回车键！")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9"/>
        </w:rPr>
        <w:t>v-text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使用{{}}可以输出文本的值。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v-text：输出文本内容，不会解析html元素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v-html：输出文本内容，会解析html元素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demo7.html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【需求】：使用message属性赋值“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&lt;h1&gt;hello world&lt;/h1&gt;</w:t>
      </w:r>
      <w:r>
        <w:rPr>
          <w:rFonts w:hint="eastAsia"/>
          <w:lang w:val="en-US" w:eastAsia="zh-CN"/>
        </w:rPr>
        <w:t>”，查看页面输出内容。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v-text与v-html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v-html=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"&lt;h1&gt;hello world&lt;/h1&gt;"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v-bind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插值语法不能作用在 </w:t>
      </w:r>
      <w:r>
        <w:rPr>
          <w:rFonts w:hint="eastAsia" w:ascii="Open Sans" w:hAnsi="Open Sans" w:eastAsia="Open Sans"/>
          <w:color w:val="333333"/>
          <w:sz w:val="20"/>
        </w:rPr>
        <w:t xml:space="preserve">HTML </w:t>
      </w:r>
      <w:r>
        <w:rPr>
          <w:rFonts w:hint="eastAsia" w:ascii="Open Sans" w:hAnsi="Open Sans"/>
          <w:color w:val="333333"/>
          <w:sz w:val="20"/>
          <w:lang w:val="en-US" w:eastAsia="zh-CN"/>
        </w:rPr>
        <w:t>属</w:t>
      </w:r>
      <w:r>
        <w:rPr>
          <w:rFonts w:hint="eastAsia" w:ascii="微软雅黑" w:hAnsi="微软雅黑" w:eastAsia="微软雅黑"/>
          <w:color w:val="333333"/>
          <w:sz w:val="20"/>
        </w:rPr>
        <w:t xml:space="preserve">性上，遇到这种情况应该使用 </w:t>
      </w:r>
      <w:r>
        <w:rPr>
          <w:rFonts w:hint="eastAsia" w:ascii="Open Sans" w:hAnsi="Open Sans" w:eastAsia="Open Sans"/>
          <w:color w:val="333333"/>
          <w:sz w:val="20"/>
        </w:rPr>
        <w:t>v-bind</w:t>
      </w:r>
      <w:r>
        <w:rPr>
          <w:rFonts w:hint="eastAsia" w:ascii="微软雅黑" w:hAnsi="微软雅黑" w:eastAsia="微软雅黑"/>
          <w:color w:val="333333"/>
          <w:sz w:val="20"/>
        </w:rPr>
        <w:t>指令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demo8.html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【需求】：使用vue定义属性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</w:t>
      </w:r>
      <w:r>
        <w:rPr>
          <w:rFonts w:hint="eastAsia" w:ascii="宋体" w:hAnsi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对页面中的字体标签&lt;font&gt;赋值颜色（color）。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 xml:space="preserve">          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，对页面中的超链接&lt;a&gt;传递参数（href）。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v-bind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黑马程序员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v-bind=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{href:"http://www.itcast.cn/"+info}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"green"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"subject/javaeezly/index.shtml"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v-bind简写方式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完整语法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v-bind: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缩写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v-model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用于读取数据。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【需求】：使用vue赋值json数据，并显示到页面的输入框中</w:t>
      </w:r>
      <w:r>
        <w:rPr>
          <w:rFonts w:hint="eastAsia"/>
          <w:highlight w:val="yellow"/>
          <w:lang w:val="en-US" w:eastAsia="zh-CN"/>
        </w:rPr>
        <w:t>（表单回显）。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点击提交按钮，改变json数据，验证同时输入框的内容也发生改变。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v-model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用户名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密码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"fun"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"按钮"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"123"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  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"456"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v-for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用于</w:t>
      </w:r>
      <w:r>
        <w:rPr>
          <w:rFonts w:hint="eastAsia" w:ascii="微软雅黑" w:hAnsi="微软雅黑" w:eastAsia="微软雅黑"/>
          <w:color w:val="333333"/>
          <w:sz w:val="20"/>
        </w:rPr>
        <w:t>操作</w:t>
      </w:r>
      <w:r>
        <w:rPr>
          <w:rFonts w:hint="eastAsia" w:ascii="Open Sans" w:hAnsi="Open Sans" w:eastAsia="Open Sans"/>
          <w:color w:val="333333"/>
          <w:sz w:val="20"/>
        </w:rPr>
        <w:t>array</w:t>
      </w:r>
      <w:r>
        <w:rPr>
          <w:rFonts w:hint="eastAsia" w:ascii="Open Sans" w:hAnsi="Open Sans"/>
          <w:color w:val="333333"/>
          <w:sz w:val="20"/>
          <w:lang w:val="en-US" w:eastAsia="zh-CN"/>
        </w:rPr>
        <w:t>/集合，遍历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demo10.html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【需求1】：使用vue赋值list集合，分别存放数组和集合，并把数据遍历到页面上的&lt;li&gt;标签中。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v-for遍历数组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"(value,index) in arr"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"(value,index) in list"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920" w:firstLineChars="8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{{value.username}}----{{value.age}}----{{index}}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'bbb'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'ccc'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demo11.html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【需求2】：使用vue赋值json数据，并把数据遍历到页面上的&lt;table&gt;里的&lt;tr&gt;标签中。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序号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名称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价格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"(p,index) in products"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{{index</w:t>
      </w:r>
      <w:r>
        <w:rPr>
          <w:rFonts w:hint="eastAsia" w:cs="宋体"/>
          <w:color w:val="000000"/>
          <w:sz w:val="24"/>
          <w:szCs w:val="24"/>
          <w:highlight w:val="yellow"/>
          <w:shd w:val="clear" w:fill="FFFFFF"/>
          <w:lang w:val="en-US" w:eastAsia="zh-CN"/>
        </w:rPr>
        <w:t>+1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{{p.id}}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{{p.name}}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{{p.price}}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products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 [{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'itcast001'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"电视机"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1000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},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"itcast002"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"洗衣机"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2000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}]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3"/>
        <w:rPr>
          <w:rFonts w:hint="eastAsia" w:ascii="Open Sans" w:hAnsi="Open Sans" w:eastAsia="Open Sans"/>
          <w:color w:val="333333"/>
          <w:sz w:val="29"/>
        </w:rPr>
      </w:pPr>
      <w:bookmarkStart w:id="0" w:name="_GoBack"/>
      <w:bookmarkEnd w:id="0"/>
      <w:r>
        <w:rPr>
          <w:rFonts w:hint="eastAsia" w:ascii="Open Sans" w:hAnsi="Open Sans" w:eastAsia="Open Sans"/>
          <w:color w:val="333333"/>
          <w:sz w:val="29"/>
        </w:rPr>
        <w:t>v-if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v-show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v-if是根据表达式的值来决定是否渲染元素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v-show是根据表达式的值来切换元素的display css属性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demo12.html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【需求】：使用vue赋值flag变量（boolean类型），用来判断&lt;span&gt;元素中的内容是否显示。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v-if和v-show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v-if=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v-show=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"toggle"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切换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toggle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56705" cy="2319655"/>
            <wp:effectExtent l="0" t="0" r="1079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jc w:val="right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Open Sans" w:hAnsi="Open Sans"/>
          <w:color w:val="333333"/>
          <w:sz w:val="34"/>
          <w:lang w:val="en-US" w:eastAsia="zh-CN"/>
        </w:rPr>
        <w:t>第三章：</w:t>
      </w:r>
      <w:r>
        <w:rPr>
          <w:rFonts w:hint="eastAsia" w:ascii="Open Sans" w:hAnsi="Open Sans" w:eastAsia="Open Sans"/>
          <w:color w:val="333333"/>
          <w:sz w:val="34"/>
        </w:rPr>
        <w:t>VueJS</w:t>
      </w:r>
      <w:r>
        <w:rPr>
          <w:rFonts w:hint="eastAsia" w:ascii="微软雅黑" w:hAnsi="微软雅黑" w:eastAsia="微软雅黑"/>
          <w:color w:val="333333"/>
          <w:sz w:val="34"/>
        </w:rPr>
        <w:t>生命周期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什么叫生命周期？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每个 Vue 实例在被创建时都要经过一系列的初始化过程——例如，需要设置数据监听、编译模板、将实例挂载到 DOM 并在数据变化时更新 DOM 等。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什么叫钩子函数？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同时在这个过程中也会运行一些叫做生命周期钩子的函数，这给了用户在不同阶段添加自己的代码的机会。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drawing>
          <wp:inline distT="0" distB="0" distL="114300" distR="114300">
            <wp:extent cx="7704455" cy="1475740"/>
            <wp:effectExtent l="0" t="0" r="10795" b="1016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比如 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begin"/>
      </w:r>
      <w:r>
        <w:rPr>
          <w:rFonts w:hint="default" w:ascii="Open Sans" w:hAnsi="Open Sans"/>
          <w:color w:val="333333"/>
          <w:sz w:val="20"/>
          <w:lang w:val="en-US" w:eastAsia="zh-CN"/>
        </w:rPr>
        <w:instrText xml:space="preserve"> HYPERLINK "https://cn.vuejs.org/v2/api/" \l "created" </w:instrTex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separate"/>
      </w:r>
      <w:r>
        <w:rPr>
          <w:rFonts w:hint="eastAsia" w:ascii="Open Sans" w:hAnsi="Open Sans"/>
          <w:color w:val="333333"/>
          <w:sz w:val="20"/>
          <w:lang w:val="en-US" w:eastAsia="zh-CN"/>
        </w:rPr>
        <w:t>created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end"/>
      </w:r>
      <w:r>
        <w:rPr>
          <w:rFonts w:hint="default" w:ascii="Open Sans" w:hAnsi="Open Sans"/>
          <w:color w:val="333333"/>
          <w:sz w:val="20"/>
          <w:lang w:val="en-US" w:eastAsia="zh-CN"/>
        </w:rPr>
        <w:t> 钩子可以用来在一个</w:t>
      </w:r>
      <w:r>
        <w:rPr>
          <w:rFonts w:hint="eastAsia" w:ascii="Open Sans" w:hAnsi="Open Sans"/>
          <w:color w:val="333333"/>
          <w:sz w:val="20"/>
          <w:lang w:val="en-US" w:eastAsia="zh-CN"/>
        </w:rPr>
        <w:t>Vue</w:t>
      </w:r>
      <w:r>
        <w:rPr>
          <w:rFonts w:hint="default" w:ascii="Open Sans" w:hAnsi="Open Sans"/>
          <w:color w:val="333333"/>
          <w:sz w:val="20"/>
          <w:lang w:val="en-US" w:eastAsia="zh-CN"/>
        </w:rPr>
        <w:t>实例被创建之后执行代码</w:t>
      </w:r>
      <w:r>
        <w:rPr>
          <w:rFonts w:hint="eastAsia" w:ascii="Open Sans" w:hAnsi="Open Sans"/>
          <w:color w:val="333333"/>
          <w:sz w:val="20"/>
          <w:lang w:val="en-US" w:eastAsia="zh-CN"/>
        </w:rPr>
        <w:t>，</w:t>
      </w:r>
      <w:r>
        <w:rPr>
          <w:rFonts w:hint="eastAsia" w:ascii="Open Sans" w:hAnsi="Open Sans"/>
          <w:color w:val="333333"/>
          <w:sz w:val="20"/>
          <w:highlight w:val="yellow"/>
          <w:lang w:val="en-US" w:eastAsia="zh-CN"/>
        </w:rPr>
        <w:t>例如ajax可以在created钩子函数下运行，对页面数据初始化</w:t>
      </w:r>
      <w:r>
        <w:rPr>
          <w:rFonts w:hint="default" w:ascii="Open Sans" w:hAnsi="Open Sans"/>
          <w:color w:val="333333"/>
          <w:sz w:val="20"/>
          <w:lang w:val="en-US" w:eastAsia="zh-CN"/>
        </w:rPr>
        <w:t>：</w:t>
      </w:r>
    </w:p>
    <w:p>
      <w:pPr>
        <w:rPr>
          <w:rFonts w:hint="eastAsia" w:ascii="Open Sans" w:hAnsi="Open Sans" w:eastAsia="Open Sans"/>
          <w:color w:val="333333"/>
          <w:sz w:val="20"/>
          <w:lang w:val="en-US" w:eastAsia="zh-CN"/>
        </w:rPr>
      </w:pPr>
    </w:p>
    <w:p>
      <w:r>
        <w:drawing>
          <wp:inline distT="0" distB="0" distL="114300" distR="114300">
            <wp:extent cx="4438015" cy="2343150"/>
            <wp:effectExtent l="0" t="0" r="63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750685" cy="16034385"/>
            <wp:effectExtent l="28575" t="9525" r="40640" b="34290"/>
            <wp:docPr id="17" name="图片 17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fecyc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603438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添加注释：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65240" cy="16031210"/>
            <wp:effectExtent l="0" t="0" r="1651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60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vue在生命周期中有这些钩子函数，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beforeCreate,created,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beforeMount,mounted,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beforeUpdate,updated,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beforeDestroy,destroyed。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Vue在实例化的过程中，会调用这些生命周期的钩子，给我们提供了执行自定义逻辑的机会。那么，在这些vue钩子中，vue实例到底执行了哪些操作，我们先看下面执行的例子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【需求】：演示vue对象的创建、赋值、显示、改值、销毁的全过程，即Vue的生命周期，同时使用钩子函数添加自己的业务逻辑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vuejs生命周期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960" w:firstLineChars="4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t>//template: "&lt;fort color='red'&gt;{{message +'！   我爱 黑马程序员'}}&lt;/fort&gt;", //在vue配置项中修改的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'hello world'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beforeMount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mounted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destroyed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(process, obj)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'data 数据：'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挂载的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dom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对象：'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'真实dom结构：'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innerHTML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720" w:firstLineChars="3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t>//vue.$mount("#app");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"good..."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$destroy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查看谷歌浏览器。</w:t>
      </w:r>
    </w:p>
    <w:p>
      <w:r>
        <w:drawing>
          <wp:inline distT="0" distB="0" distL="114300" distR="114300">
            <wp:extent cx="6562090" cy="5390515"/>
            <wp:effectExtent l="0" t="0" r="10160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14465" cy="4285615"/>
            <wp:effectExtent l="0" t="0" r="635" b="6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71590" cy="4304665"/>
            <wp:effectExtent l="0" t="0" r="10160" b="6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vue对象初始化过程中，会执行到beforeCreate,created,beforeMount,mounted 这几个钩子的内容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：数据还没有监听，没有绑定到vue对象实例，同时也没有挂载对象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created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  <w:highlight w:val="yellow"/>
          <w:lang w:val="en-US" w:eastAsia="zh-CN"/>
        </w:rPr>
        <w:t>数据已经绑定到了对象实例，但是还没有挂载对象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使用ajax可在此方法中查询数据，调用函数，页面的初始化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beforeMount: 模板已经编译好了，根据数据和模板已经生成了对应的元素对象，将数据对象关联到了对象的el属性，el属性是一个HTMLElement对象，也就是这个阶段，vue实例通过原生的createElement等方法来创建这个html片段，</w:t>
      </w:r>
      <w:r>
        <w:rPr>
          <w:rFonts w:hint="eastAsia"/>
          <w:highlight w:val="yellow"/>
          <w:lang w:val="en-US" w:eastAsia="zh-CN"/>
        </w:rPr>
        <w:t>准备注入</w:t>
      </w:r>
      <w:r>
        <w:rPr>
          <w:rFonts w:hint="eastAsia"/>
          <w:lang w:val="en-US" w:eastAsia="zh-CN"/>
        </w:rPr>
        <w:t>到我们vue实例指明的el属性所对应的挂载点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mounted:将el的内容挂载到了el</w:t>
      </w:r>
      <w:r>
        <w:rPr>
          <w:rFonts w:hint="eastAsia"/>
          <w:lang w:val="en-US" w:eastAsia="zh-CN"/>
        </w:rPr>
        <w:t>，相当于我们在jquery执行了(el).html(el),生成页面上真正的dom，上面我们就会发现dom的元素和我们el的元素是一致的。在此之后，我们能够用方法来获取到el元素下的dom对象，并进行各种操作。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当我们的data发生改变时，会调用beforeUpdate和updated方法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 ：数据更新到dom之前，我们可以看到$el对象已经修改，但是我们页面上dom的数据还没有发生改变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updated: dom结构会通过虚拟dom的原则，找到需要更新页面dom结构的最小路径，将改变更新到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dom上面，完成更新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当调用vue.$destroy()，用来销毁vue。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</w:t>
      </w:r>
      <w:r>
        <w:rPr>
          <w:rFonts w:hint="eastAsia"/>
          <w:highlight w:val="yellow"/>
          <w:lang w:val="en-US" w:eastAsia="zh-CN"/>
        </w:rPr>
        <w:t>destroed :实例的销毁，vue实例还是存在的</w:t>
      </w:r>
      <w:r>
        <w:rPr>
          <w:rFonts w:hint="eastAsia"/>
          <w:lang w:val="en-US" w:eastAsia="zh-CN"/>
        </w:rPr>
        <w:t>，只是解绑了事件的监听、还有model对象数据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与view的绑定，即数据驱动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第四章：</w:t>
      </w:r>
      <w:r>
        <w:rPr>
          <w:rFonts w:hint="eastAsia"/>
        </w:rPr>
        <w:t>VueJS ajax</w:t>
      </w:r>
    </w:p>
    <w:p>
      <w:pPr>
        <w:pStyle w:val="3"/>
        <w:rPr>
          <w:rFonts w:hint="eastAsia"/>
        </w:rPr>
      </w:pPr>
      <w:r>
        <w:rPr>
          <w:rFonts w:hint="eastAsia"/>
        </w:rPr>
        <w:t>vue-resource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vue-resource是Vue.js的插件提供了使用XMLHttpRequest或JSONP进行Web请求和处理响应的服务。 当vue更新到2.0之后，作者就宣告不再对vue-resource更新，而是推荐的axios，在这里大家了解一下vue-resource就可以。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vue-resource的github: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"https://github.com/pagekit/vue-resource"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https://github.com/pagekit/vue-resource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7239000" cy="33794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ES6的语法：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then(res=&gt;{})  等同于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then(function(res){}}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38365" cy="283845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是一个基于 promise 的 HTTP 库，可以用在浏览器和 node.js 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axios的github:https://github.com/axios/axios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引入axios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可以用script引入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&lt;script src="https://unpkg.com/axios/dist/axios.min.js"&gt;&lt;/script&gt;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引入axios-0.18.0.js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2666365"/>
            <wp:effectExtent l="0" t="0" r="63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get请求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通过给定的</w:t>
      </w:r>
      <w:r>
        <w:rPr>
          <w:rFonts w:hint="eastAsia" w:ascii="Consolas" w:hAnsi="Consolas" w:eastAsia="Consolas"/>
          <w:color w:val="333333"/>
          <w:sz w:val="18"/>
        </w:rPr>
        <w:t>ID</w:t>
      </w:r>
      <w:r>
        <w:rPr>
          <w:rFonts w:hint="eastAsia" w:ascii="微软雅黑" w:hAnsi="微软雅黑" w:eastAsia="微软雅黑"/>
          <w:color w:val="333333"/>
          <w:sz w:val="18"/>
        </w:rPr>
        <w:t>来发送请求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axios.get('/user?ID=12345')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/>
          <w:color w:val="333333"/>
          <w:sz w:val="18"/>
          <w:lang w:val="en-US" w:eastAsia="zh-CN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>.finally(function(){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/>
          <w:color w:val="333333"/>
          <w:sz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>})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以上请求也可以通过这种方式来发送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</w:rPr>
        <w:t>axios.get('/user',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params:{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720" w:firstLineChars="4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ID:12345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  <w:r>
        <w:rPr>
          <w:rFonts w:hint="eastAsia" w:ascii="Consolas" w:hAnsi="Consolas" w:eastAsia="Consolas"/>
          <w:color w:val="333333"/>
          <w:sz w:val="18"/>
        </w:rPr>
        <w:t>).then(function(response){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/>
          <w:color w:val="333333"/>
          <w:sz w:val="18"/>
          <w:lang w:val="en-US" w:eastAsia="zh-CN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>.finally(function(){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/>
          <w:color w:val="333333"/>
          <w:sz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>})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post请求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</w:rPr>
        <w:t>axios.post('/user',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firstName:'Fred',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lastName:'Flintstone'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  <w:r>
        <w:rPr>
          <w:rFonts w:hint="eastAsia" w:ascii="Consolas" w:hAnsi="Consolas" w:eastAsia="Consolas"/>
          <w:color w:val="333333"/>
          <w:sz w:val="18"/>
        </w:rPr>
        <w:t>).then(function(res){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/>
          <w:color w:val="333333"/>
          <w:sz w:val="18"/>
          <w:lang w:val="en-US" w:eastAsia="zh-CN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>.finally(function(){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/>
          <w:color w:val="333333"/>
          <w:sz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>})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 w:ascii="Consolas" w:hAnsi="Consolas" w:eastAsia="Consolas"/>
          <w:color w:val="333333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为方便起见，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axios</w:t>
      </w:r>
      <w:r>
        <w:rPr>
          <w:rFonts w:hint="eastAsia" w:ascii="微软雅黑" w:hAnsi="微软雅黑" w:eastAsia="微软雅黑"/>
          <w:color w:val="333333"/>
          <w:sz w:val="20"/>
        </w:rPr>
        <w:t>为所有支持的请求方法提供了别名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axios.request(config)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axios.get(url[,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axios.delete(url[,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axios.head(url[,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axios.post(url[,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axios.put(url[,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axios.patch(url[, data[, 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对比：在没使用简化的方案的时候：以下代码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24065" cy="3133090"/>
            <wp:effectExtent l="0" t="0" r="635" b="1016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【需求】：创建data/user.json文件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使用axios读取user.json文件的内容，并在页面上输出内容。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vuejs中axios数据调用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helloworld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920" w:firstLineChars="8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alert(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传递的参数是：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+this.message);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"./data/user.json"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).then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alert(response);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2168" w:firstLineChars="9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创建data目录，创建user.json（后续我们从数据库查询，获取json数据）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25996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第五章：</w:t>
      </w:r>
      <w:r>
        <w:rPr>
          <w:rFonts w:hint="eastAsia"/>
        </w:rPr>
        <w:t>综合案例</w:t>
      </w:r>
    </w:p>
    <w:p>
      <w:pPr>
        <w:pStyle w:val="3"/>
        <w:rPr>
          <w:rFonts w:hint="eastAsia"/>
        </w:rPr>
      </w:pPr>
      <w:r>
        <w:rPr>
          <w:rFonts w:hint="eastAsia"/>
        </w:rPr>
        <w:t>案例需求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完成用户的查询与修改操作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前端（浏览器端）：vue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后端（服务器端）：</w:t>
      </w: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 boot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+spring mvc+</w:t>
      </w: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 data jpa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Springboot：不需要在写spring的配置文件（xml），简化sprng开发。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color w:val="333333"/>
          <w:sz w:val="20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highlight w:val="yellow"/>
          <w:lang w:val="en-US" w:eastAsia="zh-CN"/>
        </w:rPr>
        <w:t>Spring data jpa：用来操作数据库，很多方法都定义好了，不需要在sql语句，对象和数据库表的映射。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数据库设计与表结构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CREATE DATABASE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USE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CREATE TABLE USER(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id INT PRIMARY KEY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username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 xml:space="preserve">password </w:t>
      </w:r>
      <w:r>
        <w:rPr>
          <w:rFonts w:hint="eastAsia" w:ascii="Consolas" w:hAnsi="Consolas" w:eastAsia="Consolas"/>
          <w:color w:val="333333"/>
          <w:sz w:val="18"/>
        </w:rPr>
        <w:t>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email 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sex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(username,PASSWORD,age,sex,email) VALUES ('张三','123',22,'男','zhangsan@163.com'),('李四','123',20,'女','lisi@163.com')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User</w:t>
      </w:r>
      <w:r>
        <w:rPr>
          <w:rFonts w:hint="eastAsia" w:ascii="微软雅黑" w:hAnsi="微软雅黑" w:eastAsia="微软雅黑"/>
          <w:color w:val="333333"/>
          <w:sz w:val="20"/>
        </w:rPr>
        <w:t>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public class User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Integer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username;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password;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sex;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private </w:t>
      </w:r>
      <w:r>
        <w:rPr>
          <w:rFonts w:hint="eastAsia" w:ascii="Consolas" w:hAnsi="Consolas"/>
          <w:color w:val="333333"/>
          <w:sz w:val="18"/>
          <w:lang w:val="en-US" w:eastAsia="zh-CN"/>
        </w:rPr>
        <w:t xml:space="preserve">Integer </w:t>
      </w:r>
      <w:r>
        <w:rPr>
          <w:rFonts w:hint="eastAsia" w:ascii="Consolas" w:hAnsi="Consolas" w:eastAsia="Consolas"/>
          <w:color w:val="333333"/>
          <w:sz w:val="18"/>
        </w:rPr>
        <w:t>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email;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省略</w:t>
      </w:r>
      <w:r>
        <w:rPr>
          <w:rFonts w:hint="eastAsia" w:ascii="Consolas" w:hAnsi="Consolas" w:eastAsia="Consolas"/>
          <w:color w:val="333333"/>
          <w:sz w:val="18"/>
        </w:rPr>
        <w:t>getter/setter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18"/>
        </w:rPr>
        <w:t>｝</w:t>
      </w:r>
    </w:p>
    <w:p>
      <w:pPr>
        <w:pStyle w:val="3"/>
        <w:rPr>
          <w:rFonts w:hint="eastAsia"/>
        </w:rPr>
      </w:pPr>
      <w:r>
        <w:rPr>
          <w:rFonts w:hint="eastAsia"/>
        </w:rPr>
        <w:t>服务器端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6654800" cy="3264535"/>
            <wp:effectExtent l="0" t="0" r="1270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54800" cy="1593215"/>
            <wp:effectExtent l="0" t="0" r="1270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="http://maven.apache.org/POM/4.0.0"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cs="宋体"/>
          <w:color w:val="000000"/>
          <w:sz w:val="24"/>
          <w:szCs w:val="24"/>
          <w:highlight w:val="yellow"/>
          <w:shd w:val="clear" w:fill="EFEFEF"/>
          <w:lang w:val="en-US" w:eastAsia="zh-CN"/>
        </w:rPr>
        <w:t>1.4.0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.RELEASE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 Maven Webapp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 xml:space="preserve">FIXME change it to the project's website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http://www.example.com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spring-boot-starter-data-jpa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application.properties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spring.datasource.driverClassName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com.mysql.jdbc.Driver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jdbc:mysql://127.0.0.1:3306/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itcastvue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spring.jpa.show-sql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spring.jpa.database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spring.jpa.generate-ddl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spring.jpa.hibernate.ddl-auto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update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创建springboot引导类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org.springframework.boot.SpringApplication;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org.springframework.boot.autoconfigure.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SpringBootApplication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MyApplication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SpringApplication.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highlight w:val="yellow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(MyApplication.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运行起步类（main方法），会自动启动内置的tomcat服务器，方便开发。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创建包com.itheima.domain，创建类User.java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@Entity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@Id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  @GeneratedValue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(strategy=GenerationType.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IDENTITY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@Entity：表示当前类是实体类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@Id：表示该字段是主键id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@GeneratedValue：表示该主键是自增长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创建包com.itheima.dao，创建接口UserDao.java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org.springframework.data.jpa.repository.JpaRepository;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JpaRepository&lt;User, Integer&gt;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创建包com.itheima.service，创建接口UserService.java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List&lt;User&gt; findAll();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update(User 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创建接口的实现类，UserServiceImpl.java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com.itheima.service.impl;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com.itheima.dao.UserDao;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@Service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@Transactional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UserServiceImpl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update(User user)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.save(user);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注意：如果是高版本的spring data jpa，findOne方法的调用略有变化。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95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EECE1" w:themeFill="background2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>User findOne(Integer 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User user = new User();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user.setId(id);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Example&lt;User&gt; example = Example.of(user);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//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User u = userDao.findOne(example).get();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EECE1" w:themeFill="background2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EECE1" w:themeFill="background2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EECE1" w:themeFill="background2"/>
        </w:rPr>
        <w:t>.findById(id).get()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使用Example用来封装查询条件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创建包com.itheima.controller，创建类UserController.java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PathVariable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"/user"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  <w:lang w:val="en-US" w:eastAsia="zh-CN"/>
        </w:rPr>
        <w:t>// 使用restful接收id属性值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"/findOne/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{id}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@PathVariable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"/update"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@RequestBody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user){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.update(user);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80" w:firstLineChars="200"/>
        <w:rPr>
          <w:rFonts w:hint="eastAsia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none"/>
          <w:shd w:val="clear" w:fill="FFFFFF"/>
          <w:lang w:val="en-US" w:eastAsia="zh-CN"/>
        </w:rPr>
        <w:t>// 使用</w:t>
      </w:r>
      <w:r>
        <w:rPr>
          <w:rFonts w:hint="eastAsia" w:ascii="宋体" w:hAnsi="宋体" w:cs="宋体"/>
          <w:color w:val="808000"/>
          <w:sz w:val="24"/>
          <w:szCs w:val="24"/>
          <w:highlight w:val="none"/>
          <w:shd w:val="clear" w:fill="FFFFFF"/>
          <w:lang w:val="en-US" w:eastAsia="zh-CN"/>
        </w:rPr>
        <w:t>传统方式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none"/>
          <w:shd w:val="clear" w:fill="FFFFFF"/>
          <w:lang w:val="en-US" w:eastAsia="zh-CN"/>
        </w:rPr>
        <w:t>接收id属性值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none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none"/>
          <w:shd w:val="clear" w:fill="FFFFFF"/>
        </w:rPr>
        <w:t>"/findOne"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User findOne(Integer id){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none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拷贝页面到resources下的static中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3094990"/>
            <wp:effectExtent l="0" t="0" r="63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我们把所有的vue的内容放置到user.js中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"./js/user.js"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u in userList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"ids"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"checkbox"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{{u.username}}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{{u.password}}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{{u.sex}}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{{u.email}}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bg-olive btn-xs"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"findOne(u.id)"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val="en-US" w:eastAsia="zh-CN"/>
        </w:rPr>
        <w:t>使用_this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  <w:lang w:val="en-US" w:eastAsia="zh-CN"/>
        </w:rPr>
        <w:t>// 使用restful接收id属性值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"/findOne/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{id}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@PathVariable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方案二：或者findOne方法可以使用正常传递参数：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get请求传递参数，方案一：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(resposne)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(resposne.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resposne.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(error)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对应的Controller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id查询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Integer 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){ 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 user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.findById(id);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数据绑定回显。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"myModal"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 modal-primary"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role=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"dialog"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"modal-dialog modal-lg"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"modal-header"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"close"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aria-label=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"Close"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aria-hidden=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&amp;times;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h4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"box-body"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"form-horizontal"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密码: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性别: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"user.sex"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年龄: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邮箱: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"user.email"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/.modal-content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/.modal-dialog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 --&gt;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"update()"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update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.post(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"./user/update"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(err){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"修改失败</w:t>
      </w:r>
      <w:r>
        <w:rPr>
          <w:rFonts w:hint="eastAsia" w:cs="宋体"/>
          <w:b/>
          <w:color w:val="008000"/>
          <w:sz w:val="24"/>
          <w:szCs w:val="24"/>
          <w:highlight w:val="yellow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</w:t>
      </w:r>
      <w:r>
        <w:rPr>
          <w:rFonts w:hint="eastAsia" w:cs="宋体"/>
          <w:b/>
          <w:color w:val="008000"/>
          <w:sz w:val="24"/>
          <w:szCs w:val="24"/>
          <w:highlight w:val="yellow"/>
          <w:shd w:val="clear" w:fill="FFFFFF"/>
          <w:lang w:val="en-US" w:eastAsia="zh-CN"/>
        </w:rPr>
        <w:t>+err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访问：http://localhost:8080/user.html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931150" cy="4509135"/>
            <wp:effectExtent l="0" t="0" r="1270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3115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65B80"/>
    <w:multiLevelType w:val="singleLevel"/>
    <w:tmpl w:val="F0165B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E05"/>
    <w:rsid w:val="001116C7"/>
    <w:rsid w:val="00113784"/>
    <w:rsid w:val="00306C9D"/>
    <w:rsid w:val="003369A9"/>
    <w:rsid w:val="00422752"/>
    <w:rsid w:val="007A12B1"/>
    <w:rsid w:val="007E197B"/>
    <w:rsid w:val="008276B4"/>
    <w:rsid w:val="00855538"/>
    <w:rsid w:val="00882AFC"/>
    <w:rsid w:val="009E2BC4"/>
    <w:rsid w:val="009E3D11"/>
    <w:rsid w:val="00AB551A"/>
    <w:rsid w:val="00AE06BC"/>
    <w:rsid w:val="00AF0EC4"/>
    <w:rsid w:val="00BD2571"/>
    <w:rsid w:val="00C061BD"/>
    <w:rsid w:val="00C816D3"/>
    <w:rsid w:val="00D20891"/>
    <w:rsid w:val="00D4066A"/>
    <w:rsid w:val="00D752CA"/>
    <w:rsid w:val="00DE47E7"/>
    <w:rsid w:val="00E651FF"/>
    <w:rsid w:val="00EA6E88"/>
    <w:rsid w:val="00F17FFE"/>
    <w:rsid w:val="00FB0256"/>
    <w:rsid w:val="010F171D"/>
    <w:rsid w:val="01517353"/>
    <w:rsid w:val="018C13E0"/>
    <w:rsid w:val="01BE0515"/>
    <w:rsid w:val="01CF24E8"/>
    <w:rsid w:val="01DF21F1"/>
    <w:rsid w:val="020B719F"/>
    <w:rsid w:val="02161F52"/>
    <w:rsid w:val="02324848"/>
    <w:rsid w:val="0239673E"/>
    <w:rsid w:val="028401B1"/>
    <w:rsid w:val="02D62D59"/>
    <w:rsid w:val="02DB5665"/>
    <w:rsid w:val="02DE0FC5"/>
    <w:rsid w:val="03425135"/>
    <w:rsid w:val="034964F8"/>
    <w:rsid w:val="03692B48"/>
    <w:rsid w:val="03762989"/>
    <w:rsid w:val="038C547B"/>
    <w:rsid w:val="03B53373"/>
    <w:rsid w:val="03EE085B"/>
    <w:rsid w:val="03F634FD"/>
    <w:rsid w:val="03F90EA2"/>
    <w:rsid w:val="041162EE"/>
    <w:rsid w:val="041E22E3"/>
    <w:rsid w:val="04252062"/>
    <w:rsid w:val="04263B61"/>
    <w:rsid w:val="0454215A"/>
    <w:rsid w:val="046077D4"/>
    <w:rsid w:val="0471703E"/>
    <w:rsid w:val="04B36325"/>
    <w:rsid w:val="04BB7289"/>
    <w:rsid w:val="04C76D45"/>
    <w:rsid w:val="04D71225"/>
    <w:rsid w:val="050D69AD"/>
    <w:rsid w:val="051266C0"/>
    <w:rsid w:val="052A5783"/>
    <w:rsid w:val="053B6053"/>
    <w:rsid w:val="055422FE"/>
    <w:rsid w:val="05846028"/>
    <w:rsid w:val="05A25591"/>
    <w:rsid w:val="05C558AA"/>
    <w:rsid w:val="05D16727"/>
    <w:rsid w:val="060542CE"/>
    <w:rsid w:val="06081D24"/>
    <w:rsid w:val="060961AD"/>
    <w:rsid w:val="061F2A80"/>
    <w:rsid w:val="06527D59"/>
    <w:rsid w:val="06647BA4"/>
    <w:rsid w:val="06831D3A"/>
    <w:rsid w:val="068B3A9D"/>
    <w:rsid w:val="068D1A60"/>
    <w:rsid w:val="068F035B"/>
    <w:rsid w:val="06A164F4"/>
    <w:rsid w:val="06AE04C8"/>
    <w:rsid w:val="06CA6129"/>
    <w:rsid w:val="06D67697"/>
    <w:rsid w:val="06F4380E"/>
    <w:rsid w:val="071C3E19"/>
    <w:rsid w:val="07254464"/>
    <w:rsid w:val="07425E47"/>
    <w:rsid w:val="074942EF"/>
    <w:rsid w:val="074C15F6"/>
    <w:rsid w:val="07606105"/>
    <w:rsid w:val="076B7E49"/>
    <w:rsid w:val="07793132"/>
    <w:rsid w:val="07871BDE"/>
    <w:rsid w:val="078960E7"/>
    <w:rsid w:val="079C77C3"/>
    <w:rsid w:val="07D47B94"/>
    <w:rsid w:val="07DD1B77"/>
    <w:rsid w:val="083A2BF6"/>
    <w:rsid w:val="084477F6"/>
    <w:rsid w:val="0862024C"/>
    <w:rsid w:val="086F6C0B"/>
    <w:rsid w:val="089E456C"/>
    <w:rsid w:val="08A776E2"/>
    <w:rsid w:val="08E233C0"/>
    <w:rsid w:val="08EE4282"/>
    <w:rsid w:val="08F80990"/>
    <w:rsid w:val="08FA7443"/>
    <w:rsid w:val="091C6807"/>
    <w:rsid w:val="09521DF5"/>
    <w:rsid w:val="09647EC2"/>
    <w:rsid w:val="097B554B"/>
    <w:rsid w:val="097C2544"/>
    <w:rsid w:val="0983597D"/>
    <w:rsid w:val="098E33B0"/>
    <w:rsid w:val="09947FC3"/>
    <w:rsid w:val="099A4229"/>
    <w:rsid w:val="09B478C8"/>
    <w:rsid w:val="09CA60CA"/>
    <w:rsid w:val="09CE4CB1"/>
    <w:rsid w:val="09D749EA"/>
    <w:rsid w:val="09E7390D"/>
    <w:rsid w:val="09E74C36"/>
    <w:rsid w:val="09ED505B"/>
    <w:rsid w:val="09FA0916"/>
    <w:rsid w:val="0A253CAC"/>
    <w:rsid w:val="0A284A6E"/>
    <w:rsid w:val="0A5B4A4C"/>
    <w:rsid w:val="0A8A2121"/>
    <w:rsid w:val="0AA41C93"/>
    <w:rsid w:val="0AAE0A41"/>
    <w:rsid w:val="0AAF20F2"/>
    <w:rsid w:val="0AC01E1F"/>
    <w:rsid w:val="0ACB0E6D"/>
    <w:rsid w:val="0AD13633"/>
    <w:rsid w:val="0B2E61F7"/>
    <w:rsid w:val="0B7E0FC4"/>
    <w:rsid w:val="0B832A5A"/>
    <w:rsid w:val="0BB5065C"/>
    <w:rsid w:val="0BC87B11"/>
    <w:rsid w:val="0BCC57E6"/>
    <w:rsid w:val="0BDA7A85"/>
    <w:rsid w:val="0BDC2BCB"/>
    <w:rsid w:val="0C0401C5"/>
    <w:rsid w:val="0C2028EE"/>
    <w:rsid w:val="0C4E2EA0"/>
    <w:rsid w:val="0CA54458"/>
    <w:rsid w:val="0CA97E3F"/>
    <w:rsid w:val="0CAE4813"/>
    <w:rsid w:val="0CF23A7A"/>
    <w:rsid w:val="0D180471"/>
    <w:rsid w:val="0D1B6436"/>
    <w:rsid w:val="0D363317"/>
    <w:rsid w:val="0D8F0A7B"/>
    <w:rsid w:val="0DA43151"/>
    <w:rsid w:val="0DA57F66"/>
    <w:rsid w:val="0DCD7427"/>
    <w:rsid w:val="0DF45E33"/>
    <w:rsid w:val="0E032123"/>
    <w:rsid w:val="0E0F2482"/>
    <w:rsid w:val="0E2830FB"/>
    <w:rsid w:val="0E5E0F63"/>
    <w:rsid w:val="0E6F4F3F"/>
    <w:rsid w:val="0E842B29"/>
    <w:rsid w:val="0E894F4B"/>
    <w:rsid w:val="0E8D3EC4"/>
    <w:rsid w:val="0E943290"/>
    <w:rsid w:val="0E961724"/>
    <w:rsid w:val="0EA44C56"/>
    <w:rsid w:val="0EB73AE9"/>
    <w:rsid w:val="0EE3638E"/>
    <w:rsid w:val="0EEC17DF"/>
    <w:rsid w:val="0EEF6231"/>
    <w:rsid w:val="0EF14394"/>
    <w:rsid w:val="0EF3395F"/>
    <w:rsid w:val="0F3B0D24"/>
    <w:rsid w:val="0F552C05"/>
    <w:rsid w:val="0F64513E"/>
    <w:rsid w:val="0F725E64"/>
    <w:rsid w:val="0F7C5A8B"/>
    <w:rsid w:val="0F7E5B22"/>
    <w:rsid w:val="0F875F73"/>
    <w:rsid w:val="0F89636B"/>
    <w:rsid w:val="103A4693"/>
    <w:rsid w:val="104A3D38"/>
    <w:rsid w:val="10896723"/>
    <w:rsid w:val="10AF628B"/>
    <w:rsid w:val="10C31482"/>
    <w:rsid w:val="10DE55F1"/>
    <w:rsid w:val="10F73CB0"/>
    <w:rsid w:val="115B2D79"/>
    <w:rsid w:val="1160239D"/>
    <w:rsid w:val="116C71BC"/>
    <w:rsid w:val="116D464C"/>
    <w:rsid w:val="117E39A5"/>
    <w:rsid w:val="11831D31"/>
    <w:rsid w:val="11BF10B2"/>
    <w:rsid w:val="11EA46CD"/>
    <w:rsid w:val="12064F0D"/>
    <w:rsid w:val="12427A6F"/>
    <w:rsid w:val="125E4185"/>
    <w:rsid w:val="12650C04"/>
    <w:rsid w:val="12834E71"/>
    <w:rsid w:val="12B856FF"/>
    <w:rsid w:val="12D5090E"/>
    <w:rsid w:val="12D97587"/>
    <w:rsid w:val="12E27074"/>
    <w:rsid w:val="131D3F82"/>
    <w:rsid w:val="13297E68"/>
    <w:rsid w:val="13413D2C"/>
    <w:rsid w:val="137D0BF8"/>
    <w:rsid w:val="137E2373"/>
    <w:rsid w:val="138F4230"/>
    <w:rsid w:val="13962BB9"/>
    <w:rsid w:val="13976271"/>
    <w:rsid w:val="139C57F3"/>
    <w:rsid w:val="13E707C4"/>
    <w:rsid w:val="13F25BC6"/>
    <w:rsid w:val="13FB2B2B"/>
    <w:rsid w:val="145974A4"/>
    <w:rsid w:val="14656C21"/>
    <w:rsid w:val="1466010C"/>
    <w:rsid w:val="14660EB7"/>
    <w:rsid w:val="147258E3"/>
    <w:rsid w:val="147949F5"/>
    <w:rsid w:val="147D36C8"/>
    <w:rsid w:val="148A2362"/>
    <w:rsid w:val="149550FA"/>
    <w:rsid w:val="14B53EA1"/>
    <w:rsid w:val="14F53EDE"/>
    <w:rsid w:val="151F3472"/>
    <w:rsid w:val="15567FCD"/>
    <w:rsid w:val="155C4642"/>
    <w:rsid w:val="15B517A9"/>
    <w:rsid w:val="15C13C5E"/>
    <w:rsid w:val="15E1157B"/>
    <w:rsid w:val="160202FE"/>
    <w:rsid w:val="16116E26"/>
    <w:rsid w:val="161C2633"/>
    <w:rsid w:val="161E1811"/>
    <w:rsid w:val="16566B3F"/>
    <w:rsid w:val="1689164A"/>
    <w:rsid w:val="169159D8"/>
    <w:rsid w:val="169C10FA"/>
    <w:rsid w:val="16F114D3"/>
    <w:rsid w:val="173A2782"/>
    <w:rsid w:val="174C007B"/>
    <w:rsid w:val="174C7EE5"/>
    <w:rsid w:val="174F772E"/>
    <w:rsid w:val="175B5A67"/>
    <w:rsid w:val="17606372"/>
    <w:rsid w:val="17810C43"/>
    <w:rsid w:val="179538FA"/>
    <w:rsid w:val="17997DB7"/>
    <w:rsid w:val="17AA357E"/>
    <w:rsid w:val="17AD4591"/>
    <w:rsid w:val="17CA382B"/>
    <w:rsid w:val="1810452C"/>
    <w:rsid w:val="18164F16"/>
    <w:rsid w:val="18242EA9"/>
    <w:rsid w:val="185148FA"/>
    <w:rsid w:val="18850B1B"/>
    <w:rsid w:val="18A23931"/>
    <w:rsid w:val="18A55C20"/>
    <w:rsid w:val="18EA4F0B"/>
    <w:rsid w:val="191D3A7C"/>
    <w:rsid w:val="19280479"/>
    <w:rsid w:val="195D0F9E"/>
    <w:rsid w:val="19731C45"/>
    <w:rsid w:val="199548CC"/>
    <w:rsid w:val="19F449F1"/>
    <w:rsid w:val="19F77CF4"/>
    <w:rsid w:val="1A3A73B4"/>
    <w:rsid w:val="1A4C1963"/>
    <w:rsid w:val="1A8B6624"/>
    <w:rsid w:val="1A962B78"/>
    <w:rsid w:val="1AB95A3B"/>
    <w:rsid w:val="1AC03517"/>
    <w:rsid w:val="1ACA2555"/>
    <w:rsid w:val="1B165268"/>
    <w:rsid w:val="1B39451E"/>
    <w:rsid w:val="1B4864F9"/>
    <w:rsid w:val="1B4E6F94"/>
    <w:rsid w:val="1B542F71"/>
    <w:rsid w:val="1B55156B"/>
    <w:rsid w:val="1B5B4AFE"/>
    <w:rsid w:val="1B5F7196"/>
    <w:rsid w:val="1B682F62"/>
    <w:rsid w:val="1B6E1DE5"/>
    <w:rsid w:val="1B944020"/>
    <w:rsid w:val="1BAC2E0D"/>
    <w:rsid w:val="1BBA345B"/>
    <w:rsid w:val="1BBD0BDA"/>
    <w:rsid w:val="1BBE7972"/>
    <w:rsid w:val="1BCC30AA"/>
    <w:rsid w:val="1BDF0C77"/>
    <w:rsid w:val="1BF51DAC"/>
    <w:rsid w:val="1C02375F"/>
    <w:rsid w:val="1C090FB9"/>
    <w:rsid w:val="1C2500C1"/>
    <w:rsid w:val="1C3C050A"/>
    <w:rsid w:val="1C3E416F"/>
    <w:rsid w:val="1C4168B0"/>
    <w:rsid w:val="1C433F12"/>
    <w:rsid w:val="1C49602C"/>
    <w:rsid w:val="1C521DED"/>
    <w:rsid w:val="1C62368A"/>
    <w:rsid w:val="1C665185"/>
    <w:rsid w:val="1C684797"/>
    <w:rsid w:val="1C726ACC"/>
    <w:rsid w:val="1C7407E5"/>
    <w:rsid w:val="1CAB4224"/>
    <w:rsid w:val="1CAC7314"/>
    <w:rsid w:val="1CB13E65"/>
    <w:rsid w:val="1CB319AC"/>
    <w:rsid w:val="1CB93FF0"/>
    <w:rsid w:val="1CC275A6"/>
    <w:rsid w:val="1CC3722C"/>
    <w:rsid w:val="1CCB02E9"/>
    <w:rsid w:val="1CE139B9"/>
    <w:rsid w:val="1CE87160"/>
    <w:rsid w:val="1CFB32C6"/>
    <w:rsid w:val="1D265F90"/>
    <w:rsid w:val="1D5B5C9D"/>
    <w:rsid w:val="1D94404B"/>
    <w:rsid w:val="1D9C3641"/>
    <w:rsid w:val="1D9D1B4B"/>
    <w:rsid w:val="1DC32B49"/>
    <w:rsid w:val="1DD03245"/>
    <w:rsid w:val="1DDB4580"/>
    <w:rsid w:val="1DF0738A"/>
    <w:rsid w:val="1DFB2BAD"/>
    <w:rsid w:val="1E013EC0"/>
    <w:rsid w:val="1E266770"/>
    <w:rsid w:val="1E4E4C5A"/>
    <w:rsid w:val="1E567D8F"/>
    <w:rsid w:val="1E5974B0"/>
    <w:rsid w:val="1E710E83"/>
    <w:rsid w:val="1E8253DE"/>
    <w:rsid w:val="1E885635"/>
    <w:rsid w:val="1E9D75C4"/>
    <w:rsid w:val="1ED57EFE"/>
    <w:rsid w:val="1EEC10B1"/>
    <w:rsid w:val="1EF5564D"/>
    <w:rsid w:val="1F0A1371"/>
    <w:rsid w:val="1F187CF6"/>
    <w:rsid w:val="1F2A16D3"/>
    <w:rsid w:val="1F3F6B31"/>
    <w:rsid w:val="1F4453E5"/>
    <w:rsid w:val="1F4C53C7"/>
    <w:rsid w:val="1F4E2D6F"/>
    <w:rsid w:val="1F534C3F"/>
    <w:rsid w:val="1F7A29B3"/>
    <w:rsid w:val="1F8135C2"/>
    <w:rsid w:val="1F87605A"/>
    <w:rsid w:val="1F9A1985"/>
    <w:rsid w:val="1FAA5F75"/>
    <w:rsid w:val="1FB80F13"/>
    <w:rsid w:val="1FC30A54"/>
    <w:rsid w:val="1FC95496"/>
    <w:rsid w:val="1FF46689"/>
    <w:rsid w:val="20054B4B"/>
    <w:rsid w:val="200B5B88"/>
    <w:rsid w:val="201D7F09"/>
    <w:rsid w:val="20206691"/>
    <w:rsid w:val="204A6FD5"/>
    <w:rsid w:val="206868A5"/>
    <w:rsid w:val="2079500F"/>
    <w:rsid w:val="20821954"/>
    <w:rsid w:val="20AC5803"/>
    <w:rsid w:val="20C20A5D"/>
    <w:rsid w:val="20D11046"/>
    <w:rsid w:val="21020B4C"/>
    <w:rsid w:val="21293073"/>
    <w:rsid w:val="21380C1C"/>
    <w:rsid w:val="213F7796"/>
    <w:rsid w:val="2140307A"/>
    <w:rsid w:val="21464A26"/>
    <w:rsid w:val="21837956"/>
    <w:rsid w:val="21887445"/>
    <w:rsid w:val="21B9641B"/>
    <w:rsid w:val="22050222"/>
    <w:rsid w:val="223A09DB"/>
    <w:rsid w:val="22416EB4"/>
    <w:rsid w:val="22560B48"/>
    <w:rsid w:val="226D4858"/>
    <w:rsid w:val="22B90D3B"/>
    <w:rsid w:val="22D8462D"/>
    <w:rsid w:val="22D91C98"/>
    <w:rsid w:val="23141519"/>
    <w:rsid w:val="2336368A"/>
    <w:rsid w:val="234E2400"/>
    <w:rsid w:val="2364247E"/>
    <w:rsid w:val="23823B62"/>
    <w:rsid w:val="23A60261"/>
    <w:rsid w:val="23B45D0A"/>
    <w:rsid w:val="23B67C20"/>
    <w:rsid w:val="23C65944"/>
    <w:rsid w:val="23FC241B"/>
    <w:rsid w:val="241C491D"/>
    <w:rsid w:val="243E3214"/>
    <w:rsid w:val="247F057D"/>
    <w:rsid w:val="24972BC7"/>
    <w:rsid w:val="24BC27AE"/>
    <w:rsid w:val="24C9505C"/>
    <w:rsid w:val="24FB23C6"/>
    <w:rsid w:val="2508005F"/>
    <w:rsid w:val="25527DFC"/>
    <w:rsid w:val="255A3CE5"/>
    <w:rsid w:val="255B59E6"/>
    <w:rsid w:val="25931EAD"/>
    <w:rsid w:val="25BC0E97"/>
    <w:rsid w:val="25C374EA"/>
    <w:rsid w:val="260E2DDC"/>
    <w:rsid w:val="26206ED7"/>
    <w:rsid w:val="266C1683"/>
    <w:rsid w:val="267067F9"/>
    <w:rsid w:val="26862CE0"/>
    <w:rsid w:val="269A2BCD"/>
    <w:rsid w:val="26AE0B76"/>
    <w:rsid w:val="26DC69A3"/>
    <w:rsid w:val="26F26E72"/>
    <w:rsid w:val="270B1434"/>
    <w:rsid w:val="27142AF5"/>
    <w:rsid w:val="2729229A"/>
    <w:rsid w:val="273F19F5"/>
    <w:rsid w:val="27521E9E"/>
    <w:rsid w:val="275426AA"/>
    <w:rsid w:val="276B4623"/>
    <w:rsid w:val="277F2475"/>
    <w:rsid w:val="27A2591E"/>
    <w:rsid w:val="27EA194C"/>
    <w:rsid w:val="281B6315"/>
    <w:rsid w:val="2847468D"/>
    <w:rsid w:val="286002D6"/>
    <w:rsid w:val="289F3FAF"/>
    <w:rsid w:val="28B70F41"/>
    <w:rsid w:val="28B8157B"/>
    <w:rsid w:val="28D81173"/>
    <w:rsid w:val="28F51535"/>
    <w:rsid w:val="2915125B"/>
    <w:rsid w:val="291775AF"/>
    <w:rsid w:val="291A2F53"/>
    <w:rsid w:val="291A5FDA"/>
    <w:rsid w:val="293805A2"/>
    <w:rsid w:val="29574181"/>
    <w:rsid w:val="2959505C"/>
    <w:rsid w:val="296431F5"/>
    <w:rsid w:val="29B334B4"/>
    <w:rsid w:val="29F25D57"/>
    <w:rsid w:val="2A0E3ECF"/>
    <w:rsid w:val="2A3C5713"/>
    <w:rsid w:val="2A402F94"/>
    <w:rsid w:val="2A492E04"/>
    <w:rsid w:val="2A4B43C8"/>
    <w:rsid w:val="2A4D7EDC"/>
    <w:rsid w:val="2A5502E7"/>
    <w:rsid w:val="2A775E43"/>
    <w:rsid w:val="2A80595C"/>
    <w:rsid w:val="2AA11109"/>
    <w:rsid w:val="2ABC145B"/>
    <w:rsid w:val="2AE351E2"/>
    <w:rsid w:val="2AF37470"/>
    <w:rsid w:val="2AFA63B1"/>
    <w:rsid w:val="2B0D75AB"/>
    <w:rsid w:val="2B226465"/>
    <w:rsid w:val="2B3305AC"/>
    <w:rsid w:val="2B50254B"/>
    <w:rsid w:val="2B566983"/>
    <w:rsid w:val="2B6A0C50"/>
    <w:rsid w:val="2B746737"/>
    <w:rsid w:val="2BAC08A8"/>
    <w:rsid w:val="2BBB5126"/>
    <w:rsid w:val="2BDC02F2"/>
    <w:rsid w:val="2BEE2DC8"/>
    <w:rsid w:val="2BEF6D59"/>
    <w:rsid w:val="2BF7299A"/>
    <w:rsid w:val="2C0062AF"/>
    <w:rsid w:val="2C0729D6"/>
    <w:rsid w:val="2C0B17DF"/>
    <w:rsid w:val="2C106C6C"/>
    <w:rsid w:val="2C585880"/>
    <w:rsid w:val="2C62521E"/>
    <w:rsid w:val="2C880E4C"/>
    <w:rsid w:val="2C987731"/>
    <w:rsid w:val="2C9C4200"/>
    <w:rsid w:val="2CA35C33"/>
    <w:rsid w:val="2CEB3647"/>
    <w:rsid w:val="2CEE7332"/>
    <w:rsid w:val="2CF9465D"/>
    <w:rsid w:val="2D0031AD"/>
    <w:rsid w:val="2D090E0A"/>
    <w:rsid w:val="2D0E6E75"/>
    <w:rsid w:val="2D3D6F25"/>
    <w:rsid w:val="2D634C96"/>
    <w:rsid w:val="2D6B3B76"/>
    <w:rsid w:val="2D6C619A"/>
    <w:rsid w:val="2D7A08B0"/>
    <w:rsid w:val="2DAC2903"/>
    <w:rsid w:val="2DB82910"/>
    <w:rsid w:val="2DDD15C1"/>
    <w:rsid w:val="2DED0A9F"/>
    <w:rsid w:val="2DF02C7B"/>
    <w:rsid w:val="2DF34D16"/>
    <w:rsid w:val="2DFD5FEB"/>
    <w:rsid w:val="2E1215C0"/>
    <w:rsid w:val="2E450E1A"/>
    <w:rsid w:val="2E6E0D56"/>
    <w:rsid w:val="2E8C5286"/>
    <w:rsid w:val="2EA3131F"/>
    <w:rsid w:val="2EFA22E8"/>
    <w:rsid w:val="2F01331E"/>
    <w:rsid w:val="2F2253AA"/>
    <w:rsid w:val="2F393AE4"/>
    <w:rsid w:val="2F516DC4"/>
    <w:rsid w:val="2F553961"/>
    <w:rsid w:val="2F580050"/>
    <w:rsid w:val="2F701D4C"/>
    <w:rsid w:val="2F8D74CA"/>
    <w:rsid w:val="2F934CEA"/>
    <w:rsid w:val="2FA93635"/>
    <w:rsid w:val="2FD00C37"/>
    <w:rsid w:val="2FD37D8F"/>
    <w:rsid w:val="302F18FE"/>
    <w:rsid w:val="307B34C3"/>
    <w:rsid w:val="30D331BB"/>
    <w:rsid w:val="30D44D83"/>
    <w:rsid w:val="30E44A66"/>
    <w:rsid w:val="31143616"/>
    <w:rsid w:val="31256370"/>
    <w:rsid w:val="312D2E9F"/>
    <w:rsid w:val="31401583"/>
    <w:rsid w:val="31431859"/>
    <w:rsid w:val="318F03F3"/>
    <w:rsid w:val="31C33564"/>
    <w:rsid w:val="31CC0161"/>
    <w:rsid w:val="31D3319B"/>
    <w:rsid w:val="31F611E9"/>
    <w:rsid w:val="32010808"/>
    <w:rsid w:val="32211CB8"/>
    <w:rsid w:val="32663798"/>
    <w:rsid w:val="326E1B6F"/>
    <w:rsid w:val="32797743"/>
    <w:rsid w:val="327B4A13"/>
    <w:rsid w:val="327E22DB"/>
    <w:rsid w:val="327E67E0"/>
    <w:rsid w:val="32852FB3"/>
    <w:rsid w:val="32870274"/>
    <w:rsid w:val="328A72F7"/>
    <w:rsid w:val="32EA760B"/>
    <w:rsid w:val="32FB58CD"/>
    <w:rsid w:val="33421820"/>
    <w:rsid w:val="337E4B40"/>
    <w:rsid w:val="338C7A81"/>
    <w:rsid w:val="33B70E73"/>
    <w:rsid w:val="3411612C"/>
    <w:rsid w:val="34322C75"/>
    <w:rsid w:val="345234D2"/>
    <w:rsid w:val="34552656"/>
    <w:rsid w:val="349102FD"/>
    <w:rsid w:val="34992471"/>
    <w:rsid w:val="34AD71FE"/>
    <w:rsid w:val="34B44974"/>
    <w:rsid w:val="34BA19DF"/>
    <w:rsid w:val="34BE5021"/>
    <w:rsid w:val="34CB508D"/>
    <w:rsid w:val="34D310AD"/>
    <w:rsid w:val="34DE620F"/>
    <w:rsid w:val="34E76F90"/>
    <w:rsid w:val="34EA6CD8"/>
    <w:rsid w:val="3503718D"/>
    <w:rsid w:val="350E054B"/>
    <w:rsid w:val="351F3D97"/>
    <w:rsid w:val="35227CBE"/>
    <w:rsid w:val="35994494"/>
    <w:rsid w:val="35C02C8D"/>
    <w:rsid w:val="35E945B0"/>
    <w:rsid w:val="360253C5"/>
    <w:rsid w:val="360778B2"/>
    <w:rsid w:val="36130D04"/>
    <w:rsid w:val="361D3FAE"/>
    <w:rsid w:val="362D5A84"/>
    <w:rsid w:val="3636247B"/>
    <w:rsid w:val="36A260F2"/>
    <w:rsid w:val="36F850FE"/>
    <w:rsid w:val="37455359"/>
    <w:rsid w:val="375860E3"/>
    <w:rsid w:val="377139C8"/>
    <w:rsid w:val="37B33133"/>
    <w:rsid w:val="37C64BBF"/>
    <w:rsid w:val="37CC5E3D"/>
    <w:rsid w:val="37DC3389"/>
    <w:rsid w:val="38350865"/>
    <w:rsid w:val="385A2318"/>
    <w:rsid w:val="388414B4"/>
    <w:rsid w:val="38853E06"/>
    <w:rsid w:val="38903C36"/>
    <w:rsid w:val="38BF15EA"/>
    <w:rsid w:val="38C073B6"/>
    <w:rsid w:val="38E2590C"/>
    <w:rsid w:val="390A06F3"/>
    <w:rsid w:val="392215E7"/>
    <w:rsid w:val="39264AD0"/>
    <w:rsid w:val="39294FC0"/>
    <w:rsid w:val="394C7731"/>
    <w:rsid w:val="394E3C67"/>
    <w:rsid w:val="395E5276"/>
    <w:rsid w:val="39634203"/>
    <w:rsid w:val="39F47911"/>
    <w:rsid w:val="3A087588"/>
    <w:rsid w:val="3A1B3DE7"/>
    <w:rsid w:val="3A1E399A"/>
    <w:rsid w:val="3A2253FD"/>
    <w:rsid w:val="3A2616D2"/>
    <w:rsid w:val="3A331513"/>
    <w:rsid w:val="3A4335BE"/>
    <w:rsid w:val="3A4C6187"/>
    <w:rsid w:val="3A6C0D8C"/>
    <w:rsid w:val="3A774102"/>
    <w:rsid w:val="3A855DD5"/>
    <w:rsid w:val="3ABC71C6"/>
    <w:rsid w:val="3AEB3957"/>
    <w:rsid w:val="3B003715"/>
    <w:rsid w:val="3B53446C"/>
    <w:rsid w:val="3B6E0F4B"/>
    <w:rsid w:val="3B791EA6"/>
    <w:rsid w:val="3BBA7FBD"/>
    <w:rsid w:val="3BD52B52"/>
    <w:rsid w:val="3BDD76AA"/>
    <w:rsid w:val="3C071366"/>
    <w:rsid w:val="3C1B72B1"/>
    <w:rsid w:val="3C1D7493"/>
    <w:rsid w:val="3C2F53FB"/>
    <w:rsid w:val="3C4120F8"/>
    <w:rsid w:val="3C531C1E"/>
    <w:rsid w:val="3C6126A7"/>
    <w:rsid w:val="3CBC0360"/>
    <w:rsid w:val="3CC77041"/>
    <w:rsid w:val="3CD26F6B"/>
    <w:rsid w:val="3CDC39E9"/>
    <w:rsid w:val="3D0A0402"/>
    <w:rsid w:val="3D321A11"/>
    <w:rsid w:val="3D701DA4"/>
    <w:rsid w:val="3D8A2AD3"/>
    <w:rsid w:val="3D96389E"/>
    <w:rsid w:val="3DA534BC"/>
    <w:rsid w:val="3DB47C70"/>
    <w:rsid w:val="3DDF29D6"/>
    <w:rsid w:val="3E0224C9"/>
    <w:rsid w:val="3E036ABC"/>
    <w:rsid w:val="3E0649B6"/>
    <w:rsid w:val="3E19324F"/>
    <w:rsid w:val="3E1B17E9"/>
    <w:rsid w:val="3E1D3144"/>
    <w:rsid w:val="3E4237F4"/>
    <w:rsid w:val="3E715884"/>
    <w:rsid w:val="3E855D4D"/>
    <w:rsid w:val="3E93564D"/>
    <w:rsid w:val="3EA36B3E"/>
    <w:rsid w:val="3EA93310"/>
    <w:rsid w:val="3EB6029D"/>
    <w:rsid w:val="3EDF783C"/>
    <w:rsid w:val="3EE069F2"/>
    <w:rsid w:val="3EE36939"/>
    <w:rsid w:val="3F045B3B"/>
    <w:rsid w:val="3F43774C"/>
    <w:rsid w:val="3F544FE4"/>
    <w:rsid w:val="3F637A1E"/>
    <w:rsid w:val="3F6F333E"/>
    <w:rsid w:val="3F701290"/>
    <w:rsid w:val="3F77017F"/>
    <w:rsid w:val="3F7C7E30"/>
    <w:rsid w:val="3F8041F5"/>
    <w:rsid w:val="3F8C7E62"/>
    <w:rsid w:val="3FB706E5"/>
    <w:rsid w:val="3FD72F81"/>
    <w:rsid w:val="3FE5347E"/>
    <w:rsid w:val="401641E2"/>
    <w:rsid w:val="402C7A35"/>
    <w:rsid w:val="40343940"/>
    <w:rsid w:val="40544B00"/>
    <w:rsid w:val="408C2CDF"/>
    <w:rsid w:val="40971A0E"/>
    <w:rsid w:val="409F1789"/>
    <w:rsid w:val="40BD60A1"/>
    <w:rsid w:val="40C82AD2"/>
    <w:rsid w:val="414F6A53"/>
    <w:rsid w:val="41653D60"/>
    <w:rsid w:val="416E42CC"/>
    <w:rsid w:val="417605DD"/>
    <w:rsid w:val="417F61A4"/>
    <w:rsid w:val="41800C2D"/>
    <w:rsid w:val="4185565F"/>
    <w:rsid w:val="41A10B50"/>
    <w:rsid w:val="41AD2DB7"/>
    <w:rsid w:val="41AF1B98"/>
    <w:rsid w:val="41CA6887"/>
    <w:rsid w:val="41DF5F61"/>
    <w:rsid w:val="420E68FD"/>
    <w:rsid w:val="421347B1"/>
    <w:rsid w:val="421E429E"/>
    <w:rsid w:val="42240981"/>
    <w:rsid w:val="42254835"/>
    <w:rsid w:val="422F34A9"/>
    <w:rsid w:val="42320A0D"/>
    <w:rsid w:val="42530A92"/>
    <w:rsid w:val="42664519"/>
    <w:rsid w:val="426B3FAB"/>
    <w:rsid w:val="4299574D"/>
    <w:rsid w:val="42A06EEE"/>
    <w:rsid w:val="42A7433A"/>
    <w:rsid w:val="42D95796"/>
    <w:rsid w:val="42E73C22"/>
    <w:rsid w:val="42F36969"/>
    <w:rsid w:val="42F9416C"/>
    <w:rsid w:val="42FE501D"/>
    <w:rsid w:val="43050DE8"/>
    <w:rsid w:val="43185D43"/>
    <w:rsid w:val="43201B75"/>
    <w:rsid w:val="433F3C7E"/>
    <w:rsid w:val="434E6DC0"/>
    <w:rsid w:val="43583F60"/>
    <w:rsid w:val="43597CDA"/>
    <w:rsid w:val="43674E6C"/>
    <w:rsid w:val="437A132F"/>
    <w:rsid w:val="43C23F53"/>
    <w:rsid w:val="43E02CF8"/>
    <w:rsid w:val="43E177D8"/>
    <w:rsid w:val="43EB7D1F"/>
    <w:rsid w:val="441350DB"/>
    <w:rsid w:val="44866D3E"/>
    <w:rsid w:val="448C7B2C"/>
    <w:rsid w:val="44B430DA"/>
    <w:rsid w:val="44CB2542"/>
    <w:rsid w:val="44D23EA8"/>
    <w:rsid w:val="44D92677"/>
    <w:rsid w:val="44E65212"/>
    <w:rsid w:val="45126547"/>
    <w:rsid w:val="45621193"/>
    <w:rsid w:val="456B26DE"/>
    <w:rsid w:val="456F5096"/>
    <w:rsid w:val="457A607A"/>
    <w:rsid w:val="457D5207"/>
    <w:rsid w:val="45993C1F"/>
    <w:rsid w:val="459F1FF3"/>
    <w:rsid w:val="45A0295A"/>
    <w:rsid w:val="45A02B9C"/>
    <w:rsid w:val="45AA47B1"/>
    <w:rsid w:val="45D12CFD"/>
    <w:rsid w:val="46044C2F"/>
    <w:rsid w:val="461A7A4C"/>
    <w:rsid w:val="463B4EBA"/>
    <w:rsid w:val="4655617F"/>
    <w:rsid w:val="465F6037"/>
    <w:rsid w:val="468F2645"/>
    <w:rsid w:val="4701673B"/>
    <w:rsid w:val="47121246"/>
    <w:rsid w:val="471D25D6"/>
    <w:rsid w:val="47200DB3"/>
    <w:rsid w:val="474871CB"/>
    <w:rsid w:val="474F36E1"/>
    <w:rsid w:val="47507E0E"/>
    <w:rsid w:val="47507FC8"/>
    <w:rsid w:val="476645A0"/>
    <w:rsid w:val="478F606C"/>
    <w:rsid w:val="47AF43DC"/>
    <w:rsid w:val="47D53CD3"/>
    <w:rsid w:val="47DE2E64"/>
    <w:rsid w:val="481372E3"/>
    <w:rsid w:val="482D6011"/>
    <w:rsid w:val="483A2A20"/>
    <w:rsid w:val="485300D1"/>
    <w:rsid w:val="485E79B4"/>
    <w:rsid w:val="486400A5"/>
    <w:rsid w:val="48682779"/>
    <w:rsid w:val="488A4F23"/>
    <w:rsid w:val="488E75D6"/>
    <w:rsid w:val="48991D1E"/>
    <w:rsid w:val="48EC6C41"/>
    <w:rsid w:val="48ED46B3"/>
    <w:rsid w:val="48FA4933"/>
    <w:rsid w:val="49333717"/>
    <w:rsid w:val="49586A8F"/>
    <w:rsid w:val="496158A1"/>
    <w:rsid w:val="49673385"/>
    <w:rsid w:val="498725ED"/>
    <w:rsid w:val="49C77988"/>
    <w:rsid w:val="49CB6B0E"/>
    <w:rsid w:val="49D53CA5"/>
    <w:rsid w:val="49EB5F63"/>
    <w:rsid w:val="4A042B87"/>
    <w:rsid w:val="4A113CCB"/>
    <w:rsid w:val="4A1E6AD3"/>
    <w:rsid w:val="4A31142C"/>
    <w:rsid w:val="4A4E00A4"/>
    <w:rsid w:val="4A4F2D47"/>
    <w:rsid w:val="4A816415"/>
    <w:rsid w:val="4A901980"/>
    <w:rsid w:val="4A9C044F"/>
    <w:rsid w:val="4AB00576"/>
    <w:rsid w:val="4ACE37AF"/>
    <w:rsid w:val="4B1575C5"/>
    <w:rsid w:val="4B1D3134"/>
    <w:rsid w:val="4B26729A"/>
    <w:rsid w:val="4B3114D8"/>
    <w:rsid w:val="4B32026A"/>
    <w:rsid w:val="4B3D15C3"/>
    <w:rsid w:val="4B580D56"/>
    <w:rsid w:val="4B6356C2"/>
    <w:rsid w:val="4B783015"/>
    <w:rsid w:val="4B923BEB"/>
    <w:rsid w:val="4BB3140F"/>
    <w:rsid w:val="4BB806D8"/>
    <w:rsid w:val="4BC62235"/>
    <w:rsid w:val="4BC83BDD"/>
    <w:rsid w:val="4BF411F2"/>
    <w:rsid w:val="4BFA4517"/>
    <w:rsid w:val="4C1314AD"/>
    <w:rsid w:val="4C207508"/>
    <w:rsid w:val="4C3A7BA8"/>
    <w:rsid w:val="4C496BC5"/>
    <w:rsid w:val="4C5D4D1F"/>
    <w:rsid w:val="4C716BA8"/>
    <w:rsid w:val="4C9455A5"/>
    <w:rsid w:val="4C983F76"/>
    <w:rsid w:val="4CBF3C99"/>
    <w:rsid w:val="4D1011AD"/>
    <w:rsid w:val="4D4A3810"/>
    <w:rsid w:val="4D521325"/>
    <w:rsid w:val="4D612C25"/>
    <w:rsid w:val="4D856973"/>
    <w:rsid w:val="4D8F6B00"/>
    <w:rsid w:val="4DA7230C"/>
    <w:rsid w:val="4E2229F7"/>
    <w:rsid w:val="4E2E056F"/>
    <w:rsid w:val="4E32325F"/>
    <w:rsid w:val="4E4C4054"/>
    <w:rsid w:val="4E601BBB"/>
    <w:rsid w:val="4E630593"/>
    <w:rsid w:val="4E67421A"/>
    <w:rsid w:val="4E7C10A9"/>
    <w:rsid w:val="4E931C21"/>
    <w:rsid w:val="4E9B077B"/>
    <w:rsid w:val="4EAA62A2"/>
    <w:rsid w:val="4EB73A27"/>
    <w:rsid w:val="4EC96987"/>
    <w:rsid w:val="4EE25140"/>
    <w:rsid w:val="4F0B5B7D"/>
    <w:rsid w:val="4F407994"/>
    <w:rsid w:val="4F4C54D8"/>
    <w:rsid w:val="4F50438F"/>
    <w:rsid w:val="4F892B79"/>
    <w:rsid w:val="4FC82AB3"/>
    <w:rsid w:val="50092D9F"/>
    <w:rsid w:val="500D13E8"/>
    <w:rsid w:val="501176F7"/>
    <w:rsid w:val="50214CA0"/>
    <w:rsid w:val="502C7E5E"/>
    <w:rsid w:val="503827E0"/>
    <w:rsid w:val="504E03B2"/>
    <w:rsid w:val="50602BC4"/>
    <w:rsid w:val="506E168C"/>
    <w:rsid w:val="507465D6"/>
    <w:rsid w:val="508608DC"/>
    <w:rsid w:val="508B71D2"/>
    <w:rsid w:val="509B004A"/>
    <w:rsid w:val="50CB3996"/>
    <w:rsid w:val="50E04CB6"/>
    <w:rsid w:val="51283275"/>
    <w:rsid w:val="51314971"/>
    <w:rsid w:val="51525B75"/>
    <w:rsid w:val="51BB7FEF"/>
    <w:rsid w:val="51BC3D68"/>
    <w:rsid w:val="51C32FAE"/>
    <w:rsid w:val="51D70296"/>
    <w:rsid w:val="51E56DEB"/>
    <w:rsid w:val="521D5379"/>
    <w:rsid w:val="52436729"/>
    <w:rsid w:val="529679A5"/>
    <w:rsid w:val="52AA62AE"/>
    <w:rsid w:val="52F71EE1"/>
    <w:rsid w:val="53111C43"/>
    <w:rsid w:val="532E2183"/>
    <w:rsid w:val="53594270"/>
    <w:rsid w:val="53702506"/>
    <w:rsid w:val="53785069"/>
    <w:rsid w:val="53AE5223"/>
    <w:rsid w:val="53DD3527"/>
    <w:rsid w:val="53E07DEC"/>
    <w:rsid w:val="53FD31BB"/>
    <w:rsid w:val="54016F55"/>
    <w:rsid w:val="54071028"/>
    <w:rsid w:val="541631AB"/>
    <w:rsid w:val="541D4210"/>
    <w:rsid w:val="54393401"/>
    <w:rsid w:val="545229FC"/>
    <w:rsid w:val="5483281F"/>
    <w:rsid w:val="54E0718F"/>
    <w:rsid w:val="54F26DE2"/>
    <w:rsid w:val="54F70A51"/>
    <w:rsid w:val="550B23B7"/>
    <w:rsid w:val="55317D36"/>
    <w:rsid w:val="553C1758"/>
    <w:rsid w:val="558013B1"/>
    <w:rsid w:val="559C44E7"/>
    <w:rsid w:val="55AF156A"/>
    <w:rsid w:val="55EE54B3"/>
    <w:rsid w:val="56164DE9"/>
    <w:rsid w:val="561C5FF8"/>
    <w:rsid w:val="562E3844"/>
    <w:rsid w:val="563724AB"/>
    <w:rsid w:val="563C5A53"/>
    <w:rsid w:val="565555A4"/>
    <w:rsid w:val="56786EA1"/>
    <w:rsid w:val="567F4895"/>
    <w:rsid w:val="569E5EF4"/>
    <w:rsid w:val="56A57971"/>
    <w:rsid w:val="56B867D0"/>
    <w:rsid w:val="56DE6DC1"/>
    <w:rsid w:val="56F54708"/>
    <w:rsid w:val="571B774F"/>
    <w:rsid w:val="57212B53"/>
    <w:rsid w:val="57556DCF"/>
    <w:rsid w:val="577062A8"/>
    <w:rsid w:val="577F71F4"/>
    <w:rsid w:val="578F2CF9"/>
    <w:rsid w:val="57926680"/>
    <w:rsid w:val="57A54298"/>
    <w:rsid w:val="57CB081C"/>
    <w:rsid w:val="57FB5648"/>
    <w:rsid w:val="580E16A0"/>
    <w:rsid w:val="58190EA3"/>
    <w:rsid w:val="58205860"/>
    <w:rsid w:val="582F3418"/>
    <w:rsid w:val="5868158E"/>
    <w:rsid w:val="58683591"/>
    <w:rsid w:val="587163E0"/>
    <w:rsid w:val="587E1ED3"/>
    <w:rsid w:val="58866B13"/>
    <w:rsid w:val="58A3192A"/>
    <w:rsid w:val="58A34831"/>
    <w:rsid w:val="58B246CA"/>
    <w:rsid w:val="58BA4035"/>
    <w:rsid w:val="58D81388"/>
    <w:rsid w:val="58E9626D"/>
    <w:rsid w:val="59094DDA"/>
    <w:rsid w:val="5948633B"/>
    <w:rsid w:val="594916E7"/>
    <w:rsid w:val="594D3F6B"/>
    <w:rsid w:val="59522E8D"/>
    <w:rsid w:val="596E4B00"/>
    <w:rsid w:val="5977466D"/>
    <w:rsid w:val="597B20D2"/>
    <w:rsid w:val="59946063"/>
    <w:rsid w:val="599A0B19"/>
    <w:rsid w:val="59A66766"/>
    <w:rsid w:val="59C2570A"/>
    <w:rsid w:val="59C539A0"/>
    <w:rsid w:val="59CE2323"/>
    <w:rsid w:val="59F158A3"/>
    <w:rsid w:val="59F73CB6"/>
    <w:rsid w:val="59F76BF6"/>
    <w:rsid w:val="5A084043"/>
    <w:rsid w:val="5A0D725D"/>
    <w:rsid w:val="5A1F64A4"/>
    <w:rsid w:val="5A3E611D"/>
    <w:rsid w:val="5A60138F"/>
    <w:rsid w:val="5A694961"/>
    <w:rsid w:val="5A75722B"/>
    <w:rsid w:val="5A7A454A"/>
    <w:rsid w:val="5A7F1F7A"/>
    <w:rsid w:val="5AA85C7A"/>
    <w:rsid w:val="5AAA6549"/>
    <w:rsid w:val="5B105997"/>
    <w:rsid w:val="5B124ED8"/>
    <w:rsid w:val="5B194B4C"/>
    <w:rsid w:val="5B1C5564"/>
    <w:rsid w:val="5B20257A"/>
    <w:rsid w:val="5B5C020C"/>
    <w:rsid w:val="5B7E37E4"/>
    <w:rsid w:val="5B9D5FE2"/>
    <w:rsid w:val="5BD71E6A"/>
    <w:rsid w:val="5BFC6CF8"/>
    <w:rsid w:val="5C1B0CFA"/>
    <w:rsid w:val="5C3567FA"/>
    <w:rsid w:val="5C38658E"/>
    <w:rsid w:val="5C5E7744"/>
    <w:rsid w:val="5C706D67"/>
    <w:rsid w:val="5C7C600D"/>
    <w:rsid w:val="5CA579FB"/>
    <w:rsid w:val="5CB270AE"/>
    <w:rsid w:val="5CBD4D69"/>
    <w:rsid w:val="5CDB10E4"/>
    <w:rsid w:val="5CE20727"/>
    <w:rsid w:val="5CEB5437"/>
    <w:rsid w:val="5D6D4B13"/>
    <w:rsid w:val="5D905E33"/>
    <w:rsid w:val="5D9F085E"/>
    <w:rsid w:val="5DD54DFF"/>
    <w:rsid w:val="5E0156F0"/>
    <w:rsid w:val="5E045DA7"/>
    <w:rsid w:val="5E0730E4"/>
    <w:rsid w:val="5E1376B7"/>
    <w:rsid w:val="5E1D5098"/>
    <w:rsid w:val="5E4710F3"/>
    <w:rsid w:val="5E5B3F01"/>
    <w:rsid w:val="5E6D23E2"/>
    <w:rsid w:val="5E763421"/>
    <w:rsid w:val="5E7D7C0A"/>
    <w:rsid w:val="5E8C3BB5"/>
    <w:rsid w:val="5ED07629"/>
    <w:rsid w:val="5EEB66DE"/>
    <w:rsid w:val="5EF7349E"/>
    <w:rsid w:val="5F1C6C4F"/>
    <w:rsid w:val="5F2B514C"/>
    <w:rsid w:val="5F555B04"/>
    <w:rsid w:val="5F626061"/>
    <w:rsid w:val="5F7B6614"/>
    <w:rsid w:val="5F860EB4"/>
    <w:rsid w:val="5FB429E9"/>
    <w:rsid w:val="5FBF4AF5"/>
    <w:rsid w:val="5FC84538"/>
    <w:rsid w:val="5FE0150A"/>
    <w:rsid w:val="5FF06EAB"/>
    <w:rsid w:val="5FFE5AD4"/>
    <w:rsid w:val="6016659C"/>
    <w:rsid w:val="601F78C1"/>
    <w:rsid w:val="602618C5"/>
    <w:rsid w:val="603C72A0"/>
    <w:rsid w:val="603D400A"/>
    <w:rsid w:val="60515B9B"/>
    <w:rsid w:val="606610B3"/>
    <w:rsid w:val="606C481E"/>
    <w:rsid w:val="606F4309"/>
    <w:rsid w:val="608636E3"/>
    <w:rsid w:val="60941B64"/>
    <w:rsid w:val="60C11D39"/>
    <w:rsid w:val="60C704AF"/>
    <w:rsid w:val="60E564E3"/>
    <w:rsid w:val="60F50ADD"/>
    <w:rsid w:val="60F60A5D"/>
    <w:rsid w:val="61170261"/>
    <w:rsid w:val="612376D9"/>
    <w:rsid w:val="612B58C5"/>
    <w:rsid w:val="612F1AEB"/>
    <w:rsid w:val="614D5431"/>
    <w:rsid w:val="6191571A"/>
    <w:rsid w:val="61930FED"/>
    <w:rsid w:val="61991D26"/>
    <w:rsid w:val="61A81263"/>
    <w:rsid w:val="61C455EC"/>
    <w:rsid w:val="61C86CB3"/>
    <w:rsid w:val="61C87DD6"/>
    <w:rsid w:val="61CC46FA"/>
    <w:rsid w:val="61CE0C9E"/>
    <w:rsid w:val="61F52FF9"/>
    <w:rsid w:val="620E42E6"/>
    <w:rsid w:val="62451D43"/>
    <w:rsid w:val="627A666D"/>
    <w:rsid w:val="62A73065"/>
    <w:rsid w:val="62DA0C90"/>
    <w:rsid w:val="62E44812"/>
    <w:rsid w:val="62F61679"/>
    <w:rsid w:val="6300573B"/>
    <w:rsid w:val="6304252A"/>
    <w:rsid w:val="63114C29"/>
    <w:rsid w:val="63216FFB"/>
    <w:rsid w:val="632675FD"/>
    <w:rsid w:val="632F52BB"/>
    <w:rsid w:val="63385B1F"/>
    <w:rsid w:val="6377483B"/>
    <w:rsid w:val="6385710F"/>
    <w:rsid w:val="63866389"/>
    <w:rsid w:val="6395152A"/>
    <w:rsid w:val="63AB1229"/>
    <w:rsid w:val="63B96D2E"/>
    <w:rsid w:val="63D63D16"/>
    <w:rsid w:val="63EF244B"/>
    <w:rsid w:val="63F9117D"/>
    <w:rsid w:val="63FD37A5"/>
    <w:rsid w:val="640346EA"/>
    <w:rsid w:val="640A65BB"/>
    <w:rsid w:val="64155141"/>
    <w:rsid w:val="64414FC6"/>
    <w:rsid w:val="6460385A"/>
    <w:rsid w:val="64A07BD5"/>
    <w:rsid w:val="64B4318B"/>
    <w:rsid w:val="64C1769E"/>
    <w:rsid w:val="64CF62CD"/>
    <w:rsid w:val="64FF2F83"/>
    <w:rsid w:val="65110818"/>
    <w:rsid w:val="65151E76"/>
    <w:rsid w:val="6527134A"/>
    <w:rsid w:val="653B1B60"/>
    <w:rsid w:val="65436388"/>
    <w:rsid w:val="654E19BD"/>
    <w:rsid w:val="65607ECE"/>
    <w:rsid w:val="659F495F"/>
    <w:rsid w:val="65AE43DC"/>
    <w:rsid w:val="65BF0633"/>
    <w:rsid w:val="65C37BD4"/>
    <w:rsid w:val="65F346FE"/>
    <w:rsid w:val="66050B2B"/>
    <w:rsid w:val="6635120C"/>
    <w:rsid w:val="664735C9"/>
    <w:rsid w:val="664810BF"/>
    <w:rsid w:val="66673C13"/>
    <w:rsid w:val="66991B88"/>
    <w:rsid w:val="66A25532"/>
    <w:rsid w:val="66B91A2D"/>
    <w:rsid w:val="66C66AA5"/>
    <w:rsid w:val="66D543EF"/>
    <w:rsid w:val="66DC6B6B"/>
    <w:rsid w:val="66DD2C4A"/>
    <w:rsid w:val="670D5A79"/>
    <w:rsid w:val="67107DCA"/>
    <w:rsid w:val="67150A11"/>
    <w:rsid w:val="672D60C9"/>
    <w:rsid w:val="67513360"/>
    <w:rsid w:val="676746F5"/>
    <w:rsid w:val="67734229"/>
    <w:rsid w:val="67736AF8"/>
    <w:rsid w:val="677C4924"/>
    <w:rsid w:val="678B38CA"/>
    <w:rsid w:val="6791243B"/>
    <w:rsid w:val="67FE178C"/>
    <w:rsid w:val="68061AF4"/>
    <w:rsid w:val="681664C5"/>
    <w:rsid w:val="6820466B"/>
    <w:rsid w:val="684D0385"/>
    <w:rsid w:val="6851691F"/>
    <w:rsid w:val="685D37B3"/>
    <w:rsid w:val="68852D61"/>
    <w:rsid w:val="688E5292"/>
    <w:rsid w:val="688F5401"/>
    <w:rsid w:val="689237A9"/>
    <w:rsid w:val="68992E1A"/>
    <w:rsid w:val="68D30417"/>
    <w:rsid w:val="68D822B4"/>
    <w:rsid w:val="69182EF2"/>
    <w:rsid w:val="691E6BD8"/>
    <w:rsid w:val="69397721"/>
    <w:rsid w:val="69732AC2"/>
    <w:rsid w:val="699D48F4"/>
    <w:rsid w:val="69BB7AD9"/>
    <w:rsid w:val="69BD3D84"/>
    <w:rsid w:val="69E740D6"/>
    <w:rsid w:val="69EA7FC1"/>
    <w:rsid w:val="69F5624C"/>
    <w:rsid w:val="6A0866AF"/>
    <w:rsid w:val="6A5416E4"/>
    <w:rsid w:val="6A630BBF"/>
    <w:rsid w:val="6A697416"/>
    <w:rsid w:val="6A8F6C02"/>
    <w:rsid w:val="6A9650DF"/>
    <w:rsid w:val="6AC8354B"/>
    <w:rsid w:val="6AFF2537"/>
    <w:rsid w:val="6B0557EB"/>
    <w:rsid w:val="6B063A46"/>
    <w:rsid w:val="6B1D23D4"/>
    <w:rsid w:val="6B3008D1"/>
    <w:rsid w:val="6B3F4DFC"/>
    <w:rsid w:val="6B4C01F6"/>
    <w:rsid w:val="6B5D7732"/>
    <w:rsid w:val="6B6D3942"/>
    <w:rsid w:val="6BAC016B"/>
    <w:rsid w:val="6BBA53F4"/>
    <w:rsid w:val="6BD00EFD"/>
    <w:rsid w:val="6BE70C0C"/>
    <w:rsid w:val="6BF83DBE"/>
    <w:rsid w:val="6C151FB5"/>
    <w:rsid w:val="6C38095C"/>
    <w:rsid w:val="6C403C98"/>
    <w:rsid w:val="6C407482"/>
    <w:rsid w:val="6C410D03"/>
    <w:rsid w:val="6C5C3C5A"/>
    <w:rsid w:val="6C5E1016"/>
    <w:rsid w:val="6C802A17"/>
    <w:rsid w:val="6CAD1088"/>
    <w:rsid w:val="6CBC63ED"/>
    <w:rsid w:val="6CC51EAD"/>
    <w:rsid w:val="6CCE7D57"/>
    <w:rsid w:val="6D3C5789"/>
    <w:rsid w:val="6D462669"/>
    <w:rsid w:val="6D9726BF"/>
    <w:rsid w:val="6D99696A"/>
    <w:rsid w:val="6DB5630C"/>
    <w:rsid w:val="6DC56917"/>
    <w:rsid w:val="6DC734A6"/>
    <w:rsid w:val="6E0F080A"/>
    <w:rsid w:val="6E1F1C03"/>
    <w:rsid w:val="6E204F3F"/>
    <w:rsid w:val="6E4843D6"/>
    <w:rsid w:val="6E521FA0"/>
    <w:rsid w:val="6E523E20"/>
    <w:rsid w:val="6E634F16"/>
    <w:rsid w:val="6E672784"/>
    <w:rsid w:val="6E6C688D"/>
    <w:rsid w:val="6E707155"/>
    <w:rsid w:val="6E846595"/>
    <w:rsid w:val="6E904769"/>
    <w:rsid w:val="6EC62F95"/>
    <w:rsid w:val="6EDE1654"/>
    <w:rsid w:val="6EE2068C"/>
    <w:rsid w:val="6EE350A4"/>
    <w:rsid w:val="6EF77F6B"/>
    <w:rsid w:val="6F235368"/>
    <w:rsid w:val="6F321717"/>
    <w:rsid w:val="6F4169F3"/>
    <w:rsid w:val="6F5F40FF"/>
    <w:rsid w:val="6F611008"/>
    <w:rsid w:val="6F6E5BE9"/>
    <w:rsid w:val="6F802CF5"/>
    <w:rsid w:val="6F964EEB"/>
    <w:rsid w:val="6F9824A4"/>
    <w:rsid w:val="6FB96AA7"/>
    <w:rsid w:val="6FCD3DCC"/>
    <w:rsid w:val="6FD83C9A"/>
    <w:rsid w:val="6FEF0CCA"/>
    <w:rsid w:val="701A06A6"/>
    <w:rsid w:val="701F3E86"/>
    <w:rsid w:val="70285975"/>
    <w:rsid w:val="703671F9"/>
    <w:rsid w:val="703C108F"/>
    <w:rsid w:val="70516E54"/>
    <w:rsid w:val="70566292"/>
    <w:rsid w:val="70602F41"/>
    <w:rsid w:val="7063016F"/>
    <w:rsid w:val="70837C58"/>
    <w:rsid w:val="709D4A12"/>
    <w:rsid w:val="70B06E6D"/>
    <w:rsid w:val="70C135D6"/>
    <w:rsid w:val="70C946BF"/>
    <w:rsid w:val="70DE60B1"/>
    <w:rsid w:val="70F75D03"/>
    <w:rsid w:val="71037913"/>
    <w:rsid w:val="71060A67"/>
    <w:rsid w:val="710A404E"/>
    <w:rsid w:val="71601687"/>
    <w:rsid w:val="71712E7C"/>
    <w:rsid w:val="71793486"/>
    <w:rsid w:val="717B2D73"/>
    <w:rsid w:val="718B177B"/>
    <w:rsid w:val="718B2F21"/>
    <w:rsid w:val="71A12534"/>
    <w:rsid w:val="71A963EE"/>
    <w:rsid w:val="71B61507"/>
    <w:rsid w:val="71CE1F46"/>
    <w:rsid w:val="71D5286E"/>
    <w:rsid w:val="71E036B2"/>
    <w:rsid w:val="723410CD"/>
    <w:rsid w:val="72464A40"/>
    <w:rsid w:val="724B7A15"/>
    <w:rsid w:val="72B21D2C"/>
    <w:rsid w:val="72B919C1"/>
    <w:rsid w:val="72C277DF"/>
    <w:rsid w:val="72ED4488"/>
    <w:rsid w:val="730A36A7"/>
    <w:rsid w:val="733722F7"/>
    <w:rsid w:val="733E53E2"/>
    <w:rsid w:val="734746E1"/>
    <w:rsid w:val="734B7DB9"/>
    <w:rsid w:val="734E6910"/>
    <w:rsid w:val="73507BAB"/>
    <w:rsid w:val="7362725A"/>
    <w:rsid w:val="738111A5"/>
    <w:rsid w:val="738E0FD4"/>
    <w:rsid w:val="739F5202"/>
    <w:rsid w:val="73AD2E8B"/>
    <w:rsid w:val="73AF7A98"/>
    <w:rsid w:val="73E9734B"/>
    <w:rsid w:val="73EE75F3"/>
    <w:rsid w:val="7406344F"/>
    <w:rsid w:val="741C16F7"/>
    <w:rsid w:val="744B2F6E"/>
    <w:rsid w:val="7453111D"/>
    <w:rsid w:val="74AC225C"/>
    <w:rsid w:val="74B5459E"/>
    <w:rsid w:val="74BF4CEF"/>
    <w:rsid w:val="74C56943"/>
    <w:rsid w:val="74C97229"/>
    <w:rsid w:val="74CB49ED"/>
    <w:rsid w:val="74D84B88"/>
    <w:rsid w:val="74F66B72"/>
    <w:rsid w:val="74FE174A"/>
    <w:rsid w:val="754E2200"/>
    <w:rsid w:val="75784280"/>
    <w:rsid w:val="758F1DF3"/>
    <w:rsid w:val="75930F6E"/>
    <w:rsid w:val="75E5555C"/>
    <w:rsid w:val="75EA48CF"/>
    <w:rsid w:val="76044EA5"/>
    <w:rsid w:val="76053822"/>
    <w:rsid w:val="76054F58"/>
    <w:rsid w:val="7659018F"/>
    <w:rsid w:val="765B0E49"/>
    <w:rsid w:val="76690755"/>
    <w:rsid w:val="76776300"/>
    <w:rsid w:val="767C0AE5"/>
    <w:rsid w:val="76B02B12"/>
    <w:rsid w:val="76CB3A06"/>
    <w:rsid w:val="770B4DF3"/>
    <w:rsid w:val="770C4C1B"/>
    <w:rsid w:val="777118FB"/>
    <w:rsid w:val="77824454"/>
    <w:rsid w:val="77B75124"/>
    <w:rsid w:val="77D2528B"/>
    <w:rsid w:val="77E261A6"/>
    <w:rsid w:val="77EE0926"/>
    <w:rsid w:val="78074F17"/>
    <w:rsid w:val="78287B8B"/>
    <w:rsid w:val="785C164B"/>
    <w:rsid w:val="78767F04"/>
    <w:rsid w:val="788A0BE7"/>
    <w:rsid w:val="78992B69"/>
    <w:rsid w:val="78B6462A"/>
    <w:rsid w:val="78C35742"/>
    <w:rsid w:val="78CD05F3"/>
    <w:rsid w:val="78D2321C"/>
    <w:rsid w:val="78F66315"/>
    <w:rsid w:val="78F73573"/>
    <w:rsid w:val="79233798"/>
    <w:rsid w:val="7940658A"/>
    <w:rsid w:val="794D6563"/>
    <w:rsid w:val="7952739F"/>
    <w:rsid w:val="79760876"/>
    <w:rsid w:val="79A2618D"/>
    <w:rsid w:val="79A84B4E"/>
    <w:rsid w:val="79C976B1"/>
    <w:rsid w:val="79E25560"/>
    <w:rsid w:val="79EA0796"/>
    <w:rsid w:val="79F42D44"/>
    <w:rsid w:val="7A6A781B"/>
    <w:rsid w:val="7A8746F6"/>
    <w:rsid w:val="7A8C3657"/>
    <w:rsid w:val="7A956371"/>
    <w:rsid w:val="7A9D1E09"/>
    <w:rsid w:val="7ABC5BEC"/>
    <w:rsid w:val="7AC1572F"/>
    <w:rsid w:val="7AD12E99"/>
    <w:rsid w:val="7AD270DC"/>
    <w:rsid w:val="7B272D4C"/>
    <w:rsid w:val="7B373F50"/>
    <w:rsid w:val="7B5718B3"/>
    <w:rsid w:val="7B701861"/>
    <w:rsid w:val="7B8E7BD0"/>
    <w:rsid w:val="7B925920"/>
    <w:rsid w:val="7BA13C3E"/>
    <w:rsid w:val="7BA16F15"/>
    <w:rsid w:val="7BA5136F"/>
    <w:rsid w:val="7BA63E12"/>
    <w:rsid w:val="7BB2124C"/>
    <w:rsid w:val="7BB7493D"/>
    <w:rsid w:val="7BED17AA"/>
    <w:rsid w:val="7BF72665"/>
    <w:rsid w:val="7C0E58CF"/>
    <w:rsid w:val="7C22487A"/>
    <w:rsid w:val="7C33377C"/>
    <w:rsid w:val="7C512FD6"/>
    <w:rsid w:val="7C5E3165"/>
    <w:rsid w:val="7C5F665F"/>
    <w:rsid w:val="7C960792"/>
    <w:rsid w:val="7CAC672C"/>
    <w:rsid w:val="7CBD577A"/>
    <w:rsid w:val="7CFA5538"/>
    <w:rsid w:val="7D027787"/>
    <w:rsid w:val="7D153726"/>
    <w:rsid w:val="7D186DB3"/>
    <w:rsid w:val="7D3116A2"/>
    <w:rsid w:val="7D327769"/>
    <w:rsid w:val="7D4852D7"/>
    <w:rsid w:val="7D752FBE"/>
    <w:rsid w:val="7D7575A7"/>
    <w:rsid w:val="7D902F06"/>
    <w:rsid w:val="7DBE5BEB"/>
    <w:rsid w:val="7DD94A04"/>
    <w:rsid w:val="7DDD596F"/>
    <w:rsid w:val="7DE31528"/>
    <w:rsid w:val="7DEF5EB2"/>
    <w:rsid w:val="7DF97E05"/>
    <w:rsid w:val="7E1969A6"/>
    <w:rsid w:val="7E373CD3"/>
    <w:rsid w:val="7E624997"/>
    <w:rsid w:val="7E93171A"/>
    <w:rsid w:val="7EC20CB0"/>
    <w:rsid w:val="7EDC0189"/>
    <w:rsid w:val="7EF0630D"/>
    <w:rsid w:val="7F2E446B"/>
    <w:rsid w:val="7F443FB4"/>
    <w:rsid w:val="7F86568E"/>
    <w:rsid w:val="7F983CED"/>
    <w:rsid w:val="7FA9663F"/>
    <w:rsid w:val="7FE66011"/>
    <w:rsid w:val="7FFC2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8">
    <w:name w:val="页脚 Char"/>
    <w:link w:val="8"/>
    <w:qFormat/>
    <w:uiPriority w:val="99"/>
    <w:rPr>
      <w:sz w:val="18"/>
      <w:szCs w:val="18"/>
    </w:rPr>
  </w:style>
  <w:style w:type="character" w:customStyle="1" w:styleId="19">
    <w:name w:val="页眉 Char"/>
    <w:link w:val="9"/>
    <w:qFormat/>
    <w:uiPriority w:val="99"/>
    <w:rPr>
      <w:sz w:val="18"/>
      <w:szCs w:val="18"/>
    </w:rPr>
  </w:style>
  <w:style w:type="character" w:customStyle="1" w:styleId="20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2016-11-22T14:26:00Z</dcterms:created>
  <dc:creator>苏丙伦</dc:creator>
  <cp:lastModifiedBy>〆丶泛滥的尐青春つ</cp:lastModifiedBy>
  <dcterms:modified xsi:type="dcterms:W3CDTF">2019-06-24T07:23:24Z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