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843DA" w14:textId="0B125BFE" w:rsidR="00A11650" w:rsidRDefault="00975FC8" w:rsidP="00975FC8">
      <w:pPr>
        <w:jc w:val="center"/>
      </w:pPr>
      <w:r>
        <w:rPr>
          <w:rFonts w:hint="eastAsia"/>
        </w:rPr>
        <w:t>人员编号生成规则说明</w:t>
      </w:r>
    </w:p>
    <w:p w14:paraId="3BA6F40D" w14:textId="0EED5C09" w:rsidR="00975FC8" w:rsidRDefault="00975FC8"/>
    <w:p w14:paraId="42F0796B" w14:textId="1E6EE7E6" w:rsidR="00975FC8" w:rsidRDefault="00975FC8"/>
    <w:p w14:paraId="1FC316DB" w14:textId="60B95150" w:rsidR="00975FC8" w:rsidRDefault="00975FC8">
      <w:r>
        <w:rPr>
          <w:rFonts w:hint="eastAsia"/>
        </w:rPr>
        <w:t>有两种方式和两个时候生成</w:t>
      </w:r>
    </w:p>
    <w:p w14:paraId="40714C12" w14:textId="5580187E" w:rsidR="00975FC8" w:rsidRDefault="00975FC8"/>
    <w:p w14:paraId="1D3E284C" w14:textId="67754666" w:rsidR="00975FC8" w:rsidRPr="00975FC8" w:rsidRDefault="00975FC8" w:rsidP="00975F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1、默认是点【新增】按钮就生成人员编号，但</w:t>
      </w:r>
      <w:r w:rsidRPr="00975FC8">
        <w:rPr>
          <w:rFonts w:ascii="宋体" w:eastAsia="宋体" w:hAnsi="宋体" w:cs="宋体"/>
          <w:kern w:val="0"/>
          <w:sz w:val="24"/>
          <w:szCs w:val="24"/>
        </w:rPr>
        <w:t xml:space="preserve">webparams.MakeA0190BeforSave=1 </w:t>
      </w:r>
    </w:p>
    <w:p w14:paraId="2E387E54" w14:textId="48951DA2" w:rsidR="00975FC8" w:rsidRDefault="00975FC8">
      <w:r>
        <w:rPr>
          <w:rFonts w:hint="eastAsia"/>
        </w:rPr>
        <w:t>的时候则是点【保存】的时候生成人员编号；</w:t>
      </w:r>
    </w:p>
    <w:p w14:paraId="1B9EB41C" w14:textId="77777777" w:rsidR="00975FC8" w:rsidRDefault="00975FC8">
      <w:pPr>
        <w:rPr>
          <w:rFonts w:hint="eastAsia"/>
        </w:rPr>
      </w:pPr>
    </w:p>
    <w:p w14:paraId="1AC40590" w14:textId="79E3FF68" w:rsidR="00975FC8" w:rsidRDefault="00975FC8">
      <w:r>
        <w:rPr>
          <w:rFonts w:hint="eastAsia"/>
        </w:rPr>
        <w:t>2、通过界面的设置生成：</w:t>
      </w:r>
    </w:p>
    <w:p w14:paraId="3ACA3C22" w14:textId="32704AFF" w:rsidR="00975FC8" w:rsidRDefault="00975FC8">
      <w:r>
        <w:rPr>
          <w:noProof/>
        </w:rPr>
        <w:drawing>
          <wp:inline distT="0" distB="0" distL="0" distR="0" wp14:anchorId="3AF2397D" wp14:editId="2CFB87CA">
            <wp:extent cx="3741748" cy="26731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031" cy="268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6660" w14:textId="77777777" w:rsidR="00975FC8" w:rsidRDefault="00975FC8" w:rsidP="00975FC8">
      <w:pPr>
        <w:widowControl/>
        <w:jc w:val="left"/>
      </w:pPr>
      <w:r>
        <w:rPr>
          <w:rFonts w:hint="eastAsia"/>
        </w:rPr>
        <w:t>3、通过存储过程（MSSQL版）或者函数（ORA版本）生成，写好存储过程或者函数，将其登记在</w:t>
      </w:r>
      <w:proofErr w:type="spellStart"/>
      <w:r>
        <w:t>WebFuncFrame</w:t>
      </w:r>
      <w:proofErr w:type="spellEnd"/>
      <w:r>
        <w:t>.</w:t>
      </w:r>
      <w:r w:rsidRPr="00975FC8">
        <w:t xml:space="preserve"> </w:t>
      </w:r>
      <w:proofErr w:type="spellStart"/>
      <w:r w:rsidRPr="00975FC8">
        <w:t>PromptCon</w:t>
      </w:r>
      <w:proofErr w:type="spellEnd"/>
      <w:r>
        <w:rPr>
          <w:rFonts w:hint="eastAsia"/>
        </w:rPr>
        <w:t>字段</w:t>
      </w:r>
      <w:proofErr w:type="spellStart"/>
      <w:r w:rsidRPr="00975FC8">
        <w:t>Func_Code</w:t>
      </w:r>
      <w:proofErr w:type="spellEnd"/>
      <w:r>
        <w:t>=</w:t>
      </w:r>
      <w:r w:rsidRPr="00975FC8">
        <w:t xml:space="preserve"> ''03010101'</w:t>
      </w:r>
      <w:r>
        <w:rPr>
          <w:rFonts w:hint="eastAsia"/>
        </w:rPr>
        <w:t>里面；</w:t>
      </w:r>
    </w:p>
    <w:p w14:paraId="07E10C22" w14:textId="50213A64" w:rsidR="00975FC8" w:rsidRDefault="00975FC8" w:rsidP="00975FC8">
      <w:pPr>
        <w:widowControl/>
        <w:jc w:val="left"/>
      </w:pPr>
      <w:r>
        <w:rPr>
          <w:rFonts w:hint="eastAsia"/>
        </w:rPr>
        <w:t>比如：</w:t>
      </w:r>
    </w:p>
    <w:p w14:paraId="0DCB3666" w14:textId="61CB0FEF" w:rsidR="00975FC8" w:rsidRDefault="00975FC8" w:rsidP="00975F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FC8">
        <w:rPr>
          <w:rFonts w:ascii="宋体" w:eastAsia="宋体" w:hAnsi="宋体" w:cs="宋体"/>
          <w:kern w:val="0"/>
          <w:sz w:val="24"/>
          <w:szCs w:val="24"/>
        </w:rPr>
        <w:t>函数名(:A01_A0101,:A01_A0191,:A01_DEPT_ID</w:t>
      </w:r>
      <w:r w:rsidR="00E04CB8">
        <w:rPr>
          <w:rFonts w:ascii="宋体" w:eastAsia="宋体" w:hAnsi="宋体" w:cs="宋体" w:hint="eastAsia"/>
          <w:kern w:val="0"/>
          <w:sz w:val="24"/>
          <w:szCs w:val="24"/>
        </w:rPr>
        <w:t>，。。。</w:t>
      </w:r>
      <w:r w:rsidRPr="00975FC8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bookmarkStart w:id="0" w:name="_GoBack"/>
      <w:bookmarkEnd w:id="0"/>
    </w:p>
    <w:p w14:paraId="78CDC626" w14:textId="1F491E35" w:rsidR="00975FC8" w:rsidRDefault="00975FC8" w:rsidP="00975F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或者：</w:t>
      </w:r>
    </w:p>
    <w:p w14:paraId="4E24680F" w14:textId="2FCAF62B" w:rsidR="00975FC8" w:rsidRDefault="00975FC8" w:rsidP="00975F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存储过程</w:t>
      </w:r>
      <w:r w:rsidRPr="00975FC8">
        <w:rPr>
          <w:rFonts w:ascii="宋体" w:eastAsia="宋体" w:hAnsi="宋体" w:cs="宋体"/>
          <w:kern w:val="0"/>
          <w:sz w:val="24"/>
          <w:szCs w:val="24"/>
        </w:rPr>
        <w:t>名(:A01_A0101,:A01_A0191,:A01_DEPT_ID</w:t>
      </w:r>
      <w:r w:rsidR="00E04CB8">
        <w:rPr>
          <w:rFonts w:ascii="宋体" w:eastAsia="宋体" w:hAnsi="宋体" w:cs="宋体" w:hint="eastAsia"/>
          <w:kern w:val="0"/>
          <w:sz w:val="24"/>
          <w:szCs w:val="24"/>
        </w:rPr>
        <w:t>，。。。。</w:t>
      </w:r>
      <w:r w:rsidRPr="00975FC8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14:paraId="53189CF0" w14:textId="77777777" w:rsidR="00975FC8" w:rsidRPr="00975FC8" w:rsidRDefault="00975FC8" w:rsidP="00975F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4913707" w14:textId="7119F2A7" w:rsidR="00975FC8" w:rsidRDefault="00975FC8">
      <w:pPr>
        <w:rPr>
          <w:rFonts w:hint="eastAsia"/>
        </w:rPr>
      </w:pPr>
    </w:p>
    <w:sectPr w:rsidR="00975FC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E3307" w14:textId="77777777" w:rsidR="00C52879" w:rsidRDefault="00C52879" w:rsidP="00975FC8">
      <w:r>
        <w:separator/>
      </w:r>
    </w:p>
  </w:endnote>
  <w:endnote w:type="continuationSeparator" w:id="0">
    <w:p w14:paraId="20FE2379" w14:textId="77777777" w:rsidR="00C52879" w:rsidRDefault="00C52879" w:rsidP="0097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E5028" w14:textId="77777777" w:rsidR="00C52879" w:rsidRDefault="00C52879" w:rsidP="00975FC8">
      <w:r>
        <w:separator/>
      </w:r>
    </w:p>
  </w:footnote>
  <w:footnote w:type="continuationSeparator" w:id="0">
    <w:p w14:paraId="43CD5F9C" w14:textId="77777777" w:rsidR="00C52879" w:rsidRDefault="00C52879" w:rsidP="00975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86F5" w14:textId="28E54DDD" w:rsidR="00975FC8" w:rsidRDefault="00975FC8" w:rsidP="00975FC8">
    <w:pPr>
      <w:pStyle w:val="a3"/>
      <w:jc w:val="left"/>
      <w:rPr>
        <w:rFonts w:hint="eastAsia"/>
      </w:rPr>
    </w:pPr>
    <w:r>
      <w:rPr>
        <w:rFonts w:hint="eastAsia"/>
        <w:noProof/>
      </w:rPr>
      <w:drawing>
        <wp:inline distT="0" distB="0" distL="0" distR="0" wp14:anchorId="3F7B864C" wp14:editId="00DBE9BB">
          <wp:extent cx="942449" cy="282382"/>
          <wp:effectExtent l="0" t="0" r="0" b="381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3cc59687-5e5b-4492-859b-0b848b9306e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7743" cy="2959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</w:t>
    </w:r>
    <w:proofErr w:type="gramStart"/>
    <w:r>
      <w:rPr>
        <w:rFonts w:hint="eastAsia"/>
      </w:rPr>
      <w:t>合协软件</w:t>
    </w:r>
    <w:proofErr w:type="gramEnd"/>
  </w:p>
  <w:p w14:paraId="7B0AEFCB" w14:textId="77777777" w:rsidR="00975FC8" w:rsidRDefault="00975FC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C5"/>
    <w:rsid w:val="002F1BC5"/>
    <w:rsid w:val="00975FC8"/>
    <w:rsid w:val="00A11650"/>
    <w:rsid w:val="00C52879"/>
    <w:rsid w:val="00E0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C4E3B"/>
  <w15:chartTrackingRefBased/>
  <w15:docId w15:val="{F61FBE44-261D-4D03-8499-906B5E29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5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5F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5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5F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3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steven</dc:creator>
  <cp:keywords/>
  <dc:description/>
  <cp:lastModifiedBy>lee steven</cp:lastModifiedBy>
  <cp:revision>3</cp:revision>
  <dcterms:created xsi:type="dcterms:W3CDTF">2017-12-13T00:19:00Z</dcterms:created>
  <dcterms:modified xsi:type="dcterms:W3CDTF">2017-12-13T00:24:00Z</dcterms:modified>
</cp:coreProperties>
</file>