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1427"/>
        <w:gridCol w:w="2583"/>
        <w:gridCol w:w="1288"/>
        <w:gridCol w:w="2721"/>
      </w:tblGrid>
      <w:tr w:rsidR="00000000">
        <w:trPr>
          <w:trHeight w:val="850"/>
        </w:trPr>
        <w:tc>
          <w:tcPr>
            <w:tcW w:w="2056" w:type="dxa"/>
            <w:vMerge w:val="restart"/>
            <w:shd w:val="clear" w:color="auto" w:fill="F9F9F9"/>
            <w:hideMark/>
          </w:tcPr>
          <w:p w:rsidR="00000000" w:rsidRDefault="00E1025A">
            <w:pPr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192405</wp:posOffset>
                  </wp:positionV>
                  <wp:extent cx="952500" cy="952500"/>
                  <wp:effectExtent l="0" t="0" r="0" b="0"/>
                  <wp:wrapTopAndBottom/>
                  <wp:docPr id="13" name="图片 0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0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4" w:type="dxa"/>
            <w:gridSpan w:val="4"/>
            <w:shd w:val="clear" w:color="auto" w:fill="F9F9F9"/>
            <w:vAlign w:val="center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4479290</wp:posOffset>
                  </wp:positionH>
                  <wp:positionV relativeFrom="paragraph">
                    <wp:posOffset>20955</wp:posOffset>
                  </wp:positionV>
                  <wp:extent cx="503555" cy="503555"/>
                  <wp:effectExtent l="0" t="0" r="0" b="0"/>
                  <wp:wrapNone/>
                  <wp:docPr id="12" name="图片 2" descr="说明: QQ截图20140715093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说明: QQ截图201407150933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卢贺</w:t>
            </w: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>
              <w:rPr>
                <w:rFonts w:ascii="Tahoma" w:eastAsia="宋体" w:hAnsi="Tahoma" w:hint="eastAsia"/>
              </w:rPr>
              <w:t>男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000000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000000" w:rsidRDefault="00E1025A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000000" w:rsidRDefault="00E1025A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3969" w:type="dxa"/>
            <w:gridSpan w:val="3"/>
            <w:shd w:val="clear" w:color="auto" w:fill="F9F9F9"/>
            <w:hideMark/>
          </w:tcPr>
          <w:p w:rsidR="00000000" w:rsidRDefault="00E1025A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</w:rPr>
              <w:t>宇信科技有限公司【外派中国银行】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000000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000000" w:rsidRDefault="00E1025A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54" w:type="dxa"/>
            <w:shd w:val="clear" w:color="auto" w:fill="F9F9F9"/>
            <w:hideMark/>
          </w:tcPr>
          <w:p w:rsidR="00000000" w:rsidRDefault="00E1025A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658" w:type="dxa"/>
            <w:shd w:val="clear" w:color="auto" w:fill="F9F9F9"/>
            <w:hideMark/>
          </w:tcPr>
          <w:p w:rsidR="00000000" w:rsidRDefault="00E1025A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软件开发工程师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1311" w:type="dxa"/>
            <w:shd w:val="clear" w:color="auto" w:fill="F9F9F9"/>
            <w:hideMark/>
          </w:tcPr>
          <w:p w:rsidR="00000000" w:rsidRDefault="00E1025A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2801" w:type="dxa"/>
            <w:shd w:val="clear" w:color="auto" w:fill="F9F9F9"/>
            <w:hideMark/>
          </w:tcPr>
          <w:p w:rsidR="00000000" w:rsidRDefault="00E1025A">
            <w:pPr>
              <w:spacing w:line="360" w:lineRule="auto"/>
              <w:jc w:val="left"/>
            </w:pPr>
            <w:r>
              <w:rPr>
                <w:rFonts w:ascii="Tahoma" w:eastAsia="宋体" w:hAnsi="Tahoma" w:cs="Tahoma"/>
              </w:rPr>
              <w:t>6</w:t>
            </w:r>
            <w:r>
              <w:rPr>
                <w:rFonts w:ascii="Tahoma" w:eastAsia="宋体" w:hAnsi="Tahoma" w:cs="Tahoma" w:hint="eastAsia"/>
              </w:rPr>
              <w:t>年以上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000000" w:rsidRDefault="00E1025A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3801"/>
        <w:gridCol w:w="1182"/>
        <w:gridCol w:w="3863"/>
      </w:tblGrid>
      <w:tr w:rsidR="00000000">
        <w:tc>
          <w:tcPr>
            <w:tcW w:w="10280" w:type="dxa"/>
            <w:gridSpan w:val="4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基本资料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29 </w:t>
            </w:r>
          </w:p>
        </w:tc>
        <w:tc>
          <w:tcPr>
            <w:tcW w:w="120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保密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13716518872 </w:t>
            </w:r>
          </w:p>
        </w:tc>
        <w:tc>
          <w:tcPr>
            <w:tcW w:w="120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753173373@qq.com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E1025A">
            <w:pPr>
              <w:rPr>
                <w:rFonts w:ascii="Tahoma" w:eastAsia="宋体" w:hAnsi="Tahoma"/>
                <w:color w:val="666666"/>
                <w:szCs w:val="21"/>
              </w:rPr>
            </w:pP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在职，看看新机会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0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000000" w:rsidRDefault="00E1025A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5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8837"/>
      </w:tblGrid>
      <w:tr w:rsidR="00000000">
        <w:tc>
          <w:tcPr>
            <w:tcW w:w="10280" w:type="dxa"/>
            <w:gridSpan w:val="2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职业意向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hint="eastAsi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移动互联网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电子商务</w:t>
            </w:r>
            <w:r>
              <w:rPr>
                <w:rFonts w:ascii="Tahoma" w:eastAsia="宋体" w:hAnsi="Tahoma"/>
                <w:szCs w:val="21"/>
              </w:rPr>
              <w:t>;</w:t>
            </w:r>
            <w:r>
              <w:rPr>
                <w:rFonts w:ascii="Tahoma" w:eastAsia="宋体" w:hAnsi="Tahoma" w:hint="eastAsia"/>
                <w:szCs w:val="21"/>
              </w:rPr>
              <w:t>计算机软件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（我愿意考虑创业公司机会）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高级软件工程师</w:t>
            </w:r>
            <w:r>
              <w:rPr>
                <w:rFonts w:ascii="Tahoma" w:eastAsia="宋体" w:hAnsi="Tahoma"/>
                <w:szCs w:val="21"/>
              </w:rPr>
              <w:t>;</w:t>
            </w:r>
            <w:r>
              <w:rPr>
                <w:rFonts w:ascii="Tahoma" w:eastAsia="宋体" w:hAnsi="Tahoma" w:hint="eastAsia"/>
                <w:szCs w:val="21"/>
              </w:rPr>
              <w:t>软件工程师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面议</w:t>
            </w:r>
            <w:r>
              <w:t xml:space="preserve"> 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6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6095"/>
        <w:gridCol w:w="2092"/>
      </w:tblGrid>
      <w:tr w:rsidR="00000000">
        <w:tc>
          <w:tcPr>
            <w:tcW w:w="10280" w:type="dxa"/>
            <w:gridSpan w:val="5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ind w:leftChars="50" w:left="105"/>
              <w:rPr>
                <w:rFonts w:ascii="Tahoma" w:eastAsia="宋体" w:hAnsi="Tahoma" w:cs="Tahoma" w:hint="eastAsia"/>
              </w:rPr>
            </w:pPr>
            <w:r>
              <w:rPr>
                <w:rFonts w:ascii="Tahoma" w:eastAsia="宋体" w:hAnsi="Tahoma" w:cs="Tahoma"/>
              </w:rPr>
              <w:t>2017.01-</w:t>
            </w:r>
            <w:r>
              <w:rPr>
                <w:rFonts w:ascii="Tahoma" w:eastAsia="宋体" w:hAnsi="Tahoma" w:cs="Tahoma" w:hint="eastAsi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r>
              <w:rPr>
                <w:rFonts w:ascii="Tahoma" w:eastAsia="宋体" w:hAnsi="Tahoma" w:hint="eastAsia"/>
                <w:b/>
              </w:rPr>
              <w:t>宇信科技有限公司【外派中国银行】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345"/>
        </w:trPr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E1025A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软件开发工程师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2017.01-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中行开发四部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汇报对象：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项目经理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、负责后台业务</w:t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、负责数据库结构设计</w:t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、负责与测试人员协调完成项目测试</w:t>
            </w:r>
            <w:r>
              <w:rPr>
                <w:rFonts w:ascii="Tahoma" w:eastAsia="宋体" w:hAnsi="Tahoma" w:cs="Tahoma"/>
                <w:szCs w:val="21"/>
              </w:rPr>
              <w:br/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、负责项目的发布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2016.03-2016.12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r>
              <w:rPr>
                <w:rFonts w:ascii="Tahoma" w:eastAsia="宋体" w:hAnsi="Tahoma" w:hint="eastAsia"/>
                <w:b/>
              </w:rPr>
              <w:t>武汉佰钧成技术有限责任公司【外派微软中国】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345"/>
        </w:trPr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E1025A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软件开发工程师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2016.03-2016.12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研发技术部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汇报对象：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项目经理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0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、参与软件工程系统的设计、开发</w:t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、协助项目经理保证项目的质量；</w:t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、负责项目中主要功能的代码实现；</w:t>
            </w:r>
            <w:r>
              <w:rPr>
                <w:rFonts w:ascii="Tahoma" w:eastAsia="宋体" w:hAnsi="Tahoma" w:cs="Tahoma"/>
                <w:szCs w:val="21"/>
              </w:rPr>
              <w:br/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、解决项目中的关键问题和技术难题；</w:t>
            </w:r>
            <w:r>
              <w:rPr>
                <w:rFonts w:ascii="Tahoma" w:eastAsia="宋体" w:hAnsi="Tahoma" w:cs="Tahoma"/>
                <w:szCs w:val="21"/>
              </w:rPr>
              <w:br/>
              <w:t>5</w:t>
            </w:r>
            <w:r>
              <w:rPr>
                <w:rFonts w:ascii="Tahoma" w:eastAsia="宋体" w:hAnsi="Tahoma" w:cs="Tahoma" w:hint="eastAsia"/>
                <w:szCs w:val="21"/>
              </w:rPr>
              <w:t>、协调各个程序员的工作，并能与其它软件工程师协作工作。</w:t>
            </w:r>
          </w:p>
        </w:tc>
      </w:tr>
      <w:tr w:rsidR="00000000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 xml:space="preserve">2011.08-2016.02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r>
              <w:rPr>
                <w:rFonts w:ascii="Tahoma" w:eastAsia="宋体" w:hAnsi="Tahoma" w:hint="eastAsia"/>
                <w:b/>
              </w:rPr>
              <w:t>北京神州泰岳软件股份有限公司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</w:tr>
      <w:tr w:rsidR="00000000">
        <w:trPr>
          <w:trHeight w:val="345"/>
        </w:trPr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/>
                <w:color w:val="666666"/>
                <w:szCs w:val="21"/>
              </w:rPr>
              <w:t xml:space="preserve">   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rPr>
                <w:rFonts w:ascii="Tahoma" w:eastAsia="宋体" w:hAnsi="Tahoma"/>
                <w:color w:val="666666"/>
                <w:szCs w:val="21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000000">
        <w:trPr>
          <w:trHeight w:val="397"/>
        </w:trPr>
        <w:tc>
          <w:tcPr>
            <w:tcW w:w="583" w:type="dxa"/>
          </w:tcPr>
          <w:p w:rsidR="00000000" w:rsidRDefault="00E1025A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软件开发工程师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2011.08-2016.02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北京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研发管理部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汇报对象：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项目经理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下属人数：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 </w:t>
            </w:r>
          </w:p>
        </w:tc>
      </w:tr>
      <w:tr w:rsidR="00000000">
        <w:tc>
          <w:tcPr>
            <w:tcW w:w="583" w:type="dxa"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、负责新系统的开发</w:t>
            </w:r>
            <w:r>
              <w:rPr>
                <w:rFonts w:ascii="Tahoma" w:eastAsia="宋体" w:hAnsi="Tahoma" w:cs="Tahoma"/>
                <w:szCs w:val="21"/>
              </w:rPr>
              <w:br/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、负责旧系统的维护</w:t>
            </w:r>
            <w:r>
              <w:rPr>
                <w:rFonts w:ascii="Tahoma" w:eastAsia="宋体" w:hAnsi="Tahoma" w:cs="Tahoma"/>
                <w:szCs w:val="21"/>
              </w:rPr>
              <w:br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、负责分配初级软件工程师任务、并指导其完成工作。</w:t>
            </w:r>
            <w:r>
              <w:rPr>
                <w:rFonts w:ascii="Tahoma" w:eastAsia="宋体" w:hAnsi="Tahoma" w:cs="Tahoma"/>
                <w:szCs w:val="21"/>
              </w:rPr>
              <w:br/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、负责接口联调</w:t>
            </w:r>
            <w:r>
              <w:rPr>
                <w:rFonts w:ascii="Tahoma" w:eastAsia="宋体" w:hAnsi="Tahoma" w:cs="Tahoma"/>
                <w:szCs w:val="21"/>
              </w:rPr>
              <w:br/>
              <w:t>5</w:t>
            </w:r>
            <w:r>
              <w:rPr>
                <w:rFonts w:ascii="Tahoma" w:eastAsia="宋体" w:hAnsi="Tahoma" w:cs="Tahoma" w:hint="eastAsia"/>
                <w:szCs w:val="21"/>
              </w:rPr>
              <w:t>、负责新技术的案例研发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7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"/>
        <w:gridCol w:w="1973"/>
        <w:gridCol w:w="808"/>
        <w:gridCol w:w="2650"/>
        <w:gridCol w:w="1230"/>
        <w:gridCol w:w="2179"/>
      </w:tblGrid>
      <w:tr w:rsidR="00000000">
        <w:tc>
          <w:tcPr>
            <w:tcW w:w="10280" w:type="dxa"/>
            <w:gridSpan w:val="6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教育经历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gridSpan w:val="6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 w:hint="eastAsi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辽宁科技学院（</w:t>
            </w:r>
            <w:r>
              <w:rPr>
                <w:rFonts w:ascii="Tahoma" w:eastAsia="宋体" w:hAnsi="Tahoma"/>
                <w:b/>
                <w:szCs w:val="21"/>
              </w:rPr>
              <w:t xml:space="preserve"> 2009.09 - 2011.07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</w:tr>
      <w:tr w:rsidR="00000000">
        <w:tc>
          <w:tcPr>
            <w:tcW w:w="1242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000000" w:rsidRDefault="00E1025A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计算机网络技术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大专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28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>
        <w:tc>
          <w:tcPr>
            <w:tcW w:w="10280" w:type="dxa"/>
            <w:hideMark/>
          </w:tcPr>
          <w:p w:rsidR="00000000" w:rsidRDefault="00E1025A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语言能力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E1025A">
            <w:pPr>
              <w:spacing w:line="360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英语、普通话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lastRenderedPageBreak/>
        <w:pict>
          <v:rect id="_x0000_i1029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000000">
        <w:tc>
          <w:tcPr>
            <w:tcW w:w="10064" w:type="dxa"/>
            <w:gridSpan w:val="3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项目经历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 w:hint="eastAsi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中国银行内部管理系统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2017.01-</w:t>
            </w:r>
            <w:r>
              <w:rPr>
                <w:rFonts w:ascii="Tahoma" w:eastAsia="宋体" w:hAnsi="Tahoma" w:cs="Tahoma" w:hint="eastAsia"/>
                <w:szCs w:val="21"/>
              </w:rPr>
              <w:t>至今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在中国银行开发的</w:t>
            </w:r>
            <w:r>
              <w:rPr>
                <w:rFonts w:ascii="Tahoma" w:eastAsia="宋体" w:hAnsi="Tahom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个项目均为保密项目，不便于透露，主要都是基于</w:t>
            </w:r>
            <w:r>
              <w:rPr>
                <w:rFonts w:ascii="Tahoma" w:eastAsia="宋体" w:hAnsi="Tahoma"/>
                <w:szCs w:val="21"/>
              </w:rPr>
              <w:t>mvc</w:t>
            </w:r>
            <w:r>
              <w:rPr>
                <w:rFonts w:ascii="Tahoma" w:eastAsia="宋体" w:hAnsi="Tahoma" w:hint="eastAsia"/>
                <w:szCs w:val="21"/>
              </w:rPr>
              <w:t>架构的常规开发。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主要负责数据库设计、后台代码开发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、负责项目核心代码编写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、负责编写数据报表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、通过模仿</w:t>
            </w:r>
            <w:r>
              <w:rPr>
                <w:rFonts w:ascii="Tahoma" w:eastAsia="宋体" w:hAnsi="Tahoma"/>
                <w:szCs w:val="21"/>
              </w:rPr>
              <w:t>Http</w:t>
            </w:r>
            <w:r>
              <w:rPr>
                <w:rFonts w:ascii="Tahoma" w:eastAsia="宋体" w:hAnsi="Tahoma" w:hint="eastAsia"/>
                <w:szCs w:val="21"/>
              </w:rPr>
              <w:t>实现接口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、负责生产现有</w:t>
            </w:r>
            <w:r>
              <w:rPr>
                <w:rFonts w:ascii="Tahoma" w:eastAsia="宋体" w:hAnsi="Tahoma"/>
                <w:szCs w:val="21"/>
              </w:rPr>
              <w:t>bug</w:t>
            </w:r>
            <w:r>
              <w:rPr>
                <w:rFonts w:ascii="Tahoma" w:eastAsia="宋体" w:hAnsi="Tahoma" w:hint="eastAsia"/>
                <w:szCs w:val="21"/>
              </w:rPr>
              <w:t>修复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、实现</w:t>
            </w:r>
            <w:r>
              <w:rPr>
                <w:rFonts w:ascii="Tahoma" w:eastAsia="宋体" w:hAnsi="Tahoma"/>
                <w:szCs w:val="21"/>
              </w:rPr>
              <w:t>pdf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word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excel</w:t>
            </w:r>
            <w:r>
              <w:rPr>
                <w:rFonts w:ascii="Tahoma" w:eastAsia="宋体" w:hAnsi="Tahoma" w:hint="eastAsia"/>
                <w:szCs w:val="21"/>
              </w:rPr>
              <w:t>导出功能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word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excel</w:t>
            </w:r>
            <w:r>
              <w:rPr>
                <w:rFonts w:ascii="Tahoma" w:eastAsia="宋体" w:hAnsi="Tahoma" w:hint="eastAsia"/>
                <w:szCs w:val="21"/>
              </w:rPr>
              <w:t>导入功能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7</w:t>
            </w:r>
            <w:r>
              <w:rPr>
                <w:rFonts w:ascii="Tahoma" w:eastAsia="宋体" w:hAnsi="Tahoma" w:hint="eastAsia"/>
                <w:szCs w:val="21"/>
              </w:rPr>
              <w:t>、编写单元测试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  <w:t>MVC5</w:t>
            </w:r>
            <w:r>
              <w:rPr>
                <w:rFonts w:ascii="Tahoma" w:eastAsia="宋体" w:hAnsi="Tahoma" w:hint="eastAsia"/>
                <w:szCs w:val="21"/>
              </w:rPr>
              <w:t>原生架构【依赖注入模式】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Json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MVC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EF</w:t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中国北控水务设计管理系统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2016.08-2016.12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软件研发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设计管理系统建设目标是实现项目基本信息、工作联络单、联系人通讯录、设计计划书、文档归档等信息管理，进而提高办公效率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我主要负责数据库设计、部门联络单开发、及任务计划书开发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PowerDesigner</w:t>
            </w:r>
            <w:r>
              <w:rPr>
                <w:rFonts w:ascii="Tahoma" w:eastAsia="宋体" w:hAnsi="Tahoma" w:hint="eastAsia"/>
                <w:szCs w:val="21"/>
              </w:rPr>
              <w:t>进行数据库设计</w:t>
            </w:r>
            <w:r>
              <w:rPr>
                <w:rFonts w:ascii="Tahoma" w:eastAsia="宋体" w:hAnsi="Tahoma"/>
                <w:szCs w:val="21"/>
              </w:rPr>
              <w:br/>
            </w:r>
            <w:bookmarkStart w:id="0" w:name="_GoBack"/>
            <w:bookmarkEnd w:id="0"/>
            <w:r>
              <w:rPr>
                <w:rFonts w:ascii="Tahoma" w:eastAsia="宋体" w:hAnsi="Tahoma"/>
                <w:szCs w:val="21"/>
              </w:rPr>
              <w:t>2</w:t>
            </w:r>
            <w:r>
              <w:rPr>
                <w:rFonts w:ascii="Tahoma" w:eastAsia="宋体" w:hAnsi="Tahoma" w:hint="eastAsia"/>
                <w:szCs w:val="21"/>
              </w:rPr>
              <w:t>、编写</w:t>
            </w:r>
            <w:r>
              <w:rPr>
                <w:rFonts w:ascii="Tahoma" w:eastAsia="宋体" w:hAnsi="Tahoma"/>
                <w:szCs w:val="21"/>
              </w:rPr>
              <w:t>Jquery</w:t>
            </w:r>
            <w:r>
              <w:rPr>
                <w:rFonts w:ascii="Tahoma" w:eastAsia="宋体" w:hAnsi="Tahoma" w:hint="eastAsia"/>
                <w:szCs w:val="21"/>
              </w:rPr>
              <w:t>插件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、完成部门流程开发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、进行报表编写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、编写手机端接口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、与同事共同完成大附件上传</w:t>
            </w:r>
            <w:r>
              <w:rPr>
                <w:rFonts w:ascii="Tahoma" w:eastAsia="宋体" w:hAnsi="Tahoma"/>
                <w:szCs w:val="21"/>
              </w:rPr>
              <w:br/>
              <w:t>7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jquery</w:t>
            </w:r>
            <w:r>
              <w:rPr>
                <w:rFonts w:ascii="Tahoma" w:eastAsia="宋体" w:hAnsi="Tahoma" w:hint="eastAsia"/>
                <w:szCs w:val="21"/>
              </w:rPr>
              <w:t>动态控制页面元素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8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 w:cs="Tahoma"/>
                <w:szCs w:val="21"/>
              </w:rPr>
              <w:t>Redis</w:t>
            </w:r>
            <w:r>
              <w:rPr>
                <w:rFonts w:ascii="Tahoma" w:eastAsia="宋体" w:hAnsi="Tahoma" w:cs="Tahoma" w:hint="eastAsia"/>
                <w:szCs w:val="21"/>
              </w:rPr>
              <w:t>读取数据库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  <w:t>MVC5</w:t>
            </w:r>
            <w:r>
              <w:rPr>
                <w:rFonts w:ascii="Tahoma" w:eastAsia="宋体" w:hAnsi="Tahoma" w:hint="eastAsia"/>
                <w:szCs w:val="21"/>
              </w:rPr>
              <w:t>架构【依赖注入模式】</w:t>
            </w:r>
            <w:r>
              <w:rPr>
                <w:rFonts w:ascii="Tahoma" w:eastAsia="宋体" w:hAnsi="Tahoma"/>
                <w:szCs w:val="21"/>
              </w:rPr>
              <w:br/>
              <w:t xml:space="preserve"> +JQuery</w:t>
            </w:r>
            <w:r>
              <w:rPr>
                <w:rFonts w:ascii="Tahoma" w:eastAsia="宋体" w:hAnsi="Tahoma" w:hint="eastAsia"/>
                <w:szCs w:val="21"/>
              </w:rPr>
              <w:t>模版引擎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Json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MVC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lastRenderedPageBreak/>
              <w:t>、</w:t>
            </w:r>
            <w:r>
              <w:rPr>
                <w:rFonts w:ascii="Tahoma" w:eastAsia="宋体" w:hAnsi="Tahoma"/>
                <w:szCs w:val="21"/>
              </w:rPr>
              <w:t>ORMaping</w:t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lastRenderedPageBreak/>
              <w:t>万达招标管理系统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2016.03-2016.07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招标系统建设目标是通过信息化管理招投标操作、明标、暗标、内网选型、外网选型、商务标计算、技术权重、内外网答疑、流程审批等提高工作效率。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我主要负责商务表计算、技术权重、内外网答疑功能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、完成对计算公式的算法编写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、完成技术权重模版配置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、完成人员信息动态列拼接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、完成类似论坛功能的内外网答疑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、完成部门流程开发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、完成部门报表统计</w:t>
            </w:r>
            <w:r>
              <w:rPr>
                <w:rFonts w:ascii="Tahoma" w:eastAsia="宋体" w:hAnsi="Tahoma"/>
                <w:szCs w:val="21"/>
              </w:rPr>
              <w:br/>
              <w:t>7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webapi</w:t>
            </w:r>
            <w:r>
              <w:rPr>
                <w:rFonts w:ascii="Tahoma" w:eastAsia="宋体" w:hAnsi="Tahoma" w:hint="eastAsia"/>
                <w:szCs w:val="21"/>
              </w:rPr>
              <w:t>进行接口开发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8</w:t>
            </w:r>
            <w:r>
              <w:rPr>
                <w:rFonts w:ascii="Tahoma" w:eastAsia="宋体" w:hAnsi="Tahoma" w:hint="eastAsia"/>
                <w:szCs w:val="21"/>
              </w:rPr>
              <w:t>、多线程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  <w:t>MVC5</w:t>
            </w:r>
            <w:r>
              <w:rPr>
                <w:rFonts w:ascii="Tahoma" w:eastAsia="宋体" w:hAnsi="Tahoma" w:hint="eastAsia"/>
                <w:szCs w:val="21"/>
              </w:rPr>
              <w:t>架构</w:t>
            </w:r>
            <w:r>
              <w:rPr>
                <w:rFonts w:ascii="Tahoma" w:eastAsia="宋体" w:hAnsi="Tahoma"/>
                <w:szCs w:val="21"/>
              </w:rPr>
              <w:t xml:space="preserve"> +JQuery</w:t>
            </w:r>
            <w:r>
              <w:rPr>
                <w:rFonts w:ascii="Tahoma" w:eastAsia="宋体" w:hAnsi="Tahoma" w:hint="eastAsia"/>
                <w:szCs w:val="21"/>
              </w:rPr>
              <w:t>模版引擎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Json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MVC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EF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中国华融瑜富管理系统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2015.01-2016.02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瑜富管理系统主要是对公司自有信息、公司新闻、公司项目管理、公司信息通知。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我主要负责做新闻发布、信息通知功能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、使用编辑器做新闻发布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、编写跑批程序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、编写数据库作业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json</w:t>
            </w:r>
            <w:r>
              <w:rPr>
                <w:rFonts w:ascii="Tahoma" w:eastAsia="宋体" w:hAnsi="Tahoma" w:hint="eastAsia"/>
                <w:szCs w:val="21"/>
              </w:rPr>
              <w:t>实现数据正反序列号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、使用缓存预加载数据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cookies</w:t>
            </w:r>
            <w:r>
              <w:rPr>
                <w:rFonts w:ascii="Tahoma" w:eastAsia="宋体" w:hAnsi="Tahoma" w:hint="eastAsia"/>
                <w:szCs w:val="21"/>
              </w:rPr>
              <w:t>完成内网用户登录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/>
                <w:szCs w:val="21"/>
              </w:rPr>
              <w:t>webform</w:t>
            </w:r>
            <w:r>
              <w:rPr>
                <w:rFonts w:ascii="Tahoma" w:eastAsia="宋体" w:hAnsi="Tahoma" w:hint="eastAsia"/>
                <w:szCs w:val="21"/>
              </w:rPr>
              <w:t>自定义路由</w:t>
            </w:r>
            <w:r>
              <w:rPr>
                <w:rFonts w:ascii="Tahoma" w:eastAsia="宋体" w:hAnsi="Tahoma"/>
                <w:szCs w:val="21"/>
              </w:rPr>
              <w:t>+</w:t>
            </w:r>
            <w:r>
              <w:rPr>
                <w:rFonts w:ascii="Tahoma" w:eastAsia="宋体" w:hAnsi="Tahoma" w:hint="eastAsia"/>
                <w:szCs w:val="21"/>
              </w:rPr>
              <w:t>控制器多层架构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Json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T4</w:t>
            </w:r>
            <w:r>
              <w:rPr>
                <w:rFonts w:ascii="Tahoma" w:eastAsia="宋体" w:hAnsi="Tahoma" w:hint="eastAsia"/>
                <w:szCs w:val="21"/>
              </w:rPr>
              <w:t>模版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中国华融资产管理系统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2014.04-2014.12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资产管理系统主要是对公司物品的盘点，购买、外借、作废、入库、出库、费用统计、权限控制等。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我主要负责资产入库、盘点、权限功能开发。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、设计用户权限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、编写用户日志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、实现入库数据批量导入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、实现入库数据批量导出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、配合手机端写联调接口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/>
                <w:szCs w:val="21"/>
              </w:rPr>
              <w:t>HTML+AJAX+HANDELER</w:t>
            </w:r>
            <w:r>
              <w:rPr>
                <w:rFonts w:ascii="Tahoma" w:eastAsia="宋体" w:hAnsi="Tahoma" w:hint="eastAsia"/>
                <w:szCs w:val="21"/>
              </w:rPr>
              <w:t>架构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前端使用自定义控件【类似</w:t>
            </w:r>
            <w:r>
              <w:rPr>
                <w:rFonts w:ascii="Tahoma" w:eastAsia="宋体" w:hAnsi="Tahoma"/>
                <w:szCs w:val="21"/>
              </w:rPr>
              <w:t>EasyUI</w:t>
            </w:r>
            <w:r>
              <w:rPr>
                <w:rFonts w:ascii="Tahoma" w:eastAsia="宋体" w:hAnsi="Tahoma" w:hint="eastAsia"/>
                <w:szCs w:val="21"/>
              </w:rPr>
              <w:t>】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Orsql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中国华融项目管理系统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2012.04-2014.03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管理系统主要建设目标是通过信息化管理项目信息，进行立项、方案审查、投放、回款、巡防流程审批，及投放台帐、回款台帐、交易结构管理、涉房指标管理、通知单录入、通知单打印、权限配置、用户授权、报表开发等功能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我主要负责涉房指标开发、资金回收计划管理流程、交易结构管理、部分项目报表开发、部分通知单开发。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、用递归实现树状菜单开发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、资金回收计划流程开发【基本公司的工作流引擎实现】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主要包括保存、提交、退回、撤销、终止、平行审查、子流程开发、会签等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Iframe</w:t>
            </w:r>
            <w:r>
              <w:rPr>
                <w:rFonts w:ascii="Tahoma" w:eastAsia="宋体" w:hAnsi="Tahoma" w:hint="eastAsia"/>
                <w:szCs w:val="21"/>
              </w:rPr>
              <w:t>对交易结构进行页面套用、完成负责的业务逻辑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、通知单开发部门主要包扩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定义自定义控制、完成金额计算、并使用</w:t>
            </w:r>
            <w:r>
              <w:rPr>
                <w:rFonts w:ascii="Tahoma" w:eastAsia="宋体" w:hAnsi="Tahoma"/>
                <w:szCs w:val="21"/>
              </w:rPr>
              <w:t xml:space="preserve"> WebServices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XML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Rest</w:t>
            </w:r>
            <w:r>
              <w:rPr>
                <w:rFonts w:ascii="Tahoma" w:eastAsia="宋体" w:hAnsi="Tahoma" w:hint="eastAsia"/>
                <w:szCs w:val="21"/>
              </w:rPr>
              <w:t>等完成接口数据推送、使用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事物及</w:t>
            </w:r>
            <w:r>
              <w:rPr>
                <w:rFonts w:ascii="Tahoma" w:eastAsia="宋体" w:hAnsi="Tahoma"/>
                <w:szCs w:val="21"/>
              </w:rPr>
              <w:t>T-SQL</w:t>
            </w:r>
            <w:r>
              <w:rPr>
                <w:rFonts w:ascii="Tahoma" w:eastAsia="宋体" w:hAnsi="Tahoma" w:hint="eastAsia"/>
                <w:szCs w:val="21"/>
              </w:rPr>
              <w:t>事物保证数据的完整性。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、使用临时表、表变量、公用表表达式、</w:t>
            </w:r>
            <w:r>
              <w:rPr>
                <w:rFonts w:ascii="Tahoma" w:eastAsia="宋体" w:hAnsi="Tahoma"/>
                <w:szCs w:val="21"/>
              </w:rPr>
              <w:t>RowNumber</w:t>
            </w:r>
            <w:r>
              <w:rPr>
                <w:rFonts w:ascii="Tahoma" w:eastAsia="宋体" w:hAnsi="Tahoma" w:hint="eastAsia"/>
                <w:szCs w:val="21"/>
              </w:rPr>
              <w:t>等完成项目报表开发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、用</w:t>
            </w:r>
            <w:r>
              <w:rPr>
                <w:rFonts w:ascii="Tahoma" w:eastAsia="宋体" w:hAnsi="Tahoma"/>
                <w:szCs w:val="21"/>
              </w:rPr>
              <w:t>js</w:t>
            </w:r>
            <w:r>
              <w:rPr>
                <w:rFonts w:ascii="Tahoma" w:eastAsia="宋体" w:hAnsi="Tahoma" w:hint="eastAsia"/>
                <w:szCs w:val="21"/>
              </w:rPr>
              <w:t>实现财务数据表单动态生成</w:t>
            </w:r>
            <w:r>
              <w:rPr>
                <w:rFonts w:ascii="Tahoma" w:eastAsia="宋体" w:hAnsi="Tahoma"/>
                <w:szCs w:val="21"/>
              </w:rPr>
              <w:br/>
              <w:t>7</w:t>
            </w:r>
            <w:r>
              <w:rPr>
                <w:rFonts w:ascii="Tahoma" w:eastAsia="宋体" w:hAnsi="Tahoma" w:hint="eastAsia"/>
                <w:szCs w:val="21"/>
              </w:rPr>
              <w:t>、保存报表静态数据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/>
                <w:szCs w:val="21"/>
              </w:rPr>
              <w:t>WebForm</w:t>
            </w:r>
            <w:r>
              <w:rPr>
                <w:rFonts w:ascii="Tahoma" w:eastAsia="宋体" w:hAnsi="Tahoma" w:hint="eastAsia"/>
                <w:szCs w:val="21"/>
              </w:rPr>
              <w:t>的经典三层架构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Bootstrap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Jquery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XML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EF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中国华融客户管理系统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2012.04-2012.12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lastRenderedPageBreak/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客户管理系统主要建设目标是通过信息化管理客户信息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主要简历集团客户信息网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进行客户分类、客户评分、客户战略协议、客户流程报送、客户营销报告、客户报表统计、角色分配、用户授权等。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我主要负责客户分类、客户战略协议、客户报送流程、部分客户报表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实现选项卡功能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、实现财务报表上传功能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、开发选人工具。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、开发高级查询功能</w:t>
            </w:r>
            <w:r>
              <w:rPr>
                <w:rFonts w:ascii="Tahoma" w:eastAsia="宋体" w:hAnsi="Tahoma"/>
                <w:szCs w:val="21"/>
              </w:rPr>
              <w:br/>
              <w:t>5</w:t>
            </w:r>
            <w:r>
              <w:rPr>
                <w:rFonts w:ascii="Tahoma" w:eastAsia="宋体" w:hAnsi="Tahoma" w:hint="eastAsia"/>
                <w:szCs w:val="21"/>
              </w:rPr>
              <w:t>、编写</w:t>
            </w:r>
            <w:r>
              <w:rPr>
                <w:rFonts w:ascii="Tahoma" w:eastAsia="宋体" w:hAnsi="Tahoma"/>
                <w:szCs w:val="21"/>
              </w:rPr>
              <w:t>webservices</w:t>
            </w:r>
            <w:r>
              <w:rPr>
                <w:rFonts w:ascii="Tahoma" w:eastAsia="宋体" w:hAnsi="Tahoma" w:hint="eastAsia"/>
                <w:szCs w:val="21"/>
              </w:rPr>
              <w:t>接口</w:t>
            </w:r>
            <w:r>
              <w:rPr>
                <w:rFonts w:ascii="Tahoma" w:eastAsia="宋体" w:hAnsi="Tahoma"/>
                <w:szCs w:val="21"/>
              </w:rPr>
              <w:br/>
              <w:t>6</w:t>
            </w:r>
            <w:r>
              <w:rPr>
                <w:rFonts w:ascii="Tahoma" w:eastAsia="宋体" w:hAnsi="Tahoma" w:hint="eastAsia"/>
                <w:szCs w:val="21"/>
              </w:rPr>
              <w:t>、使用</w:t>
            </w:r>
            <w:r>
              <w:rPr>
                <w:rFonts w:ascii="Tahoma" w:eastAsia="宋体" w:hAnsi="Tahoma"/>
                <w:szCs w:val="21"/>
              </w:rPr>
              <w:t>T-SQL</w:t>
            </w:r>
            <w:r>
              <w:rPr>
                <w:rFonts w:ascii="Tahoma" w:eastAsia="宋体" w:hAnsi="Tahoma" w:hint="eastAsia"/>
                <w:szCs w:val="21"/>
              </w:rPr>
              <w:t>进行报表统计</w:t>
            </w:r>
            <w:r>
              <w:rPr>
                <w:rFonts w:ascii="Tahoma" w:eastAsia="宋体" w:hAnsi="Tahoma"/>
                <w:szCs w:val="21"/>
              </w:rPr>
              <w:br/>
              <w:t>7</w:t>
            </w:r>
            <w:r>
              <w:rPr>
                <w:rFonts w:ascii="Tahoma" w:eastAsia="宋体" w:hAnsi="Tahoma" w:hint="eastAsia"/>
                <w:szCs w:val="21"/>
              </w:rPr>
              <w:t>、开发报送流程【基于公司的工作流引擎实现】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/>
                <w:szCs w:val="21"/>
              </w:rPr>
              <w:t>WebForm</w:t>
            </w:r>
            <w:r>
              <w:rPr>
                <w:rFonts w:ascii="Tahoma" w:eastAsia="宋体" w:hAnsi="Tahoma" w:hint="eastAsia"/>
                <w:szCs w:val="21"/>
              </w:rPr>
              <w:t>的经典三层架构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 xml:space="preserve">AJAX 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Linq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XML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中国华融外事管理系统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000000" w:rsidRDefault="00E1025A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2011.08-2012.03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软件开发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外事管理系统主要建设目标是通过信息化管理出国流程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提高工作效率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我主要负责外事管理信息采集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护照管理、国际交及部门报表。</w:t>
            </w:r>
            <w:r>
              <w:rPr>
                <w:rFonts w:ascii="Tahoma" w:eastAsia="宋体" w:hAnsi="Tahoma"/>
                <w:szCs w:val="21"/>
              </w:rPr>
              <w:br/>
              <w:t>1</w:t>
            </w:r>
            <w:r>
              <w:rPr>
                <w:rFonts w:ascii="Tahoma" w:eastAsia="宋体" w:hAnsi="Tahoma" w:hint="eastAsia"/>
                <w:szCs w:val="21"/>
              </w:rPr>
              <w:t>、信息采集主要是多表操作、选择团组功能、签证国家异步查询</w:t>
            </w:r>
            <w:r>
              <w:rPr>
                <w:rFonts w:ascii="Tahoma" w:eastAsia="宋体" w:hAnsi="Tahoma"/>
                <w:szCs w:val="21"/>
              </w:rPr>
              <w:br/>
              <w:t>2</w:t>
            </w:r>
            <w:r>
              <w:rPr>
                <w:rFonts w:ascii="Tahoma" w:eastAsia="宋体" w:hAnsi="Tahoma" w:hint="eastAsia"/>
                <w:szCs w:val="21"/>
              </w:rPr>
              <w:t>、护照管理为简单增删改查及导出功能</w:t>
            </w:r>
            <w:r>
              <w:rPr>
                <w:rFonts w:ascii="Tahoma" w:eastAsia="宋体" w:hAnsi="Tahoma"/>
                <w:szCs w:val="21"/>
              </w:rPr>
              <w:br/>
              <w:t>3</w:t>
            </w:r>
            <w:r>
              <w:rPr>
                <w:rFonts w:ascii="Tahoma" w:eastAsia="宋体" w:hAnsi="Tahoma" w:hint="eastAsia"/>
                <w:szCs w:val="21"/>
              </w:rPr>
              <w:t>、使用后台声明</w:t>
            </w:r>
            <w:r>
              <w:rPr>
                <w:rFonts w:ascii="Tahoma" w:eastAsia="宋体" w:hAnsi="Tahoma"/>
                <w:szCs w:val="21"/>
              </w:rPr>
              <w:t>DataTable</w:t>
            </w:r>
            <w:r>
              <w:rPr>
                <w:rFonts w:ascii="Tahoma" w:eastAsia="宋体" w:hAnsi="Tahoma" w:hint="eastAsia"/>
                <w:szCs w:val="21"/>
              </w:rPr>
              <w:t>功能</w:t>
            </w:r>
            <w:r>
              <w:rPr>
                <w:rFonts w:ascii="Tahoma" w:eastAsia="宋体" w:hAnsi="Tahom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完成多表在内存中操作，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并在最终保存后统一入库功能。</w:t>
            </w:r>
            <w:r>
              <w:rPr>
                <w:rFonts w:ascii="Tahoma" w:eastAsia="宋体" w:hAnsi="Tahoma"/>
                <w:szCs w:val="21"/>
              </w:rPr>
              <w:br/>
              <w:t>4</w:t>
            </w:r>
            <w:r>
              <w:rPr>
                <w:rFonts w:ascii="Tahoma" w:eastAsia="宋体" w:hAnsi="Tahoma" w:hint="eastAsia"/>
                <w:szCs w:val="21"/>
              </w:rPr>
              <w:t>、报表为用</w:t>
            </w:r>
            <w:r>
              <w:rPr>
                <w:rFonts w:ascii="Tahoma" w:eastAsia="宋体" w:hAnsi="Tahoma"/>
                <w:szCs w:val="21"/>
              </w:rPr>
              <w:t>T-SQL</w:t>
            </w:r>
            <w:r>
              <w:rPr>
                <w:rFonts w:ascii="Tahoma" w:eastAsia="宋体" w:hAnsi="Tahoma" w:hint="eastAsia"/>
                <w:szCs w:val="21"/>
              </w:rPr>
              <w:t>实现数据统计功能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000000">
        <w:tc>
          <w:tcPr>
            <w:tcW w:w="1225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基于</w:t>
            </w:r>
            <w:r>
              <w:rPr>
                <w:rFonts w:ascii="Tahoma" w:eastAsia="宋体" w:hAnsi="Tahoma"/>
                <w:szCs w:val="21"/>
              </w:rPr>
              <w:t>ASP.NET</w:t>
            </w:r>
            <w:r>
              <w:rPr>
                <w:rFonts w:ascii="Tahoma" w:eastAsia="宋体" w:hAnsi="Tahoma" w:hint="eastAsia"/>
                <w:szCs w:val="21"/>
              </w:rPr>
              <w:t>平台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使用</w:t>
            </w:r>
            <w:r>
              <w:rPr>
                <w:rFonts w:ascii="Tahoma" w:eastAsia="宋体" w:hAnsi="Tahoma"/>
                <w:szCs w:val="21"/>
              </w:rPr>
              <w:t>WebForm</w:t>
            </w:r>
            <w:r>
              <w:rPr>
                <w:rFonts w:ascii="Tahoma" w:eastAsia="宋体" w:hAnsi="Tahoma" w:hint="eastAsia"/>
                <w:szCs w:val="21"/>
              </w:rPr>
              <w:t>的经典三层架构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主要应用语言</w:t>
            </w:r>
            <w:r>
              <w:rPr>
                <w:rFonts w:ascii="Tahoma" w:eastAsia="宋体" w:hAnsi="Tahoma"/>
                <w:szCs w:val="21"/>
              </w:rPr>
              <w:t>HTML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CSS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JavaScript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C#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S</w:t>
            </w:r>
            <w:r>
              <w:rPr>
                <w:rFonts w:ascii="Tahoma" w:eastAsia="宋体" w:hAnsi="Tahoma"/>
                <w:szCs w:val="21"/>
              </w:rPr>
              <w:t>QL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AJAX</w:t>
            </w:r>
            <w:r>
              <w:rPr>
                <w:rFonts w:ascii="Tahoma" w:eastAsia="宋体" w:hAnsi="Tahom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完成各个模块开发。</w:t>
            </w:r>
          </w:p>
        </w:tc>
      </w:tr>
    </w:tbl>
    <w:p w:rsidR="00000000" w:rsidRDefault="00E1025A">
      <w:pPr>
        <w:jc w:val="center"/>
        <w:rPr>
          <w:rFonts w:ascii="Tahoma" w:eastAsia="宋体" w:hAnsi="Tahoma"/>
        </w:rPr>
      </w:pPr>
      <w:r>
        <w:rPr>
          <w:rFonts w:ascii="Tahoma" w:eastAsia="宋体" w:hAnsi="Tahoma"/>
        </w:rPr>
        <w:pict>
          <v:rect id="_x0000_i1030" style="width:430.4pt;height:.75pt" o:hralign="center" o:hrstd="t" o:hrnoshade="t" o:hr="t" fillcolor="#f2f2f2 [3052]" stroked="f"/>
        </w:pic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000000">
        <w:tc>
          <w:tcPr>
            <w:tcW w:w="10280" w:type="dxa"/>
            <w:hideMark/>
          </w:tcPr>
          <w:p w:rsidR="00000000" w:rsidRDefault="00E1025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自我评价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 </w:t>
            </w:r>
          </w:p>
        </w:tc>
      </w:tr>
      <w:tr w:rsidR="00000000">
        <w:tc>
          <w:tcPr>
            <w:tcW w:w="10280" w:type="dxa"/>
            <w:hideMark/>
          </w:tcPr>
          <w:p w:rsidR="00000000" w:rsidRDefault="00E1025A">
            <w:pPr>
              <w:spacing w:line="312" w:lineRule="auto"/>
              <w:rPr>
                <w:rFonts w:ascii="Tahoma" w:eastAsia="宋体" w:hAnsi="Tahoma" w:hint="eastAsi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善于钻研，有团队意识，良好的编码规范、沟通能力较强、解决问题能力较强，通常能按时完成领导的安排。</w:t>
            </w:r>
          </w:p>
          <w:p w:rsidR="00000000" w:rsidRDefault="00E1025A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E1025A" w:rsidRDefault="00E1025A">
      <w:pPr>
        <w:rPr>
          <w:rFonts w:ascii="Tahoma" w:eastAsia="宋体" w:hAnsi="Tahoma"/>
        </w:rPr>
      </w:pPr>
    </w:p>
    <w:sectPr w:rsidR="00E1025A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25A" w:rsidRDefault="00E1025A">
      <w:pPr>
        <w:rPr>
          <w:rFonts w:hint="eastAsia"/>
        </w:rPr>
      </w:pPr>
    </w:p>
  </w:endnote>
  <w:endnote w:type="continuationSeparator" w:id="0">
    <w:p w:rsidR="00E1025A" w:rsidRDefault="00E1025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25A" w:rsidRDefault="00E1025A">
      <w:pPr>
        <w:rPr>
          <w:rFonts w:hint="eastAsia"/>
        </w:rPr>
      </w:pPr>
    </w:p>
  </w:footnote>
  <w:footnote w:type="continuationSeparator" w:id="0">
    <w:p w:rsidR="00E1025A" w:rsidRDefault="00E1025A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64753"/>
    <w:rsid w:val="00364753"/>
    <w:rsid w:val="00E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FEABF-5EA4-4D87-881E-D1514C4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table" w:styleId="a6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image0.lietou-static.com/img/5697690545cec841a3d9289b04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age0.lietou-static.com/normal/55557f3b28ee44a8919620ce01a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3514</Characters>
  <Application>Microsoft Office Word</Application>
  <DocSecurity>0</DocSecurity>
  <Lines>29</Lines>
  <Paragraphs>8</Paragraphs>
  <ScaleCrop>false</ScaleCrop>
  <Company>Microsoft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Sky123.Org</cp:lastModifiedBy>
  <cp:revision>2</cp:revision>
  <dcterms:created xsi:type="dcterms:W3CDTF">2017-07-17T03:49:00Z</dcterms:created>
  <dcterms:modified xsi:type="dcterms:W3CDTF">2017-07-17T03:49:00Z</dcterms:modified>
</cp:coreProperties>
</file>