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BF" w:rsidRDefault="00F42FBF" w:rsidP="00F42FBF">
      <w:pPr>
        <w:rPr>
          <w:rFonts w:ascii="Times New Roman" w:hAnsi="Times New Roman" w:cs="Times New Roman"/>
        </w:rPr>
      </w:pPr>
    </w:p>
    <w:p w:rsidR="00F42FBF" w:rsidRDefault="00F42FBF" w:rsidP="00362C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62C12">
        <w:rPr>
          <w:rFonts w:ascii="Times New Roman" w:hAnsi="Times New Roman" w:cs="Times New Roman"/>
        </w:rPr>
        <w:t>Landslide simulation based on discrete element</w:t>
      </w:r>
    </w:p>
    <w:p w:rsidR="00362C12" w:rsidRPr="00362C12" w:rsidRDefault="00362C12" w:rsidP="00362C12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362C12" w:rsidRPr="00D024CC" w:rsidRDefault="00362C12" w:rsidP="00362C12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D024CC">
        <w:rPr>
          <w:rFonts w:ascii="Times New Roman" w:hAnsi="Times New Roman" w:cs="Times New Roman"/>
          <w:color w:val="FF0000"/>
        </w:rPr>
        <w:t>Code Operating environment: software PFC5.0</w:t>
      </w:r>
    </w:p>
    <w:p w:rsidR="00362C12" w:rsidRPr="00362C12" w:rsidRDefault="00362C12" w:rsidP="00362C12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DE28AF" w:rsidRPr="002245D4" w:rsidRDefault="00F42FBF" w:rsidP="00F42FBF">
      <w:pPr>
        <w:ind w:firstLineChars="200" w:firstLine="420"/>
        <w:rPr>
          <w:rFonts w:ascii="Times New Roman" w:hAnsi="Times New Roman" w:cs="Times New Roman"/>
        </w:rPr>
      </w:pPr>
      <w:r w:rsidRPr="00F42FBF">
        <w:rPr>
          <w:rFonts w:ascii="Times New Roman" w:hAnsi="Times New Roman" w:cs="Times New Roman"/>
        </w:rPr>
        <w:t xml:space="preserve">According to the discrete element program in </w:t>
      </w:r>
      <w:r w:rsidRPr="00F42FBF">
        <w:rPr>
          <w:rFonts w:ascii="Times New Roman" w:hAnsi="Times New Roman" w:cs="Times New Roman"/>
          <w:color w:val="101214"/>
          <w:szCs w:val="21"/>
          <w:shd w:val="clear" w:color="auto" w:fill="FFFFFF"/>
        </w:rPr>
        <w:t>《</w:t>
      </w:r>
      <w:r w:rsidRPr="00F42FBF">
        <w:rPr>
          <w:rFonts w:ascii="Times New Roman" w:hAnsi="Times New Roman" w:cs="Times New Roman"/>
          <w:color w:val="101214"/>
          <w:szCs w:val="21"/>
          <w:shd w:val="clear" w:color="auto" w:fill="FFFFFF"/>
        </w:rPr>
        <w:t>Discrete element simulation of landslide and data extraction</w:t>
      </w:r>
      <w:r w:rsidRPr="00F42FBF">
        <w:rPr>
          <w:rFonts w:ascii="Times New Roman" w:hAnsi="Times New Roman" w:cs="Times New Roman"/>
          <w:color w:val="101214"/>
          <w:szCs w:val="21"/>
          <w:shd w:val="clear" w:color="auto" w:fill="FFFFFF"/>
        </w:rPr>
        <w:t>》</w:t>
      </w:r>
      <w:r w:rsidRPr="00F42FBF">
        <w:rPr>
          <w:rFonts w:ascii="Times New Roman" w:hAnsi="Times New Roman" w:cs="Times New Roman"/>
        </w:rPr>
        <w:t>, landslide simulation is carried out and landslide data is extracted</w:t>
      </w:r>
      <w:r w:rsidR="00426657">
        <w:rPr>
          <w:rFonts w:ascii="Times New Roman" w:hAnsi="Times New Roman" w:cs="Times New Roman"/>
        </w:rPr>
        <w:t xml:space="preserve"> </w:t>
      </w:r>
      <w:r w:rsidR="002245D4" w:rsidRPr="002245D4">
        <w:rPr>
          <w:rFonts w:ascii="Times New Roman" w:hAnsi="Times New Roman" w:cs="Times New Roman"/>
        </w:rPr>
        <w:t>(</w:t>
      </w:r>
      <w:r w:rsidR="002245D4" w:rsidRPr="002245D4">
        <w:rPr>
          <w:rFonts w:ascii="Times New Roman" w:hAnsi="Times New Roman" w:cs="Times New Roman"/>
          <w:color w:val="101214"/>
          <w:szCs w:val="21"/>
        </w:rPr>
        <w:t>The results are shown in Figure 1)</w:t>
      </w:r>
      <w:r w:rsidR="00426657">
        <w:rPr>
          <w:rFonts w:ascii="Times New Roman" w:hAnsi="Times New Roman" w:cs="Times New Roman"/>
          <w:color w:val="101214"/>
          <w:szCs w:val="21"/>
        </w:rPr>
        <w:t>.</w:t>
      </w:r>
    </w:p>
    <w:p w:rsidR="00F42FBF" w:rsidRPr="00F42FBF" w:rsidRDefault="00F42FBF" w:rsidP="00F42FBF">
      <w:pPr>
        <w:rPr>
          <w:rFonts w:ascii="Times New Roman" w:hAnsi="Times New Roman" w:cs="Times New Roman"/>
        </w:rPr>
      </w:pPr>
    </w:p>
    <w:p w:rsidR="00F42FBF" w:rsidRDefault="000C6BCE" w:rsidP="000C6BCE">
      <w:pPr>
        <w:jc w:val="center"/>
        <w:rPr>
          <w:rFonts w:ascii="Times New Roman" w:hAnsi="Times New Roman" w:cs="Times New Roman"/>
        </w:rPr>
      </w:pPr>
      <w:r w:rsidRPr="00BE3E1C">
        <w:rPr>
          <w:rFonts w:ascii="宋体" w:eastAsia="宋体" w:hAnsi="宋体"/>
          <w:b/>
          <w:noProof/>
        </w:rPr>
        <w:drawing>
          <wp:inline distT="0" distB="0" distL="0" distR="0" wp14:anchorId="73D80390" wp14:editId="410D970F">
            <wp:extent cx="2606400" cy="18000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CF" w:rsidRDefault="00C06CCF" w:rsidP="000C6B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1 </w:t>
      </w:r>
      <w:r w:rsidR="003771E9" w:rsidRPr="003771E9">
        <w:rPr>
          <w:rFonts w:ascii="Times New Roman" w:hAnsi="Times New Roman" w:cs="Times New Roman"/>
        </w:rPr>
        <w:t>Landslide displacement cloud image</w:t>
      </w:r>
    </w:p>
    <w:p w:rsidR="00CF138C" w:rsidRPr="00D024CC" w:rsidRDefault="00F072C4" w:rsidP="00D024C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024CC">
        <w:rPr>
          <w:rFonts w:ascii="Times New Roman" w:hAnsi="Times New Roman" w:cs="Times New Roman"/>
        </w:rPr>
        <w:t>Classification of the slide mass</w:t>
      </w:r>
    </w:p>
    <w:p w:rsidR="00D024CC" w:rsidRDefault="00D024CC" w:rsidP="00D024CC">
      <w:pPr>
        <w:rPr>
          <w:rFonts w:ascii="Times New Roman" w:hAnsi="Times New Roman" w:cs="Times New Roman"/>
        </w:rPr>
      </w:pPr>
    </w:p>
    <w:p w:rsidR="00D024CC" w:rsidRPr="00D024CC" w:rsidRDefault="00D024CC" w:rsidP="00D024CC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D024CC">
        <w:rPr>
          <w:rFonts w:ascii="Times New Roman" w:hAnsi="Times New Roman" w:cs="Times New Roman"/>
          <w:color w:val="FF0000"/>
        </w:rPr>
        <w:t>Code Operating environment: Matlab 2016b or above</w:t>
      </w:r>
    </w:p>
    <w:p w:rsidR="00D024CC" w:rsidRPr="00D024CC" w:rsidRDefault="00D024CC" w:rsidP="00D024CC">
      <w:pPr>
        <w:rPr>
          <w:rFonts w:ascii="Times New Roman" w:hAnsi="Times New Roman" w:cs="Times New Roman"/>
        </w:rPr>
      </w:pPr>
    </w:p>
    <w:p w:rsidR="00C06CCF" w:rsidRDefault="00C06CCF" w:rsidP="00C06CC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download</w:t>
      </w:r>
      <w:r w:rsidRPr="0068739A">
        <w:rPr>
          <w:rFonts w:ascii="Times New Roman" w:hAnsi="Times New Roman" w:cs="Times New Roman"/>
        </w:rPr>
        <w:t>《</w:t>
      </w:r>
      <w:hyperlink r:id="rId8" w:tooltip="Sample_1_after_landslide.xlsx" w:history="1">
        <w:r w:rsidRPr="0068739A">
          <w:rPr>
            <w:rFonts w:ascii="Times New Roman" w:hAnsi="Times New Roman" w:cs="Times New Roman"/>
          </w:rPr>
          <w:t>Sample_1_after_landslide.xlsx</w:t>
        </w:r>
      </w:hyperlink>
      <w:r w:rsidRPr="0068739A">
        <w:rPr>
          <w:rFonts w:ascii="Times New Roman" w:hAnsi="Times New Roman" w:cs="Times New Roman"/>
        </w:rPr>
        <w:t>》</w:t>
      </w:r>
      <w:r w:rsidRPr="00C06CCF">
        <w:rPr>
          <w:rFonts w:ascii="Times New Roman" w:hAnsi="Times New Roman" w:cs="Times New Roman"/>
        </w:rPr>
        <w:t xml:space="preserve">, and then modify the data read path in </w:t>
      </w:r>
      <w:r w:rsidRPr="0068739A">
        <w:rPr>
          <w:rFonts w:ascii="Times New Roman" w:hAnsi="Times New Roman" w:cs="Times New Roman"/>
        </w:rPr>
        <w:t>《</w:t>
      </w:r>
      <w:hyperlink r:id="rId9" w:tooltip="Sample_1_after_landslide.xlsx" w:history="1">
        <w:r w:rsidRPr="0068739A">
          <w:rPr>
            <w:rFonts w:ascii="Times New Roman" w:hAnsi="Times New Roman" w:cs="Times New Roman"/>
          </w:rPr>
          <w:t>Sample_1_after_landslide.xlsx</w:t>
        </w:r>
      </w:hyperlink>
      <w:r w:rsidRPr="0068739A">
        <w:rPr>
          <w:rFonts w:ascii="Times New Roman" w:hAnsi="Times New Roman" w:cs="Times New Roman"/>
        </w:rPr>
        <w:t>》</w:t>
      </w:r>
      <w:r w:rsidR="00FA320B">
        <w:rPr>
          <w:rFonts w:ascii="Times New Roman" w:hAnsi="Times New Roman" w:cs="Times New Roman" w:hint="eastAsia"/>
        </w:rPr>
        <w:t>(</w:t>
      </w:r>
      <w:r w:rsidR="00FA320B">
        <w:rPr>
          <w:rFonts w:ascii="Times New Roman" w:hAnsi="Times New Roman" w:cs="Times New Roman"/>
        </w:rPr>
        <w:t>Figure 2)</w:t>
      </w:r>
      <w:r w:rsidRPr="00C06CCF">
        <w:rPr>
          <w:rFonts w:ascii="Times New Roman" w:hAnsi="Times New Roman" w:cs="Times New Roman"/>
        </w:rPr>
        <w:t xml:space="preserve">, </w:t>
      </w:r>
      <w:r w:rsidR="00412CE4">
        <w:rPr>
          <w:rFonts w:ascii="Times New Roman" w:hAnsi="Times New Roman" w:cs="Times New Roman"/>
        </w:rPr>
        <w:t xml:space="preserve">and </w:t>
      </w:r>
      <w:r w:rsidRPr="00C06CCF">
        <w:rPr>
          <w:rFonts w:ascii="Times New Roman" w:hAnsi="Times New Roman" w:cs="Times New Roman"/>
        </w:rPr>
        <w:t>the program can be used normally,</w:t>
      </w:r>
      <w:r>
        <w:rPr>
          <w:rFonts w:ascii="Times New Roman" w:hAnsi="Times New Roman" w:cs="Times New Roman"/>
        </w:rPr>
        <w:t xml:space="preserve"> the output is shown in Figure 3</w:t>
      </w:r>
      <w:r w:rsidR="00FA320B">
        <w:rPr>
          <w:rFonts w:ascii="Times New Roman" w:hAnsi="Times New Roman" w:cs="Times New Roman"/>
        </w:rPr>
        <w:t>.</w:t>
      </w:r>
    </w:p>
    <w:p w:rsidR="00412CE4" w:rsidRDefault="00412CE4" w:rsidP="00412CE4">
      <w:pPr>
        <w:ind w:firstLineChars="200" w:firstLine="420"/>
        <w:jc w:val="center"/>
        <w:rPr>
          <w:rFonts w:ascii="Times New Roman" w:hAnsi="Times New Roman" w:cs="Times New Roman"/>
        </w:rPr>
      </w:pPr>
      <w:r w:rsidRPr="00412CE4">
        <w:rPr>
          <w:rFonts w:ascii="Times New Roman" w:hAnsi="Times New Roman" w:cs="Times New Roman"/>
          <w:noProof/>
        </w:rPr>
        <w:drawing>
          <wp:inline distT="0" distB="0" distL="0" distR="0">
            <wp:extent cx="2622177" cy="1270825"/>
            <wp:effectExtent l="0" t="0" r="6985" b="0"/>
            <wp:docPr id="3" name="图片 3" descr="D:\桌面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图片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33" cy="128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0B" w:rsidRDefault="00412CE4" w:rsidP="00412CE4">
      <w:pPr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2 </w:t>
      </w:r>
      <w:r w:rsidRPr="00412CE4">
        <w:rPr>
          <w:rFonts w:ascii="Times New Roman" w:hAnsi="Times New Roman" w:cs="Times New Roman"/>
        </w:rPr>
        <w:t>Change the data path based on your download</w:t>
      </w:r>
    </w:p>
    <w:p w:rsidR="00FA320B" w:rsidRPr="00F072C4" w:rsidRDefault="00FA320B" w:rsidP="00C06CCF">
      <w:pPr>
        <w:ind w:firstLineChars="200" w:firstLine="420"/>
        <w:rPr>
          <w:rFonts w:ascii="Times New Roman" w:hAnsi="Times New Roman" w:cs="Times New Roman"/>
        </w:rPr>
      </w:pPr>
    </w:p>
    <w:p w:rsidR="00F42FBF" w:rsidRDefault="006C300D" w:rsidP="00720B11">
      <w:pPr>
        <w:jc w:val="center"/>
        <w:rPr>
          <w:rFonts w:ascii="Times New Roman" w:hAnsi="Times New Roman" w:cs="Times New Roman"/>
        </w:rPr>
      </w:pPr>
      <w:r w:rsidRPr="006C300D">
        <w:rPr>
          <w:rFonts w:ascii="Times New Roman" w:hAnsi="Times New Roman" w:cs="Times New Roman"/>
        </w:rPr>
        <w:lastRenderedPageBreak/>
        <w:drawing>
          <wp:inline distT="0" distB="0" distL="0" distR="0" wp14:anchorId="5C89DF46" wp14:editId="5F0CED30">
            <wp:extent cx="4706007" cy="366763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B11" w:rsidRPr="00F42FBF" w:rsidRDefault="00746AA2" w:rsidP="00746A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3 Classification of slide mass and fitting results of slip</w:t>
      </w:r>
      <w:r w:rsidRPr="00746AA2">
        <w:rPr>
          <w:rFonts w:ascii="Times New Roman" w:hAnsi="Times New Roman" w:cs="Times New Roman"/>
        </w:rPr>
        <w:t xml:space="preserve"> surface</w:t>
      </w:r>
    </w:p>
    <w:sectPr w:rsidR="00720B11" w:rsidRPr="00F4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B7E" w:rsidRDefault="00F46B7E" w:rsidP="00412CE4">
      <w:r>
        <w:separator/>
      </w:r>
    </w:p>
  </w:endnote>
  <w:endnote w:type="continuationSeparator" w:id="0">
    <w:p w:rsidR="00F46B7E" w:rsidRDefault="00F46B7E" w:rsidP="0041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B7E" w:rsidRDefault="00F46B7E" w:rsidP="00412CE4">
      <w:r>
        <w:separator/>
      </w:r>
    </w:p>
  </w:footnote>
  <w:footnote w:type="continuationSeparator" w:id="0">
    <w:p w:rsidR="00F46B7E" w:rsidRDefault="00F46B7E" w:rsidP="00412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41B20"/>
    <w:multiLevelType w:val="hybridMultilevel"/>
    <w:tmpl w:val="6C76472E"/>
    <w:lvl w:ilvl="0" w:tplc="1472C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B21A7"/>
    <w:multiLevelType w:val="hybridMultilevel"/>
    <w:tmpl w:val="EBD047EE"/>
    <w:lvl w:ilvl="0" w:tplc="87E29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D1"/>
    <w:rsid w:val="000C6BCE"/>
    <w:rsid w:val="002245D4"/>
    <w:rsid w:val="00362C12"/>
    <w:rsid w:val="003771E9"/>
    <w:rsid w:val="003B5CA9"/>
    <w:rsid w:val="00412943"/>
    <w:rsid w:val="00412CE4"/>
    <w:rsid w:val="00426657"/>
    <w:rsid w:val="0068739A"/>
    <w:rsid w:val="006C300D"/>
    <w:rsid w:val="00720B11"/>
    <w:rsid w:val="00746AA2"/>
    <w:rsid w:val="00C06CCF"/>
    <w:rsid w:val="00C61A3B"/>
    <w:rsid w:val="00CF138C"/>
    <w:rsid w:val="00D024CC"/>
    <w:rsid w:val="00DE3DFC"/>
    <w:rsid w:val="00E659D1"/>
    <w:rsid w:val="00F072C4"/>
    <w:rsid w:val="00F42FBF"/>
    <w:rsid w:val="00F46B7E"/>
    <w:rsid w:val="00FA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74F17-EC29-4FFD-B349-060342B7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B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8739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1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2C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2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gyid/dragonsleep/blob/main/Sample_1_after_landslide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angyid/dragonsleep/blob/main/Sample_1_after_landslide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2022-10-29T09:16:00Z</dcterms:created>
  <dcterms:modified xsi:type="dcterms:W3CDTF">2022-10-29T10:02:00Z</dcterms:modified>
</cp:coreProperties>
</file>