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15ED" w:rsidRDefault="00496462">
      <w:r>
        <w:rPr>
          <w:rFonts w:hint="eastAsia"/>
        </w:rPr>
        <w:t>监控近期的跨境毒品使用和影响，用于指定预防控制策略</w:t>
      </w:r>
    </w:p>
    <w:p w:rsidR="00F476B8" w:rsidRDefault="00F476B8"/>
    <w:p w:rsidR="00F476B8" w:rsidRDefault="00F476B8">
      <w:pPr>
        <w:rPr>
          <w:b/>
        </w:rPr>
      </w:pPr>
      <w:r w:rsidRPr="00F476B8">
        <w:rPr>
          <w:rFonts w:hint="eastAsia"/>
          <w:b/>
        </w:rPr>
        <w:t>背景</w:t>
      </w:r>
    </w:p>
    <w:p w:rsidR="00F476B8" w:rsidRDefault="00F476B8">
      <w:r>
        <w:rPr>
          <w:rFonts w:hint="eastAsia"/>
        </w:rPr>
        <w:t>跨境毒品的使用一直以来都是令执法机关的重点关注对象。在</w:t>
      </w:r>
      <w:r>
        <w:rPr>
          <w:rFonts w:hint="eastAsia"/>
        </w:rPr>
        <w:t>2011</w:t>
      </w:r>
      <w:r>
        <w:rPr>
          <w:rFonts w:hint="eastAsia"/>
        </w:rPr>
        <w:t>年，</w:t>
      </w:r>
      <w:r w:rsidR="00640456">
        <w:rPr>
          <w:rFonts w:hint="eastAsia"/>
        </w:rPr>
        <w:t>有</w:t>
      </w:r>
      <w:r w:rsidR="00640456">
        <w:rPr>
          <w:rFonts w:hint="eastAsia"/>
        </w:rPr>
        <w:t>821</w:t>
      </w:r>
      <w:r w:rsidR="00640456">
        <w:rPr>
          <w:rFonts w:hint="eastAsia"/>
        </w:rPr>
        <w:t>人，也就是每</w:t>
      </w:r>
      <w:r w:rsidR="00640456">
        <w:rPr>
          <w:rFonts w:hint="eastAsia"/>
        </w:rPr>
        <w:t>13</w:t>
      </w:r>
      <w:r w:rsidR="00640456">
        <w:rPr>
          <w:rFonts w:hint="eastAsia"/>
        </w:rPr>
        <w:t>个人中就有</w:t>
      </w:r>
      <w:r w:rsidR="00640456">
        <w:rPr>
          <w:rFonts w:hint="eastAsia"/>
        </w:rPr>
        <w:t>1</w:t>
      </w:r>
      <w:r w:rsidR="00640456">
        <w:rPr>
          <w:rFonts w:hint="eastAsia"/>
        </w:rPr>
        <w:t>个吸毒者被</w:t>
      </w:r>
      <w:r w:rsidR="00640456">
        <w:rPr>
          <w:rFonts w:hint="eastAsia"/>
        </w:rPr>
        <w:t>CRDA</w:t>
      </w:r>
      <w:r w:rsidR="00640456">
        <w:rPr>
          <w:rFonts w:hint="eastAsia"/>
        </w:rPr>
        <w:t>报道在内地</w:t>
      </w:r>
      <w:r w:rsidR="00640456">
        <w:rPr>
          <w:rFonts w:hint="eastAsia"/>
        </w:rPr>
        <w:t>(</w:t>
      </w:r>
      <w:r w:rsidR="00640456">
        <w:rPr>
          <w:rFonts w:hint="eastAsia"/>
        </w:rPr>
        <w:t>主要在深圳</w:t>
      </w:r>
      <w:r w:rsidR="00640456">
        <w:rPr>
          <w:rFonts w:hint="eastAsia"/>
        </w:rPr>
        <w:t>)</w:t>
      </w:r>
      <w:r w:rsidR="00640456">
        <w:rPr>
          <w:rFonts w:hint="eastAsia"/>
        </w:rPr>
        <w:t>吸毒，</w:t>
      </w:r>
      <w:r w:rsidR="00295AFB">
        <w:rPr>
          <w:rFonts w:hint="eastAsia"/>
        </w:rPr>
        <w:t>其中</w:t>
      </w:r>
      <w:r w:rsidR="00295AFB">
        <w:rPr>
          <w:rFonts w:hint="eastAsia"/>
        </w:rPr>
        <w:t>87.8%</w:t>
      </w:r>
      <w:r w:rsidR="00295AFB">
        <w:rPr>
          <w:rFonts w:hint="eastAsia"/>
        </w:rPr>
        <w:t>是</w:t>
      </w:r>
      <w:r w:rsidR="00295AFB">
        <w:rPr>
          <w:rFonts w:hint="eastAsia"/>
        </w:rPr>
        <w:t>21</w:t>
      </w:r>
      <w:r w:rsidR="00295AFB">
        <w:rPr>
          <w:rFonts w:hint="eastAsia"/>
        </w:rPr>
        <w:t>岁及以上的成年人。</w:t>
      </w:r>
      <w:r w:rsidR="00FC48F4">
        <w:rPr>
          <w:rFonts w:hint="eastAsia"/>
        </w:rPr>
        <w:t>在精神病医疗领域，氯胺酮始终是最常见上瘾的类型（</w:t>
      </w:r>
      <w:r w:rsidR="00FC48F4">
        <w:rPr>
          <w:rFonts w:hint="eastAsia"/>
        </w:rPr>
        <w:t>31.5%</w:t>
      </w:r>
      <w:r w:rsidR="00FC48F4">
        <w:rPr>
          <w:rFonts w:hint="eastAsia"/>
        </w:rPr>
        <w:t>），尽管趋势</w:t>
      </w:r>
      <w:r w:rsidR="00A013C5">
        <w:rPr>
          <w:rFonts w:hint="eastAsia"/>
        </w:rPr>
        <w:t>上</w:t>
      </w:r>
      <w:r w:rsidR="00FC48F4">
        <w:rPr>
          <w:rFonts w:hint="eastAsia"/>
        </w:rPr>
        <w:t>在减小。</w:t>
      </w:r>
      <w:r w:rsidR="00FB6C06">
        <w:rPr>
          <w:rFonts w:hint="eastAsia"/>
        </w:rPr>
        <w:t>关于可卡因则相反，近年来持续增加。</w:t>
      </w:r>
      <w:r w:rsidR="0042377C">
        <w:rPr>
          <w:rFonts w:hint="eastAsia"/>
        </w:rPr>
        <w:t>同时，最近</w:t>
      </w:r>
      <w:r w:rsidR="0042377C">
        <w:rPr>
          <w:rFonts w:hint="eastAsia"/>
        </w:rPr>
        <w:t>2011</w:t>
      </w:r>
      <w:r w:rsidR="0042377C">
        <w:rPr>
          <w:rFonts w:hint="eastAsia"/>
        </w:rPr>
        <w:t>年</w:t>
      </w:r>
      <w:r w:rsidR="0042377C">
        <w:rPr>
          <w:rFonts w:hint="eastAsia"/>
        </w:rPr>
        <w:t>12</w:t>
      </w:r>
      <w:r w:rsidR="0042377C">
        <w:rPr>
          <w:rFonts w:hint="eastAsia"/>
        </w:rPr>
        <w:t>月的学生毒品使用情况调查显示，</w:t>
      </w:r>
      <w:r w:rsidR="008E2B40">
        <w:rPr>
          <w:rFonts w:hint="eastAsia"/>
        </w:rPr>
        <w:t>高达</w:t>
      </w:r>
      <w:r w:rsidR="008E2B40">
        <w:rPr>
          <w:rFonts w:hint="eastAsia"/>
        </w:rPr>
        <w:t>34.3%</w:t>
      </w:r>
      <w:r w:rsidR="008E2B40">
        <w:rPr>
          <w:rFonts w:hint="eastAsia"/>
        </w:rPr>
        <w:t>的终身吸毒者调查对象在香港以外的地方吸食过毒品，然而</w:t>
      </w:r>
      <w:r w:rsidR="008523AB">
        <w:rPr>
          <w:rFonts w:hint="eastAsia"/>
        </w:rPr>
        <w:t>同样的比例在</w:t>
      </w:r>
      <w:r w:rsidR="008E2B40">
        <w:rPr>
          <w:rFonts w:hint="eastAsia"/>
        </w:rPr>
        <w:t>30</w:t>
      </w:r>
      <w:r w:rsidR="008E2B40">
        <w:rPr>
          <w:rFonts w:hint="eastAsia"/>
        </w:rPr>
        <w:t>天吸毒者</w:t>
      </w:r>
      <w:r w:rsidR="008523AB">
        <w:rPr>
          <w:rFonts w:hint="eastAsia"/>
        </w:rPr>
        <w:t>中是</w:t>
      </w:r>
      <w:r w:rsidR="008523AB">
        <w:rPr>
          <w:rFonts w:hint="eastAsia"/>
        </w:rPr>
        <w:t>65.3%</w:t>
      </w:r>
      <w:r w:rsidR="00E16F3E">
        <w:rPr>
          <w:rFonts w:hint="eastAsia"/>
        </w:rPr>
        <w:t xml:space="preserve">. </w:t>
      </w:r>
      <w:r w:rsidR="00E16F3E">
        <w:rPr>
          <w:rFonts w:hint="eastAsia"/>
        </w:rPr>
        <w:t>在那些港外吸毒的学生当中，超过</w:t>
      </w:r>
      <w:r w:rsidR="00E16F3E">
        <w:rPr>
          <w:rFonts w:hint="eastAsia"/>
        </w:rPr>
        <w:t>3</w:t>
      </w:r>
      <w:r w:rsidR="00E16F3E">
        <w:t>/5(</w:t>
      </w:r>
      <w:r w:rsidR="00E16F3E">
        <w:rPr>
          <w:rFonts w:hint="eastAsia"/>
        </w:rPr>
        <w:t>63.9%)</w:t>
      </w:r>
      <w:r w:rsidR="00E16F3E">
        <w:rPr>
          <w:rFonts w:hint="eastAsia"/>
        </w:rPr>
        <w:t>的学生曾在内地或澳门（</w:t>
      </w:r>
      <w:r w:rsidR="00E16F3E">
        <w:rPr>
          <w:rFonts w:hint="eastAsia"/>
        </w:rPr>
        <w:t>71.9%</w:t>
      </w:r>
      <w:r w:rsidR="00E16F3E">
        <w:rPr>
          <w:rFonts w:hint="eastAsia"/>
        </w:rPr>
        <w:t>的</w:t>
      </w:r>
      <w:r w:rsidR="00E16F3E">
        <w:rPr>
          <w:rFonts w:hint="eastAsia"/>
        </w:rPr>
        <w:t>30</w:t>
      </w:r>
      <w:r w:rsidR="00E16F3E">
        <w:rPr>
          <w:rFonts w:hint="eastAsia"/>
        </w:rPr>
        <w:t>天吸毒学生）。</w:t>
      </w:r>
      <w:r w:rsidR="00121C3D">
        <w:rPr>
          <w:rFonts w:hint="eastAsia"/>
        </w:rPr>
        <w:t>学生们最经常吸毒的地方是深圳（终身吸毒者：</w:t>
      </w:r>
      <w:r w:rsidR="00121C3D">
        <w:rPr>
          <w:rFonts w:hint="eastAsia"/>
        </w:rPr>
        <w:t>35.1%</w:t>
      </w:r>
      <w:r w:rsidR="00121C3D">
        <w:rPr>
          <w:rFonts w:hint="eastAsia"/>
        </w:rPr>
        <w:t>；</w:t>
      </w:r>
      <w:r w:rsidR="00121C3D">
        <w:rPr>
          <w:rFonts w:hint="eastAsia"/>
        </w:rPr>
        <w:t>30</w:t>
      </w:r>
      <w:r w:rsidR="00121C3D">
        <w:rPr>
          <w:rFonts w:hint="eastAsia"/>
        </w:rPr>
        <w:t>天吸毒者：</w:t>
      </w:r>
      <w:r w:rsidR="00121C3D">
        <w:rPr>
          <w:rFonts w:hint="eastAsia"/>
        </w:rPr>
        <w:t>38.4</w:t>
      </w:r>
      <w:r w:rsidR="00121C3D">
        <w:rPr>
          <w:rFonts w:hint="eastAsia"/>
        </w:rPr>
        <w:t>），其次是澳门（终身重视吸毒者</w:t>
      </w:r>
      <w:r w:rsidR="00121C3D">
        <w:rPr>
          <w:rFonts w:hint="eastAsia"/>
        </w:rPr>
        <w:t>19.2%</w:t>
      </w:r>
      <w:r w:rsidR="00121C3D">
        <w:rPr>
          <w:rFonts w:hint="eastAsia"/>
        </w:rPr>
        <w:t>，</w:t>
      </w:r>
      <w:r w:rsidR="00121C3D">
        <w:rPr>
          <w:rFonts w:hint="eastAsia"/>
        </w:rPr>
        <w:t>30</w:t>
      </w:r>
      <w:r w:rsidR="00121C3D">
        <w:rPr>
          <w:rFonts w:hint="eastAsia"/>
        </w:rPr>
        <w:t>天吸毒者</w:t>
      </w:r>
      <w:r w:rsidR="00121C3D">
        <w:rPr>
          <w:rFonts w:hint="eastAsia"/>
        </w:rPr>
        <w:t>28.5%</w:t>
      </w:r>
      <w:r w:rsidR="00121C3D">
        <w:rPr>
          <w:rFonts w:hint="eastAsia"/>
        </w:rPr>
        <w:t>）、广州（终身吸毒者：</w:t>
      </w:r>
      <w:r w:rsidR="00121C3D">
        <w:rPr>
          <w:rFonts w:hint="eastAsia"/>
        </w:rPr>
        <w:t>19.1%</w:t>
      </w:r>
      <w:r w:rsidR="00121C3D">
        <w:rPr>
          <w:rFonts w:hint="eastAsia"/>
        </w:rPr>
        <w:t>，</w:t>
      </w:r>
      <w:r w:rsidR="00121C3D">
        <w:rPr>
          <w:rFonts w:hint="eastAsia"/>
        </w:rPr>
        <w:t>30</w:t>
      </w:r>
      <w:r w:rsidR="00121C3D">
        <w:rPr>
          <w:rFonts w:hint="eastAsia"/>
        </w:rPr>
        <w:t>天吸毒者</w:t>
      </w:r>
      <w:r w:rsidR="00121C3D">
        <w:rPr>
          <w:rFonts w:hint="eastAsia"/>
        </w:rPr>
        <w:t>27.7%</w:t>
      </w:r>
      <w:r w:rsidR="00121C3D">
        <w:rPr>
          <w:rFonts w:hint="eastAsia"/>
        </w:rPr>
        <w:t>）、东莞（终身吸毒者</w:t>
      </w:r>
      <w:r w:rsidR="00121C3D">
        <w:rPr>
          <w:rFonts w:hint="eastAsia"/>
        </w:rPr>
        <w:t>18.6%</w:t>
      </w:r>
      <w:r w:rsidR="00121C3D">
        <w:rPr>
          <w:rFonts w:hint="eastAsia"/>
        </w:rPr>
        <w:t>，</w:t>
      </w:r>
      <w:r w:rsidR="00121C3D">
        <w:rPr>
          <w:rFonts w:hint="eastAsia"/>
        </w:rPr>
        <w:t>30</w:t>
      </w:r>
      <w:r w:rsidR="00121C3D">
        <w:rPr>
          <w:rFonts w:hint="eastAsia"/>
        </w:rPr>
        <w:t>天吸毒者</w:t>
      </w:r>
      <w:r w:rsidR="00121C3D">
        <w:rPr>
          <w:rFonts w:hint="eastAsia"/>
        </w:rPr>
        <w:t>28.0%</w:t>
      </w:r>
      <w:r w:rsidR="00121C3D">
        <w:rPr>
          <w:rFonts w:hint="eastAsia"/>
        </w:rPr>
        <w:t>）、珠海（终身吸毒者</w:t>
      </w:r>
      <w:r w:rsidR="00121C3D">
        <w:rPr>
          <w:rFonts w:hint="eastAsia"/>
        </w:rPr>
        <w:t>15.1%</w:t>
      </w:r>
      <w:r w:rsidR="00121C3D">
        <w:rPr>
          <w:rFonts w:hint="eastAsia"/>
        </w:rPr>
        <w:t>，</w:t>
      </w:r>
      <w:r w:rsidR="00121C3D">
        <w:rPr>
          <w:rFonts w:hint="eastAsia"/>
        </w:rPr>
        <w:t>30</w:t>
      </w:r>
      <w:r w:rsidR="00121C3D">
        <w:rPr>
          <w:rFonts w:hint="eastAsia"/>
        </w:rPr>
        <w:t>天吸毒者</w:t>
      </w:r>
      <w:r w:rsidR="00121C3D">
        <w:rPr>
          <w:rFonts w:hint="eastAsia"/>
        </w:rPr>
        <w:t>24.2%</w:t>
      </w:r>
      <w:r w:rsidR="00121C3D">
        <w:rPr>
          <w:rFonts w:hint="eastAsia"/>
        </w:rPr>
        <w:t>）</w:t>
      </w:r>
    </w:p>
    <w:p w:rsidR="00BD1D04" w:rsidRDefault="00BD1D04"/>
    <w:p w:rsidR="00BD1D04" w:rsidRDefault="00686F63">
      <w:r>
        <w:rPr>
          <w:rFonts w:hint="eastAsia"/>
        </w:rPr>
        <w:t>随着</w:t>
      </w:r>
      <w:r w:rsidR="00BD1D04">
        <w:rPr>
          <w:rFonts w:hint="eastAsia"/>
        </w:rPr>
        <w:t>跨境毒品使用成为香港社会问题</w:t>
      </w:r>
      <w:r>
        <w:rPr>
          <w:rFonts w:hint="eastAsia"/>
        </w:rPr>
        <w:t>和</w:t>
      </w:r>
      <w:r w:rsidR="00BD1D04">
        <w:rPr>
          <w:rFonts w:hint="eastAsia"/>
        </w:rPr>
        <w:t>珠三角经济和社会一体化，大多数关于此的过去当地调查主要关注的是更年轻群体的吸毒表现，且</w:t>
      </w:r>
      <w:r w:rsidR="00AE1C29">
        <w:rPr>
          <w:rFonts w:hint="eastAsia"/>
        </w:rPr>
        <w:t>调查事件在早</w:t>
      </w:r>
      <w:r w:rsidR="00C92E10">
        <w:rPr>
          <w:rFonts w:hint="eastAsia"/>
        </w:rPr>
        <w:t>些</w:t>
      </w:r>
      <w:r w:rsidR="00AE1C29">
        <w:rPr>
          <w:rFonts w:hint="eastAsia"/>
        </w:rPr>
        <w:t>年。</w:t>
      </w:r>
      <w:r w:rsidR="007941A6">
        <w:rPr>
          <w:rFonts w:hint="eastAsia"/>
        </w:rPr>
        <w:t>少数近期的调查了香港人跨境毒品活动现今形势和模式。</w:t>
      </w:r>
      <w:r w:rsidR="008120F0">
        <w:rPr>
          <w:rFonts w:hint="eastAsia"/>
        </w:rPr>
        <w:t>相反，</w:t>
      </w:r>
      <w:r w:rsidR="00181034">
        <w:rPr>
          <w:rFonts w:hint="eastAsia"/>
        </w:rPr>
        <w:t>内地执法机关在这个社会现象上的研究却大幅度增加了，表明了坚持关注跨境毒品问题的几大理由。</w:t>
      </w:r>
      <w:r w:rsidR="008D160F">
        <w:rPr>
          <w:rFonts w:hint="eastAsia"/>
        </w:rPr>
        <w:t>被频繁引用的第一原因是邻土迁移因素或者成为时空压缩：</w:t>
      </w:r>
      <w:r w:rsidR="00742248">
        <w:rPr>
          <w:rFonts w:hint="eastAsia"/>
        </w:rPr>
        <w:t>随着电台的开放和其他更简易的方式，</w:t>
      </w:r>
      <w:r w:rsidR="00A30B82">
        <w:rPr>
          <w:rFonts w:hint="eastAsia"/>
        </w:rPr>
        <w:t>边境的人口迁移加速了旅行者的手续过程，这使得潜在的吸毒者去往深圳更加方便。</w:t>
      </w:r>
      <w:r w:rsidR="006B126F">
        <w:rPr>
          <w:rFonts w:hint="eastAsia"/>
        </w:rPr>
        <w:t>毒品市场是经常被引用的第二个因素：</w:t>
      </w:r>
      <w:r w:rsidR="00F03799">
        <w:rPr>
          <w:rFonts w:hint="eastAsia"/>
        </w:rPr>
        <w:t>一般来说，内地的毒品价格比香港耕地，这吸引了许多潜在吸毒者。</w:t>
      </w:r>
      <w:r w:rsidR="004353F7">
        <w:rPr>
          <w:rFonts w:hint="eastAsia"/>
        </w:rPr>
        <w:t>内地的娱乐场所更低风险、可钻的违法空子是第三个跨境毒品使用的主要原因。</w:t>
      </w:r>
      <w:r w:rsidR="002639A8">
        <w:rPr>
          <w:rFonts w:hint="eastAsia"/>
        </w:rPr>
        <w:t>自从</w:t>
      </w:r>
      <w:r w:rsidR="00983E8D">
        <w:rPr>
          <w:rFonts w:hint="eastAsia"/>
        </w:rPr>
        <w:t>2008</w:t>
      </w:r>
      <w:r w:rsidR="00983E8D">
        <w:t>/</w:t>
      </w:r>
      <w:r w:rsidR="00983E8D">
        <w:rPr>
          <w:rFonts w:hint="eastAsia"/>
        </w:rPr>
        <w:t>2009</w:t>
      </w:r>
      <w:r w:rsidR="00983E8D">
        <w:rPr>
          <w:rFonts w:hint="eastAsia"/>
        </w:rPr>
        <w:t>年前执行首领</w:t>
      </w:r>
      <w:r w:rsidR="00983E8D">
        <w:rPr>
          <w:rFonts w:hint="eastAsia"/>
        </w:rPr>
        <w:t>Donald</w:t>
      </w:r>
      <w:r w:rsidR="00983E8D">
        <w:t xml:space="preserve"> T</w:t>
      </w:r>
      <w:r w:rsidR="00983E8D">
        <w:rPr>
          <w:rFonts w:hint="eastAsia"/>
        </w:rPr>
        <w:t>sang</w:t>
      </w:r>
      <w:r w:rsidR="00983E8D">
        <w:rPr>
          <w:rFonts w:hint="eastAsia"/>
        </w:rPr>
        <w:t>表达他对香港青少年获取深圳毒品的便捷之担忧</w:t>
      </w:r>
      <w:r w:rsidR="002639A8">
        <w:rPr>
          <w:rFonts w:hint="eastAsia"/>
        </w:rPr>
        <w:t>，对青少年跨境毒品活动的打击开始加快。</w:t>
      </w:r>
      <w:r w:rsidR="00DB5516">
        <w:rPr>
          <w:rFonts w:hint="eastAsia"/>
        </w:rPr>
        <w:t>内地执法部门采取的反毒品措施包括</w:t>
      </w:r>
      <w:r w:rsidR="00EB2888">
        <w:rPr>
          <w:rFonts w:hint="eastAsia"/>
        </w:rPr>
        <w:t>临时禁止被检测到吸毒的香港居民，</w:t>
      </w:r>
      <w:r w:rsidR="00107CC9">
        <w:rPr>
          <w:rFonts w:hint="eastAsia"/>
        </w:rPr>
        <w:t>在毒品泛滥的</w:t>
      </w:r>
      <w:r w:rsidR="00107CC9">
        <w:rPr>
          <w:rFonts w:hint="eastAsia"/>
        </w:rPr>
        <w:t>discos</w:t>
      </w:r>
      <w:r w:rsidR="00107CC9">
        <w:rPr>
          <w:rFonts w:hint="eastAsia"/>
        </w:rPr>
        <w:t>和俱乐部</w:t>
      </w:r>
      <w:r w:rsidR="00EB2888">
        <w:rPr>
          <w:rFonts w:hint="eastAsia"/>
        </w:rPr>
        <w:t>不间断</w:t>
      </w:r>
      <w:r w:rsidR="00107CC9">
        <w:rPr>
          <w:rFonts w:hint="eastAsia"/>
        </w:rPr>
        <w:t>的巡逻，及和香港执法代理商讨运行策略。</w:t>
      </w:r>
    </w:p>
    <w:p w:rsidR="009F34D6" w:rsidRDefault="009F34D6"/>
    <w:p w:rsidR="009F34D6" w:rsidRDefault="009F34D6">
      <w:r>
        <w:rPr>
          <w:rFonts w:hint="eastAsia"/>
        </w:rPr>
        <w:t>然而，</w:t>
      </w:r>
      <w:r w:rsidR="003E03CD">
        <w:rPr>
          <w:rFonts w:hint="eastAsia"/>
        </w:rPr>
        <w:t>这些政府的遏制行动是如何影响跨境吸毒者和跨境毒品消费模式的仍然未知。是否</w:t>
      </w:r>
      <w:r w:rsidR="006C6708">
        <w:rPr>
          <w:rFonts w:hint="eastAsia"/>
        </w:rPr>
        <w:t>吸毒、吸食何种毒品、呆在香港还是到内地去，这些是由效率和制裁相比较的认知决定的。</w:t>
      </w:r>
      <w:r w:rsidR="00B547D4">
        <w:rPr>
          <w:rFonts w:hint="eastAsia"/>
        </w:rPr>
        <w:t>不同的吸毒者如何观察新的制裁风险，还是一个未知数。</w:t>
      </w:r>
      <w:r w:rsidR="00E41033">
        <w:rPr>
          <w:rFonts w:hint="eastAsia"/>
        </w:rPr>
        <w:t>举个</w:t>
      </w:r>
      <w:r w:rsidR="00566C39">
        <w:rPr>
          <w:rFonts w:hint="eastAsia"/>
        </w:rPr>
        <w:t>例子。。。</w:t>
      </w:r>
    </w:p>
    <w:p w:rsidR="00942C75" w:rsidRDefault="00942C75"/>
    <w:p w:rsidR="00942C75" w:rsidRDefault="00942C75">
      <w:r>
        <w:rPr>
          <w:rFonts w:hint="eastAsia"/>
        </w:rPr>
        <w:t>另一方面，</w:t>
      </w:r>
      <w:r w:rsidR="0052684E">
        <w:rPr>
          <w:rFonts w:hint="eastAsia"/>
        </w:rPr>
        <w:t>全球范围内已有毒品使用正规化成功实施，他营销了不同社会阶级和社会人口组织。</w:t>
      </w:r>
      <w:r w:rsidR="003D11CD">
        <w:rPr>
          <w:rFonts w:hint="eastAsia"/>
        </w:rPr>
        <w:t>男人和女人，学生和工作者，富人和穷人都会被卷入跨境毒品使用当中。</w:t>
      </w:r>
      <w:r w:rsidR="00D25384">
        <w:rPr>
          <w:rFonts w:hint="eastAsia"/>
        </w:rPr>
        <w:t>目前为止，以为的调查只解决了与香港青少年的毒品问题，我们需要根据近年来跨境毒品活动情况获取更多关于边境人口的信息。</w:t>
      </w:r>
      <w:r w:rsidR="006F3F84">
        <w:rPr>
          <w:rFonts w:hint="eastAsia"/>
        </w:rPr>
        <w:t>并且，尽管来自</w:t>
      </w:r>
      <w:r w:rsidR="006F3F84">
        <w:rPr>
          <w:rFonts w:hint="eastAsia"/>
        </w:rPr>
        <w:t>2000s</w:t>
      </w:r>
      <w:r w:rsidR="006F3F84">
        <w:rPr>
          <w:rFonts w:hint="eastAsia"/>
        </w:rPr>
        <w:t>毒品大潮的大量年轻吸毒者</w:t>
      </w:r>
      <w:r w:rsidR="000E2F62">
        <w:rPr>
          <w:rFonts w:hint="eastAsia"/>
        </w:rPr>
        <w:t>在余生中停止了吸毒，尤其是在成年后，</w:t>
      </w:r>
      <w:r w:rsidR="008E3F77">
        <w:rPr>
          <w:rFonts w:hint="eastAsia"/>
        </w:rPr>
        <w:t>那些仍然保留吸毒习惯的人需要根据他们生涯的变化调整他们的跨境毒品交易模式。</w:t>
      </w:r>
      <w:r w:rsidR="00EC7E26">
        <w:rPr>
          <w:rFonts w:hint="eastAsia"/>
        </w:rPr>
        <w:t>我们对这个从</w:t>
      </w:r>
      <w:r w:rsidR="00EC7E26">
        <w:rPr>
          <w:rFonts w:hint="eastAsia"/>
        </w:rPr>
        <w:t>2000s</w:t>
      </w:r>
      <w:r w:rsidR="00EC7E26">
        <w:rPr>
          <w:rFonts w:hint="eastAsia"/>
        </w:rPr>
        <w:t>的毒品流行病中的特定年轻吸毒群体也知之甚少。他们始终和朋友一起吸食像氯胺酮的社会毒品吗？他们在毒品行为和毒品吸食网络方面有所改变吗？为什么？</w:t>
      </w:r>
      <w:r w:rsidR="006E2DEA">
        <w:rPr>
          <w:rFonts w:hint="eastAsia"/>
        </w:rPr>
        <w:t>香港居民的跨境精神病治疗药物经常和酒精使用、性危险行为一同发生。从公共卫生角我们也想知道跨境毒品使用是否也影响了以上高危行为模式，如果有，朝什么方向发生了改变。</w:t>
      </w:r>
      <w:r w:rsidR="007A2B1A">
        <w:rPr>
          <w:rFonts w:hint="eastAsia"/>
        </w:rPr>
        <w:t>。。。</w:t>
      </w:r>
    </w:p>
    <w:p w:rsidR="00C23BFB" w:rsidRDefault="00C23BFB"/>
    <w:p w:rsidR="00596EB7" w:rsidRDefault="00C23BFB">
      <w:pPr>
        <w:rPr>
          <w:b/>
        </w:rPr>
      </w:pPr>
      <w:r w:rsidRPr="00C23BFB">
        <w:rPr>
          <w:rFonts w:hint="eastAsia"/>
          <w:b/>
        </w:rPr>
        <w:t>目的</w:t>
      </w:r>
    </w:p>
    <w:p w:rsidR="00C23BFB" w:rsidRDefault="00596EB7">
      <w:r w:rsidRPr="00596EB7">
        <w:rPr>
          <w:rFonts w:hint="eastAsia"/>
        </w:rPr>
        <w:t>我们</w:t>
      </w:r>
      <w:r>
        <w:rPr>
          <w:rFonts w:hint="eastAsia"/>
        </w:rPr>
        <w:t>提出的调查旨在探测和监视香港跨境毒品使用的近期变化，来通过定性和定量两种方法评估当下跨境毒品政策。</w:t>
      </w:r>
      <w:r w:rsidR="000F3910">
        <w:rPr>
          <w:rFonts w:hint="eastAsia"/>
        </w:rPr>
        <w:t>这将对已存在的“</w:t>
      </w:r>
      <w:r w:rsidR="000F3910" w:rsidRPr="00E83244">
        <w:rPr>
          <w:rFonts w:ascii="Times New Roman" w:hAnsi="Times New Roman" w:cs="Times New Roman"/>
          <w:lang w:eastAsia="zh-HK"/>
        </w:rPr>
        <w:t>e-Drug Stats</w:t>
      </w:r>
      <w:r w:rsidR="000F3910">
        <w:rPr>
          <w:rFonts w:hint="eastAsia"/>
        </w:rPr>
        <w:t>”（定量）和</w:t>
      </w:r>
      <w:r w:rsidR="001629BB">
        <w:rPr>
          <w:rFonts w:hint="eastAsia"/>
        </w:rPr>
        <w:t>“</w:t>
      </w:r>
      <w:r w:rsidR="001629BB" w:rsidRPr="00E83244">
        <w:rPr>
          <w:rFonts w:ascii="Times New Roman" w:hAnsi="Times New Roman" w:cs="Times New Roman"/>
          <w:lang w:eastAsia="zh-HK"/>
        </w:rPr>
        <w:t>Drug Intelligence</w:t>
      </w:r>
      <w:r w:rsidR="001629BB">
        <w:rPr>
          <w:rFonts w:hint="eastAsia"/>
        </w:rPr>
        <w:t>”（定</w:t>
      </w:r>
      <w:r w:rsidR="001629BB">
        <w:rPr>
          <w:rFonts w:hint="eastAsia"/>
        </w:rPr>
        <w:lastRenderedPageBreak/>
        <w:t>性）</w:t>
      </w:r>
      <w:r w:rsidR="00DC2DF3">
        <w:rPr>
          <w:rFonts w:hint="eastAsia"/>
        </w:rPr>
        <w:t>模型做出贡献，并为新政策制定提供建议。</w:t>
      </w:r>
      <w:r w:rsidR="00260EFB">
        <w:rPr>
          <w:rFonts w:hint="eastAsia"/>
        </w:rPr>
        <w:t>首先，我们计划</w:t>
      </w:r>
      <w:r w:rsidR="00260EFB" w:rsidRPr="00315741">
        <w:t>通过广泛的定性方法</w:t>
      </w:r>
      <w:r w:rsidR="00260EFB" w:rsidRPr="00315741">
        <w:rPr>
          <w:rFonts w:hint="eastAsia"/>
        </w:rPr>
        <w:t>在跨境毒品现场收集</w:t>
      </w:r>
      <w:r w:rsidR="00D90CCD">
        <w:rPr>
          <w:rFonts w:hint="eastAsia"/>
        </w:rPr>
        <w:t>数据</w:t>
      </w:r>
      <w:r w:rsidR="00D90CCD">
        <w:rPr>
          <w:rFonts w:hint="eastAsia"/>
        </w:rPr>
        <w:t>:</w:t>
      </w:r>
      <w:r w:rsidR="00921F2E">
        <w:rPr>
          <w:rFonts w:hint="eastAsia"/>
        </w:rPr>
        <w:t>档案的分析，焦点小组访谈特别是面对面</w:t>
      </w:r>
      <w:r w:rsidR="0097335E">
        <w:rPr>
          <w:rFonts w:hint="eastAsia"/>
        </w:rPr>
        <w:t>深入</w:t>
      </w:r>
      <w:r w:rsidR="00921F2E">
        <w:rPr>
          <w:rFonts w:hint="eastAsia"/>
        </w:rPr>
        <w:t>访谈。</w:t>
      </w:r>
      <w:r w:rsidR="00DF6069">
        <w:rPr>
          <w:rFonts w:hint="eastAsia"/>
        </w:rPr>
        <w:t xml:space="preserve"> </w:t>
      </w:r>
      <w:r w:rsidR="008D4713">
        <w:rPr>
          <w:rFonts w:hint="eastAsia"/>
        </w:rPr>
        <w:t>我们会邀请来自不同</w:t>
      </w:r>
      <w:r w:rsidR="008D4713">
        <w:rPr>
          <w:rFonts w:hint="eastAsia"/>
        </w:rPr>
        <w:t>NGO</w:t>
      </w:r>
      <w:r w:rsidR="008D4713">
        <w:rPr>
          <w:rFonts w:hint="eastAsia"/>
        </w:rPr>
        <w:t>的</w:t>
      </w:r>
      <w:r w:rsidR="005B53C1">
        <w:rPr>
          <w:rFonts w:hint="eastAsia"/>
        </w:rPr>
        <w:t>被调查者、警察、边境两地官员，并针对不同边境控制区域的旅行者进行一场大规模调查（样本规模</w:t>
      </w:r>
      <w:r w:rsidR="005B53C1">
        <w:rPr>
          <w:rFonts w:hint="eastAsia"/>
        </w:rPr>
        <w:t>1500</w:t>
      </w:r>
      <w:r w:rsidR="005B53C1">
        <w:rPr>
          <w:rFonts w:hint="eastAsia"/>
        </w:rPr>
        <w:t>）。</w:t>
      </w:r>
      <w:r w:rsidR="00627F7F">
        <w:rPr>
          <w:rFonts w:hint="eastAsia"/>
        </w:rPr>
        <w:t>总体来说，我们关注模式、特性、社会政治法律背景，和跨境毒品使用的后果，同时也有</w:t>
      </w:r>
      <w:r w:rsidR="00627F7F">
        <w:rPr>
          <w:rFonts w:hint="eastAsia"/>
        </w:rPr>
        <w:t>kuaji</w:t>
      </w:r>
      <w:r w:rsidR="00627F7F">
        <w:rPr>
          <w:rFonts w:hint="eastAsia"/>
        </w:rPr>
        <w:t>那个毒品政策的内部外部知情人士也会被囊括其中。</w:t>
      </w:r>
    </w:p>
    <w:p w:rsidR="007639AB" w:rsidRDefault="007639AB">
      <w:pPr>
        <w:rPr>
          <w:b/>
        </w:rPr>
      </w:pPr>
      <w:r w:rsidRPr="007639AB">
        <w:rPr>
          <w:rFonts w:hint="eastAsia"/>
          <w:b/>
        </w:rPr>
        <w:t>研究方法</w:t>
      </w:r>
    </w:p>
    <w:p w:rsidR="007639AB" w:rsidRPr="007639AB" w:rsidRDefault="007639AB">
      <w:pPr>
        <w:rPr>
          <w:rFonts w:hint="eastAsia"/>
          <w:b/>
        </w:rPr>
      </w:pPr>
      <w:bookmarkStart w:id="0" w:name="_GoBack"/>
      <w:bookmarkEnd w:id="0"/>
    </w:p>
    <w:sectPr w:rsidR="007639AB" w:rsidRPr="007639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0850" w:rsidRDefault="00170850" w:rsidP="008D4713">
      <w:r>
        <w:separator/>
      </w:r>
    </w:p>
  </w:endnote>
  <w:endnote w:type="continuationSeparator" w:id="0">
    <w:p w:rsidR="00170850" w:rsidRDefault="00170850" w:rsidP="008D47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0850" w:rsidRDefault="00170850" w:rsidP="008D4713">
      <w:r>
        <w:separator/>
      </w:r>
    </w:p>
  </w:footnote>
  <w:footnote w:type="continuationSeparator" w:id="0">
    <w:p w:rsidR="00170850" w:rsidRDefault="00170850" w:rsidP="008D471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FB9"/>
    <w:rsid w:val="000E2F62"/>
    <w:rsid w:val="000F3910"/>
    <w:rsid w:val="00107CC9"/>
    <w:rsid w:val="00121C3D"/>
    <w:rsid w:val="001629BB"/>
    <w:rsid w:val="00170850"/>
    <w:rsid w:val="00181034"/>
    <w:rsid w:val="00260EFB"/>
    <w:rsid w:val="002639A8"/>
    <w:rsid w:val="00295AFB"/>
    <w:rsid w:val="00315741"/>
    <w:rsid w:val="003B443B"/>
    <w:rsid w:val="003D11CD"/>
    <w:rsid w:val="003E03CD"/>
    <w:rsid w:val="0042377C"/>
    <w:rsid w:val="004353F7"/>
    <w:rsid w:val="00496462"/>
    <w:rsid w:val="0052684E"/>
    <w:rsid w:val="00566C39"/>
    <w:rsid w:val="00596EB7"/>
    <w:rsid w:val="005B53C1"/>
    <w:rsid w:val="005F4FB9"/>
    <w:rsid w:val="00627F7F"/>
    <w:rsid w:val="00640456"/>
    <w:rsid w:val="00686F63"/>
    <w:rsid w:val="006B126F"/>
    <w:rsid w:val="006C6708"/>
    <w:rsid w:val="006E2DEA"/>
    <w:rsid w:val="006F3F84"/>
    <w:rsid w:val="00742248"/>
    <w:rsid w:val="007639AB"/>
    <w:rsid w:val="007941A6"/>
    <w:rsid w:val="007A2B1A"/>
    <w:rsid w:val="008120F0"/>
    <w:rsid w:val="008523AB"/>
    <w:rsid w:val="008D160F"/>
    <w:rsid w:val="008D4713"/>
    <w:rsid w:val="008E2B40"/>
    <w:rsid w:val="008E3F77"/>
    <w:rsid w:val="00921F2E"/>
    <w:rsid w:val="00942C75"/>
    <w:rsid w:val="0097335E"/>
    <w:rsid w:val="00983E8D"/>
    <w:rsid w:val="009E2000"/>
    <w:rsid w:val="009F34D6"/>
    <w:rsid w:val="00A013C5"/>
    <w:rsid w:val="00A30B82"/>
    <w:rsid w:val="00AE1C29"/>
    <w:rsid w:val="00B547D4"/>
    <w:rsid w:val="00BB15ED"/>
    <w:rsid w:val="00BD1D04"/>
    <w:rsid w:val="00C23BD1"/>
    <w:rsid w:val="00C23BFB"/>
    <w:rsid w:val="00C92E10"/>
    <w:rsid w:val="00D25384"/>
    <w:rsid w:val="00D90CCD"/>
    <w:rsid w:val="00DB5516"/>
    <w:rsid w:val="00DC2DF3"/>
    <w:rsid w:val="00DF6069"/>
    <w:rsid w:val="00E16F3E"/>
    <w:rsid w:val="00E41033"/>
    <w:rsid w:val="00EB2888"/>
    <w:rsid w:val="00EC7E26"/>
    <w:rsid w:val="00F03799"/>
    <w:rsid w:val="00F476B8"/>
    <w:rsid w:val="00FB6C06"/>
    <w:rsid w:val="00FC48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E62665"/>
  <w15:chartTrackingRefBased/>
  <w15:docId w15:val="{FCC00915-F73D-49E3-9F2E-3E3619D8F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D471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D4713"/>
    <w:rPr>
      <w:sz w:val="18"/>
      <w:szCs w:val="18"/>
    </w:rPr>
  </w:style>
  <w:style w:type="paragraph" w:styleId="a5">
    <w:name w:val="footer"/>
    <w:basedOn w:val="a"/>
    <w:link w:val="a6"/>
    <w:uiPriority w:val="99"/>
    <w:unhideWhenUsed/>
    <w:rsid w:val="008D4713"/>
    <w:pPr>
      <w:tabs>
        <w:tab w:val="center" w:pos="4153"/>
        <w:tab w:val="right" w:pos="8306"/>
      </w:tabs>
      <w:snapToGrid w:val="0"/>
      <w:jc w:val="left"/>
    </w:pPr>
    <w:rPr>
      <w:sz w:val="18"/>
      <w:szCs w:val="18"/>
    </w:rPr>
  </w:style>
  <w:style w:type="character" w:customStyle="1" w:styleId="a6">
    <w:name w:val="页脚 字符"/>
    <w:basedOn w:val="a0"/>
    <w:link w:val="a5"/>
    <w:uiPriority w:val="99"/>
    <w:rsid w:val="008D471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2062</TotalTime>
  <Pages>2</Pages>
  <Words>255</Words>
  <Characters>1457</Characters>
  <Application>Microsoft Office Word</Application>
  <DocSecurity>0</DocSecurity>
  <Lines>12</Lines>
  <Paragraphs>3</Paragraphs>
  <ScaleCrop>false</ScaleCrop>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唐莹</dc:creator>
  <cp:keywords/>
  <dc:description/>
  <cp:lastModifiedBy>唐莹</cp:lastModifiedBy>
  <cp:revision>65</cp:revision>
  <dcterms:created xsi:type="dcterms:W3CDTF">2016-05-13T14:03:00Z</dcterms:created>
  <dcterms:modified xsi:type="dcterms:W3CDTF">2016-07-03T01:35:00Z</dcterms:modified>
</cp:coreProperties>
</file>