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P1</w:t>
      </w:r>
    </w:p>
    <w:tbl>
      <w:tblPr>
        <w:tblStyle w:val="8"/>
        <w:tblpPr w:leftFromText="180" w:rightFromText="180" w:vertAnchor="text" w:horzAnchor="page" w:tblpX="1890" w:tblpY="6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已采集微博数据结构化（hive）</w:t>
            </w: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数据从何而来？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通过数据交易获得，交易到的数据是以文件的形式。</w:t>
            </w: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数据格式是什么？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Json格式/xml格式</w:t>
            </w: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数据结构化？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通过交易而来的数据是非结构化的，不方便分析与管理，所以要将这些非结构化的数据结构化到hive中去。</w:t>
            </w: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项目的产出？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产出两张表，给定用户id可以通过hive sql查出用户信息和用户评论信息，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通过hive cli演示效果</w:t>
            </w: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数据的输入与输出？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输入是两个类别的文件集合。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3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房地产评论主题下的对应用户基本信息文件集和评论内容文件集，两者通过用户id关联。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36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通过一定Java程序做数据解析、结构化，将两个文件集合各自合并成一个文件load到hive中。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两张表，一个用户表，一个评论内容表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2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将两个类别下各自对应的文件集进行解析、结构化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2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通过load语法，将数据分别导入到两张表中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主要思路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用JavaSE+maven完成数据解析、结构化到文本文件。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用hive load语法将数据加载进hive进行管理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技术要点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52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数据仓库的目录结构和开发规范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52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JavaSE程序设计基础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52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面向对象程序设计思想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52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Maven项目的构建与开发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525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Xml数据解析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525" w:leftChars="0"/>
              <w:rPr>
                <w:rFonts w:hint="eastAsia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步骤拆解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非结构化数据 -&gt; 结构化数据  80%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将数据加载到hive  10%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效果测试和优化  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项目实现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在Eclipse中创建maven项目，名为WbDataToHive；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粘贴之前pom.xml文件的内容（注意修改项目名）；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 maven；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把数据文件夹“房地产”拖到根目录；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开始编写解析数据的工具类：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（见下节.......）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工具类和业务类的思考：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619625" cy="30861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文件操作工具类（java.util.FileOpratorUtil）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功能：给定文件夹，读出文件夹内所有文件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package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utils;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java.io.File;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java.util.ArrayList;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java.util.List;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指定文件夹，找出文件夹中的文件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@author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Apollo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class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FileOperatorUtil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根据路径，找出其下的所有文件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List&lt;String&gt; getAllSubNormalFilePath(String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//1.创建文件类，定位到该路径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File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File(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//2.创建List用来存储遍历出的结果集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List&lt;String&gt;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resultList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  <w:u w:val="single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  <w:u w:val="single"/>
                    </w:rPr>
                    <w:t xml:space="preserve"> ArrayList()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//3.判断是否是目录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if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.isDirectory()){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//列出该目录下的全部文件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for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(File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: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.listFiles()){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resultList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.addAll(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getAllSubNormalFilePath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.toString()));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else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//如果是文件，直接加进list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resultList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.add(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.toString());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//4.返回结果集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return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resultList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编写测试方法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void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main(String[]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args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"房地产"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List&lt;String&gt;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getAllSubNormalFilePath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//遍历打印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System.</w:t>
                  </w:r>
                  <w:r>
                    <w:rPr>
                      <w:rFonts w:hint="eastAsia" w:ascii="Courier New" w:hAnsi="Courier New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.println(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"res的个数为："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+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.size());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System.</w:t>
                  </w:r>
                  <w:r>
                    <w:rPr>
                      <w:rFonts w:hint="eastAsia" w:ascii="Courier New" w:hAnsi="Courier New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.println(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"------------------------"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for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(String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: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System.</w:t>
                  </w:r>
                  <w:r>
                    <w:rPr>
                      <w:rFonts w:hint="eastAsia" w:ascii="Courier New" w:hAnsi="Courier New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.println(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3867150" cy="4276725"/>
                        <wp:effectExtent l="0" t="0" r="0" b="952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67150" cy="427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</w:trPr>
        <w:tc>
          <w:tcPr>
            <w:tcW w:w="8522" w:type="dxa"/>
          </w:tcPr>
          <w:p>
            <w:pPr>
              <w:numPr>
                <w:ilvl w:val="0"/>
                <w:numId w:val="1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IO操作工具类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package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utils;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根据文件名称，读取出该文件中的内容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@author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Apollo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java.io.BufferedReader;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java.io.File;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java.io.FileInputStream;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java.io.InputStreamReader;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java.util.ArrayList;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import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java.util.List;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class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IOUtil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给定文件名，读取出文件内容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@param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args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List&lt;String&gt; getTxtContent(String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throws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//1.新建File类定位文件位置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File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File(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//2.文件输入流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FileInputStream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FileInputStream(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//3.字符输入流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InputStreamReader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isr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InputStreamReader(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fis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//4.字节输入流？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BufferedReader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br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BufferedReader(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isr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//5.定义结果集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List&lt;String&gt;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ArrayList&lt;String&gt;();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//6.读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tempLine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null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while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tempLine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br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.readLine()) !=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null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.add(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tempLine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//7.关流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br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.close();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//8.返回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return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测试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@param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args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void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main(String[]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args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throws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Exception{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"房地产\\user\\1107717945.txt"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"utf-8"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List&lt;String&gt;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getTxtContent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for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(String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: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System.</w:t>
                  </w:r>
                  <w:r>
                    <w:rPr>
                      <w:rFonts w:hint="eastAsia" w:ascii="Courier New" w:hAnsi="Courier New"/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.println(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5125720" cy="1169035"/>
                        <wp:effectExtent l="0" t="0" r="17780" b="1206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5720" cy="1169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numPr>
                      <w:ilvl w:val="0"/>
                      <w:numId w:val="10"/>
                    </w:numPr>
                    <w:ind w:left="0" w:leftChars="0" w:firstLine="0" w:firstLine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指定编码，将文件重新写出</w:t>
                  </w:r>
                </w:p>
                <w:tbl>
                  <w:tblPr>
                    <w:tblStyle w:val="8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8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源文件编码为utf-8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>/**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 xml:space="preserve"> * 转文件编码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 xml:space="preserve"> */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public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static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boolean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writeListToFile(List&lt;String&gt;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,String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outputFilePath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,String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charset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throws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Exception{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File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outputFile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new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File(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outputFilePath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FileOutputStream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fos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new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FileOutputStream(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outputFile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int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lineCounter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0;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for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(String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: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if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lineCounter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&gt; 0){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fos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.write(</w:t>
                        </w:r>
                        <w:r>
                          <w:rPr>
                            <w:rFonts w:hint="eastAsia" w:ascii="Courier New" w:hAnsi="Courier New"/>
                            <w:color w:val="2A00FF"/>
                            <w:sz w:val="20"/>
                          </w:rPr>
                          <w:t>'\n'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fos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.write(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.getBytes(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charset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lineCounter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++;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fos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.close();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return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true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>/**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 xml:space="preserve"> * 测试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 xml:space="preserve"> *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9FBF"/>
                            <w:sz w:val="20"/>
                          </w:rPr>
                          <w:t>@param</w:t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 xml:space="preserve"> args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3F5FBF"/>
                            <w:sz w:val="20"/>
                          </w:rPr>
                          <w:t xml:space="preserve"> */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public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static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void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main(String[]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args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throws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Exception{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txtFilePath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color w:val="2A00FF"/>
                            <w:sz w:val="20"/>
                          </w:rPr>
                          <w:t>"房地产\\user\\1107717945.txt"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inputCharset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color w:val="2A00FF"/>
                            <w:sz w:val="20"/>
                          </w:rPr>
                          <w:t>"utf-8"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outputCharset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color w:val="2A00FF"/>
                            <w:sz w:val="20"/>
                          </w:rPr>
                          <w:t>"utf-8"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outputFilePath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color w:val="2A00FF"/>
                            <w:sz w:val="20"/>
                          </w:rPr>
                          <w:t>"newFile.txt"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List&lt;String&gt;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res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i/>
                            <w:color w:val="000000"/>
                            <w:sz w:val="20"/>
                          </w:rPr>
                          <w:t>getTxtContent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txtFilePath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,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inputCharset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for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(String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temp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: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res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System.</w:t>
                        </w:r>
                        <w:r>
                          <w:rPr>
                            <w:rFonts w:hint="eastAsia" w:ascii="Courier New" w:hAnsi="Courier New"/>
                            <w:b/>
                            <w:i/>
                            <w:color w:val="0000C0"/>
                            <w:sz w:val="20"/>
                          </w:rPr>
                          <w:t>out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.println(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temp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i/>
                            <w:color w:val="000000"/>
                            <w:sz w:val="20"/>
                          </w:rPr>
                          <w:t>writeListToFile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res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,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outputFilePath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,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outputCharset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pStyle w:val="6"/>
                          <w:bidi w:val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pojo类的编写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hint="default" w:ascii="Courier New" w:hAnsi="Courier New"/>
                            <w:color w:val="000000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  <w:lang w:val="en-US" w:eastAsia="zh-CN"/>
                          </w:rPr>
                          <w:t>WbUserInfoPojo</w:t>
                        </w:r>
                      </w:p>
                      <w:tbl>
                        <w:tblPr>
                          <w:tblStyle w:val="8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6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</w:tblPrEx>
                          <w:tc>
                            <w:tcPr>
                              <w:tcW w:w="7864" w:type="dxa"/>
                            </w:tcPr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pojos;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java.util.Date;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  <w:highlight w:val="lightGray"/>
                                </w:rPr>
                                <w:t>WbContentInfoPojo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String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Date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getId()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setId(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String getContent()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setContent(String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Date getTime()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setTime(Date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getRepostsCount()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setRepostsCount(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getCommentsCount()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setCommentsCount(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default" w:ascii="Courier New" w:hAnsi="Courier New"/>
                                  <w:color w:val="000000"/>
                                  <w:sz w:val="20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color w:val="000000"/>
                            <w:sz w:val="20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hint="default" w:ascii="Courier New" w:hAnsi="Courier New"/>
                            <w:color w:val="000000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  <w:lang w:val="en-US" w:eastAsia="zh-CN"/>
                          </w:rPr>
                          <w:t>WbUserContentPojo</w:t>
                        </w:r>
                      </w:p>
                      <w:tbl>
                        <w:tblPr>
                          <w:tblStyle w:val="8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6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64" w:type="dxa"/>
                            </w:tcPr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pojos;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java.util.Date;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  <w:highlight w:val="lightGray"/>
                                </w:rPr>
                                <w:t>WbContentInfoPojo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String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Date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getId()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setId(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String getContent()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setContent(String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Date getTime()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setTime(Date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getRepostsCount()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setRepostsCount(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repostsCount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getCommentsCount()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setCommentsCount(</w:t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b/>
                                  <w:color w:val="7F005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C0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hint="eastAsia" w:ascii="Courier New" w:hAnsi="Courier New"/>
                                  <w:color w:val="6A3E3E"/>
                                  <w:sz w:val="20"/>
                                </w:rPr>
                                <w:t>commentsCount</w:t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Lines="0" w:afterLines="0"/>
                                <w:jc w:val="left"/>
                                <w:rPr>
                                  <w:rFonts w:hint="eastAsia"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Courier New" w:hAnsi="Courier New"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default" w:ascii="Courier New" w:hAnsi="Courier New"/>
                                  <w:color w:val="000000"/>
                                  <w:sz w:val="20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6"/>
                          <w:bidi w:val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业务类编写---数据激活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DataLoadManager</w:t>
                        </w:r>
                      </w:p>
                      <w:tbl>
                        <w:tblPr>
                          <w:tblStyle w:val="8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6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64" w:type="dxa"/>
                            </w:tcPr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package manager;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java.util.ArrayList;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java.util.List;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utils.FileOperatorUtil;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utils.IOUtil;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public class DataLoadManager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public static void main(String[] args) throws Exception{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String inputDir = "房地产";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String inputCharset = "utf-8";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ArrayList&lt;String&gt; resultList = new ArrayList&lt;&gt;();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List&lt;String&gt; txtFilePathList = FileOperatorUtil.getAllSubNormalFilePath(inputDir);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for(String txtFilePath : txtFilePathList){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List&lt;String&gt; singleTxtLineList = IOUtil.getTxtContent(txtFilePath,inputCharset);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resultList.addAll(singleTxtLineList);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for(String line : resultList){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System.out.println(line);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4855210" cy="943610"/>
                                    <wp:effectExtent l="0" t="0" r="2540" b="8890"/>
                                    <wp:docPr id="4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55210" cy="943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把上面的整理成一个方法：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@Author Tangyingying1997</w:t>
                        </w:r>
                      </w:p>
                      <w:tbl>
                        <w:tblPr>
                          <w:tblStyle w:val="8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6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64" w:type="dxa"/>
                            </w:tcPr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package manager;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java.util.ArrayList;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java.util.List;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utils.FileOperatorUtil;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import utils.IOUtil;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public class DataLoadManager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public static List&lt;String&gt; getAllFileLineList(String inputDir,String charset) throws Exception{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ArrayList&lt;String&gt; resultList = new ArrayList&lt;&gt;();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List&lt;String&gt; txtFilePathList = FileOperatorUtil.getAllSubNormalFilePath(inputDir);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for(String txtFilePath : txtFilePathList){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List&lt;String&gt; singleTxtLineList = IOUtil.getTxtContent(txtFilePath,charset);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resultList.addAll(singleTxtLineList);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return resultList;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public static void main(String[] args) throws Exception{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String inputDir = "房地产";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String inputCharset = "utf-8";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List&lt;String&gt; res = getAllFileLineList(inputDir,inputCharset);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for(String line : res){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System.out.println(line);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以上完成了：给定一个目录，读出了其中的所有数据。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color w:val="000000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接下来需要将读出来的数据结构化。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strike w:val="0"/>
                            <w:dstrike w:val="0"/>
                            <w:color w:val="000000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通过以上代码，将content和user中的数据全部读出来了，但是没有分成两部分，即content数据与user数据粘连在一起。我们需要再改动一下，把content和user区分开来。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package manager;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import java.util.ArrayList;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import java.util.List;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import pojos.WbContentInfoPojo;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import pojos.WbUserInfoPojo;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import utils.FileOperatorUtil;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import utils.IOUtil;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public class DataLoadManager 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public static List&lt;String&gt; getAllFileLineList(String inputDir,String charset) throws Exception{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ArrayList&lt;String&gt; resultList = new ArrayList&lt;&gt;();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List&lt;String&gt; txtFilePathList = FileOperatorUtil.getAllSubNormalFilePath(inputDir);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for(String txtFilePath : txtFilePathList){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List&lt;String&gt; singleTxtLineList = IOUtil.getTxtContent(txtFilePath,charset);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resultList.addAll(singleTxtLineList);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return resultList;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public static void main(String[] args) throws Exception{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String inputDir = "房地产";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String inputCharset = "utf-8";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List&lt;String&gt; res = getAllFileLineList(inputDir,inputCharset);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//对读出的内容集res做结构化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//1.定义user集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List&lt;WbUserInfoPojo&gt; userPojoList = new ArrayList&lt;&gt;();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//2.定义content集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List&lt;WbContentInfoPojo&gt; contentPojoList = new ArrayList&lt;&gt;();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//遍历res的每一行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for(String line : res){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//首先去掉前后的空格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line = line.trim();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if(line.length() == 0){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continue;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//如果以 &lt; 开头，说明是content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if(line.startsWith("&lt;")){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}else{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//否则就是user，暂时不考虑其他类型的数据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//先把[...]之间的内容截取出来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line = (String) line.subSequence(line.indexOf('[')+1, line.lastIndexOf(']'));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//再按照逗号切割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String[] kvArray = line.split(",");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WbUserInfoPojo userInfoPojo = new WbUserInfoPojo();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//遍历每个kvArray，找每个字段对应的值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for(String kv : kvArray){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//按照等号把字段和值分割开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String[] kvPair = kv.split("=");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if(kvPair[0] .equals("id")){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userInfoPojo.setId(Long.parseLong(kvPair[1]));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}else if(kvPair[0] .equals("screenName")){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userInfoPojo.setScreenName(kvPair[1]);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}else if(kvPair[0] .equals("name")){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userInfoPojo.setName(kvPair[1]);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}else if(kvPair[0] .equals("province")){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userInfoPojo.setProvince(Integer.parseInt(kvPair[1]));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}else if(kvPair[0] .equals("remark")){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userInfoPojo.setRemark(kvPair[1]);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System.out.println(userInfoPojo.toString4FileOutput());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//System.out.println(line);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//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@Author Tangyingying1997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在WbuserInfoPojo中加上一个toString定制：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public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String toString4FileOutput() 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List&lt;Object&gt;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fieldList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new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ArrayList&lt;&gt;();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fieldList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.add(</w:t>
                        </w:r>
                        <w:r>
                          <w:rPr>
                            <w:rFonts w:hint="eastAsia" w:ascii="Courier New" w:hAnsi="Courier New"/>
                            <w:color w:val="0000C0"/>
                            <w:sz w:val="20"/>
                          </w:rPr>
                          <w:t>id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fieldList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.add(</w:t>
                        </w:r>
                        <w:r>
                          <w:rPr>
                            <w:rFonts w:hint="eastAsia" w:ascii="Courier New" w:hAnsi="Courier New"/>
                            <w:color w:val="0000C0"/>
                            <w:sz w:val="20"/>
                          </w:rPr>
                          <w:t>screenName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fieldList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.add(</w:t>
                        </w:r>
                        <w:r>
                          <w:rPr>
                            <w:rFonts w:hint="eastAsia" w:ascii="Courier New" w:hAnsi="Courier New"/>
                            <w:color w:val="0000C0"/>
                            <w:sz w:val="20"/>
                          </w:rPr>
                          <w:t>province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fieldList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.add(</w:t>
                        </w:r>
                        <w:r>
                          <w:rPr>
                            <w:rFonts w:hint="eastAsia" w:ascii="Courier New" w:hAnsi="Courier New"/>
                            <w:color w:val="0000C0"/>
                            <w:sz w:val="20"/>
                          </w:rPr>
                          <w:t>remark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return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  <w:highlight w:val="lightGray"/>
                          </w:rPr>
                          <w:t>StringUtil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</w:t>
                        </w:r>
                        <w:r>
                          <w:rPr>
                            <w:rFonts w:hint="eastAsia" w:ascii="Courier New" w:hAnsi="Courier New"/>
                            <w:i/>
                            <w:color w:val="000000"/>
                            <w:sz w:val="20"/>
                          </w:rPr>
                          <w:t>join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fieldList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hint="eastAsia" w:ascii="Courier New" w:hAnsi="Courier New"/>
                            <w:color w:val="2A00FF"/>
                            <w:sz w:val="20"/>
                          </w:rPr>
                          <w:t>"\001"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trike w:val="0"/>
                            <w:dstrike w:val="0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 w:eastAsiaTheme="minorEastAsia"/>
                            <w:color w:val="000000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  <w:t>同时编写了一个StringUtil工具类·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package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utils;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import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java.util.List;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public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class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StringUtil 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public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static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  <w:highlight w:val="lightGray"/>
                          </w:rPr>
                          <w:t>String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join(List&lt;Object&gt;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objList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,String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deli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int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lineCounter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0;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StringBuilder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stringBuilder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= </w:t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new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StringBuilder();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for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(Object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obj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: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objList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</w:rPr>
                          <w:t>if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lineCounter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 xml:space="preserve"> &gt; 0){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stringBuilder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.append(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deli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stringBuilder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.append(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obj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.toString());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</w:rPr>
                          <w:t>lineCounter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++;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b/>
                            <w:color w:val="7F0055"/>
                            <w:sz w:val="20"/>
                            <w:highlight w:val="lightGray"/>
                          </w:rPr>
                          <w:t>return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  <w:highlight w:val="lightGray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color w:val="6A3E3E"/>
                            <w:sz w:val="20"/>
                            <w:highlight w:val="lightGray"/>
                          </w:rPr>
                          <w:t>stringBuilder</w:t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  <w:highlight w:val="lightGray"/>
                          </w:rPr>
                          <w:t>.toString();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Lines="0" w:afterLines="0"/>
                          <w:jc w:val="left"/>
                          <w:rPr>
                            <w:rFonts w:hint="eastAsia" w:ascii="Courier New" w:hAnsi="Courier New"/>
                            <w:sz w:val="20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0"/>
                          </w:rPr>
                          <w:t>}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color w:val="000000"/>
                            <w:sz w:val="20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@Author Tangyingying1997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  <w:t>以上代码意在：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  <w:t>对于读取出user+content的数据，进行区分，区分出user和content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default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  <w:t>如果以‘&lt;’开头，则认为是content;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default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  <w:t>如果不以‘&lt;’开头，则认为是user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default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  <w:t>对于user,先掐头去尾截取出[]之间的内容，也就是：</w:t>
                        </w: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</w:rPr>
                          <w:t>id=1182389073, screenName=张三, name=张有雪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default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再按照,分割，也就是：</w:t>
                        </w: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</w:rPr>
                          <w:t>id=1182389073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default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再按照=分割，也就是：</w:t>
                        </w: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</w:rPr>
                          <w:t>id</w:t>
                        </w: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</w:rPr>
                          <w:t>1182389073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hint="default" w:ascii="Courier New" w:hAnsi="Courier New"/>
                            <w:color w:val="000000"/>
                            <w:sz w:val="24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同时创建WbUserInfoPojo对象，set进各个属性的值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但是，打印后却发现出现了空指针错误：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@Author Tangyingying1997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sz w:val="20"/>
                            <w:highlight w:val="white"/>
                            <w:lang w:val="en-US" w:eastAsia="zh-CN"/>
                          </w:rPr>
                        </w:pPr>
                        <w:r>
                          <w:drawing>
                            <wp:inline distT="0" distB="0" distL="114300" distR="114300">
                              <wp:extent cx="4990465" cy="1173480"/>
                              <wp:effectExtent l="0" t="0" r="635" b="7620"/>
                              <wp:docPr id="5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90465" cy="1173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出现以上空指针bug的原因是，元数据中会有：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</w:rPr>
                          <w:t>User [id=1107717945, screenName=null, name=null, province=0</w:t>
                        </w: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]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以上情况，需要关注screenName=null，那么我们经过切割要将screenName的值set进一个userPojo对象的screenName属性时，就会发现set的是一个null.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b/>
                            <w:bCs/>
                            <w:color w:val="FF0000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bCs/>
                            <w:color w:val="FF0000"/>
                            <w:sz w:val="24"/>
                            <w:szCs w:val="36"/>
                            <w:highlight w:val="white"/>
                            <w:lang w:val="en-US" w:eastAsia="zh-CN"/>
                          </w:rPr>
                          <w:t>空字符串 or 空值 出现混乱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b/>
                            <w:bCs/>
                            <w:strike w:val="0"/>
                            <w:dstrike w:val="0"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bCs/>
                            <w:strike w:val="0"/>
                            <w:dstrike w:val="0"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其实就是某个属性的值为“null”字符串，但是直接当作Object类型被add进集合时，误以为是NULL了。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b/>
                            <w:bCs/>
                            <w:strike/>
                            <w:dstrike w:val="0"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bCs/>
                            <w:strike/>
                            <w:dstrike w:val="0"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ArrayList 在 add时是认识null字符串和null值的。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b/>
                            <w:bCs/>
                            <w:strike/>
                            <w:dstrike w:val="0"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@AUthor Tangyingying1997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ascii="Courier New" w:hAnsi="Courier New"/>
                            <w:b/>
                            <w:bCs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Courier New" w:hAnsi="Courier New"/>
                            <w:b/>
                            <w:bCs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切割后要进行trim()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b/>
                            <w:bCs/>
                            <w:color w:val="000000" w:themeColor="text1"/>
                            <w:sz w:val="24"/>
                            <w:szCs w:val="36"/>
                            <w:highlight w:val="whit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 w:ascii="Courier New" w:hAnsi="Courier New"/>
                            <w:sz w:val="20"/>
                            <w:highlight w:val="white"/>
                            <w:lang w:val="en-US" w:eastAsia="zh-CN"/>
                          </w:rPr>
                        </w:pPr>
                      </w:p>
                    </w:tc>
                  </w:tr>
                </w:tbl>
                <w:p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P3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P2已经基本完成了将文本文件转成结构化的list&lt;UserInfoPojo&gt;.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但是我们存在两个大的list，也就是List&lt;WbUserInfoPojo&gt;和List&lt;WbContentPojo&gt;.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所以我们考虑创建一个新的pojo，这个pojo结合了user和content。即UserAndContentInfoPojo.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@AUthor Tangyingying1997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pojos;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UserAndContentInfoPojo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List&lt;WbUserInfoPojo&gt;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List&lt;WbContentInfoPojo&gt; </w:t>
            </w:r>
            <w:r>
              <w:rPr>
                <w:rFonts w:hint="eastAsia" w:ascii="Courier New" w:hAnsi="Courier New"/>
                <w:color w:val="0000C0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//构造器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UserAndContentInfoPojo(List&lt;WbUserInfoPojo&gt;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List&lt;WbContentInfoPojo&gt;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super</w:t>
            </w:r>
            <w:r>
              <w:rPr>
                <w:rFonts w:hint="eastAsia" w:ascii="Courier New" w:hAnsi="Courier New"/>
                <w:color w:val="000000"/>
                <w:sz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//getter setter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List&lt;WbUserInfoPojo&gt; getUserPojoList()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setUserPojoList(List&lt;WbUserInfoPojo&gt;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List&lt;WbContentInfoPojo&gt; getContentPojoList()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setContentPojoList(List&lt;WbContentInfoPojo&gt;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this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然后运行代码，会看到我们把userpojolist和contentpojolist放在了一个大的list里面，叫做UserAndContentPojoList.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darkGray"/>
              </w:rPr>
              <w:t>UserAndContentInfoPojo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[userPojoList=[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WbUserInfoPojo [id=1107717945, screenName=null, name=null, province=0, city=0, location=null, description=null, userDomain=null, gender=null, followersCount=0, friendsCount=0, statusesCount=0, favouritesCount=0, createdAt=null, verified=false, remark=房地产, verifiedReason=null]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WbUserInfoPojo [id=1182389073, screenName=张三, name=张有雪, province=0, city=0, location=null, description=null, userDomain=null, gender=null, followersCount=0, friendsCount=0, statusesCount=0, favouritesCount=0, createdAt=null, verified=false, remark=房地产, verifiedReason=null],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WbUserInfoPojo [id=1182391231, screenName=李四, name=李四孩, province=0, city=0, location=null, description=null, userDomain=null, gender=null, followersCount=0, friendsCount=0, statusesCount=0, favouritesCount=0, createdAt=null, verified=false, remark=房地产, verifiedReason=null]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], </w:t>
            </w:r>
            <w:r>
              <w:rPr>
                <w:rFonts w:hint="eastAsia" w:ascii="Courier New" w:hAnsi="Courier New"/>
                <w:color w:val="000000"/>
                <w:sz w:val="20"/>
                <w:highlight w:val="green"/>
              </w:rPr>
              <w:t>contentPojoList=[]</w:t>
            </w:r>
            <w:r>
              <w:rPr>
                <w:rFonts w:hint="eastAsia" w:ascii="Courier New" w:hAnsi="Courier New"/>
                <w:color w:val="000000"/>
                <w:sz w:val="20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将以上的userAndContentPojoList持久化到一个文件中去，并且指定编码为utf-8.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此时需要在IOUtil工具类中添加一个，参数为字符串的持久化方法：</w:t>
            </w:r>
          </w:p>
          <w:tbl>
            <w:tblPr>
              <w:tblStyle w:val="8"/>
              <w:tblpPr w:leftFromText="180" w:rightFromText="180" w:vertAnchor="text" w:horzAnchor="page" w:tblpX="67" w:tblpY="34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接收一个字符串 ,用某种编码写到某个输出路径中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boolean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writeListToFile(String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txtContent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throws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Exception{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File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File(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FileOutputStream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fos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FileOutputStream(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fos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.write(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txtContent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.getBytes(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fos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.close();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return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true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然后进行测试在DataLoadManager类中：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void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main(String[]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args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throws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Exception{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inputDir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"房地产"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"utf-8"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//1.把给定目录中的文本文件读取成list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List&lt;String&gt;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getAllFileLineList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inputDir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//2.将字符串的list转换成结构化的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  <w:u w:val="single"/>
                    </w:rPr>
                    <w:t>pojolist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UserAndContentInfoPojo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userAndContentInfoPojo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getConstructInfoPojo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//System.out.println(userAndContentInfoPojo);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//System.out.println(userAndContentInfoPojo.toString());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//3.把两个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  <w:u w:val="single"/>
                    </w:rPr>
                    <w:t>pojo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形成的list对象分别持久化输出到一个统一的文本文件中，编码为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  <w:u w:val="single"/>
                    </w:rPr>
                    <w:t>utf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-8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List&lt;WbUserInfoPojo&gt;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userInfoPojoList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userAndContentInfoPojo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.getUserPojoList();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outputFilePath4User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"user_pojo_list.txt"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"utf-8"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StringBuilder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StringBuilder();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int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lineCounter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0;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for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(WbUserInfoPojo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: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userInfoPojoList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if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lineCounter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&gt; 0){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.append(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"\n"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.append(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.toString4FileOutput());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lineCounter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++;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IOUtil.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writeListToFile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.toString(),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outputFilePath4User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结果如下：（根目录多出了一个user_pojo_list.txt文件，并且其中写进去了暂时所有user数据的pojo）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571750" cy="8001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到此，效果做到了，但是不太规范啦，所以整理下代码，抽出一个方法：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/**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传入复合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  <w:u w:val="single"/>
                    </w:rPr>
                    <w:t>pojo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，将复合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  <w:u w:val="single"/>
                    </w:rPr>
                    <w:t>pojo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拆分并且分别持久化到对应的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  <w:u w:val="single"/>
                    </w:rPr>
                    <w:t>txt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>文件中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@param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userAndContentInfoPojo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@param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userOutputFilePath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@param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contentOutputFilePath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@param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outputCharset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@return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 </w:t>
                  </w:r>
                  <w:r>
                    <w:rPr>
                      <w:rFonts w:hint="eastAsia" w:ascii="Courier New" w:hAnsi="Courier New"/>
                      <w:b/>
                      <w:color w:val="7F9FBF"/>
                      <w:sz w:val="20"/>
                    </w:rPr>
                    <w:t>@throws</w:t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Exception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5FBF"/>
                      <w:sz w:val="20"/>
                    </w:rPr>
                    <w:t xml:space="preserve"> 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boolean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writePojoToFile(UserAndContentInfoPojo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userAndContentInfoPojo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contentOutputFilePath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)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throws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Exception{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List&lt;WbUserInfoPojo&gt;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userInfoPojoList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userAndContentInfoPojo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.getUserPojoList();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StringBuilder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new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StringBuilder();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int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lineCounter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0;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for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(WbUserInfoPojo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: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userInfoPojoList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if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lineCounter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&gt; 0){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.append(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"\n"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.append(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tempPojo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.toString4FileOutput());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lineCounter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++;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IOUtil.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writeListToFile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stringBuilder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.toString(),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return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true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那么主测试方法，就简化成了：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public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static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void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main(String[]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args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hint="eastAsia" w:ascii="Courier New" w:hAnsi="Courier New"/>
                      <w:b/>
                      <w:color w:val="7F0055"/>
                      <w:sz w:val="20"/>
                    </w:rPr>
                    <w:t>throws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Exception{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inputDir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"房地产"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"utf-8"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//1.把给定目录中的文本文件读取成list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List&lt;String&gt;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getAllFileLineList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inputDir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inputCharset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//2.将字符串的list转换成结构化的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  <w:u w:val="single"/>
                    </w:rPr>
                    <w:t>pojolist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UserAndContentInfoPojo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userAndContentInfoPojo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getConstructInfoPojo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res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//System.out.println(userAndContentInfoPojo);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//System.out.println(userAndContentInfoPojo.toString());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//3.把两个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  <w:u w:val="single"/>
                    </w:rPr>
                    <w:t>pojo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形成的list对象分别持久化输出到一个统一的文本文件中，编码为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  <w:u w:val="single"/>
                    </w:rPr>
                    <w:t>utf</w:t>
                  </w:r>
                  <w:r>
                    <w:rPr>
                      <w:rFonts w:hint="eastAsia" w:ascii="Courier New" w:hAnsi="Courier New"/>
                      <w:color w:val="3F7F5F"/>
                      <w:sz w:val="20"/>
                    </w:rPr>
                    <w:t>-8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"user_pojo_list2.txt"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contentOutputFilePath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String 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hint="eastAsia" w:ascii="Courier New" w:hAnsi="Courier New"/>
                      <w:color w:val="2A00FF"/>
                      <w:sz w:val="20"/>
                    </w:rPr>
                    <w:t>"utf-8"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urier New" w:hAnsi="Courier New"/>
                      <w:sz w:val="20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i/>
                      <w:color w:val="000000"/>
                      <w:sz w:val="20"/>
                    </w:rPr>
                    <w:t>writePojoToFile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(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userAndContentInfoPojo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userOutputFilePath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contentOutputFilePath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,</w:t>
                  </w:r>
                  <w:r>
                    <w:rPr>
                      <w:rFonts w:hint="eastAsia" w:ascii="Courier New" w:hAnsi="Courier New"/>
                      <w:color w:val="6A3E3E"/>
                      <w:sz w:val="20"/>
                    </w:rPr>
                    <w:t>outputCharset</w:t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);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urier New" w:hAnsi="Courier New"/>
                      <w:color w:val="000000"/>
                      <w:sz w:val="20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P4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直到p3我们完成了user数据结构化并且序列化到txt文件。P4需要着手进行一下content的xml解析。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@Author tangyingying1997 作者自用，请勿盗用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Xml的解析用Java如何实现呢？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先建一各xml解析的工具类XmlParseUtil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稍等，确认使用dom4j来解析xml，先在pom.xml文件中引入dom4j的jar.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dom4j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dom4j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1.6.1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只引入这个包不够，还得粘贴上旧pom文件的仓库。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XmlParserUtil如下：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utils;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java.io.File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java.io.StringReader;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org.dom4j.Document;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org.dom4j.DocumentException;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org.dom4j.Element;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org.dom4j.io.SAXReader;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用来解析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xml</w:t>
            </w:r>
            <w:r>
              <w:rPr>
                <w:rFonts w:hint="eastAsia" w:ascii="Courier New" w:hAnsi="Courier New"/>
                <w:color w:val="3F5FBF"/>
                <w:sz w:val="20"/>
              </w:rPr>
              <w:t>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Apollo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XmlParserUtil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Element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getXmlRootElement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xmlContent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SAXReader </w:t>
            </w:r>
            <w:r>
              <w:rPr>
                <w:rFonts w:hint="eastAsia" w:ascii="Courier New" w:hAnsi="Courier New"/>
                <w:color w:val="6A3E3E"/>
                <w:sz w:val="20"/>
              </w:rPr>
              <w:t>reader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SAXReader();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try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StringReader </w:t>
            </w:r>
            <w:r>
              <w:rPr>
                <w:rFonts w:hint="eastAsia" w:ascii="Courier New" w:hAnsi="Courier New"/>
                <w:color w:val="6A3E3E"/>
                <w:sz w:val="20"/>
              </w:rPr>
              <w:t>stringReader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StringReader(</w:t>
            </w:r>
            <w:r>
              <w:rPr>
                <w:rFonts w:hint="eastAsia" w:ascii="Courier New" w:hAnsi="Courier New"/>
                <w:color w:val="6A3E3E"/>
                <w:sz w:val="20"/>
              </w:rPr>
              <w:t>xmlContent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Document </w:t>
            </w:r>
            <w:r>
              <w:rPr>
                <w:rFonts w:hint="eastAsia" w:ascii="Courier New" w:hAnsi="Courier New"/>
                <w:color w:val="6A3E3E"/>
                <w:sz w:val="20"/>
              </w:rPr>
              <w:t>document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reader</w:t>
            </w:r>
            <w:r>
              <w:rPr>
                <w:rFonts w:hint="eastAsia" w:ascii="Courier New" w:hAnsi="Courier New"/>
                <w:color w:val="000000"/>
                <w:sz w:val="20"/>
              </w:rPr>
              <w:t>.read(</w:t>
            </w:r>
            <w:r>
              <w:rPr>
                <w:rFonts w:hint="eastAsia" w:ascii="Courier New" w:hAnsi="Courier New"/>
                <w:color w:val="6A3E3E"/>
                <w:sz w:val="20"/>
              </w:rPr>
              <w:t>stringReader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Element 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document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.getRootElement();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"content"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catch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(DocumentException </w:t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0"/>
              </w:rPr>
              <w:t>args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xmlContent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2A00FF"/>
                <w:sz w:val="20"/>
              </w:rPr>
              <w:t>"&lt;comment&gt;&lt;content&gt;回复@雷亚雷：在哈佛或MIT，每天都有各种议题的小型研讨会，凡在中午或晚餐时间举行的，一般都会准备晚餐。即使如此，有时也会忽略。//@雷亚雷：王老师，不吃午饭吗？&lt;/content&gt;&lt;time&gt;2012-4-6 5:45:52&lt;/time&gt;&lt;repostsCount&gt;574&lt;/repostsCount&gt;&lt;commentsCount&gt;290&lt;/commentsCount&gt;&lt;/comment&gt;"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Element </w:t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i/>
                <w:color w:val="000000"/>
                <w:sz w:val="20"/>
                <w:highlight w:val="lightGray"/>
              </w:rPr>
              <w:t>getXmlRootElement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xmlContent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urier New" w:hAnsi="Courier New"/>
                <w:color w:val="000000"/>
                <w:sz w:val="20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0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"time"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有了这个工具就可以解析基本的xml文件了，那么继续回到dataLoadManager，去补充对content文件的解析代码：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line</w:t>
            </w:r>
            <w:r>
              <w:rPr>
                <w:rFonts w:hint="eastAsia" w:ascii="Courier New" w:hAnsi="Courier New"/>
                <w:color w:val="000000"/>
                <w:sz w:val="20"/>
              </w:rPr>
              <w:t>.startsWith(</w:t>
            </w:r>
            <w:r>
              <w:rPr>
                <w:rFonts w:hint="eastAsia" w:ascii="Courier New" w:hAnsi="Courier New"/>
                <w:color w:val="2A00FF"/>
                <w:sz w:val="20"/>
              </w:rPr>
              <w:t>"&lt;"</w:t>
            </w:r>
            <w:r>
              <w:rPr>
                <w:rFonts w:hint="eastAsia" w:ascii="Courier New" w:hAnsi="Courier New"/>
                <w:color w:val="000000"/>
                <w:sz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TODO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line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line</w:t>
            </w:r>
            <w:r>
              <w:rPr>
                <w:rFonts w:hint="eastAsia" w:ascii="Courier New" w:hAnsi="Courier New"/>
                <w:color w:val="000000"/>
                <w:sz w:val="20"/>
              </w:rPr>
              <w:t>.trim();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Element 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XmlParserUtil.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getXmlRootElement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line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WbContentInfoPojo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WbContentInfoPojo();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//contentInfoPojo.setId(Long.parseLong(rootElement.elementText("id")));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.setContent(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"content"</w:t>
            </w:r>
            <w:r>
              <w:rPr>
                <w:rFonts w:hint="eastAsia" w:ascii="Courier New" w:hAnsi="Courier New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//字符串转为date类型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//contentInfoPojo.setTime(new Date(rootElement.elementText("time")));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.setTime(DateUtil.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getDate</w:t>
            </w:r>
            <w:r>
              <w:rPr>
                <w:rFonts w:hint="eastAsia" w:ascii="Courier New" w:hAnsi="Courier New"/>
                <w:color w:val="000000"/>
                <w:sz w:val="20"/>
              </w:rPr>
              <w:t>((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"time"</w:t>
            </w:r>
            <w:r>
              <w:rPr>
                <w:rFonts w:hint="eastAsia" w:ascii="Courier New" w:hAnsi="Courier New"/>
                <w:color w:val="000000"/>
                <w:sz w:val="20"/>
              </w:rPr>
              <w:t>))));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.setRepostsCount(Integer.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parseInt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"repostsCount"</w:t>
            </w:r>
            <w:r>
              <w:rPr>
                <w:rFonts w:hint="eastAsia" w:ascii="Courier New" w:hAnsi="Courier New"/>
                <w:color w:val="000000"/>
                <w:sz w:val="20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.setCommentsCount(Integer.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parseInt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"commentsCount"</w:t>
            </w:r>
            <w:r>
              <w:rPr>
                <w:rFonts w:hint="eastAsia" w:ascii="Courier New" w:hAnsi="Courier New"/>
                <w:color w:val="000000"/>
                <w:sz w:val="20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//造好一个content就丢进</w:t>
            </w:r>
            <w:r>
              <w:rPr>
                <w:rFonts w:hint="eastAsia" w:ascii="Courier New" w:hAnsi="Courier New"/>
                <w:color w:val="3F7F5F"/>
                <w:sz w:val="20"/>
                <w:u w:val="single"/>
              </w:rPr>
              <w:t>contentlist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contentPojoList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.add(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......}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要特别注意一下，这里从xml解析拿出的时间是字符串类型，专门写了个工具类来将字符串类型转为Date类型。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6A3E3E"/>
                <w:sz w:val="20"/>
              </w:rPr>
              <w:t>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.setTime(DateUtil.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getDate</w:t>
            </w:r>
            <w:r>
              <w:rPr>
                <w:rFonts w:hint="eastAsia" w:ascii="Courier New" w:hAnsi="Courier New"/>
                <w:color w:val="000000"/>
                <w:sz w:val="20"/>
              </w:rPr>
              <w:t>((</w:t>
            </w:r>
            <w:r>
              <w:rPr>
                <w:rFonts w:hint="eastAsia" w:ascii="Courier New" w:hAnsi="Courier New"/>
                <w:color w:val="6A3E3E"/>
                <w:sz w:val="20"/>
              </w:rPr>
              <w:t>rootElement</w:t>
            </w:r>
            <w:r>
              <w:rPr>
                <w:rFonts w:hint="eastAsia" w:ascii="Courier New" w:hAnsi="Courier New"/>
                <w:color w:val="000000"/>
                <w:sz w:val="20"/>
              </w:rPr>
              <w:t>.elementText(</w:t>
            </w:r>
            <w:r>
              <w:rPr>
                <w:rFonts w:hint="eastAsia" w:ascii="Courier New" w:hAnsi="Courier New"/>
                <w:color w:val="2A00FF"/>
                <w:sz w:val="20"/>
              </w:rPr>
              <w:t>"time"</w:t>
            </w:r>
            <w:r>
              <w:rPr>
                <w:rFonts w:hint="eastAsia" w:ascii="Courier New" w:hAnsi="Courier New"/>
                <w:color w:val="000000"/>
                <w:sz w:val="20"/>
              </w:rPr>
              <w:t>))));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utils;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java.text.ParseException;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把字符串转为日期类型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Apollo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DateUtil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SimpleDateFormat </w:t>
            </w:r>
            <w:r>
              <w:rPr>
                <w:rFonts w:hint="eastAsia" w:ascii="Courier New" w:hAnsi="Courier New"/>
                <w:i/>
                <w:color w:val="0000C0"/>
                <w:sz w:val="20"/>
                <w:highlight w:val="lightGray"/>
              </w:rPr>
              <w:t>dateFormat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SimpleDateFormat(</w:t>
            </w:r>
            <w:r>
              <w:rPr>
                <w:rFonts w:hint="eastAsia" w:ascii="Courier New" w:hAnsi="Courier New"/>
                <w:color w:val="2A00FF"/>
                <w:sz w:val="20"/>
              </w:rPr>
              <w:t>"yyyy-MM-dd hh:mm:ss"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Date getDate(String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dateString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ParseException{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0"/>
                <w:highlight w:val="lightGray"/>
              </w:rPr>
              <w:t>dateFormat</w:t>
            </w:r>
            <w:r>
              <w:rPr>
                <w:rFonts w:hint="eastAsia" w:ascii="Courier New" w:hAnsi="Courier New"/>
                <w:color w:val="000000"/>
                <w:sz w:val="20"/>
              </w:rPr>
              <w:t>.parse(</w:t>
            </w:r>
            <w:r>
              <w:rPr>
                <w:rFonts w:hint="eastAsia" w:ascii="Courier New" w:hAnsi="Courier New"/>
                <w:color w:val="6A3E3E"/>
                <w:sz w:val="20"/>
              </w:rPr>
              <w:t>dateString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如此，就构成了一个个的contentInfoPojo，并且把这些都塞进了contentPojoList中，再写个序列化contentPojoList的方法，其实加在了user序列化代码附近，没有重写。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//2.序列化contentPojoList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List&lt;WbContentInfoPojo&gt;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userAndContentInfoPojo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.getContentPojoList();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StringBuilder </w:t>
            </w:r>
            <w:r>
              <w:rPr>
                <w:rFonts w:hint="eastAsia" w:ascii="Courier New" w:hAnsi="Courier New"/>
                <w:color w:val="6A3E3E"/>
                <w:sz w:val="20"/>
              </w:rPr>
              <w:t>stringBuilder2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lineCounter2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(WbContentInfoPojo </w:t>
            </w:r>
            <w:r>
              <w:rPr>
                <w:rFonts w:hint="eastAsia" w:ascii="Courier New" w:hAnsi="Courier New"/>
                <w:color w:val="6A3E3E"/>
                <w:sz w:val="20"/>
              </w:rPr>
              <w:t>tempPojo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: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contentInfoPojoList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lineCounter2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&gt; 0){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stringBuilder2</w:t>
            </w:r>
            <w:r>
              <w:rPr>
                <w:rFonts w:hint="eastAsia" w:ascii="Courier New" w:hAnsi="Courier New"/>
                <w:color w:val="000000"/>
                <w:sz w:val="20"/>
              </w:rPr>
              <w:t>.append(</w:t>
            </w:r>
            <w:r>
              <w:rPr>
                <w:rFonts w:hint="eastAsia" w:ascii="Courier New" w:hAnsi="Courier New"/>
                <w:color w:val="2A00FF"/>
                <w:sz w:val="20"/>
              </w:rPr>
              <w:t>"\n"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stringBuilder2</w:t>
            </w:r>
            <w:r>
              <w:rPr>
                <w:rFonts w:hint="eastAsia" w:ascii="Courier New" w:hAnsi="Courier New"/>
                <w:color w:val="000000"/>
                <w:sz w:val="20"/>
              </w:rPr>
              <w:t>.append(</w:t>
            </w:r>
            <w:r>
              <w:rPr>
                <w:rFonts w:hint="eastAsia" w:ascii="Courier New" w:hAnsi="Courier New"/>
                <w:color w:val="6A3E3E"/>
                <w:sz w:val="20"/>
              </w:rPr>
              <w:t>tempPojo</w:t>
            </w:r>
            <w:r>
              <w:rPr>
                <w:rFonts w:hint="eastAsia" w:ascii="Courier New" w:hAnsi="Courier New"/>
                <w:color w:val="000000"/>
                <w:sz w:val="20"/>
              </w:rPr>
              <w:t>.toString4FileOutput());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lineCounter2</w:t>
            </w:r>
            <w:r>
              <w:rPr>
                <w:rFonts w:hint="eastAsia" w:ascii="Courier New" w:hAnsi="Courier New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//3.调用序列化方法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IOUtil.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writeListToFile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stringBuilder2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.toString(),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contentOutputFilePath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outputCharset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至此，content的内容也持久化到了文件中：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71830"/>
            <wp:effectExtent l="0" t="0" r="698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但是明显看到content的id没有正确读取到。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......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P5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通过前面已经完成了第一步：非结构化数据到结构化的转换。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接下来需要将数据导入hive中。前提是：</w:t>
      </w:r>
    </w:p>
    <w:p>
      <w:pPr>
        <w:numPr>
          <w:ilvl w:val="0"/>
          <w:numId w:val="1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准备Linux环境</w:t>
      </w: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搭建hadoop</w:t>
      </w: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搭建hive</w:t>
      </w: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进入Linux后，创建一个目录job/code，在其下创建一个专门的目录来存放该项目，例如weibo_data_to_struct.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mkdir weibo_data_to_struct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在该目录下创建4个目录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mkdir config</w:t>
            </w:r>
          </w:p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mkdir create</w:t>
            </w:r>
          </w:p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mkdir deal</w:t>
            </w:r>
          </w:p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mkdir udf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进到config中，把hive搞进来。</w:t>
      </w:r>
    </w:p>
    <w:tbl>
      <w:tblPr>
        <w:tblStyle w:val="8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18" w:hRule="atLeast"/>
        </w:trPr>
        <w:tc>
          <w:tcPr>
            <w:tcW w:w="8560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//1.先找到hive的路径，将路径记录下来</w:t>
            </w:r>
          </w:p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which hive</w:t>
            </w:r>
          </w:p>
          <w:p>
            <w:pPr>
              <w:spacing w:beforeLines="0" w:afterLines="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//2.在config下创建脚本文件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set_env.sh</w:t>
            </w:r>
          </w:p>
          <w:p>
            <w:pPr>
              <w:spacing w:beforeLines="0" w:afterLines="0"/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touch 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set_env.sh</w:t>
            </w:r>
          </w:p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//3.编辑这个脚本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numPr>
                      <w:numId w:val="0"/>
                    </w:numPr>
                    <w:rPr>
                      <w:rFonts w:hint="eastAsia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30"/>
                      <w:szCs w:val="30"/>
                      <w:vertAlign w:val="baseline"/>
                      <w:lang w:val="en-US" w:eastAsia="zh-CN"/>
                    </w:rPr>
                    <w:t>#! /bin/bash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30"/>
                      <w:szCs w:val="30"/>
                      <w:vertAlign w:val="baseline"/>
                      <w:lang w:val="en-US" w:eastAsia="zh-CN"/>
                    </w:rPr>
                    <w:t>HIVE=</w:t>
                  </w:r>
                  <w: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sz w:val="30"/>
                      <w:szCs w:val="30"/>
                      <w:vertAlign w:val="baseline"/>
                      <w:lang w:val="en-US" w:eastAsia="zh-CN"/>
                    </w:rPr>
                    <w:t>/usr/bin/hive</w:t>
                  </w:r>
                  <w:r>
                    <w:rPr>
                      <w:rFonts w:hint="default"/>
                      <w:sz w:val="30"/>
                      <w:szCs w:val="30"/>
                      <w:vertAlign w:val="baseline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sz w:val="30"/>
                      <w:szCs w:val="30"/>
                      <w:vertAlign w:val="baseline"/>
                      <w:lang w:val="en-US" w:eastAsia="zh-CN"/>
                    </w:rPr>
                    <w:t xml:space="preserve">  //注意这里的路径就是本机hive的路径</w:t>
                  </w:r>
                </w:p>
              </w:tc>
            </w:tr>
          </w:tbl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进到create，要在这个目录下，建两张表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先建user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(1)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//weibo_user_base_info.sh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#! /bin/bash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source ../config/set_env.sh    #配置脚本位置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db=job008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 #数据库名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table_name=weibo_user_info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   #表名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$HIVE</w:t>
            </w:r>
            <w:r>
              <w:rPr>
                <w:rFonts w:hint="eastAsia" w:ascii="宋体" w:hAnsi="宋体"/>
                <w:sz w:val="22"/>
              </w:rPr>
              <w:t xml:space="preserve"> -e 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use $db;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create external table $table_name(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id bigint</w:t>
            </w:r>
            <w:r>
              <w:rPr>
                <w:rFonts w:hint="eastAsia" w:ascii="宋体" w:hAnsi="宋体"/>
                <w:sz w:val="22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 xml:space="preserve">     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screenName string,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    province int,</w:t>
            </w:r>
          </w:p>
          <w:p>
            <w:pPr>
              <w:spacing w:beforeLines="0" w:afterLines="0"/>
              <w:jc w:val="left"/>
              <w:rPr>
                <w:rFonts w:hint="default" w:ascii="宋体" w:hAnsi="宋体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    remark string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)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 xml:space="preserve">   partitioned by (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dt</w:t>
            </w:r>
            <w:r>
              <w:rPr>
                <w:rFonts w:hint="eastAsia" w:ascii="宋体" w:hAnsi="宋体"/>
                <w:sz w:val="22"/>
              </w:rPr>
              <w:t xml:space="preserve"> string comment '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update date</w:t>
            </w:r>
            <w:r>
              <w:rPr>
                <w:rFonts w:hint="eastAsia" w:ascii="宋体" w:hAnsi="宋体"/>
                <w:sz w:val="22"/>
              </w:rPr>
              <w:t>')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#dt作为分区？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ROW FORMAT DELIMITED FIELDS TERMINATED BY '\001' LINES TERMINATED BY '\n'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STORED AS  textfile;</w:t>
            </w:r>
          </w:p>
          <w:p>
            <w:pPr>
              <w:spacing w:beforeLines="0" w:afterLines="0"/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"</w:t>
            </w:r>
          </w:p>
        </w:tc>
      </w:tr>
    </w:tbl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建好user表之后，在hive中，use job008;  show tables;看一下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继续在create路径下，创建第二张表content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cp weibo_user_base_info.sh weibo_comment_info.sh</w:t>
            </w:r>
          </w:p>
        </w:tc>
      </w:tr>
    </w:tbl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#! /bin/bash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source ../config/set_env.sh    #配置脚本位置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db=job008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 #库名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table_name=weibo_content_info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 #表名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$HIVE</w:t>
            </w:r>
            <w:r>
              <w:rPr>
                <w:rFonts w:hint="eastAsia" w:ascii="宋体" w:hAnsi="宋体"/>
                <w:sz w:val="22"/>
              </w:rPr>
              <w:t xml:space="preserve"> -e 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use $db;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create external table $table_name(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id 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bigint</w:t>
            </w:r>
            <w:r>
              <w:rPr>
                <w:rFonts w:hint="eastAsia" w:ascii="宋体" w:hAnsi="宋体"/>
                <w:sz w:val="22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co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mment</w:t>
            </w:r>
            <w:r>
              <w:rPr>
                <w:rFonts w:hint="eastAsia" w:ascii="宋体" w:hAnsi="宋体"/>
                <w:sz w:val="22"/>
              </w:rPr>
              <w:t xml:space="preserve"> string,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tim</w:t>
            </w:r>
            <w:r>
              <w:rPr>
                <w:rFonts w:hint="eastAsia" w:ascii="宋体" w:hAnsi="宋体"/>
                <w:sz w:val="22"/>
              </w:rPr>
              <w:t xml:space="preserve">e 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timestamp</w:t>
            </w:r>
            <w:r>
              <w:rPr>
                <w:rFonts w:hint="eastAsia" w:ascii="宋体" w:hAnsi="宋体"/>
                <w:sz w:val="22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repostsCount int,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  commentsCount int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   )</w:t>
            </w:r>
          </w:p>
          <w:p>
            <w:pPr>
              <w:spacing w:beforeLines="0" w:afterLines="0"/>
              <w:jc w:val="left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partitioned by (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dt</w:t>
            </w:r>
            <w:r>
              <w:rPr>
                <w:rFonts w:hint="eastAsia" w:ascii="宋体" w:hAnsi="宋体"/>
                <w:sz w:val="22"/>
              </w:rPr>
              <w:t xml:space="preserve"> string comment '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>update date</w:t>
            </w:r>
            <w:r>
              <w:rPr>
                <w:rFonts w:hint="eastAsia" w:ascii="宋体" w:hAnsi="宋体"/>
                <w:sz w:val="22"/>
              </w:rPr>
              <w:t>')</w:t>
            </w:r>
            <w:r>
              <w:rPr>
                <w:rFonts w:hint="eastAsia" w:ascii="宋体" w:hAnsi="宋体"/>
                <w:sz w:val="22"/>
                <w:lang w:val="en-US" w:eastAsia="zh-CN"/>
              </w:rPr>
              <w:t xml:space="preserve"> #dt作为分区？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 xml:space="preserve">ROW FORMAT DELIMITED FIELDS TERMINATED BY '\001' LINES TERMINATED BY '\n'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STORED AS  textfile;</w:t>
            </w:r>
          </w:p>
          <w:p>
            <w:pPr>
              <w:spacing w:beforeLines="0" w:afterLines="0"/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sh weibo_comment_info.sh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到此两张表就建好了。</w:t>
      </w: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进到deal里面，把前期搞到的结构化数据拷进来</w:t>
      </w:r>
    </w:p>
    <w:p>
      <w:pPr>
        <w:numPr>
          <w:numId w:val="0"/>
        </w:numPr>
        <w:ind w:firstLine="900" w:firstLine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content_pojo_list.txt 和 user_pojo_list.txt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rz -y ...</w:t>
            </w:r>
          </w:p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然后more一下看看，数据乱码没。</w:t>
      </w: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下面开始装载user数据。在deal下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touch  produce_weibo_user_base_info.sh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#! /bin/bash</w:t>
            </w:r>
          </w:p>
          <w:p>
            <w:pPr>
              <w:numPr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source ../config/set_env.sh</w:t>
            </w:r>
          </w:p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db=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job_002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table_name=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weibo_user_base_info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$HIVE -e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“</w:t>
            </w:r>
          </w:p>
          <w:p>
            <w:pPr>
              <w:numPr>
                <w:numId w:val="0"/>
              </w:numPr>
              <w:ind w:firstLine="600" w:firstLineChars="20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 $db;</w:t>
            </w:r>
          </w:p>
          <w:p>
            <w:pPr>
              <w:numPr>
                <w:numId w:val="0"/>
              </w:numPr>
              <w:ind w:firstLine="600" w:firstLineChars="20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load data local inpath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./user_pojo_list.txt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</w:p>
          <w:p>
            <w:pPr>
              <w:numPr>
                <w:numId w:val="0"/>
              </w:numPr>
              <w:ind w:firstLine="600" w:firstLineChars="20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overwrite into table $table_name partition(dt=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20200406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)</w:t>
            </w:r>
          </w:p>
          <w:p>
            <w:pPr>
              <w:numPr>
                <w:numId w:val="0"/>
              </w:numPr>
              <w:ind w:firstLine="600" w:firstLineChars="20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sh produce_weibo_user_base_info.sh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测试下user的数据是否成功装载进表中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select * from weibo_user_base_info;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装载content数据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touch  produce_weibo_comment_info.sh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#! 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source ../config/set_env.sh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db=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job_002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table_name=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weibo_comment_info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$HIVE -e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“</w:t>
            </w:r>
          </w:p>
          <w:p>
            <w:pPr>
              <w:numPr>
                <w:ilvl w:val="0"/>
                <w:numId w:val="0"/>
              </w:numPr>
              <w:ind w:firstLine="600" w:firstLineChars="20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 $db;</w:t>
            </w:r>
          </w:p>
          <w:p>
            <w:pPr>
              <w:numPr>
                <w:ilvl w:val="0"/>
                <w:numId w:val="0"/>
              </w:numPr>
              <w:ind w:firstLine="600" w:firstLineChars="20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load data local inpath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./content_pojo_list.txt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ind w:firstLine="600" w:firstLineChars="20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overwrite into table $table_name partition(dt=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20200406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ind w:firstLine="600" w:firstLineChars="20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sh produce_weibo_comment_info.sh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测试cotent数据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select * from weibo_comment_info;</w:t>
            </w:r>
          </w:p>
        </w:tc>
      </w:tr>
    </w:tbl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P6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ACCD6"/>
    <w:multiLevelType w:val="singleLevel"/>
    <w:tmpl w:val="9ECACC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C119D93"/>
    <w:multiLevelType w:val="singleLevel"/>
    <w:tmpl w:val="AC119D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879501"/>
    <w:multiLevelType w:val="singleLevel"/>
    <w:tmpl w:val="AD87950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240E1E4"/>
    <w:multiLevelType w:val="singleLevel"/>
    <w:tmpl w:val="C240E1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2708E81"/>
    <w:multiLevelType w:val="singleLevel"/>
    <w:tmpl w:val="C2708E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5E0D2F8"/>
    <w:multiLevelType w:val="singleLevel"/>
    <w:tmpl w:val="D5E0D2F8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6">
    <w:nsid w:val="39932973"/>
    <w:multiLevelType w:val="singleLevel"/>
    <w:tmpl w:val="39932973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7">
    <w:nsid w:val="3B4B251E"/>
    <w:multiLevelType w:val="singleLevel"/>
    <w:tmpl w:val="3B4B251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4AC05E8"/>
    <w:multiLevelType w:val="singleLevel"/>
    <w:tmpl w:val="54AC05E8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9">
    <w:nsid w:val="575AF09A"/>
    <w:multiLevelType w:val="singleLevel"/>
    <w:tmpl w:val="575AF09A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0">
    <w:nsid w:val="5F04A128"/>
    <w:multiLevelType w:val="singleLevel"/>
    <w:tmpl w:val="5F04A128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1">
    <w:nsid w:val="6AE9300E"/>
    <w:multiLevelType w:val="singleLevel"/>
    <w:tmpl w:val="6AE9300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7B93E8B"/>
    <w:multiLevelType w:val="singleLevel"/>
    <w:tmpl w:val="77B93E8B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3F45"/>
    <w:rsid w:val="01A47FB2"/>
    <w:rsid w:val="04142410"/>
    <w:rsid w:val="05FA587E"/>
    <w:rsid w:val="06B722AA"/>
    <w:rsid w:val="07C3364E"/>
    <w:rsid w:val="07CB33F1"/>
    <w:rsid w:val="09697C26"/>
    <w:rsid w:val="0A1E1F7E"/>
    <w:rsid w:val="0A4B2F1E"/>
    <w:rsid w:val="0AA92CCD"/>
    <w:rsid w:val="0B097347"/>
    <w:rsid w:val="0B0A7223"/>
    <w:rsid w:val="0E1F7422"/>
    <w:rsid w:val="0E5D6DB9"/>
    <w:rsid w:val="0E7D6FD3"/>
    <w:rsid w:val="0ED242FE"/>
    <w:rsid w:val="0F173361"/>
    <w:rsid w:val="0F6874E3"/>
    <w:rsid w:val="0FA5293F"/>
    <w:rsid w:val="12354AF3"/>
    <w:rsid w:val="14625D1E"/>
    <w:rsid w:val="15444597"/>
    <w:rsid w:val="167A4913"/>
    <w:rsid w:val="167A5B0C"/>
    <w:rsid w:val="1910638E"/>
    <w:rsid w:val="1A323BC4"/>
    <w:rsid w:val="1B047D23"/>
    <w:rsid w:val="1C4537D8"/>
    <w:rsid w:val="1CAB7B7A"/>
    <w:rsid w:val="1CDC73CE"/>
    <w:rsid w:val="1CEB00B4"/>
    <w:rsid w:val="1D2A4A13"/>
    <w:rsid w:val="1D2D75A8"/>
    <w:rsid w:val="1FD02A2A"/>
    <w:rsid w:val="209F0A1F"/>
    <w:rsid w:val="20A8722D"/>
    <w:rsid w:val="20BD7D9A"/>
    <w:rsid w:val="213E047B"/>
    <w:rsid w:val="21C45077"/>
    <w:rsid w:val="21EA572A"/>
    <w:rsid w:val="22843441"/>
    <w:rsid w:val="234F3E48"/>
    <w:rsid w:val="25255039"/>
    <w:rsid w:val="255508D0"/>
    <w:rsid w:val="25563C86"/>
    <w:rsid w:val="25C5036C"/>
    <w:rsid w:val="25D13DAE"/>
    <w:rsid w:val="26956B42"/>
    <w:rsid w:val="26C926E1"/>
    <w:rsid w:val="26F8544C"/>
    <w:rsid w:val="271E4DB1"/>
    <w:rsid w:val="276E2D8C"/>
    <w:rsid w:val="27CB47CF"/>
    <w:rsid w:val="286E44CE"/>
    <w:rsid w:val="287C6DB1"/>
    <w:rsid w:val="2A025C21"/>
    <w:rsid w:val="2B035469"/>
    <w:rsid w:val="2B335C4C"/>
    <w:rsid w:val="2B7F6129"/>
    <w:rsid w:val="2CE14166"/>
    <w:rsid w:val="2E710FC5"/>
    <w:rsid w:val="2EDD5408"/>
    <w:rsid w:val="30A90F1D"/>
    <w:rsid w:val="30C26CDB"/>
    <w:rsid w:val="30DD5092"/>
    <w:rsid w:val="312238F8"/>
    <w:rsid w:val="31601834"/>
    <w:rsid w:val="31D87427"/>
    <w:rsid w:val="327978F5"/>
    <w:rsid w:val="338D2AFA"/>
    <w:rsid w:val="344660B0"/>
    <w:rsid w:val="36585D70"/>
    <w:rsid w:val="371E1CAD"/>
    <w:rsid w:val="37FB44C8"/>
    <w:rsid w:val="386C771A"/>
    <w:rsid w:val="387D6392"/>
    <w:rsid w:val="39144D73"/>
    <w:rsid w:val="394266C6"/>
    <w:rsid w:val="3A792D43"/>
    <w:rsid w:val="3BA04402"/>
    <w:rsid w:val="3CC244AA"/>
    <w:rsid w:val="3CD54A06"/>
    <w:rsid w:val="3D0625D5"/>
    <w:rsid w:val="3D85000C"/>
    <w:rsid w:val="3F487C45"/>
    <w:rsid w:val="40BD7056"/>
    <w:rsid w:val="411A3379"/>
    <w:rsid w:val="417370C6"/>
    <w:rsid w:val="4269502C"/>
    <w:rsid w:val="445C7B91"/>
    <w:rsid w:val="47134E3F"/>
    <w:rsid w:val="47407F8E"/>
    <w:rsid w:val="47416396"/>
    <w:rsid w:val="4A5530B6"/>
    <w:rsid w:val="4BB5250A"/>
    <w:rsid w:val="4BE81F13"/>
    <w:rsid w:val="4DC36692"/>
    <w:rsid w:val="4E612522"/>
    <w:rsid w:val="4F1F2E63"/>
    <w:rsid w:val="4F4B323E"/>
    <w:rsid w:val="4FAE443F"/>
    <w:rsid w:val="50DA4F89"/>
    <w:rsid w:val="50EF25F1"/>
    <w:rsid w:val="518250C2"/>
    <w:rsid w:val="527960D6"/>
    <w:rsid w:val="53596F50"/>
    <w:rsid w:val="537C4619"/>
    <w:rsid w:val="541A1260"/>
    <w:rsid w:val="541F06A7"/>
    <w:rsid w:val="54E61091"/>
    <w:rsid w:val="55103D9F"/>
    <w:rsid w:val="55192225"/>
    <w:rsid w:val="574F4446"/>
    <w:rsid w:val="5773677C"/>
    <w:rsid w:val="58384198"/>
    <w:rsid w:val="584E0181"/>
    <w:rsid w:val="58615264"/>
    <w:rsid w:val="58671AB9"/>
    <w:rsid w:val="59B31A4F"/>
    <w:rsid w:val="59F24CF7"/>
    <w:rsid w:val="5AA4037C"/>
    <w:rsid w:val="5AE46C6A"/>
    <w:rsid w:val="5B06547D"/>
    <w:rsid w:val="5B631704"/>
    <w:rsid w:val="5BC75364"/>
    <w:rsid w:val="5CED4251"/>
    <w:rsid w:val="5EC306CD"/>
    <w:rsid w:val="5F044921"/>
    <w:rsid w:val="5F7746E4"/>
    <w:rsid w:val="60DA6A6E"/>
    <w:rsid w:val="62206160"/>
    <w:rsid w:val="63DF531B"/>
    <w:rsid w:val="66486B37"/>
    <w:rsid w:val="6767574E"/>
    <w:rsid w:val="677B2F0F"/>
    <w:rsid w:val="68102785"/>
    <w:rsid w:val="684A67BA"/>
    <w:rsid w:val="6AFE4A6F"/>
    <w:rsid w:val="6B203ED2"/>
    <w:rsid w:val="6BB73013"/>
    <w:rsid w:val="6D1D4830"/>
    <w:rsid w:val="6D570546"/>
    <w:rsid w:val="6D6B4F57"/>
    <w:rsid w:val="6D975C60"/>
    <w:rsid w:val="6E1D4A42"/>
    <w:rsid w:val="6EC37B23"/>
    <w:rsid w:val="707D1B02"/>
    <w:rsid w:val="70D029EF"/>
    <w:rsid w:val="718E6459"/>
    <w:rsid w:val="72385FEB"/>
    <w:rsid w:val="72422C17"/>
    <w:rsid w:val="73EE7DDE"/>
    <w:rsid w:val="747A14A3"/>
    <w:rsid w:val="75EF70F2"/>
    <w:rsid w:val="77580077"/>
    <w:rsid w:val="77677C44"/>
    <w:rsid w:val="77937D11"/>
    <w:rsid w:val="77DF27EA"/>
    <w:rsid w:val="77F95934"/>
    <w:rsid w:val="78D84683"/>
    <w:rsid w:val="793D38C7"/>
    <w:rsid w:val="79860FBC"/>
    <w:rsid w:val="7A5F3187"/>
    <w:rsid w:val="7BED4DEE"/>
    <w:rsid w:val="7E5B0B9D"/>
    <w:rsid w:val="7EA73078"/>
    <w:rsid w:val="7F2C29F7"/>
    <w:rsid w:val="7F8470B3"/>
    <w:rsid w:val="7F8E7501"/>
    <w:rsid w:val="7FA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2020-03-26T07:11:00Z</dcterms:created>
  <dc:creator>Apollo</dc:creator>
  <cp:lastModifiedBy>Apollo</cp:lastModifiedBy>
  <dcterms:modified xsi:type="dcterms:W3CDTF">2020-04-05T08:17:40Z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