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211070"/>
            <wp:effectExtent l="0" t="0" r="698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65325"/>
            <wp:effectExtent l="0" t="0" r="762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2875" cy="676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41955"/>
            <wp:effectExtent l="0" t="0" r="10795" b="1079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3055620"/>
            <wp:effectExtent l="0" t="0" r="165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10865"/>
            <wp:effectExtent l="0" t="0" r="825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4775" cy="695325"/>
            <wp:effectExtent l="0" t="0" r="952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596005"/>
            <wp:effectExtent l="0" t="0" r="635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哈哈哈哈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5420" cy="1743075"/>
            <wp:effectExtent l="0" t="0" r="1143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1610" cy="3073400"/>
            <wp:effectExtent l="0" t="0" r="1524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975" cy="2980055"/>
            <wp:effectExtent l="0" t="0" r="1587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026285"/>
            <wp:effectExtent l="0" t="0" r="10160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033905"/>
            <wp:effectExtent l="0" t="0" r="5080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04850" cy="600075"/>
            <wp:effectExtent l="0" t="0" r="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62000" cy="60960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7700" cy="581025"/>
            <wp:effectExtent l="0" t="0" r="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217420"/>
            <wp:effectExtent l="0" t="0" r="13335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42925" cy="466725"/>
            <wp:effectExtent l="0" t="0" r="952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825" cy="4572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1500" cy="45720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1025" cy="495300"/>
            <wp:effectExtent l="0" t="0" r="952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entury Got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771E0"/>
    <w:rsid w:val="18B06896"/>
    <w:rsid w:val="3663205C"/>
    <w:rsid w:val="3ED10B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ligraphy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华文行楷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明朝"/>
        <a:font script="Hang" typeface="HY견명조"/>
        <a:font script="Hans" typeface="华文行楷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2017-06-26T07:01:43Z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