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《</w:t>
      </w:r>
      <w:r>
        <w:rPr>
          <w:rFonts w:hint="eastAsia"/>
          <w:b/>
          <w:bCs/>
          <w:sz w:val="28"/>
          <w:szCs w:val="28"/>
          <w:lang w:val="en-US" w:eastAsia="zh-CN"/>
        </w:rPr>
        <w:t>冬至春生》短文节选</w:t>
      </w:r>
    </w:p>
    <w:p>
      <w:pPr>
        <w:ind w:firstLine="420" w:firstLineChars="200"/>
        <w:jc w:val="both"/>
        <w:rPr>
          <w:rFonts w:hint="eastAsia"/>
        </w:rPr>
      </w:pPr>
      <w:r>
        <w:rPr>
          <w:rFonts w:hint="eastAsia"/>
        </w:rPr>
        <w:t>我在除夕夜升起烟火，闪烁的星芒在刹那间点亮黑夜，袅娜的歌声随贡水河流淌，却不知去向。</w:t>
      </w:r>
    </w:p>
    <w:p>
      <w:pPr>
        <w:ind w:firstLine="420" w:firstLineChars="200"/>
        <w:jc w:val="both"/>
        <w:rPr>
          <w:rFonts w:hint="eastAsia"/>
        </w:rPr>
      </w:pPr>
      <w:r>
        <w:rPr>
          <w:rFonts w:hint="eastAsia"/>
        </w:rPr>
        <w:t>那晚的贡水河畔很热闹，华灯初上，人群熙攘。我一路上看见许多人，男女老少皆有，他们将自己原本的样貌展现给贡水，也展现给世人，就像三年前那样。也有人仍旧以厚重的口罩掩面，却实在难抑心中向往，于是全副武装地置身熙攘，显得格格不入，比方说我自己。</w:t>
      </w:r>
    </w:p>
    <w:p>
      <w:pPr>
        <w:ind w:firstLine="420" w:firstLineChars="200"/>
        <w:jc w:val="both"/>
        <w:rPr>
          <w:rFonts w:hint="eastAsia"/>
        </w:rPr>
      </w:pPr>
      <w:r>
        <w:rPr>
          <w:rFonts w:hint="eastAsia"/>
        </w:rPr>
        <w:t>眼前是河上灯火，水榭高阁，木舟驶过，悬起一盏大红灯笼。举起相机，本应将眼前美景纳入胶卷，我却迟疑。镜头一转，奶奶紧紧拽住姑姑的手，也缓步行于河畔。河边的风很大，奶奶戴着帽子。她们并肩走着，头顶是一片粉红花灯。按下快门，我已将此番美景定格。</w:t>
      </w:r>
    </w:p>
    <w:p>
      <w:pPr>
        <w:jc w:val="both"/>
        <w:rPr>
          <w:rFonts w:hint="eastAsia"/>
        </w:rPr>
      </w:pPr>
      <w:r>
        <w:rPr>
          <w:rFonts w:hint="eastAsia"/>
        </w:rPr>
        <w:t>高阁之内是玉盘珍馐，木舟之上是曼舞轻歌，头顶烟花绚烂开着，所及之处皆是笑语流转，人间好像从来都是无忧。</w:t>
      </w:r>
    </w:p>
    <w:p>
      <w:pPr>
        <w:ind w:firstLine="420" w:firstLineChars="200"/>
        <w:jc w:val="both"/>
        <w:rPr>
          <w:rFonts w:hint="eastAsia"/>
        </w:rPr>
      </w:pPr>
      <w:r>
        <w:rPr>
          <w:rFonts w:hint="eastAsia"/>
        </w:rPr>
        <w:t>县城的贡水，我在很多年前来过。印象里，那年的贡水花灯比如今绚烂，赏灯者之多却远不及今日。那时我约莫十岁出头，和朋友牵着蓝色气球在河边的石子路上奔跑。虽年岁不多，却也有烦恼，譬如假期正在溜走，而开学的日期正在逼近。在我看来，即便是幼童也有烦恼，那么眼前无忧景象则是幻象。一瞬的无忧也许存在，在烟火升起的那一刻，我的眼中、心中皆是绚烂。而长久的无忧只是祈盼，或者是希冀，是人们在经历苦难的磨砺后依然愿意笑着与生活过招的勇气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十年前，我在贡水河畔升起烟火，祈愿家人长命百岁，世间无忧。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十年后，我依然在贡水河畔升起烟火，希望人间的思念，远在天边也能听到。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......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这个假期被分割为两个部分。前半部分留给了悲伤，我时常以泪洗面，消沉低靡。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我说我在夜里遥想未来，感到迷茫。只因时间太快，恐追赶不上。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后来我想到了答案，那便是追寻意义。</w:t>
      </w:r>
    </w:p>
    <w:p>
      <w:pPr>
        <w:ind w:left="420" w:leftChars="200" w:firstLine="0" w:firstLineChars="0"/>
        <w:rPr>
          <w:rFonts w:hint="eastAsia"/>
        </w:rPr>
      </w:pPr>
      <w:r>
        <w:rPr>
          <w:rFonts w:hint="eastAsia"/>
        </w:rPr>
        <w:t>世间事物万千，我该如何抉择。从前被外界推着往前走，怀着胆怯与迷茫之心惶惶度日。如今我想，既然光阴短暂，何不追寻内心真正珍视之物，让生活充满意义。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追寻意义，做我认为值得的事。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这是我在真正失去后所强烈意识到的，也许同样适用于世间一切苦难。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苦难固然可怖，但更可怖的是苦难仅仅以苦难之形存在。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如果生活必定不会事事顺意，从苦难中发现意义便是苦难本身存在的意义。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如同在荆棘中寻找蔷薇，生活本就是在一地鸡毛里发现熠熠生辉的那小部分，我们称之为乐观。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这种于苦难中追寻意义的精神是治愈苦难的良方，也是我最近在家人以及自己身上所确切感受到的。悲伤过后，我们更清楚地知道内心珍视之物为何，继而抉择、追寻，并收获意义。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人不能也不应该总沉浸在悲痛里，即使失去之物备受珍惜。这里所谓失去也并非彻底消逝，就像所过之处必有留痕，它们在心里留下的伤疤也会生长枝桠，而后在悲痛里开出一朵花，给予我们继续拥抱生活的崭新力量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冬至阳生春又来。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最近的天气晴朗许多，风里也带着些许暖意。奶奶总是坐在阳台上晒太阳。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她问我，春天是不是快来了。</w:t>
      </w:r>
    </w:p>
    <w:p>
      <w:pPr>
        <w:ind w:firstLine="420" w:firstLineChars="200"/>
      </w:pPr>
      <w:bookmarkStart w:id="0" w:name="_GoBack"/>
      <w:bookmarkEnd w:id="0"/>
      <w:r>
        <w:rPr>
          <w:rFonts w:hint="eastAsia"/>
        </w:rPr>
        <w:t>我说是的。我们会一起迎接春天。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BEEEA78"/>
    <w:rsid w:val="BBEEE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2026-01-25T16:32:00Z</dcterms:created>
  <dc:creator>祝丹妮</dc:creator>
  <cp:lastModifiedBy>祝丹妮</cp:lastModifiedBy>
  <dcterms:modified xsi:type="dcterms:W3CDTF">2026-01-25T16:38:43Z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94B5210A3578C7B70CD575690B4F7768_41</vt:lpwstr>
  </property>
</Properties>
</file>