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2E5733" w:rsidRDefault="002E5733" w:rsidP="002E5733">
      <w:pPr>
        <w:pStyle w:val="Heading2"/>
      </w:pPr>
      <w:r>
        <w:t>3. Mảng</w:t>
      </w:r>
    </w:p>
    <w:p w:rsidR="002E5733" w:rsidRDefault="002E5733" w:rsidP="002E5733">
      <w:pPr>
        <w:pStyle w:val="Style1"/>
      </w:pPr>
      <w:r>
        <w:t>Trong PHP mảng được tạo ra bằng từ khóa: array();</w:t>
      </w:r>
    </w:p>
    <w:p w:rsidR="002E5733" w:rsidRDefault="002E5733" w:rsidP="002E5733">
      <w:pPr>
        <w:pStyle w:val="Style1"/>
      </w:pPr>
      <w:r>
        <w:t>Trong đó có 3 kiểu mảng trong php:</w:t>
      </w:r>
    </w:p>
    <w:p w:rsidR="002E5733" w:rsidRDefault="002E5733" w:rsidP="002E5733">
      <w:pPr>
        <w:pStyle w:val="Style1"/>
      </w:pPr>
      <w:r>
        <w:t>- Mảng chỉ số</w:t>
      </w:r>
    </w:p>
    <w:p w:rsidR="002E5733" w:rsidRDefault="002E5733" w:rsidP="002E5733">
      <w:pPr>
        <w:pStyle w:val="Style1"/>
      </w:pPr>
      <w:r>
        <w:t>- Mảng liên hợp</w:t>
      </w:r>
    </w:p>
    <w:p w:rsidR="002E5733" w:rsidRDefault="002E5733" w:rsidP="002E5733">
      <w:pPr>
        <w:pStyle w:val="Style1"/>
      </w:pPr>
      <w:r>
        <w:t>- Mảng nhiều chiều</w:t>
      </w:r>
    </w:p>
    <w:p w:rsidR="002E5733" w:rsidRDefault="002E5733" w:rsidP="002E5733">
      <w:pPr>
        <w:pStyle w:val="Heading3"/>
      </w:pPr>
      <w:r>
        <w:t>3.1. Độ dài của mảng</w:t>
      </w:r>
    </w:p>
    <w:p w:rsidR="002E5733" w:rsidRDefault="002E5733" w:rsidP="002E5733">
      <w:pPr>
        <w:pStyle w:val="Style1"/>
      </w:pPr>
      <w:r>
        <w:t>Để xác định độ dài của mảng sử dụng hàm count()</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Pr="002E5733" w:rsidRDefault="002E5733" w:rsidP="002E5733">
      <w:pPr>
        <w:pStyle w:val="Style3"/>
      </w:pPr>
      <w:r>
        <w:rPr>
          <w:rStyle w:val="phpkeywordcolor"/>
          <w:rFonts w:ascii="Consolas" w:hAnsi="Consolas"/>
          <w:color w:val="0000CD"/>
          <w:sz w:val="23"/>
          <w:szCs w:val="23"/>
          <w:shd w:val="clear" w:color="auto" w:fill="FFFFFF"/>
        </w:rPr>
        <w:t>echo</w:t>
      </w:r>
      <w:r>
        <w:rPr>
          <w:shd w:val="clear" w:color="auto" w:fill="FFFFFF"/>
        </w:rPr>
        <w:t> count($cars);</w:t>
      </w:r>
      <w:r>
        <w:br/>
      </w:r>
      <w:r>
        <w:rPr>
          <w:rStyle w:val="phptagcolor"/>
          <w:rFonts w:ascii="Consolas" w:hAnsi="Consolas"/>
          <w:color w:val="FF0000"/>
          <w:sz w:val="23"/>
          <w:szCs w:val="23"/>
          <w:shd w:val="clear" w:color="auto" w:fill="FFFFFF"/>
        </w:rPr>
        <w:t>?&gt;</w:t>
      </w:r>
    </w:p>
    <w:p w:rsidR="002E5733" w:rsidRDefault="002E5733" w:rsidP="002E5733">
      <w:pPr>
        <w:pStyle w:val="Heading3"/>
      </w:pPr>
      <w:r>
        <w:t>3.2. Mảng chỉ số</w:t>
      </w:r>
    </w:p>
    <w:p w:rsidR="002E5733" w:rsidRDefault="002E5733" w:rsidP="002E5733">
      <w:pPr>
        <w:pStyle w:val="Style1"/>
      </w:pPr>
      <w:r>
        <w:t>Có 2 phương pháp tạo mảng chỉ số:</w:t>
      </w:r>
    </w:p>
    <w:p w:rsidR="002E5733" w:rsidRDefault="002E5733" w:rsidP="002E5733">
      <w:pPr>
        <w:pStyle w:val="Style1"/>
      </w:pPr>
      <w:r>
        <w:t>Phương pháp 1 tạo mảng tự động:</w:t>
      </w:r>
    </w:p>
    <w:p w:rsidR="002E5733" w:rsidRPr="002E5733" w:rsidRDefault="002E5733" w:rsidP="002E5733">
      <w:pPr>
        <w:pStyle w:val="Style3"/>
      </w:pPr>
      <w:r>
        <w:rPr>
          <w:shd w:val="clear" w:color="auto" w:fill="FFFFFF"/>
        </w:rPr>
        <w:t>$cars = array("Volvo", "BMW", "Toyota");</w:t>
      </w:r>
    </w:p>
    <w:p w:rsidR="00467773" w:rsidRDefault="002E5733" w:rsidP="00467773">
      <w:pPr>
        <w:pStyle w:val="Style1"/>
      </w:pPr>
      <w:r>
        <w:lastRenderedPageBreak/>
        <w:t>Phương pháp 2 gán chỉ số:</w:t>
      </w:r>
    </w:p>
    <w:p w:rsidR="002E5733" w:rsidRDefault="002E5733" w:rsidP="002E5733">
      <w:pPr>
        <w:pStyle w:val="Style3"/>
      </w:pPr>
      <w:r>
        <w:rPr>
          <w:shd w:val="clear" w:color="auto" w:fill="FFFFFF"/>
        </w:rPr>
        <w:t>$cars[0] = "Volvo";</w:t>
      </w:r>
    </w:p>
    <w:p w:rsidR="002E5733" w:rsidRDefault="002E5733" w:rsidP="002E5733">
      <w:pPr>
        <w:pStyle w:val="Style3"/>
      </w:pPr>
      <w:r>
        <w:rPr>
          <w:shd w:val="clear" w:color="auto" w:fill="FFFFFF"/>
        </w:rPr>
        <w:t>$cars[1] = "BMW";</w:t>
      </w:r>
    </w:p>
    <w:p w:rsidR="002E5733" w:rsidRDefault="002E5733" w:rsidP="002E5733">
      <w:pPr>
        <w:pStyle w:val="Style3"/>
        <w:rPr>
          <w:shd w:val="clear" w:color="auto" w:fill="FFFFFF"/>
        </w:rPr>
      </w:pPr>
      <w:r>
        <w:rPr>
          <w:shd w:val="clear" w:color="auto" w:fill="FFFFFF"/>
        </w:rPr>
        <w:t>$cars[2] = "Toyota";</w:t>
      </w:r>
    </w:p>
    <w:p w:rsidR="002E5733" w:rsidRDefault="002E5733" w:rsidP="002E5733">
      <w:pPr>
        <w:pStyle w:val="Style1"/>
      </w:pPr>
      <w:r>
        <w:t>In mảng theo vòng lặp:</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Default="002E5733" w:rsidP="002E5733">
      <w:pPr>
        <w:pStyle w:val="Style3"/>
      </w:pPr>
      <w:r>
        <w:rPr>
          <w:shd w:val="clear" w:color="auto" w:fill="FFFFFF"/>
        </w:rPr>
        <w:t>$arrlength = count($cars);</w:t>
      </w:r>
    </w:p>
    <w:p w:rsidR="002E5733" w:rsidRDefault="002E5733" w:rsidP="002E5733">
      <w:pPr>
        <w:pStyle w:val="Style3"/>
      </w:pPr>
    </w:p>
    <w:p w:rsidR="002E5733" w:rsidRDefault="002E5733" w:rsidP="002E5733">
      <w:pPr>
        <w:pStyle w:val="Style3"/>
      </w:pPr>
      <w:r>
        <w:rPr>
          <w:rStyle w:val="phpkeywordcolor"/>
          <w:rFonts w:ascii="Consolas" w:hAnsi="Consolas"/>
          <w:color w:val="0000CD"/>
          <w:sz w:val="23"/>
          <w:szCs w:val="23"/>
          <w:shd w:val="clear" w:color="auto" w:fill="FFFFFF"/>
        </w:rPr>
        <w:t>for</w:t>
      </w:r>
      <w:r>
        <w:rPr>
          <w:shd w:val="clear" w:color="auto" w:fill="FFFFFF"/>
        </w:rPr>
        <w:t>($x = </w:t>
      </w:r>
      <w:r>
        <w:rPr>
          <w:rStyle w:val="phpnumbercolor"/>
          <w:rFonts w:ascii="Consolas" w:hAnsi="Consolas"/>
          <w:color w:val="FF0000"/>
          <w:sz w:val="23"/>
          <w:szCs w:val="23"/>
          <w:shd w:val="clear" w:color="auto" w:fill="FFFFFF"/>
        </w:rPr>
        <w:t>0</w:t>
      </w:r>
      <w:r>
        <w:rPr>
          <w:shd w:val="clear" w:color="auto" w:fill="FFFFFF"/>
        </w:rPr>
        <w:t>; $x &lt; $arrlength; $x++) {</w:t>
      </w:r>
    </w:p>
    <w:p w:rsidR="002E5733" w:rsidRDefault="002E5733" w:rsidP="002E5733">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$cars[$x];</w:t>
      </w:r>
    </w:p>
    <w:p w:rsidR="002E5733" w:rsidRDefault="002E5733" w:rsidP="002E5733">
      <w:pPr>
        <w:pStyle w:val="Style3"/>
        <w:tabs>
          <w:tab w:val="left" w:pos="567"/>
        </w:tabs>
        <w:rPr>
          <w:rStyle w:val="phptagcolor"/>
          <w:rFonts w:ascii="Consolas" w:hAnsi="Consolas"/>
          <w:color w:val="FF0000"/>
          <w:sz w:val="23"/>
          <w:szCs w:val="23"/>
          <w:shd w:val="clear" w:color="auto" w:fill="FFFFFF"/>
        </w:rPr>
      </w:pPr>
      <w: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2E5733" w:rsidRDefault="002E5733" w:rsidP="002E5733">
      <w:pPr>
        <w:pStyle w:val="Heading3"/>
      </w:pPr>
      <w:r>
        <w:t>3.3. Mảng liên hợp</w:t>
      </w:r>
    </w:p>
    <w:p w:rsidR="008D4A2C" w:rsidRDefault="008D4A2C" w:rsidP="008D4A2C">
      <w:pPr>
        <w:pStyle w:val="Style1"/>
      </w:pPr>
      <w:r>
        <w:t>Mảng liên hợp sử dụng cặp key và value</w:t>
      </w:r>
    </w:p>
    <w:p w:rsidR="008D4A2C" w:rsidRDefault="008D4A2C" w:rsidP="008D4A2C">
      <w:pPr>
        <w:pStyle w:val="Style1"/>
      </w:pPr>
      <w:r>
        <w:t>Để tạo mảng liên hợp có 2 phương pháp sau đây:</w:t>
      </w:r>
    </w:p>
    <w:p w:rsidR="008D4A2C" w:rsidRDefault="008D4A2C" w:rsidP="008D4A2C">
      <w:pPr>
        <w:pStyle w:val="Style1"/>
      </w:pPr>
      <w:r>
        <w:t>Phương pháp 1:</w:t>
      </w:r>
    </w:p>
    <w:p w:rsidR="008D4A2C" w:rsidRDefault="008D4A2C" w:rsidP="008D4A2C">
      <w:pPr>
        <w:pStyle w:val="Style3"/>
        <w:rPr>
          <w:shd w:val="clear" w:color="auto" w:fill="FFFFFF"/>
        </w:rPr>
      </w:pPr>
      <w:r>
        <w:rPr>
          <w:shd w:val="clear" w:color="auto" w:fill="FFFFFF"/>
        </w:rPr>
        <w:t>$age = array("Peter"=&gt;"35", "Ben"=&gt;"37", "Joe"=&gt;"43");</w:t>
      </w:r>
    </w:p>
    <w:p w:rsidR="008D4A2C" w:rsidRDefault="008D4A2C" w:rsidP="008D4A2C">
      <w:pPr>
        <w:pStyle w:val="Style1"/>
      </w:pPr>
      <w:r>
        <w:t>Phương pháp 2:</w:t>
      </w:r>
    </w:p>
    <w:p w:rsidR="008D4A2C" w:rsidRDefault="008D4A2C" w:rsidP="008D4A2C">
      <w:pPr>
        <w:pStyle w:val="Style3"/>
      </w:pPr>
      <w:r>
        <w:rPr>
          <w:shd w:val="clear" w:color="auto" w:fill="FFFFFF"/>
        </w:rPr>
        <w:t>$age['Peter'] = "35";</w:t>
      </w:r>
    </w:p>
    <w:p w:rsidR="008D4A2C" w:rsidRDefault="008D4A2C" w:rsidP="008D4A2C">
      <w:pPr>
        <w:pStyle w:val="Style3"/>
      </w:pPr>
      <w:r>
        <w:rPr>
          <w:shd w:val="clear" w:color="auto" w:fill="FFFFFF"/>
        </w:rPr>
        <w:t>$age['Ben'] = "37";</w:t>
      </w:r>
    </w:p>
    <w:p w:rsidR="008D4A2C" w:rsidRDefault="008D4A2C" w:rsidP="008D4A2C">
      <w:pPr>
        <w:pStyle w:val="Style3"/>
        <w:rPr>
          <w:shd w:val="clear" w:color="auto" w:fill="FFFFFF"/>
        </w:rPr>
      </w:pPr>
      <w:r>
        <w:rPr>
          <w:shd w:val="clear" w:color="auto" w:fill="FFFFFF"/>
        </w:rPr>
        <w:t>$age['Joe'] = "43";</w:t>
      </w:r>
    </w:p>
    <w:p w:rsidR="008D4A2C" w:rsidRDefault="008D4A2C" w:rsidP="008D4A2C">
      <w:pPr>
        <w:pStyle w:val="Style1"/>
      </w:pPr>
      <w:r>
        <w:t xml:space="preserve"> </w:t>
      </w:r>
      <w:r w:rsidR="004A7255">
        <w:t>In mảng theo vòng lặp sử dụng foreach:</w:t>
      </w:r>
    </w:p>
    <w:p w:rsidR="004A7255" w:rsidRDefault="004A7255" w:rsidP="004A7255">
      <w:pPr>
        <w:pStyle w:val="Style3"/>
      </w:pPr>
      <w:r>
        <w:rPr>
          <w:rStyle w:val="phptagcolor"/>
          <w:rFonts w:ascii="Consolas" w:hAnsi="Consolas"/>
          <w:color w:val="FF0000"/>
          <w:sz w:val="23"/>
          <w:szCs w:val="23"/>
          <w:shd w:val="clear" w:color="auto" w:fill="FFFFFF"/>
        </w:rPr>
        <w:t>&lt;?php</w:t>
      </w:r>
      <w:r>
        <w:br/>
      </w:r>
      <w:r>
        <w:rPr>
          <w:shd w:val="clear" w:color="auto" w:fill="FFFFFF"/>
        </w:rPr>
        <w:t>$age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"Peter"</w:t>
      </w:r>
      <w:r>
        <w:rPr>
          <w:shd w:val="clear" w:color="auto" w:fill="FFFFFF"/>
        </w:rPr>
        <w:t>=&gt;</w:t>
      </w:r>
      <w:r>
        <w:rPr>
          <w:rStyle w:val="phpstringcolor"/>
          <w:rFonts w:ascii="Consolas" w:hAnsi="Consolas"/>
          <w:color w:val="A52A2A"/>
          <w:sz w:val="23"/>
          <w:szCs w:val="23"/>
          <w:shd w:val="clear" w:color="auto" w:fill="FFFFFF"/>
        </w:rPr>
        <w:t>"35"</w:t>
      </w:r>
      <w:r>
        <w:rPr>
          <w:shd w:val="clear" w:color="auto" w:fill="FFFFFF"/>
        </w:rPr>
        <w:t>, </w:t>
      </w:r>
      <w:r>
        <w:rPr>
          <w:rStyle w:val="phpstringcolor"/>
          <w:rFonts w:ascii="Consolas" w:hAnsi="Consolas"/>
          <w:color w:val="A52A2A"/>
          <w:sz w:val="23"/>
          <w:szCs w:val="23"/>
          <w:shd w:val="clear" w:color="auto" w:fill="FFFFFF"/>
        </w:rPr>
        <w:t>"Ben"</w:t>
      </w:r>
      <w:r>
        <w:rPr>
          <w:shd w:val="clear" w:color="auto" w:fill="FFFFFF"/>
        </w:rPr>
        <w:t>=&gt;</w:t>
      </w:r>
      <w:r>
        <w:rPr>
          <w:rStyle w:val="phpstringcolor"/>
          <w:rFonts w:ascii="Consolas" w:hAnsi="Consolas"/>
          <w:color w:val="A52A2A"/>
          <w:sz w:val="23"/>
          <w:szCs w:val="23"/>
          <w:shd w:val="clear" w:color="auto" w:fill="FFFFFF"/>
        </w:rPr>
        <w:t>"37"</w:t>
      </w:r>
      <w:r>
        <w:rPr>
          <w:shd w:val="clear" w:color="auto" w:fill="FFFFFF"/>
        </w:rPr>
        <w:t>, </w:t>
      </w:r>
      <w:r>
        <w:rPr>
          <w:rStyle w:val="phpstringcolor"/>
          <w:rFonts w:ascii="Consolas" w:hAnsi="Consolas"/>
          <w:color w:val="A52A2A"/>
          <w:sz w:val="23"/>
          <w:szCs w:val="23"/>
          <w:shd w:val="clear" w:color="auto" w:fill="FFFFFF"/>
        </w:rPr>
        <w:t>"Joe"</w:t>
      </w:r>
      <w:r>
        <w:rPr>
          <w:shd w:val="clear" w:color="auto" w:fill="FFFFFF"/>
        </w:rPr>
        <w:t>=&gt;</w:t>
      </w:r>
      <w:r>
        <w:rPr>
          <w:rStyle w:val="phpstringcolor"/>
          <w:rFonts w:ascii="Consolas" w:hAnsi="Consolas"/>
          <w:color w:val="A52A2A"/>
          <w:sz w:val="23"/>
          <w:szCs w:val="23"/>
          <w:shd w:val="clear" w:color="auto" w:fill="FFFFFF"/>
        </w:rPr>
        <w:t>"43"</w:t>
      </w:r>
      <w:r>
        <w:rPr>
          <w:shd w:val="clear" w:color="auto" w:fill="FFFFFF"/>
        </w:rPr>
        <w:t>);</w:t>
      </w:r>
    </w:p>
    <w:p w:rsidR="004A7255" w:rsidRDefault="004A7255" w:rsidP="004A7255">
      <w:pPr>
        <w:pStyle w:val="Style3"/>
      </w:pPr>
      <w:r>
        <w:rPr>
          <w:rStyle w:val="phpkeywordcolor"/>
          <w:rFonts w:ascii="Consolas" w:hAnsi="Consolas"/>
          <w:color w:val="0000CD"/>
          <w:sz w:val="23"/>
          <w:szCs w:val="23"/>
          <w:shd w:val="clear" w:color="auto" w:fill="FFFFFF"/>
        </w:rPr>
        <w:t>foreach</w:t>
      </w:r>
      <w:r>
        <w:rPr>
          <w:shd w:val="clear" w:color="auto" w:fill="FFFFFF"/>
        </w:rPr>
        <w:t>($age </w:t>
      </w:r>
      <w:r>
        <w:rPr>
          <w:rStyle w:val="phpkeywordcolor"/>
          <w:rFonts w:ascii="Consolas" w:hAnsi="Consolas"/>
          <w:color w:val="0000CD"/>
          <w:sz w:val="23"/>
          <w:szCs w:val="23"/>
          <w:shd w:val="clear" w:color="auto" w:fill="FFFFFF"/>
        </w:rPr>
        <w:t>as</w:t>
      </w:r>
      <w:r>
        <w:rPr>
          <w:shd w:val="clear" w:color="auto" w:fill="FFFFFF"/>
        </w:rPr>
        <w:t> $x =&gt; $x_value) {</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"Key="</w:t>
      </w:r>
      <w:r>
        <w:rPr>
          <w:shd w:val="clear" w:color="auto" w:fill="FFFFFF"/>
        </w:rPr>
        <w:t> . $x . </w:t>
      </w:r>
      <w:r>
        <w:rPr>
          <w:rStyle w:val="phpstringcolor"/>
          <w:rFonts w:ascii="Consolas" w:hAnsi="Consolas"/>
          <w:color w:val="A52A2A"/>
          <w:sz w:val="23"/>
          <w:szCs w:val="23"/>
          <w:shd w:val="clear" w:color="auto" w:fill="FFFFFF"/>
        </w:rPr>
        <w:t>", Value="</w:t>
      </w:r>
      <w:r>
        <w:rPr>
          <w:shd w:val="clear" w:color="auto" w:fill="FFFFFF"/>
        </w:rPr>
        <w:t> . $x_value;</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4A7255" w:rsidRDefault="00C617E5" w:rsidP="00C617E5">
      <w:pPr>
        <w:pStyle w:val="Heading3"/>
      </w:pPr>
      <w:r>
        <w:t>3.4. Mảng nhiều chiều</w:t>
      </w:r>
    </w:p>
    <w:p w:rsidR="002267F7" w:rsidRDefault="002267F7" w:rsidP="002267F7">
      <w:pPr>
        <w:pStyle w:val="Style1"/>
      </w:pPr>
      <w:r>
        <w:t>a) Mảng 2 chiều</w:t>
      </w:r>
    </w:p>
    <w:p w:rsidR="002267F7" w:rsidRDefault="002267F7" w:rsidP="002267F7">
      <w:pPr>
        <w:pStyle w:val="Style1"/>
      </w:pPr>
      <w:r>
        <w:t>Mảng 2 chiều là mảng của mảng</w:t>
      </w:r>
    </w:p>
    <w:p w:rsidR="002267F7" w:rsidRDefault="002267F7" w:rsidP="002267F7">
      <w:pPr>
        <w:pStyle w:val="Style3"/>
      </w:pPr>
      <w:r>
        <w:rPr>
          <w:shd w:val="clear" w:color="auto" w:fill="FFFFFF"/>
        </w:rPr>
        <w:t>$cars = array (</w:t>
      </w:r>
    </w:p>
    <w:p w:rsidR="002267F7" w:rsidRDefault="002267F7" w:rsidP="002267F7">
      <w:pPr>
        <w:pStyle w:val="Style3"/>
        <w:tabs>
          <w:tab w:val="left" w:pos="567"/>
        </w:tabs>
      </w:pPr>
      <w:r>
        <w:rPr>
          <w:shd w:val="clear" w:color="auto" w:fill="FFFFFF"/>
        </w:rPr>
        <w:tab/>
        <w:t>array("Volvo",22,18),</w:t>
      </w:r>
    </w:p>
    <w:p w:rsidR="002267F7" w:rsidRDefault="002267F7" w:rsidP="002267F7">
      <w:pPr>
        <w:pStyle w:val="Style3"/>
        <w:tabs>
          <w:tab w:val="left" w:pos="567"/>
        </w:tabs>
      </w:pPr>
      <w:r>
        <w:rPr>
          <w:shd w:val="clear" w:color="auto" w:fill="FFFFFF"/>
        </w:rPr>
        <w:tab/>
        <w:t>array("BMW",15,13),</w:t>
      </w:r>
    </w:p>
    <w:p w:rsidR="002267F7" w:rsidRDefault="002267F7" w:rsidP="002267F7">
      <w:pPr>
        <w:pStyle w:val="Style3"/>
        <w:tabs>
          <w:tab w:val="left" w:pos="567"/>
        </w:tabs>
      </w:pPr>
      <w:r>
        <w:rPr>
          <w:shd w:val="clear" w:color="auto" w:fill="FFFFFF"/>
        </w:rPr>
        <w:tab/>
        <w:t>array("Saab",5,2),</w:t>
      </w:r>
    </w:p>
    <w:p w:rsidR="002267F7" w:rsidRDefault="002267F7" w:rsidP="002267F7">
      <w:pPr>
        <w:pStyle w:val="Style3"/>
        <w:tabs>
          <w:tab w:val="left" w:pos="567"/>
        </w:tabs>
      </w:pPr>
      <w:r>
        <w:rPr>
          <w:shd w:val="clear" w:color="auto" w:fill="FFFFFF"/>
        </w:rPr>
        <w:lastRenderedPageBreak/>
        <w:tab/>
        <w:t>array("Land Rover",17,15)</w:t>
      </w:r>
    </w:p>
    <w:p w:rsidR="002267F7" w:rsidRDefault="002267F7" w:rsidP="002267F7">
      <w:pPr>
        <w:pStyle w:val="Style3"/>
        <w:rPr>
          <w:shd w:val="clear" w:color="auto" w:fill="FFFFFF"/>
        </w:rPr>
      </w:pPr>
      <w:r>
        <w:rPr>
          <w:shd w:val="clear" w:color="auto" w:fill="FFFFFF"/>
        </w:rPr>
        <w:t>);</w:t>
      </w:r>
    </w:p>
    <w:p w:rsidR="002267F7" w:rsidRDefault="002267F7" w:rsidP="002267F7">
      <w:pPr>
        <w:pStyle w:val="Style1"/>
      </w:pPr>
      <w:r>
        <w:t>Sử dụng vòng lặp For để lấy phần tử mảng $cars</w:t>
      </w:r>
    </w:p>
    <w:p w:rsidR="002267F7" w:rsidRDefault="002267F7" w:rsidP="002267F7">
      <w:pPr>
        <w:pStyle w:val="Style3"/>
      </w:pPr>
      <w:r>
        <w:rPr>
          <w:rStyle w:val="phptagcolor"/>
          <w:rFonts w:ascii="Consolas" w:hAnsi="Consolas"/>
          <w:color w:val="FF0000"/>
          <w:sz w:val="23"/>
          <w:szCs w:val="23"/>
          <w:shd w:val="clear" w:color="auto" w:fill="FFFFFF"/>
        </w:rPr>
        <w:t>&lt;?php</w:t>
      </w:r>
      <w:r>
        <w:br/>
      </w:r>
      <w:r>
        <w:rPr>
          <w:rStyle w:val="phpkeywordcolor"/>
          <w:rFonts w:ascii="Consolas" w:hAnsi="Consolas"/>
          <w:color w:val="0000CD"/>
          <w:sz w:val="23"/>
          <w:szCs w:val="23"/>
          <w:shd w:val="clear" w:color="auto" w:fill="FFFFFF"/>
        </w:rPr>
        <w:t>for</w:t>
      </w:r>
      <w:r>
        <w:rPr>
          <w:shd w:val="clear" w:color="auto" w:fill="FFFFFF"/>
        </w:rPr>
        <w:t> ($row = </w:t>
      </w:r>
      <w:r>
        <w:rPr>
          <w:rStyle w:val="phpnumbercolor"/>
          <w:rFonts w:ascii="Consolas" w:hAnsi="Consolas"/>
          <w:color w:val="FF0000"/>
          <w:sz w:val="23"/>
          <w:szCs w:val="23"/>
          <w:shd w:val="clear" w:color="auto" w:fill="FFFFFF"/>
        </w:rPr>
        <w:t>0</w:t>
      </w:r>
      <w:r>
        <w:rPr>
          <w:shd w:val="clear" w:color="auto" w:fill="FFFFFF"/>
        </w:rPr>
        <w:t>; $row &lt; </w:t>
      </w:r>
      <w:r>
        <w:rPr>
          <w:rStyle w:val="phpnumbercolor"/>
          <w:rFonts w:ascii="Consolas" w:hAnsi="Consolas"/>
          <w:color w:val="FF0000"/>
          <w:sz w:val="23"/>
          <w:szCs w:val="23"/>
          <w:shd w:val="clear" w:color="auto" w:fill="FFFFFF"/>
        </w:rPr>
        <w:t>4</w:t>
      </w:r>
      <w:r>
        <w:rPr>
          <w:shd w:val="clear" w:color="auto" w:fill="FFFFFF"/>
        </w:rPr>
        <w:t>; $row++) {</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"&lt;p&gt;&lt;b&gt;Row number $row&lt;/b&gt;&lt;/p&gt;"</w:t>
      </w:r>
      <w:r>
        <w:rPr>
          <w:shd w:val="clear" w:color="auto" w:fill="FFFFFF"/>
        </w:rPr>
        <w:t>;</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p>
    <w:p w:rsidR="002267F7" w:rsidRDefault="002267F7" w:rsidP="002267F7">
      <w:pPr>
        <w:pStyle w:val="Style3"/>
        <w:tabs>
          <w:tab w:val="left" w:pos="284"/>
        </w:tabs>
        <w:ind w:firstLine="284"/>
      </w:pPr>
      <w:r>
        <w:rPr>
          <w:rStyle w:val="phpkeywordcolor"/>
          <w:rFonts w:ascii="Consolas" w:hAnsi="Consolas"/>
          <w:color w:val="0000CD"/>
          <w:sz w:val="23"/>
          <w:szCs w:val="23"/>
          <w:shd w:val="clear" w:color="auto" w:fill="FFFFFF"/>
        </w:rPr>
        <w:t>for</w:t>
      </w:r>
      <w:r>
        <w:rPr>
          <w:shd w:val="clear" w:color="auto" w:fill="FFFFFF"/>
        </w:rPr>
        <w:t> ($col = </w:t>
      </w:r>
      <w:r>
        <w:rPr>
          <w:rStyle w:val="phpnumbercolor"/>
          <w:rFonts w:ascii="Consolas" w:hAnsi="Consolas"/>
          <w:color w:val="FF0000"/>
          <w:sz w:val="23"/>
          <w:szCs w:val="23"/>
          <w:shd w:val="clear" w:color="auto" w:fill="FFFFFF"/>
        </w:rPr>
        <w:t>0</w:t>
      </w:r>
      <w:r>
        <w:rPr>
          <w:shd w:val="clear" w:color="auto" w:fill="FFFFFF"/>
        </w:rPr>
        <w:t>; $col &lt; </w:t>
      </w:r>
      <w:r>
        <w:rPr>
          <w:rStyle w:val="phpnumbercolor"/>
          <w:rFonts w:ascii="Consolas" w:hAnsi="Consolas"/>
          <w:color w:val="FF0000"/>
          <w:sz w:val="23"/>
          <w:szCs w:val="23"/>
          <w:shd w:val="clear" w:color="auto" w:fill="FFFFFF"/>
        </w:rPr>
        <w:t>3</w:t>
      </w:r>
      <w:r>
        <w:rPr>
          <w:shd w:val="clear" w:color="auto" w:fill="FFFFFF"/>
        </w:rPr>
        <w:t>; $col++) {</w:t>
      </w:r>
    </w:p>
    <w:p w:rsidR="002267F7" w:rsidRDefault="002267F7" w:rsidP="002267F7">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"&lt;li&gt;"</w:t>
      </w:r>
      <w:r>
        <w:rPr>
          <w:shd w:val="clear" w:color="auto" w:fill="FFFFFF"/>
        </w:rPr>
        <w:t>.$cars[$row][$col].</w:t>
      </w:r>
      <w:r>
        <w:rPr>
          <w:rStyle w:val="phpstringcolor"/>
          <w:rFonts w:ascii="Consolas" w:hAnsi="Consolas"/>
          <w:color w:val="A52A2A"/>
          <w:sz w:val="23"/>
          <w:szCs w:val="23"/>
          <w:shd w:val="clear" w:color="auto" w:fill="FFFFFF"/>
        </w:rPr>
        <w:t>"&lt;/li&gt;"</w:t>
      </w:r>
      <w:r>
        <w:rPr>
          <w:shd w:val="clear" w:color="auto" w:fill="FFFFFF"/>
        </w:rPr>
        <w:t>;</w:t>
      </w:r>
    </w:p>
    <w:p w:rsidR="002267F7" w:rsidRDefault="002267F7" w:rsidP="002267F7">
      <w:pPr>
        <w:pStyle w:val="Style3"/>
        <w:tabs>
          <w:tab w:val="left" w:pos="284"/>
        </w:tabs>
      </w:pPr>
      <w:r>
        <w:rPr>
          <w:shd w:val="clear" w:color="auto" w:fill="FFFFFF"/>
        </w:rPr>
        <w:tab/>
        <w:t>}</w:t>
      </w:r>
    </w:p>
    <w:p w:rsidR="002267F7" w:rsidRDefault="002267F7" w:rsidP="002267F7">
      <w:pPr>
        <w:pStyle w:val="Style3"/>
        <w:tabs>
          <w:tab w:val="left" w:pos="284"/>
        </w:tabs>
        <w:rPr>
          <w:rStyle w:val="phptagcolor"/>
          <w:rFonts w:ascii="Consolas" w:hAnsi="Consolas"/>
          <w:color w:val="FF0000"/>
          <w:sz w:val="23"/>
          <w:szCs w:val="23"/>
          <w:shd w:val="clear" w:color="auto" w:fill="FFFFFF"/>
        </w:rPr>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FF0601" w:rsidRDefault="00FF0601" w:rsidP="00FF0601">
      <w:pPr>
        <w:pStyle w:val="Heading3"/>
      </w:pPr>
      <w:r>
        <w:t>3.5. Xóa một phần tử trong mảng</w:t>
      </w:r>
    </w:p>
    <w:p w:rsidR="00FF0601" w:rsidRDefault="00FF0601" w:rsidP="00FF0601">
      <w:pPr>
        <w:pStyle w:val="Style1"/>
      </w:pPr>
      <w:r>
        <w:t>Để xóa một phần tử trong mảng sử dụng từ khóa unset($array[3])</w:t>
      </w:r>
    </w:p>
    <w:p w:rsidR="00FF0601" w:rsidRPr="00FF0601" w:rsidRDefault="00FF0601" w:rsidP="00FF0601">
      <w:pPr>
        <w:pStyle w:val="Style3"/>
        <w:rPr>
          <w:color w:val="D4D4D4"/>
        </w:rPr>
      </w:pPr>
      <w:r w:rsidRPr="00FF0601">
        <w:t>&lt;?php</w:t>
      </w:r>
    </w:p>
    <w:p w:rsidR="00FF0601" w:rsidRPr="00FF0601" w:rsidRDefault="00FF0601" w:rsidP="00FF0601">
      <w:pPr>
        <w:pStyle w:val="Style3"/>
        <w:rPr>
          <w:color w:val="D4D4D4"/>
        </w:rPr>
      </w:pPr>
      <w:r w:rsidRPr="00FF0601">
        <w:t>//Xóa một phần tử trong mảng</w:t>
      </w:r>
    </w:p>
    <w:p w:rsidR="00FF0601" w:rsidRPr="00FF0601" w:rsidRDefault="00FF0601" w:rsidP="00FF0601">
      <w:pPr>
        <w:pStyle w:val="Style3"/>
      </w:pPr>
      <w:r w:rsidRPr="00FF0601">
        <w:t>$arr = array(1, 2, 3, 4, 5);</w:t>
      </w:r>
    </w:p>
    <w:p w:rsidR="00FF0601" w:rsidRPr="00FF0601" w:rsidRDefault="00FF0601" w:rsidP="00FF0601">
      <w:pPr>
        <w:pStyle w:val="Style3"/>
      </w:pPr>
      <w:r w:rsidRPr="00FF0601">
        <w:t>unset($arr[2]);</w:t>
      </w:r>
    </w:p>
    <w:p w:rsidR="00FF0601" w:rsidRPr="00FF0601" w:rsidRDefault="00FF0601" w:rsidP="00FF0601">
      <w:pPr>
        <w:pStyle w:val="Style3"/>
      </w:pPr>
      <w:r w:rsidRPr="00FF0601">
        <w:t>foreach($arr as $a){</w:t>
      </w:r>
    </w:p>
    <w:p w:rsidR="00FF0601" w:rsidRPr="00FF0601" w:rsidRDefault="00FF0601" w:rsidP="00FF0601">
      <w:pPr>
        <w:pStyle w:val="Style3"/>
      </w:pPr>
      <w:r w:rsidRPr="00FF0601">
        <w:t>    echo $a." ";</w:t>
      </w:r>
    </w:p>
    <w:p w:rsidR="00FF0601" w:rsidRPr="00FF0601" w:rsidRDefault="00FF0601" w:rsidP="00FF0601">
      <w:pPr>
        <w:pStyle w:val="Style3"/>
      </w:pPr>
      <w:r w:rsidRPr="00FF0601">
        <w:t>}</w:t>
      </w:r>
    </w:p>
    <w:p w:rsidR="00FF0601" w:rsidRPr="00FF0601" w:rsidRDefault="00FF0601" w:rsidP="00FF0601">
      <w:pPr>
        <w:pStyle w:val="Style3"/>
        <w:rPr>
          <w:color w:val="D4D4D4"/>
        </w:rPr>
      </w:pPr>
    </w:p>
    <w:p w:rsidR="00FF0601" w:rsidRPr="00FF0601" w:rsidRDefault="00FF0601" w:rsidP="00FF0601">
      <w:pPr>
        <w:pStyle w:val="Style3"/>
        <w:rPr>
          <w:color w:val="D4D4D4"/>
        </w:rPr>
      </w:pPr>
      <w:r w:rsidRPr="00FF0601">
        <w:t>?&gt;</w:t>
      </w:r>
    </w:p>
    <w:p w:rsidR="00FF0601" w:rsidRDefault="00504565" w:rsidP="00504565">
      <w:pPr>
        <w:pStyle w:val="Heading2"/>
      </w:pPr>
      <w:r>
        <w:t>4. Bài Tập Date Time</w:t>
      </w:r>
    </w:p>
    <w:p w:rsidR="00504565" w:rsidRDefault="00504565" w:rsidP="00504565">
      <w:pPr>
        <w:pStyle w:val="Heading3"/>
      </w:pPr>
      <w:r>
        <w:t>4.1. Chuyển đổi kiểu dữ liệu từ chuỗi sang date time</w:t>
      </w:r>
    </w:p>
    <w:p w:rsidR="00504565" w:rsidRPr="00504565" w:rsidRDefault="00504565" w:rsidP="00116E7F">
      <w:pPr>
        <w:pStyle w:val="Style3"/>
        <w:rPr>
          <w:color w:val="333333"/>
        </w:rPr>
      </w:pPr>
      <w:r w:rsidRPr="00504565">
        <w:t>&lt;html&gt;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&lt;title&gt;</w:t>
      </w:r>
      <w:r w:rsidRPr="00504565">
        <w:rPr>
          <w:color w:val="333333"/>
        </w:rPr>
        <w:t>Chuyển đổi định dạng ngày tháng trong PHP</w:t>
      </w:r>
      <w:r w:rsidRPr="00504565">
        <w:t>&lt;/title&gt;</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&lt;body&gt;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rPr>
          <w:color w:val="666600"/>
        </w:rPr>
        <w:t>&lt;?</w:t>
      </w:r>
      <w:r w:rsidRPr="00504565">
        <w:rPr>
          <w:color w:val="333333"/>
        </w:rPr>
        <w:t>php</w:t>
      </w:r>
    </w:p>
    <w:p w:rsidR="00504565" w:rsidRPr="00504565" w:rsidRDefault="00504565" w:rsidP="00116E7F">
      <w:pPr>
        <w:pStyle w:val="Style3"/>
        <w:tabs>
          <w:tab w:val="left" w:pos="1418"/>
        </w:tabs>
        <w:rPr>
          <w:color w:val="333333"/>
        </w:rPr>
      </w:pPr>
      <w:r w:rsidRPr="00504565">
        <w:rPr>
          <w:color w:val="333333"/>
        </w:rPr>
        <w:t xml:space="preserve">        </w:t>
      </w:r>
      <w:r w:rsidR="00116E7F">
        <w:rPr>
          <w:color w:val="333333"/>
        </w:rPr>
        <w:tab/>
      </w:r>
      <w:r w:rsidRPr="00504565">
        <w:rPr>
          <w:color w:val="333333"/>
        </w:rPr>
        <w:t xml:space="preserve">$dinh_dang_cu </w:t>
      </w:r>
      <w:r w:rsidRPr="00504565">
        <w:rPr>
          <w:color w:val="666600"/>
        </w:rPr>
        <w:t>=</w:t>
      </w:r>
      <w:r w:rsidRPr="00504565">
        <w:rPr>
          <w:color w:val="333333"/>
        </w:rPr>
        <w:t xml:space="preserve"> </w:t>
      </w:r>
      <w:r w:rsidRPr="00504565">
        <w:rPr>
          <w:color w:val="008800"/>
        </w:rPr>
        <w:t>"2016-09-29"</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$dinh_dang_moi </w:t>
      </w:r>
      <w:r w:rsidRPr="00504565">
        <w:rPr>
          <w:color w:val="666600"/>
        </w:rPr>
        <w:t>=</w:t>
      </w:r>
      <w:r w:rsidRPr="00504565">
        <w:rPr>
          <w:color w:val="333333"/>
        </w:rPr>
        <w:t xml:space="preserve"> date</w:t>
      </w:r>
      <w:r w:rsidRPr="00504565">
        <w:rPr>
          <w:color w:val="666600"/>
        </w:rPr>
        <w:t>(</w:t>
      </w:r>
      <w:r w:rsidRPr="00504565">
        <w:rPr>
          <w:color w:val="008800"/>
        </w:rPr>
        <w:t>"d-m-Y"</w:t>
      </w:r>
      <w:r w:rsidRPr="00504565">
        <w:rPr>
          <w:color w:val="666600"/>
        </w:rPr>
        <w:t>,</w:t>
      </w:r>
      <w:r w:rsidRPr="00504565">
        <w:rPr>
          <w:color w:val="333333"/>
        </w:rPr>
        <w:t xml:space="preserve"> strtotime</w:t>
      </w:r>
      <w:r w:rsidRPr="00504565">
        <w:rPr>
          <w:color w:val="666600"/>
        </w:rPr>
        <w:t>(</w:t>
      </w:r>
      <w:r w:rsidRPr="00504565">
        <w:rPr>
          <w:color w:val="333333"/>
        </w:rPr>
        <w:t>$dinh_dang_cu</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cũ: "</w:t>
      </w:r>
      <w:r w:rsidRPr="00504565">
        <w:rPr>
          <w:color w:val="333333"/>
        </w:rPr>
        <w:t xml:space="preserve"> </w:t>
      </w:r>
      <w:r w:rsidRPr="00504565">
        <w:rPr>
          <w:color w:val="666600"/>
        </w:rPr>
        <w:t>.</w:t>
      </w:r>
      <w:r w:rsidRPr="00504565">
        <w:rPr>
          <w:color w:val="333333"/>
        </w:rPr>
        <w:t>$dinh_dang_cu</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mới: "</w:t>
      </w:r>
      <w:r w:rsidRPr="00504565">
        <w:rPr>
          <w:color w:val="333333"/>
        </w:rPr>
        <w:t xml:space="preserve"> </w:t>
      </w:r>
      <w:r w:rsidRPr="00504565">
        <w:rPr>
          <w:color w:val="666600"/>
        </w:rPr>
        <w:t>.</w:t>
      </w:r>
      <w:r w:rsidRPr="00504565">
        <w:rPr>
          <w:color w:val="333333"/>
        </w:rPr>
        <w:t>$dinh_dang_moi</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 xml:space="preserve">       </w:t>
      </w:r>
      <w:r w:rsidRPr="00504565">
        <w:rPr>
          <w:color w:val="666600"/>
        </w:rPr>
        <w:t>?&gt;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&lt;/body&gt;</w:t>
      </w:r>
    </w:p>
    <w:p w:rsidR="00504565" w:rsidRDefault="00504565" w:rsidP="00116E7F">
      <w:pPr>
        <w:pStyle w:val="Style3"/>
      </w:pPr>
      <w:r w:rsidRPr="00504565">
        <w:t>&lt;/html&gt;</w:t>
      </w:r>
    </w:p>
    <w:p w:rsidR="00B575F9" w:rsidRDefault="00B575F9" w:rsidP="00116E7F">
      <w:pPr>
        <w:pStyle w:val="Style3"/>
      </w:pPr>
    </w:p>
    <w:p w:rsidR="00B575F9" w:rsidRPr="00B575F9" w:rsidRDefault="00B575F9" w:rsidP="00116E7F">
      <w:pPr>
        <w:pStyle w:val="Style3"/>
        <w:rPr>
          <w:highlight w:val="yellow"/>
        </w:rPr>
      </w:pPr>
      <w:r w:rsidRPr="00B575F9">
        <w:rPr>
          <w:highlight w:val="yellow"/>
        </w:rPr>
        <w:t>Định dạng cũ: 2016-09-29</w:t>
      </w:r>
    </w:p>
    <w:p w:rsidR="00B575F9" w:rsidRPr="00504565" w:rsidRDefault="00B575F9" w:rsidP="00116E7F">
      <w:pPr>
        <w:pStyle w:val="Style3"/>
        <w:rPr>
          <w:color w:val="333333"/>
        </w:rPr>
      </w:pPr>
      <w:r w:rsidRPr="00B575F9">
        <w:rPr>
          <w:highlight w:val="yellow"/>
        </w:rPr>
        <w:t>Định dạng mới: 29-09-2016</w:t>
      </w:r>
    </w:p>
    <w:p w:rsidR="00504565" w:rsidRDefault="00607576" w:rsidP="00607576">
      <w:pPr>
        <w:pStyle w:val="Heading2"/>
      </w:pPr>
      <w:r>
        <w:lastRenderedPageBreak/>
        <w:t>5. Đường dẫn thư mục</w:t>
      </w:r>
    </w:p>
    <w:p w:rsidR="00607576" w:rsidRDefault="00607576" w:rsidP="00607576">
      <w:pPr>
        <w:pStyle w:val="Style2"/>
      </w:pPr>
      <w:r>
        <w:t>Đối với các thư mục ở ngoài cùng khi truy cập vào đường dẫn sử dụng</w:t>
      </w:r>
    </w:p>
    <w:p w:rsidR="00607576" w:rsidRDefault="00607576" w:rsidP="00607576">
      <w:pPr>
        <w:pStyle w:val="Style2"/>
      </w:pPr>
      <w:r>
        <w:rPr>
          <w:noProof/>
        </w:rPr>
        <w:drawing>
          <wp:inline distT="0" distB="0" distL="0" distR="0">
            <wp:extent cx="4781983" cy="3262131"/>
            <wp:effectExtent l="0" t="0" r="0" b="0"/>
            <wp:docPr id="4" name="Picture 4" descr="C:\Users\nguy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459" cy="3270642"/>
                    </a:xfrm>
                    <a:prstGeom prst="rect">
                      <a:avLst/>
                    </a:prstGeom>
                    <a:noFill/>
                    <a:ln>
                      <a:noFill/>
                    </a:ln>
                  </pic:spPr>
                </pic:pic>
              </a:graphicData>
            </a:graphic>
          </wp:inline>
        </w:drawing>
      </w:r>
    </w:p>
    <w:p w:rsidR="00607576" w:rsidRDefault="00607576" w:rsidP="00607576">
      <w:pPr>
        <w:pStyle w:val="Style2"/>
      </w:pPr>
      <w:r>
        <w:t>Đường dẫn thư mục cùng cấp</w:t>
      </w:r>
    </w:p>
    <w:p w:rsidR="00351153" w:rsidRDefault="00607576" w:rsidP="00607576">
      <w:pPr>
        <w:pStyle w:val="Style2"/>
      </w:pPr>
      <w:r>
        <w:rPr>
          <w:noProof/>
        </w:rPr>
        <w:drawing>
          <wp:inline distT="0" distB="0" distL="0" distR="0">
            <wp:extent cx="4775374" cy="3339547"/>
            <wp:effectExtent l="0" t="0" r="6350" b="0"/>
            <wp:docPr id="3" name="Picture 3" descr="C:\Users\nguye\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Desktop\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341201"/>
                    </a:xfrm>
                    <a:prstGeom prst="rect">
                      <a:avLst/>
                    </a:prstGeom>
                    <a:noFill/>
                    <a:ln>
                      <a:noFill/>
                    </a:ln>
                  </pic:spPr>
                </pic:pic>
              </a:graphicData>
            </a:graphic>
          </wp:inline>
        </w:drawing>
      </w:r>
    </w:p>
    <w:p w:rsidR="00351153" w:rsidRDefault="00351153" w:rsidP="00351153">
      <w:pPr>
        <w:rPr>
          <w:rFonts w:ascii="Times New Roman" w:hAnsi="Times New Roman"/>
          <w:color w:val="000000" w:themeColor="text1"/>
          <w:sz w:val="28"/>
        </w:rPr>
      </w:pPr>
      <w:r>
        <w:br w:type="page"/>
      </w:r>
    </w:p>
    <w:p w:rsidR="00607576" w:rsidRDefault="00351153" w:rsidP="00351153">
      <w:pPr>
        <w:pStyle w:val="Heading1"/>
      </w:pPr>
      <w:r>
        <w:lastRenderedPageBreak/>
        <w:t>BOOTSTRAP</w:t>
      </w:r>
    </w:p>
    <w:p w:rsidR="00351153" w:rsidRDefault="004F0805" w:rsidP="004F0805">
      <w:pPr>
        <w:pStyle w:val="Heading2"/>
      </w:pPr>
      <w:r>
        <w:t>1. Cấu trúc grid</w:t>
      </w:r>
    </w:p>
    <w:p w:rsidR="004F0805" w:rsidRDefault="004F0805" w:rsidP="004F0805">
      <w:pPr>
        <w:pStyle w:val="Style1"/>
      </w:pPr>
      <w:r>
        <w:t>Hệ thống lưới của bootstrap chia trang web ra thành 12 cột. Tùy vào mục đích sử dụng mà có thể chia theo ý tưởng của lập trình viên.</w:t>
      </w:r>
    </w:p>
    <w:p w:rsidR="00665F73" w:rsidRDefault="00665F73" w:rsidP="004F0805">
      <w:pPr>
        <w:pStyle w:val="Style1"/>
      </w:pPr>
      <w:r>
        <w:rPr>
          <w:noProof/>
        </w:rPr>
        <w:drawing>
          <wp:inline distT="0" distB="0" distL="0" distR="0">
            <wp:extent cx="5972175" cy="1441732"/>
            <wp:effectExtent l="0" t="0" r="0" b="6350"/>
            <wp:docPr id="1" name="Picture 1" descr="C:\Users\nguy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441732"/>
                    </a:xfrm>
                    <a:prstGeom prst="rect">
                      <a:avLst/>
                    </a:prstGeom>
                    <a:noFill/>
                    <a:ln>
                      <a:noFill/>
                    </a:ln>
                  </pic:spPr>
                </pic:pic>
              </a:graphicData>
            </a:graphic>
          </wp:inline>
        </w:drawing>
      </w:r>
    </w:p>
    <w:p w:rsidR="00665F73" w:rsidRDefault="00665F73" w:rsidP="004F0805">
      <w:pPr>
        <w:pStyle w:val="Style1"/>
      </w:pPr>
      <w:r>
        <w:t>Lớp grid chia thành 4 lớp sau:</w:t>
      </w:r>
    </w:p>
    <w:p w:rsidR="00665F73" w:rsidRDefault="00665F73" w:rsidP="00665F73">
      <w:pPr>
        <w:pStyle w:val="Style2"/>
      </w:pPr>
      <w:r>
        <w:t>- xs (cho điện thoại – độ rộng phân giải màn hình nhỏ hơn 768px)</w:t>
      </w:r>
    </w:p>
    <w:p w:rsidR="00EB7E29" w:rsidRDefault="00EB7E29" w:rsidP="00665F73">
      <w:pPr>
        <w:pStyle w:val="Style2"/>
      </w:pPr>
      <w:r>
        <w:t>- sm (cho tablet - &gt;=768px)</w:t>
      </w:r>
    </w:p>
    <w:p w:rsidR="00EB7E29" w:rsidRDefault="00EB7E29" w:rsidP="00665F73">
      <w:pPr>
        <w:pStyle w:val="Style2"/>
      </w:pPr>
      <w:r>
        <w:t>- md (cho laptop &gt;=992px)</w:t>
      </w:r>
    </w:p>
    <w:p w:rsidR="00EB7E29" w:rsidRDefault="00EB7E29" w:rsidP="00665F73">
      <w:pPr>
        <w:pStyle w:val="Style2"/>
      </w:pPr>
      <w:r>
        <w:t>- lg (cho laptop &gt;=1200px)</w:t>
      </w:r>
    </w:p>
    <w:p w:rsidR="00EB7E29" w:rsidRDefault="00EB7E29" w:rsidP="00EB7E29">
      <w:pPr>
        <w:pStyle w:val="Style1"/>
      </w:pPr>
      <w:r>
        <w:t>Cấu trúc bootstrap grid:</w:t>
      </w:r>
      <w:bookmarkStart w:id="0" w:name="_GoBack"/>
      <w:bookmarkEnd w:id="0"/>
    </w:p>
    <w:p w:rsidR="00EB7E29" w:rsidRDefault="00EB7E29" w:rsidP="00EB7E29">
      <w:pPr>
        <w:pStyle w:val="Style3"/>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65F73" w:rsidRPr="004F0805" w:rsidRDefault="00665F73" w:rsidP="00665F73">
      <w:pPr>
        <w:pStyle w:val="Style2"/>
      </w:pPr>
    </w:p>
    <w:sectPr w:rsidR="00665F73" w:rsidRPr="004F0805"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16E7F"/>
    <w:rsid w:val="001703AA"/>
    <w:rsid w:val="001F5204"/>
    <w:rsid w:val="002267F7"/>
    <w:rsid w:val="002E5733"/>
    <w:rsid w:val="00351153"/>
    <w:rsid w:val="00434F7E"/>
    <w:rsid w:val="00467773"/>
    <w:rsid w:val="00492060"/>
    <w:rsid w:val="004A7255"/>
    <w:rsid w:val="004F0805"/>
    <w:rsid w:val="00504565"/>
    <w:rsid w:val="00607576"/>
    <w:rsid w:val="0062207C"/>
    <w:rsid w:val="006354DD"/>
    <w:rsid w:val="00665F73"/>
    <w:rsid w:val="0068681D"/>
    <w:rsid w:val="006F2057"/>
    <w:rsid w:val="008547DC"/>
    <w:rsid w:val="008D4A2C"/>
    <w:rsid w:val="00B575F9"/>
    <w:rsid w:val="00C617E5"/>
    <w:rsid w:val="00D55B77"/>
    <w:rsid w:val="00D704EA"/>
    <w:rsid w:val="00E17F6F"/>
    <w:rsid w:val="00E6665B"/>
    <w:rsid w:val="00EB7E29"/>
    <w:rsid w:val="00FF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 w:type="character" w:customStyle="1" w:styleId="tagnamecolor">
    <w:name w:val="tagnamecolor"/>
    <w:basedOn w:val="DefaultParagraphFont"/>
    <w:rsid w:val="00EB7E29"/>
  </w:style>
  <w:style w:type="character" w:customStyle="1" w:styleId="tagcolor">
    <w:name w:val="tagcolor"/>
    <w:basedOn w:val="DefaultParagraphFont"/>
    <w:rsid w:val="00EB7E29"/>
  </w:style>
  <w:style w:type="character" w:customStyle="1" w:styleId="attributecolor">
    <w:name w:val="attributecolor"/>
    <w:basedOn w:val="DefaultParagraphFont"/>
    <w:rsid w:val="00EB7E29"/>
  </w:style>
  <w:style w:type="character" w:customStyle="1" w:styleId="attributevaluecolor">
    <w:name w:val="attributevaluecolor"/>
    <w:basedOn w:val="DefaultParagraphFont"/>
    <w:rsid w:val="00EB7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 w:type="character" w:customStyle="1" w:styleId="tagnamecolor">
    <w:name w:val="tagnamecolor"/>
    <w:basedOn w:val="DefaultParagraphFont"/>
    <w:rsid w:val="00EB7E29"/>
  </w:style>
  <w:style w:type="character" w:customStyle="1" w:styleId="tagcolor">
    <w:name w:val="tagcolor"/>
    <w:basedOn w:val="DefaultParagraphFont"/>
    <w:rsid w:val="00EB7E29"/>
  </w:style>
  <w:style w:type="character" w:customStyle="1" w:styleId="attributecolor">
    <w:name w:val="attributecolor"/>
    <w:basedOn w:val="DefaultParagraphFont"/>
    <w:rsid w:val="00EB7E29"/>
  </w:style>
  <w:style w:type="character" w:customStyle="1" w:styleId="attributevaluecolor">
    <w:name w:val="attributevaluecolor"/>
    <w:basedOn w:val="DefaultParagraphFont"/>
    <w:rsid w:val="00EB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566574173">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 w:id="1284773108">
      <w:bodyDiv w:val="1"/>
      <w:marLeft w:val="0"/>
      <w:marRight w:val="0"/>
      <w:marTop w:val="0"/>
      <w:marBottom w:val="0"/>
      <w:divBdr>
        <w:top w:val="none" w:sz="0" w:space="0" w:color="auto"/>
        <w:left w:val="none" w:sz="0" w:space="0" w:color="auto"/>
        <w:bottom w:val="none" w:sz="0" w:space="0" w:color="auto"/>
        <w:right w:val="none" w:sz="0" w:space="0" w:color="auto"/>
      </w:divBdr>
      <w:divsChild>
        <w:div w:id="1006591004">
          <w:marLeft w:val="0"/>
          <w:marRight w:val="0"/>
          <w:marTop w:val="0"/>
          <w:marBottom w:val="0"/>
          <w:divBdr>
            <w:top w:val="none" w:sz="0" w:space="0" w:color="auto"/>
            <w:left w:val="none" w:sz="0" w:space="0" w:color="auto"/>
            <w:bottom w:val="none" w:sz="0" w:space="0" w:color="auto"/>
            <w:right w:val="none" w:sz="0" w:space="0" w:color="auto"/>
          </w:divBdr>
          <w:divsChild>
            <w:div w:id="1280336448">
              <w:marLeft w:val="0"/>
              <w:marRight w:val="0"/>
              <w:marTop w:val="0"/>
              <w:marBottom w:val="0"/>
              <w:divBdr>
                <w:top w:val="none" w:sz="0" w:space="0" w:color="auto"/>
                <w:left w:val="none" w:sz="0" w:space="0" w:color="auto"/>
                <w:bottom w:val="none" w:sz="0" w:space="0" w:color="auto"/>
                <w:right w:val="none" w:sz="0" w:space="0" w:color="auto"/>
              </w:divBdr>
            </w:div>
            <w:div w:id="1234243499">
              <w:marLeft w:val="0"/>
              <w:marRight w:val="0"/>
              <w:marTop w:val="0"/>
              <w:marBottom w:val="0"/>
              <w:divBdr>
                <w:top w:val="none" w:sz="0" w:space="0" w:color="auto"/>
                <w:left w:val="none" w:sz="0" w:space="0" w:color="auto"/>
                <w:bottom w:val="none" w:sz="0" w:space="0" w:color="auto"/>
                <w:right w:val="none" w:sz="0" w:space="0" w:color="auto"/>
              </w:divBdr>
            </w:div>
            <w:div w:id="728110156">
              <w:marLeft w:val="0"/>
              <w:marRight w:val="0"/>
              <w:marTop w:val="0"/>
              <w:marBottom w:val="0"/>
              <w:divBdr>
                <w:top w:val="none" w:sz="0" w:space="0" w:color="auto"/>
                <w:left w:val="none" w:sz="0" w:space="0" w:color="auto"/>
                <w:bottom w:val="none" w:sz="0" w:space="0" w:color="auto"/>
                <w:right w:val="none" w:sz="0" w:space="0" w:color="auto"/>
              </w:divBdr>
            </w:div>
            <w:div w:id="826213802">
              <w:marLeft w:val="0"/>
              <w:marRight w:val="0"/>
              <w:marTop w:val="0"/>
              <w:marBottom w:val="0"/>
              <w:divBdr>
                <w:top w:val="none" w:sz="0" w:space="0" w:color="auto"/>
                <w:left w:val="none" w:sz="0" w:space="0" w:color="auto"/>
                <w:bottom w:val="none" w:sz="0" w:space="0" w:color="auto"/>
                <w:right w:val="none" w:sz="0" w:space="0" w:color="auto"/>
              </w:divBdr>
            </w:div>
            <w:div w:id="1120955734">
              <w:marLeft w:val="0"/>
              <w:marRight w:val="0"/>
              <w:marTop w:val="0"/>
              <w:marBottom w:val="0"/>
              <w:divBdr>
                <w:top w:val="none" w:sz="0" w:space="0" w:color="auto"/>
                <w:left w:val="none" w:sz="0" w:space="0" w:color="auto"/>
                <w:bottom w:val="none" w:sz="0" w:space="0" w:color="auto"/>
                <w:right w:val="none" w:sz="0" w:space="0" w:color="auto"/>
              </w:divBdr>
            </w:div>
            <w:div w:id="740062362">
              <w:marLeft w:val="0"/>
              <w:marRight w:val="0"/>
              <w:marTop w:val="0"/>
              <w:marBottom w:val="0"/>
              <w:divBdr>
                <w:top w:val="none" w:sz="0" w:space="0" w:color="auto"/>
                <w:left w:val="none" w:sz="0" w:space="0" w:color="auto"/>
                <w:bottom w:val="none" w:sz="0" w:space="0" w:color="auto"/>
                <w:right w:val="none" w:sz="0" w:space="0" w:color="auto"/>
              </w:divBdr>
            </w:div>
            <w:div w:id="1606377081">
              <w:marLeft w:val="0"/>
              <w:marRight w:val="0"/>
              <w:marTop w:val="0"/>
              <w:marBottom w:val="0"/>
              <w:divBdr>
                <w:top w:val="none" w:sz="0" w:space="0" w:color="auto"/>
                <w:left w:val="none" w:sz="0" w:space="0" w:color="auto"/>
                <w:bottom w:val="none" w:sz="0" w:space="0" w:color="auto"/>
                <w:right w:val="none" w:sz="0" w:space="0" w:color="auto"/>
              </w:divBdr>
            </w:div>
            <w:div w:id="1727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75CDE-D5FE-429D-A88D-C0C236CC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nguyentanhai1990@gmail.com</cp:lastModifiedBy>
  <cp:revision>21</cp:revision>
  <dcterms:created xsi:type="dcterms:W3CDTF">2020-07-04T08:34:00Z</dcterms:created>
  <dcterms:modified xsi:type="dcterms:W3CDTF">2020-07-23T01:41:00Z</dcterms:modified>
</cp:coreProperties>
</file>