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en"/>
        </w:rPr>
        <w:t>FLOOD FILL ALGORITHM</w:t>
      </w:r>
    </w:p>
    <w:p>
      <w:pPr>
        <w:pStyle w:val="Normal"/>
        <w:bidi w:val="0"/>
        <w:jc w:val="left"/>
        <w:rPr/>
      </w:pPr>
      <w:r>
        <w:rPr/>
        <w:t xml:space="preserve">1. Problem: Given a </w:t>
      </w:r>
      <w:r>
        <w:rPr>
          <w:b/>
          <w:bCs/>
        </w:rPr>
        <w:t>2D screen</w:t>
      </w:r>
      <w:r>
        <w:rPr/>
        <w:t>, location of a pixel in the screen and a color, replace color of the given pixel and all adjacent same colored pixels with the given color.</w:t>
      </w:r>
    </w:p>
    <w:p>
      <w:pPr>
        <w:pStyle w:val="Normal"/>
        <w:bidi w:val="0"/>
        <w:jc w:val="left"/>
        <w:rPr/>
      </w:pPr>
      <w:r>
        <w:rPr/>
        <w:t xml:space="preserve">Solution 1: Resursion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-50165</wp:posOffset>
            </wp:positionH>
            <wp:positionV relativeFrom="paragraph">
              <wp:posOffset>30480</wp:posOffset>
            </wp:positionV>
            <wp:extent cx="4574540" cy="219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2: BFS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-51435</wp:posOffset>
            </wp:positionH>
            <wp:positionV relativeFrom="paragraph">
              <wp:posOffset>85725</wp:posOffset>
            </wp:positionV>
            <wp:extent cx="4748530" cy="3460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References:</w:t>
      </w:r>
    </w:p>
    <w:p>
      <w:pPr>
        <w:pStyle w:val="Normal"/>
        <w:bidi w:val="0"/>
        <w:jc w:val="left"/>
        <w:rPr/>
      </w:pPr>
      <w:r>
        <w:rPr/>
        <w:t>1. https://www.geeksforgeeks.org/flood-fill-algorithm-implement-fill-paint/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LibreOffice/6.4.6.2$Linux_X86_64 LibreOffice_project/40$Build-2</Application>
  <Pages>1</Pages>
  <Words>44</Words>
  <Characters>273</Characters>
  <CharactersWithSpaces>312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dc:description/>
  <dc:language>en-US</dc:language>
  <cp:lastModifiedBy/>
  <dcterms:modified xsi:type="dcterms:W3CDTF">2020-11-09T15:13:11Z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1033-11.1.0.9604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