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</w:p>
    <w:p w:rsidR="003B1179" w:rsidRDefault="003B1179" w:rsidP="003B1179"/>
    <w:p w:rsidR="00061A4A" w:rsidRPr="00D65A51" w:rsidRDefault="005744EF" w:rsidP="00061A4A">
      <w:pPr>
        <w:rPr>
          <w:rFonts w:cstheme="minorHAnsi"/>
          <w:sz w:val="24"/>
          <w:szCs w:val="24"/>
          <w:shd w:val="clear" w:color="auto" w:fill="FFFFFF"/>
        </w:rPr>
      </w:pPr>
      <w:r w:rsidRPr="00D65A51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061A4A" w:rsidRPr="00D65A51">
        <w:rPr>
          <w:rFonts w:cstheme="minorHAnsi"/>
          <w:b/>
          <w:sz w:val="24"/>
          <w:szCs w:val="24"/>
          <w:shd w:val="clear" w:color="auto" w:fill="FFFFFF"/>
        </w:rPr>
        <w:t>Product R</w:t>
      </w:r>
      <w:r w:rsidRPr="00D65A51">
        <w:rPr>
          <w:rFonts w:cstheme="minorHAnsi"/>
          <w:b/>
          <w:sz w:val="24"/>
          <w:szCs w:val="24"/>
          <w:shd w:val="clear" w:color="auto" w:fill="FFFFFF"/>
        </w:rPr>
        <w:t>ule</w:t>
      </w:r>
      <w:r w:rsidRPr="00D65A51">
        <w:rPr>
          <w:rFonts w:cstheme="minorHAnsi"/>
          <w:sz w:val="24"/>
          <w:szCs w:val="24"/>
          <w:shd w:val="clear" w:color="auto" w:fill="FFFFFF"/>
        </w:rPr>
        <w:t xml:space="preserve"> is used when differentiating two</w:t>
      </w:r>
      <w:r w:rsidR="001141F6" w:rsidRPr="00D65A51">
        <w:rPr>
          <w:rFonts w:cstheme="minorHAnsi"/>
          <w:sz w:val="24"/>
          <w:szCs w:val="24"/>
          <w:shd w:val="clear" w:color="auto" w:fill="FFFFFF"/>
        </w:rPr>
        <w:t xml:space="preserve"> or more</w:t>
      </w:r>
      <w:r w:rsidRPr="00D65A51">
        <w:rPr>
          <w:rFonts w:cstheme="minorHAnsi"/>
          <w:sz w:val="24"/>
          <w:szCs w:val="24"/>
          <w:shd w:val="clear" w:color="auto" w:fill="FFFFFF"/>
        </w:rPr>
        <w:t xml:space="preserve"> functions that are being multiplied together. </w:t>
      </w:r>
      <w:r w:rsidR="004E403E" w:rsidRPr="00D65A51">
        <w:rPr>
          <w:rFonts w:cstheme="minorHAnsi"/>
          <w:sz w:val="24"/>
          <w:szCs w:val="24"/>
          <w:shd w:val="clear" w:color="auto" w:fill="FFFFFF"/>
        </w:rPr>
        <w:t xml:space="preserve"> We use it to determine the derivative of the product of two functions</w:t>
      </w:r>
    </w:p>
    <w:p w:rsidR="003B1179" w:rsidRPr="00D65A51" w:rsidRDefault="005744EF" w:rsidP="00061A4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A51">
        <w:rPr>
          <w:rFonts w:cstheme="minorHAnsi"/>
          <w:sz w:val="24"/>
          <w:szCs w:val="24"/>
          <w:shd w:val="clear" w:color="auto" w:fill="FFFFFF"/>
        </w:rPr>
        <w:t xml:space="preserve">In some </w:t>
      </w:r>
      <w:r w:rsidR="00D65A51" w:rsidRPr="00D65A51">
        <w:rPr>
          <w:rFonts w:cstheme="minorHAnsi"/>
          <w:sz w:val="24"/>
          <w:szCs w:val="24"/>
          <w:shd w:val="clear" w:color="auto" w:fill="FFFFFF"/>
        </w:rPr>
        <w:t>cases,</w:t>
      </w:r>
      <w:r w:rsidRPr="00D65A51">
        <w:rPr>
          <w:rFonts w:cstheme="minorHAnsi"/>
          <w:sz w:val="24"/>
          <w:szCs w:val="24"/>
          <w:shd w:val="clear" w:color="auto" w:fill="FFFFFF"/>
        </w:rPr>
        <w:t xml:space="preserve"> it will be possible to simply multiply them out</w:t>
      </w:r>
      <w:r w:rsidR="00061A4A" w:rsidRPr="00D65A51">
        <w:rPr>
          <w:rFonts w:cstheme="minorHAnsi"/>
          <w:sz w:val="24"/>
          <w:szCs w:val="24"/>
          <w:shd w:val="clear" w:color="auto" w:fill="FFFFFF"/>
        </w:rPr>
        <w:t xml:space="preserve"> but in others the</w:t>
      </w:r>
      <w:r w:rsidR="00061A4A" w:rsidRPr="00D65A51">
        <w:rPr>
          <w:rFonts w:cstheme="minorHAnsi"/>
          <w:color w:val="000000"/>
          <w:sz w:val="24"/>
          <w:szCs w:val="24"/>
          <w:shd w:val="clear" w:color="auto" w:fill="FFFFFF"/>
        </w:rPr>
        <w:t xml:space="preserve"> functions are either more difficult or impossible to expand and so a new technique needed.</w:t>
      </w:r>
      <w:r w:rsidR="004E403E" w:rsidRPr="00D65A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4E403E" w:rsidRDefault="004E403E" w:rsidP="00061A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4E403E" w:rsidRPr="00061A4A" w:rsidRDefault="004E403E" w:rsidP="00061A4A">
      <w:pPr>
        <w:rPr>
          <w:rFonts w:cstheme="minorHAnsi"/>
        </w:rPr>
      </w:pPr>
    </w:p>
    <w:p w:rsidR="003B1179" w:rsidRPr="00D65A51" w:rsidRDefault="001141F6" w:rsidP="003B1179">
      <w:pPr>
        <w:rPr>
          <w:rFonts w:cstheme="minorHAnsi"/>
          <w:sz w:val="24"/>
          <w:szCs w:val="24"/>
        </w:rPr>
      </w:pPr>
      <w:r w:rsidRPr="00D65A51">
        <w:rPr>
          <w:rFonts w:cstheme="minorHAnsi"/>
          <w:sz w:val="24"/>
          <w:szCs w:val="24"/>
        </w:rPr>
        <w:t xml:space="preserve">This is where the </w:t>
      </w:r>
      <w:r w:rsidRPr="00D65A51">
        <w:rPr>
          <w:rFonts w:cstheme="minorHAnsi"/>
          <w:b/>
          <w:sz w:val="24"/>
          <w:szCs w:val="24"/>
        </w:rPr>
        <w:t>Product Rule</w:t>
      </w:r>
      <w:r w:rsidRPr="00D65A51">
        <w:rPr>
          <w:rFonts w:cstheme="minorHAnsi"/>
          <w:sz w:val="24"/>
          <w:szCs w:val="24"/>
        </w:rPr>
        <w:t xml:space="preserve"> is used.</w:t>
      </w:r>
    </w:p>
    <w:p w:rsidR="001141F6" w:rsidRDefault="001141F6" w:rsidP="003B1179">
      <w:pPr>
        <w:rPr>
          <w:rFonts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2A40" wp14:editId="520BAFA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2C6D6D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2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5.1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2C6D6D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061A4A" w:rsidRDefault="00061A4A" w:rsidP="003B1179">
      <w:pPr>
        <w:rPr>
          <w:rFonts w:cstheme="minorHAnsi"/>
        </w:rPr>
      </w:pPr>
    </w:p>
    <w:p w:rsidR="0025212E" w:rsidRDefault="0025212E" w:rsidP="003B1179">
      <w:pPr>
        <w:rPr>
          <w:rFonts w:cstheme="minorHAnsi"/>
        </w:rPr>
      </w:pPr>
    </w:p>
    <w:p w:rsidR="00061A4A" w:rsidRDefault="008C462D" w:rsidP="00061A4A">
      <w:pPr>
        <w:pStyle w:val="Heading2"/>
      </w:pPr>
      <w:r>
        <w:t xml:space="preserve">Example </w:t>
      </w:r>
      <w:r w:rsidR="00E038CB">
        <w:t>1</w:t>
      </w:r>
    </w:p>
    <w:p w:rsidR="00061A4A" w:rsidRPr="00D65A51" w:rsidRDefault="00061A4A" w:rsidP="003B1179">
      <w:pPr>
        <w:rPr>
          <w:rFonts w:cstheme="minorHAnsi"/>
          <w:sz w:val="24"/>
          <w:szCs w:val="24"/>
        </w:rPr>
      </w:pPr>
      <w:r w:rsidRPr="00D65A51">
        <w:rPr>
          <w:rFonts w:cstheme="minorHAnsi"/>
          <w:sz w:val="24"/>
          <w:szCs w:val="24"/>
        </w:rPr>
        <w:t>Differentiate:</w:t>
      </w:r>
      <w:r w:rsidRPr="00D65A51">
        <w:rPr>
          <w:rFonts w:cstheme="minorHAnsi"/>
          <w:sz w:val="24"/>
          <w:szCs w:val="24"/>
        </w:rPr>
        <w:tab/>
      </w:r>
    </w:p>
    <w:p w:rsidR="00061A4A" w:rsidRPr="00D65A51" w:rsidRDefault="00061A4A" w:rsidP="003B1179">
      <w:pPr>
        <w:rPr>
          <w:rFonts w:eastAsiaTheme="minorEastAsia" w:cstheme="minorHAnsi"/>
          <w:sz w:val="24"/>
          <w:szCs w:val="24"/>
        </w:rPr>
      </w:pPr>
      <w:r w:rsidRPr="00D65A51">
        <w:rPr>
          <w:rFonts w:cstheme="minorHAnsi"/>
          <w:sz w:val="24"/>
          <w:szCs w:val="24"/>
        </w:rPr>
        <w:tab/>
      </w:r>
      <w:r w:rsidRPr="00D65A51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+3x-5</m:t>
            </m:r>
          </m:e>
        </m:d>
      </m:oMath>
    </w:p>
    <w:p w:rsidR="00061A4A" w:rsidRPr="00D65A51" w:rsidRDefault="00061A4A" w:rsidP="003B1179">
      <w:pPr>
        <w:rPr>
          <w:rFonts w:eastAsiaTheme="minorEastAsia" w:cstheme="minorHAnsi"/>
          <w:sz w:val="24"/>
          <w:szCs w:val="24"/>
        </w:rPr>
      </w:pPr>
      <w:r w:rsidRPr="00D65A51">
        <w:rPr>
          <w:rFonts w:eastAsiaTheme="minorEastAsia" w:cstheme="minorHAnsi"/>
          <w:sz w:val="24"/>
          <w:szCs w:val="24"/>
        </w:rPr>
        <w:tab/>
      </w:r>
      <w:r w:rsidRPr="00D65A51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</m:oMath>
    </w:p>
    <w:p w:rsidR="00061A4A" w:rsidRPr="00D65A51" w:rsidRDefault="002C6D6D" w:rsidP="00083EEE">
      <w:pPr>
        <w:ind w:left="1440" w:firstLine="720"/>
        <w:rPr>
          <w:rFonts w:cstheme="minorHAnsi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=6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-15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3B1179" w:rsidRPr="00D65A51" w:rsidRDefault="003B1179" w:rsidP="003B1179">
      <w:pPr>
        <w:rPr>
          <w:sz w:val="24"/>
          <w:szCs w:val="24"/>
        </w:rPr>
      </w:pPr>
    </w:p>
    <w:p w:rsidR="003B1179" w:rsidRPr="00D65A51" w:rsidRDefault="0025212E" w:rsidP="003B1179">
      <w:pPr>
        <w:rPr>
          <w:sz w:val="24"/>
          <w:szCs w:val="24"/>
        </w:rPr>
      </w:pPr>
      <w:r w:rsidRPr="00D65A51">
        <w:rPr>
          <w:sz w:val="24"/>
          <w:szCs w:val="24"/>
        </w:rPr>
        <w:t xml:space="preserve">If we apply the </w:t>
      </w:r>
      <w:r w:rsidRPr="00D65A51">
        <w:rPr>
          <w:b/>
          <w:sz w:val="24"/>
          <w:szCs w:val="24"/>
        </w:rPr>
        <w:t>Product Rule</w:t>
      </w:r>
      <w:r w:rsidRPr="00D65A51">
        <w:rPr>
          <w:sz w:val="24"/>
          <w:szCs w:val="24"/>
        </w:rPr>
        <w:t xml:space="preserve"> </w:t>
      </w:r>
      <w:r w:rsidR="00D65A51" w:rsidRPr="00D65A51">
        <w:rPr>
          <w:sz w:val="24"/>
          <w:szCs w:val="24"/>
        </w:rPr>
        <w:t>here,</w:t>
      </w:r>
      <w:r w:rsidRPr="00D65A51">
        <w:rPr>
          <w:sz w:val="24"/>
          <w:szCs w:val="24"/>
        </w:rPr>
        <w:t xml:space="preserve"> then:</w:t>
      </w:r>
    </w:p>
    <w:p w:rsidR="00B77BCE" w:rsidRPr="00D65A51" w:rsidRDefault="0025212E" w:rsidP="00B77BCE">
      <w:pPr>
        <w:ind w:left="72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u=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 w:rsidR="00B77BCE" w:rsidRPr="00D65A51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B77BCE" w:rsidRPr="00D65A51" w:rsidRDefault="00B77BCE" w:rsidP="00B77BCE">
      <w:pPr>
        <w:ind w:left="720" w:firstLine="720"/>
        <w:rPr>
          <w:rFonts w:eastAsiaTheme="minorEastAsia"/>
          <w:sz w:val="24"/>
          <w:szCs w:val="24"/>
        </w:rPr>
      </w:pPr>
    </w:p>
    <w:p w:rsidR="0025212E" w:rsidRPr="00D65A51" w:rsidRDefault="0025212E" w:rsidP="00B77BCE">
      <w:pPr>
        <w:ind w:left="720"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+3x-5)</m:t>
        </m:r>
      </m:oMath>
      <w:r w:rsidR="00B77BCE" w:rsidRPr="00D65A51">
        <w:rPr>
          <w:rFonts w:eastAsiaTheme="minorEastAsia"/>
          <w:sz w:val="24"/>
          <w:szCs w:val="24"/>
        </w:rPr>
        <w:t xml:space="preserve">;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=(3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+3)</m:t>
        </m:r>
      </m:oMath>
    </w:p>
    <w:p w:rsidR="003B1179" w:rsidRDefault="003B1179" w:rsidP="003B1179"/>
    <w:p w:rsidR="00D65A51" w:rsidRDefault="00D65A51" w:rsidP="003B1179"/>
    <w:p w:rsidR="00D65A51" w:rsidRDefault="00D65A51" w:rsidP="003B1179"/>
    <w:p w:rsidR="00D65A51" w:rsidRDefault="00D65A51" w:rsidP="003B1179">
      <w:pPr>
        <w:rPr>
          <w:sz w:val="24"/>
        </w:rPr>
      </w:pPr>
    </w:p>
    <w:p w:rsidR="003B1179" w:rsidRPr="00D65A51" w:rsidRDefault="007B613D" w:rsidP="003B1179">
      <w:pPr>
        <w:rPr>
          <w:sz w:val="24"/>
        </w:rPr>
      </w:pPr>
      <w:r w:rsidRPr="00D65A51">
        <w:rPr>
          <w:sz w:val="24"/>
        </w:rPr>
        <w:t xml:space="preserve">Then fill in the </w:t>
      </w:r>
      <w:r w:rsidRPr="00D65A51">
        <w:rPr>
          <w:b/>
          <w:sz w:val="24"/>
        </w:rPr>
        <w:t>Product Rule</w:t>
      </w:r>
      <w:r w:rsidRPr="00D65A51">
        <w:rPr>
          <w:sz w:val="24"/>
        </w:rPr>
        <w:t>:</w:t>
      </w:r>
    </w:p>
    <w:p w:rsidR="007B613D" w:rsidRPr="00D65A51" w:rsidRDefault="002C6D6D" w:rsidP="007B613D">
      <w:pPr>
        <w:jc w:val="center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=u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dv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</m:oMath>
      </m:oMathPara>
    </w:p>
    <w:p w:rsidR="007B613D" w:rsidRPr="00D65A51" w:rsidRDefault="002C6D6D" w:rsidP="007B613D">
      <w:pPr>
        <w:jc w:val="center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(3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+3)</m:t>
          </m:r>
          <m:r>
            <w:rPr>
              <w:rFonts w:ascii="Cambria Math" w:hAnsi="Cambria Math"/>
              <w:sz w:val="24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+3x-5)</m:t>
          </m:r>
          <m:r>
            <w:rPr>
              <w:rFonts w:ascii="Cambria Math" w:eastAsiaTheme="minorEastAsia" w:hAnsi="Cambria Math"/>
              <w:sz w:val="24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7B613D" w:rsidRPr="00D65A51" w:rsidRDefault="002C6D6D" w:rsidP="007B613D">
      <w:pPr>
        <w:jc w:val="center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7B613D" w:rsidRPr="00D65A51" w:rsidRDefault="002C6D6D" w:rsidP="007B613D">
      <w:pPr>
        <w:jc w:val="center"/>
        <w:rPr>
          <w:rFonts w:eastAsiaTheme="minorEastAsia"/>
          <w:b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=6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7B613D" w:rsidRPr="00823BB2" w:rsidRDefault="007B613D" w:rsidP="007B613D">
      <w:pPr>
        <w:jc w:val="center"/>
        <w:rPr>
          <w:i/>
        </w:rPr>
      </w:pPr>
    </w:p>
    <w:p w:rsidR="007B613D" w:rsidRPr="00D65A51" w:rsidRDefault="007B613D" w:rsidP="007B613D">
      <w:pPr>
        <w:rPr>
          <w:sz w:val="24"/>
        </w:rPr>
      </w:pPr>
      <w:r w:rsidRPr="00D65A51">
        <w:rPr>
          <w:sz w:val="24"/>
        </w:rPr>
        <w:t xml:space="preserve">With more complex products then only the </w:t>
      </w:r>
      <w:r w:rsidRPr="00D65A51">
        <w:rPr>
          <w:b/>
          <w:sz w:val="24"/>
        </w:rPr>
        <w:t xml:space="preserve">Product Rule </w:t>
      </w:r>
      <w:r w:rsidRPr="00D65A51">
        <w:rPr>
          <w:sz w:val="24"/>
        </w:rPr>
        <w:t>will work.</w:t>
      </w:r>
    </w:p>
    <w:p w:rsidR="007B613D" w:rsidRPr="00D65A51" w:rsidRDefault="007B613D" w:rsidP="007B613D">
      <w:pPr>
        <w:jc w:val="center"/>
        <w:rPr>
          <w:i/>
          <w:sz w:val="24"/>
        </w:rPr>
      </w:pPr>
    </w:p>
    <w:p w:rsidR="00CC1481" w:rsidRPr="00D65A51" w:rsidRDefault="00CC1481" w:rsidP="00CC1481">
      <w:pPr>
        <w:pStyle w:val="Heading2"/>
        <w:rPr>
          <w:sz w:val="28"/>
        </w:rPr>
      </w:pPr>
      <w:r w:rsidRPr="00D65A51">
        <w:rPr>
          <w:sz w:val="28"/>
        </w:rPr>
        <w:t>Notation</w:t>
      </w:r>
    </w:p>
    <w:p w:rsidR="00CC1481" w:rsidRPr="00D65A51" w:rsidRDefault="00CC1481" w:rsidP="003B1179">
      <w:pPr>
        <w:rPr>
          <w:sz w:val="24"/>
        </w:rPr>
      </w:pPr>
      <w:r w:rsidRPr="00D65A51">
        <w:rPr>
          <w:sz w:val="24"/>
        </w:rPr>
        <w:t>When y = f(x) there are alternative ways of writing this function</w:t>
      </w:r>
    </w:p>
    <w:p w:rsidR="00CC1481" w:rsidRPr="00D65A51" w:rsidRDefault="002C6D6D" w:rsidP="00CC1481">
      <w:pPr>
        <w:jc w:val="center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="00CC1481" w:rsidRPr="00D65A51">
        <w:rPr>
          <w:rFonts w:eastAsiaTheme="minorEastAsia"/>
          <w:sz w:val="24"/>
        </w:rPr>
        <w:t xml:space="preserve">    read as dee y by dee x</w:t>
      </w:r>
    </w:p>
    <w:p w:rsidR="00CC1481" w:rsidRPr="00D65A51" w:rsidRDefault="00CC1481" w:rsidP="00CC1481">
      <w:pPr>
        <w:jc w:val="center"/>
        <w:rPr>
          <w:rFonts w:eastAsiaTheme="minorEastAsia"/>
          <w:sz w:val="24"/>
        </w:rPr>
      </w:pPr>
      <w:r w:rsidRPr="00D65A51">
        <w:rPr>
          <w:rFonts w:eastAsiaTheme="minorEastAsia"/>
          <w:sz w:val="24"/>
        </w:rPr>
        <w:t xml:space="preserve">  or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Pr="00D65A51">
        <w:rPr>
          <w:rFonts w:eastAsiaTheme="minorEastAsia"/>
          <w:sz w:val="24"/>
        </w:rPr>
        <w:t xml:space="preserve">  read as f dash</w:t>
      </w:r>
    </w:p>
    <w:p w:rsidR="00CC1481" w:rsidRPr="00D65A51" w:rsidRDefault="00CC1481" w:rsidP="00CC1481">
      <w:pPr>
        <w:rPr>
          <w:rFonts w:eastAsiaTheme="minorEastAsia"/>
          <w:sz w:val="24"/>
        </w:rPr>
      </w:pPr>
      <w:r w:rsidRPr="00D65A51">
        <w:rPr>
          <w:rFonts w:eastAsiaTheme="minorEastAsia"/>
          <w:sz w:val="24"/>
        </w:rPr>
        <w:t xml:space="preserve">Read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Pr="00D65A51">
        <w:rPr>
          <w:rFonts w:eastAsiaTheme="minorEastAsia"/>
          <w:sz w:val="24"/>
        </w:rPr>
        <w:t xml:space="preserve">    as a symbol for y = f(x) rather than a fraction. It is not a fraction.</w:t>
      </w:r>
    </w:p>
    <w:p w:rsidR="00CC1481" w:rsidRDefault="00CC1481" w:rsidP="00CC1481">
      <w:pPr>
        <w:jc w:val="center"/>
      </w:pPr>
    </w:p>
    <w:p w:rsidR="00823BB2" w:rsidRDefault="00823BB2" w:rsidP="001C58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6350</wp:posOffset>
                </wp:positionV>
                <wp:extent cx="4667250" cy="1136650"/>
                <wp:effectExtent l="57150" t="57150" r="57150" b="635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BB2" w:rsidRPr="00D65A51" w:rsidRDefault="00823BB2" w:rsidP="00ED65EA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Helpful Hint</w:t>
                            </w:r>
                          </w:p>
                          <w:p w:rsidR="00ED65EA" w:rsidRPr="00D65A51" w:rsidRDefault="00ED65EA" w:rsidP="00ED65EA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D65A51">
                              <w:rPr>
                                <w:rFonts w:eastAsiaTheme="minorEastAsia"/>
                                <w:sz w:val="24"/>
                              </w:rPr>
                              <w:t xml:space="preserve">Read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 w:rsidRPr="00D65A51">
                              <w:rPr>
                                <w:rFonts w:eastAsiaTheme="minorEastAsia"/>
                                <w:sz w:val="24"/>
                              </w:rPr>
                              <w:t xml:space="preserve">    as a symbol for y = f(x) rather than a fraction.</w:t>
                            </w:r>
                          </w:p>
                          <w:p w:rsidR="00823BB2" w:rsidRPr="00D65A51" w:rsidRDefault="00ED65EA" w:rsidP="00ED65EA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D65A51">
                              <w:rPr>
                                <w:rFonts w:eastAsiaTheme="minorEastAsia"/>
                                <w:sz w:val="24"/>
                              </w:rPr>
                              <w:t>It is not a 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7pt;margin-top:.5pt;width:367.5pt;height:8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" fillcolor="#5b9bd5 [3204]" strokecolor="#bdd6ee [1300]" strokeweight="1pt">
                <v:textbox>
                  <w:txbxContent>
                    <w:p w:rsidR="00823BB2" w:rsidRPr="00D65A51" w:rsidRDefault="00823BB2" w:rsidP="00ED65EA">
                      <w:pPr>
                        <w:shd w:val="clear" w:color="auto" w:fill="BDD6EE" w:themeFill="accent1" w:themeFillTint="66"/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Helpful Hint</w:t>
                      </w:r>
                    </w:p>
                    <w:p w:rsidR="00ED65EA" w:rsidRPr="00D65A51" w:rsidRDefault="00ED65EA" w:rsidP="00ED65EA">
                      <w:pPr>
                        <w:shd w:val="clear" w:color="auto" w:fill="BDD6EE" w:themeFill="accent1" w:themeFillTint="66"/>
                        <w:jc w:val="center"/>
                        <w:rPr>
                          <w:rFonts w:eastAsiaTheme="minorEastAsia"/>
                          <w:sz w:val="24"/>
                        </w:rPr>
                      </w:pPr>
                      <w:r w:rsidRPr="00D65A51">
                        <w:rPr>
                          <w:rFonts w:eastAsiaTheme="minorEastAsia"/>
                          <w:sz w:val="24"/>
                        </w:rPr>
                        <w:t xml:space="preserve">Read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dy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dx</m:t>
                            </m:r>
                          </m:den>
                        </m:f>
                      </m:oMath>
                      <w:r w:rsidRPr="00D65A51">
                        <w:rPr>
                          <w:rFonts w:eastAsiaTheme="minorEastAsia"/>
                          <w:sz w:val="24"/>
                        </w:rPr>
                        <w:t xml:space="preserve">    as a symbol for y = f(x) rather than a fraction.</w:t>
                      </w:r>
                    </w:p>
                    <w:p w:rsidR="00823BB2" w:rsidRPr="00D65A51" w:rsidRDefault="00ED65EA" w:rsidP="00ED65EA">
                      <w:pPr>
                        <w:shd w:val="clear" w:color="auto" w:fill="BDD6EE" w:themeFill="accent1" w:themeFillTint="66"/>
                        <w:jc w:val="center"/>
                        <w:rPr>
                          <w:i/>
                          <w:sz w:val="24"/>
                        </w:rPr>
                      </w:pPr>
                      <w:r w:rsidRPr="00D65A51">
                        <w:rPr>
                          <w:rFonts w:eastAsiaTheme="minorEastAsia"/>
                          <w:sz w:val="24"/>
                        </w:rPr>
                        <w:t>It is not a fraction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9F6784" w:rsidRDefault="009F6784" w:rsidP="00ED65EA">
      <w:pPr>
        <w:jc w:val="center"/>
      </w:pPr>
    </w:p>
    <w:p w:rsidR="00815ED8" w:rsidRDefault="00815ED8" w:rsidP="00ED65EA">
      <w:pPr>
        <w:jc w:val="center"/>
      </w:pPr>
    </w:p>
    <w:p w:rsidR="00815ED8" w:rsidRDefault="00815ED8" w:rsidP="00ED65EA">
      <w:pPr>
        <w:jc w:val="center"/>
      </w:pPr>
    </w:p>
    <w:p w:rsidR="00815ED8" w:rsidRDefault="00815ED8" w:rsidP="00ED65EA">
      <w:pPr>
        <w:jc w:val="center"/>
      </w:pPr>
    </w:p>
    <w:p w:rsidR="00815ED8" w:rsidRPr="00D65A51" w:rsidRDefault="00815ED8" w:rsidP="00ED65EA">
      <w:pPr>
        <w:jc w:val="center"/>
        <w:rPr>
          <w:sz w:val="24"/>
        </w:rPr>
      </w:pPr>
    </w:p>
    <w:p w:rsidR="00D65A51" w:rsidRDefault="00D65A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sz w:val="28"/>
        </w:rPr>
        <w:br w:type="page"/>
      </w:r>
    </w:p>
    <w:p w:rsidR="00D65A51" w:rsidRDefault="00D65A51" w:rsidP="00815ED8">
      <w:pPr>
        <w:pStyle w:val="Heading2"/>
        <w:rPr>
          <w:sz w:val="28"/>
        </w:rPr>
      </w:pPr>
    </w:p>
    <w:p w:rsidR="00815ED8" w:rsidRPr="00D65A51" w:rsidRDefault="00815ED8" w:rsidP="00815ED8">
      <w:pPr>
        <w:pStyle w:val="Heading2"/>
        <w:rPr>
          <w:sz w:val="28"/>
        </w:rPr>
      </w:pPr>
      <w:bookmarkStart w:id="0" w:name="_GoBack"/>
      <w:bookmarkEnd w:id="0"/>
      <w:r w:rsidRPr="00D65A51">
        <w:rPr>
          <w:sz w:val="28"/>
        </w:rPr>
        <w:t>Finding the Value</w:t>
      </w:r>
    </w:p>
    <w:p w:rsidR="00815ED8" w:rsidRPr="00D65A51" w:rsidRDefault="00815ED8" w:rsidP="00815ED8">
      <w:pPr>
        <w:rPr>
          <w:rFonts w:eastAsiaTheme="minorEastAsia"/>
          <w:sz w:val="24"/>
        </w:rPr>
      </w:pPr>
      <w:r w:rsidRPr="00D65A51">
        <w:rPr>
          <w:sz w:val="24"/>
        </w:rPr>
        <w:t xml:space="preserve">Once you have differentiated the functions you can also find the value of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Pr="00D65A51">
        <w:rPr>
          <w:rFonts w:eastAsiaTheme="minorEastAsia"/>
          <w:sz w:val="24"/>
        </w:rPr>
        <w:t xml:space="preserve"> if you allocate an appropriate value to x. </w:t>
      </w:r>
    </w:p>
    <w:p w:rsidR="00815ED8" w:rsidRPr="00D65A51" w:rsidRDefault="00815ED8" w:rsidP="00815ED8">
      <w:pPr>
        <w:rPr>
          <w:sz w:val="24"/>
        </w:rPr>
      </w:pPr>
      <w:r w:rsidRPr="00D65A51">
        <w:rPr>
          <w:rFonts w:eastAsiaTheme="minorEastAsia"/>
          <w:sz w:val="24"/>
        </w:rPr>
        <w:t>For example:</w:t>
      </w:r>
    </w:p>
    <w:p w:rsidR="00815ED8" w:rsidRPr="00D65A51" w:rsidRDefault="002C6D6D" w:rsidP="00815ED8">
      <w:pPr>
        <w:jc w:val="center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="00815ED8" w:rsidRPr="00D65A51">
        <w:rPr>
          <w:rFonts w:eastAsiaTheme="minorEastAsia"/>
          <w:sz w:val="24"/>
        </w:rPr>
        <w:t xml:space="preserve">    at x = 1</w:t>
      </w:r>
    </w:p>
    <w:p w:rsidR="00D65A51" w:rsidRDefault="00D65A51" w:rsidP="00815ED8">
      <w:pPr>
        <w:pStyle w:val="Heading2"/>
        <w:rPr>
          <w:sz w:val="28"/>
        </w:rPr>
      </w:pPr>
    </w:p>
    <w:p w:rsidR="00815ED8" w:rsidRPr="00D65A51" w:rsidRDefault="00E038CB" w:rsidP="00815ED8">
      <w:pPr>
        <w:pStyle w:val="Heading2"/>
        <w:rPr>
          <w:sz w:val="28"/>
        </w:rPr>
      </w:pPr>
      <w:r w:rsidRPr="00D65A51">
        <w:rPr>
          <w:sz w:val="28"/>
        </w:rPr>
        <w:t>Example 2</w:t>
      </w:r>
    </w:p>
    <w:p w:rsidR="00815ED8" w:rsidRPr="00D65A51" w:rsidRDefault="00815ED8" w:rsidP="00815ED8">
      <w:pPr>
        <w:rPr>
          <w:sz w:val="24"/>
        </w:rPr>
      </w:pPr>
      <w:r w:rsidRPr="00D65A51">
        <w:rPr>
          <w:sz w:val="24"/>
        </w:rPr>
        <w:t>Differentiated function from Example 1 above:</w:t>
      </w:r>
    </w:p>
    <w:p w:rsidR="00815ED8" w:rsidRDefault="00815ED8" w:rsidP="00ED65EA">
      <w:pPr>
        <w:jc w:val="center"/>
      </w:pPr>
    </w:p>
    <w:p w:rsidR="00815ED8" w:rsidRPr="00D65A51" w:rsidRDefault="002C6D6D" w:rsidP="00815ED8">
      <w:pPr>
        <w:ind w:left="1440" w:firstLine="720"/>
        <w:rPr>
          <w:rFonts w:cstheme="minorHAnsi"/>
          <w:b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</w:rPr>
            <m:t>=6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</w:rPr>
            <m:t>+12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</w:rPr>
            <m:t>-15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</m:oMath>
      </m:oMathPara>
    </w:p>
    <w:p w:rsidR="00815ED8" w:rsidRPr="00D65A51" w:rsidRDefault="002C6D6D" w:rsidP="00815ED8">
      <w:pPr>
        <w:jc w:val="center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="00815ED8" w:rsidRPr="00D65A51">
        <w:rPr>
          <w:rFonts w:eastAsiaTheme="minorEastAsia"/>
          <w:sz w:val="24"/>
        </w:rPr>
        <w:t xml:space="preserve">    at x = 1</w:t>
      </w:r>
    </w:p>
    <w:p w:rsidR="00815ED8" w:rsidRPr="00D65A51" w:rsidRDefault="002C6D6D" w:rsidP="00815ED8">
      <w:pPr>
        <w:ind w:left="1440" w:firstLine="720"/>
        <w:rPr>
          <w:rFonts w:cstheme="minorHAnsi"/>
          <w:b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</w:rPr>
            <m:t>=6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(1)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</w:rPr>
            <m:t>+12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(1)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</w:rPr>
            <m:t>-15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(1)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</m:oMath>
      </m:oMathPara>
    </w:p>
    <w:p w:rsidR="00815ED8" w:rsidRPr="00D65A51" w:rsidRDefault="002C6D6D" w:rsidP="00E038CB">
      <w:pPr>
        <w:ind w:left="1440" w:firstLine="720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</w:rPr>
            <m:t>=6+12-15=3</m:t>
          </m:r>
        </m:oMath>
      </m:oMathPara>
    </w:p>
    <w:sectPr w:rsidR="00815ED8" w:rsidRPr="00D65A51" w:rsidSect="00D65A51">
      <w:headerReference w:type="default" r:id="rId8"/>
      <w:footerReference w:type="default" r:id="rId9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D6D" w:rsidRDefault="002C6D6D" w:rsidP="001E521C">
      <w:pPr>
        <w:spacing w:after="0" w:line="240" w:lineRule="auto"/>
      </w:pPr>
      <w:r>
        <w:separator/>
      </w:r>
    </w:p>
  </w:endnote>
  <w:endnote w:type="continuationSeparator" w:id="0">
    <w:p w:rsidR="002C6D6D" w:rsidRDefault="002C6D6D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65A5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D6D" w:rsidRDefault="002C6D6D" w:rsidP="001E521C">
      <w:pPr>
        <w:spacing w:after="0" w:line="240" w:lineRule="auto"/>
      </w:pPr>
      <w:r>
        <w:separator/>
      </w:r>
    </w:p>
  </w:footnote>
  <w:footnote w:type="continuationSeparator" w:id="0">
    <w:p w:rsidR="002C6D6D" w:rsidRDefault="002C6D6D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  <w:lang w:val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  <w:lang w:val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2C6D6D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83EEE"/>
    <w:rsid w:val="00090D86"/>
    <w:rsid w:val="000A5F54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32040A"/>
    <w:rsid w:val="00356E56"/>
    <w:rsid w:val="003B1179"/>
    <w:rsid w:val="004B054C"/>
    <w:rsid w:val="004E403E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C462D"/>
    <w:rsid w:val="00900A65"/>
    <w:rsid w:val="00985A49"/>
    <w:rsid w:val="009F6784"/>
    <w:rsid w:val="00A156CD"/>
    <w:rsid w:val="00B77BCE"/>
    <w:rsid w:val="00BB0B07"/>
    <w:rsid w:val="00BE40A5"/>
    <w:rsid w:val="00CC1481"/>
    <w:rsid w:val="00CF55AC"/>
    <w:rsid w:val="00CF60EB"/>
    <w:rsid w:val="00D4087B"/>
    <w:rsid w:val="00D65A51"/>
    <w:rsid w:val="00E038CB"/>
    <w:rsid w:val="00E22132"/>
    <w:rsid w:val="00E95980"/>
    <w:rsid w:val="00ED3F73"/>
    <w:rsid w:val="00E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726E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3D1321"/>
    <w:rsid w:val="00447ACF"/>
    <w:rsid w:val="005F5268"/>
    <w:rsid w:val="00614921"/>
    <w:rsid w:val="00AC02E4"/>
    <w:rsid w:val="00AD2BA0"/>
    <w:rsid w:val="00C11E25"/>
    <w:rsid w:val="00D15CCB"/>
    <w:rsid w:val="00D90645"/>
    <w:rsid w:val="00DD4E63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E6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810553B-FFF5-4623-BE61-DDB0E87CC1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5B6E9-FEFA-4C96-BE68-ABC9E25E8BD9}"/>
</file>

<file path=customXml/itemProps3.xml><?xml version="1.0" encoding="utf-8"?>
<ds:datastoreItem xmlns:ds="http://schemas.openxmlformats.org/officeDocument/2006/customXml" ds:itemID="{D7D6C185-B577-4196-8F9F-217E119F393B}"/>
</file>

<file path=customXml/itemProps4.xml><?xml version="1.0" encoding="utf-8"?>
<ds:datastoreItem xmlns:ds="http://schemas.openxmlformats.org/officeDocument/2006/customXml" ds:itemID="{761F2614-54F5-42F4-844D-26B9F981E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3</cp:revision>
  <dcterms:created xsi:type="dcterms:W3CDTF">2020-05-28T10:34:00Z</dcterms:created>
  <dcterms:modified xsi:type="dcterms:W3CDTF">2020-05-28T10:43:00Z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