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78E" w:rsidRDefault="00B4778E" w:rsidP="00B4778E">
      <w:pPr>
        <w:jc w:val="center"/>
        <w:rPr>
          <w:rFonts w:cstheme="minorHAnsi"/>
          <w:lang w:val="en-GB"/>
        </w:rPr>
      </w:pPr>
      <w:r>
        <w:rPr>
          <w:rFonts w:cstheme="minorHAnsi"/>
          <w:noProof/>
          <w:lang w:eastAsia="it-IT"/>
        </w:rPr>
        <w:drawing>
          <wp:inline distT="0" distB="0" distL="0" distR="0">
            <wp:extent cx="2476500" cy="542925"/>
            <wp:effectExtent l="0" t="0" r="0" b="9525"/>
            <wp:docPr id="5" name="Picture 5" descr="17 priedas. EU veliava_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 priedas. EU veliava_fund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542925"/>
                    </a:xfrm>
                    <a:prstGeom prst="rect">
                      <a:avLst/>
                    </a:prstGeom>
                    <a:noFill/>
                    <a:ln>
                      <a:noFill/>
                    </a:ln>
                  </pic:spPr>
                </pic:pic>
              </a:graphicData>
            </a:graphic>
          </wp:inline>
        </w:drawing>
      </w:r>
    </w:p>
    <w:p w:rsidR="00B4778E" w:rsidRDefault="00B4778E" w:rsidP="00B4778E">
      <w:pPr>
        <w:rPr>
          <w:rFonts w:cstheme="minorHAnsi"/>
          <w:sz w:val="24"/>
          <w:szCs w:val="24"/>
          <w:lang w:val="en-GB"/>
        </w:rPr>
      </w:pPr>
    </w:p>
    <w:p w:rsidR="00B4778E" w:rsidRDefault="00B4778E" w:rsidP="00B4778E">
      <w:pPr>
        <w:rPr>
          <w:rFonts w:cstheme="minorHAnsi"/>
          <w:sz w:val="24"/>
          <w:szCs w:val="24"/>
          <w:lang w:val="en-GB"/>
        </w:rPr>
      </w:pPr>
    </w:p>
    <w:p w:rsidR="00B4778E" w:rsidRDefault="00B4778E" w:rsidP="00B4778E">
      <w:pPr>
        <w:rPr>
          <w:rFonts w:cstheme="minorHAnsi"/>
          <w:b/>
          <w:sz w:val="24"/>
          <w:szCs w:val="24"/>
          <w:lang w:val="en-GB"/>
        </w:rPr>
      </w:pPr>
    </w:p>
    <w:p w:rsidR="00B4778E" w:rsidRDefault="00B4778E" w:rsidP="00B4778E">
      <w:pPr>
        <w:rPr>
          <w:rFonts w:cstheme="minorHAnsi"/>
          <w:b/>
          <w:sz w:val="24"/>
          <w:szCs w:val="24"/>
          <w:lang w:val="en-GB"/>
        </w:rPr>
      </w:pPr>
    </w:p>
    <w:p w:rsidR="00B4778E" w:rsidRDefault="00F25C71" w:rsidP="00B4778E">
      <w:pPr>
        <w:jc w:val="center"/>
        <w:rPr>
          <w:rFonts w:cstheme="minorHAnsi"/>
          <w:b/>
          <w:sz w:val="32"/>
          <w:szCs w:val="32"/>
          <w:lang w:val="en-GB"/>
        </w:rPr>
      </w:pPr>
      <w:proofErr w:type="gramStart"/>
      <w:r>
        <w:rPr>
          <w:rFonts w:cstheme="minorHAnsi"/>
          <w:b/>
          <w:sz w:val="32"/>
          <w:szCs w:val="32"/>
          <w:lang w:val="en-GB"/>
        </w:rPr>
        <w:t>4</w:t>
      </w:r>
      <w:r w:rsidRPr="00F25C71">
        <w:rPr>
          <w:rFonts w:cstheme="minorHAnsi"/>
          <w:b/>
          <w:sz w:val="32"/>
          <w:szCs w:val="32"/>
          <w:vertAlign w:val="superscript"/>
          <w:lang w:val="en-GB"/>
        </w:rPr>
        <w:t>th</w:t>
      </w:r>
      <w:r>
        <w:rPr>
          <w:rFonts w:cstheme="minorHAnsi"/>
          <w:b/>
          <w:sz w:val="32"/>
          <w:szCs w:val="32"/>
          <w:lang w:val="en-GB"/>
        </w:rPr>
        <w:t xml:space="preserve"> </w:t>
      </w:r>
      <w:r w:rsidR="000539D6">
        <w:rPr>
          <w:rFonts w:cstheme="minorHAnsi"/>
          <w:b/>
          <w:sz w:val="32"/>
          <w:szCs w:val="32"/>
          <w:lang w:val="en-GB"/>
        </w:rPr>
        <w:t xml:space="preserve"> </w:t>
      </w:r>
      <w:r w:rsidR="00783A5A">
        <w:rPr>
          <w:rFonts w:cstheme="minorHAnsi"/>
          <w:b/>
          <w:sz w:val="32"/>
          <w:szCs w:val="32"/>
          <w:lang w:val="en-GB"/>
        </w:rPr>
        <w:t>Transnational</w:t>
      </w:r>
      <w:proofErr w:type="gramEnd"/>
      <w:r w:rsidR="00783A5A">
        <w:rPr>
          <w:rFonts w:cstheme="minorHAnsi"/>
          <w:b/>
          <w:sz w:val="32"/>
          <w:szCs w:val="32"/>
          <w:lang w:val="en-GB"/>
        </w:rPr>
        <w:t xml:space="preserve"> Project Meeting Minutes</w:t>
      </w:r>
    </w:p>
    <w:p w:rsidR="00B4778E" w:rsidRDefault="00063073" w:rsidP="00B4778E">
      <w:pPr>
        <w:jc w:val="center"/>
        <w:rPr>
          <w:rFonts w:cstheme="minorHAnsi"/>
          <w:sz w:val="32"/>
          <w:szCs w:val="32"/>
          <w:lang w:val="en-GB"/>
        </w:rPr>
      </w:pPr>
      <w:proofErr w:type="spellStart"/>
      <w:r>
        <w:rPr>
          <w:rFonts w:cstheme="minorHAnsi"/>
          <w:sz w:val="32"/>
          <w:szCs w:val="32"/>
          <w:lang w:val="en-GB"/>
        </w:rPr>
        <w:t>MathE</w:t>
      </w:r>
      <w:proofErr w:type="spellEnd"/>
    </w:p>
    <w:p w:rsidR="00B4778E" w:rsidRPr="00BC5E95" w:rsidRDefault="00063073" w:rsidP="00B4778E">
      <w:pPr>
        <w:jc w:val="center"/>
        <w:rPr>
          <w:rFonts w:cstheme="minorHAnsi"/>
          <w:sz w:val="32"/>
          <w:szCs w:val="32"/>
          <w:lang w:val="en-US"/>
        </w:rPr>
      </w:pPr>
      <w:r w:rsidRPr="00BC5E95">
        <w:rPr>
          <w:rFonts w:cstheme="minorHAnsi"/>
          <w:sz w:val="32"/>
          <w:szCs w:val="32"/>
          <w:lang w:val="en-US"/>
        </w:rPr>
        <w:t>2018-1-PT01-KA203-047361</w:t>
      </w:r>
    </w:p>
    <w:p w:rsidR="00B4778E" w:rsidRPr="00BC5E95" w:rsidRDefault="00B4778E" w:rsidP="00B4778E">
      <w:pPr>
        <w:jc w:val="center"/>
        <w:rPr>
          <w:rFonts w:cstheme="minorHAnsi"/>
          <w:b/>
          <w:sz w:val="24"/>
          <w:szCs w:val="24"/>
          <w:lang w:val="en-US"/>
        </w:rPr>
      </w:pPr>
    </w:p>
    <w:p w:rsidR="00B4778E" w:rsidRPr="00BC5E95" w:rsidRDefault="00B4778E" w:rsidP="00B4778E">
      <w:pPr>
        <w:rPr>
          <w:rFonts w:cstheme="minorHAnsi"/>
          <w:b/>
          <w:sz w:val="24"/>
          <w:szCs w:val="24"/>
          <w:lang w:val="en-US"/>
        </w:rPr>
      </w:pPr>
    </w:p>
    <w:p w:rsidR="00B4778E" w:rsidRPr="00BC5E95" w:rsidRDefault="00B4778E" w:rsidP="00B4778E">
      <w:pPr>
        <w:rPr>
          <w:rFonts w:cstheme="minorHAnsi"/>
          <w:b/>
          <w:sz w:val="24"/>
          <w:szCs w:val="24"/>
          <w:lang w:val="en-US"/>
        </w:rPr>
      </w:pPr>
      <w:r w:rsidRPr="00BC5E95">
        <w:rPr>
          <w:rFonts w:cstheme="minorHAnsi"/>
          <w:b/>
          <w:sz w:val="24"/>
          <w:szCs w:val="24"/>
          <w:lang w:val="en-US"/>
        </w:rPr>
        <w:t xml:space="preserve">Date: </w:t>
      </w:r>
      <w:r w:rsidR="00F25C71">
        <w:rPr>
          <w:rFonts w:cstheme="minorHAnsi"/>
          <w:sz w:val="24"/>
          <w:szCs w:val="24"/>
          <w:lang w:val="en-US"/>
        </w:rPr>
        <w:t>25 June</w:t>
      </w:r>
      <w:r w:rsidR="000539D6">
        <w:rPr>
          <w:rFonts w:cstheme="minorHAnsi"/>
          <w:sz w:val="24"/>
          <w:szCs w:val="24"/>
          <w:lang w:val="en-US"/>
        </w:rPr>
        <w:t xml:space="preserve"> </w:t>
      </w:r>
      <w:r w:rsidR="00F25C71">
        <w:rPr>
          <w:rFonts w:cstheme="minorHAnsi"/>
          <w:sz w:val="24"/>
          <w:szCs w:val="24"/>
          <w:lang w:val="en-US"/>
        </w:rPr>
        <w:t>2020</w:t>
      </w:r>
    </w:p>
    <w:p w:rsidR="00B4778E" w:rsidRPr="008F7A4C" w:rsidRDefault="00B4778E" w:rsidP="00B4778E">
      <w:pPr>
        <w:rPr>
          <w:rFonts w:cstheme="minorHAnsi"/>
          <w:sz w:val="24"/>
          <w:szCs w:val="24"/>
          <w:lang w:val="en-US"/>
        </w:rPr>
      </w:pPr>
      <w:r w:rsidRPr="008F7A4C">
        <w:rPr>
          <w:rFonts w:cstheme="minorHAnsi"/>
          <w:b/>
          <w:sz w:val="24"/>
          <w:szCs w:val="24"/>
          <w:lang w:val="en-US"/>
        </w:rPr>
        <w:t xml:space="preserve">Venue: </w:t>
      </w:r>
      <w:r w:rsidR="00F25C71">
        <w:rPr>
          <w:rFonts w:cstheme="minorHAnsi"/>
          <w:sz w:val="24"/>
          <w:szCs w:val="24"/>
          <w:lang w:val="en-US"/>
        </w:rPr>
        <w:t xml:space="preserve">Online, video recording available at </w:t>
      </w:r>
    </w:p>
    <w:p w:rsidR="00B4778E" w:rsidRDefault="00B4778E" w:rsidP="00063073">
      <w:pPr>
        <w:spacing w:after="0"/>
        <w:rPr>
          <w:rFonts w:cstheme="minorHAnsi"/>
          <w:b/>
          <w:sz w:val="24"/>
          <w:szCs w:val="24"/>
          <w:lang w:val="en-GB"/>
        </w:rPr>
      </w:pPr>
      <w:r>
        <w:rPr>
          <w:rFonts w:cstheme="minorHAnsi"/>
          <w:b/>
          <w:sz w:val="24"/>
          <w:szCs w:val="24"/>
          <w:lang w:val="en-GB"/>
        </w:rPr>
        <w:t>Participating partners:</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EuroED (RO)</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eastAsia="lt-LT"/>
        </w:rPr>
      </w:pPr>
      <w:r w:rsidRPr="00063073">
        <w:rPr>
          <w:rFonts w:asciiTheme="minorHAnsi" w:eastAsiaTheme="minorEastAsia" w:hAnsiTheme="minorHAnsi" w:cstheme="minorHAnsi"/>
          <w:sz w:val="24"/>
          <w:szCs w:val="24"/>
          <w:lang w:eastAsia="lt-LT"/>
        </w:rPr>
        <w:t>Instituto Politécnico de Bragança (PT)</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Kaunas University of Technology (LT)</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Limerick Institute of Technology (IE)</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Pixel (IT)</w:t>
      </w:r>
    </w:p>
    <w:p w:rsidR="003A537D" w:rsidRPr="00063073" w:rsidRDefault="003A537D" w:rsidP="003A537D">
      <w:pPr>
        <w:pStyle w:val="ListParagraph"/>
        <w:numPr>
          <w:ilvl w:val="0"/>
          <w:numId w:val="2"/>
        </w:numPr>
        <w:spacing w:after="0"/>
        <w:rPr>
          <w:rFonts w:asciiTheme="minorHAnsi" w:eastAsiaTheme="minorEastAsia" w:hAnsiTheme="minorHAnsi" w:cstheme="minorHAnsi"/>
          <w:sz w:val="24"/>
          <w:szCs w:val="24"/>
          <w:lang w:val="en-US" w:eastAsia="lt-LT"/>
        </w:rPr>
      </w:pPr>
      <w:r w:rsidRPr="00063073">
        <w:rPr>
          <w:rFonts w:asciiTheme="minorHAnsi" w:eastAsiaTheme="minorEastAsia" w:hAnsiTheme="minorHAnsi" w:cstheme="minorHAnsi"/>
          <w:sz w:val="24"/>
          <w:szCs w:val="24"/>
          <w:lang w:val="en-US" w:eastAsia="lt-LT"/>
        </w:rPr>
        <w:t>University of Genova (IT)</w:t>
      </w:r>
    </w:p>
    <w:p w:rsidR="003A537D" w:rsidRDefault="003A537D" w:rsidP="00063073">
      <w:pPr>
        <w:spacing w:after="0"/>
        <w:rPr>
          <w:rFonts w:cstheme="minorHAnsi"/>
          <w:b/>
          <w:sz w:val="24"/>
          <w:szCs w:val="24"/>
          <w:lang w:val="en-GB"/>
        </w:rPr>
      </w:pPr>
    </w:p>
    <w:p w:rsidR="00063073" w:rsidRDefault="00063073" w:rsidP="00063073">
      <w:pPr>
        <w:rPr>
          <w:rFonts w:asciiTheme="minorHAnsi" w:eastAsiaTheme="minorEastAsia" w:hAnsiTheme="minorHAnsi" w:cstheme="minorHAnsi"/>
          <w:sz w:val="24"/>
          <w:szCs w:val="24"/>
          <w:lang w:val="en-US" w:eastAsia="lt-LT"/>
        </w:rPr>
      </w:pPr>
    </w:p>
    <w:p w:rsidR="00B4778E" w:rsidRPr="00063073" w:rsidRDefault="00B4778E" w:rsidP="00063073">
      <w:pPr>
        <w:rPr>
          <w:rFonts w:asciiTheme="minorHAnsi" w:eastAsiaTheme="minorEastAsia" w:hAnsiTheme="minorHAnsi" w:cstheme="minorHAnsi"/>
          <w:b/>
          <w:sz w:val="24"/>
          <w:szCs w:val="24"/>
          <w:lang w:val="en-US"/>
        </w:rPr>
      </w:pPr>
      <w:r>
        <w:rPr>
          <w:rFonts w:cstheme="minorHAnsi"/>
          <w:b/>
          <w:sz w:val="24"/>
          <w:szCs w:val="24"/>
          <w:lang w:val="en-GB"/>
        </w:rPr>
        <w:t xml:space="preserve">Head of meeting: </w:t>
      </w:r>
      <w:r w:rsidR="00063073" w:rsidRPr="00063073">
        <w:rPr>
          <w:lang w:val="en-US"/>
        </w:rPr>
        <w:t>Ana I. Pereira</w:t>
      </w:r>
      <w:r>
        <w:rPr>
          <w:rFonts w:cstheme="minorHAnsi"/>
          <w:sz w:val="24"/>
          <w:szCs w:val="24"/>
          <w:lang w:val="en-GB"/>
        </w:rPr>
        <w:t xml:space="preserve">, </w:t>
      </w:r>
      <w:proofErr w:type="spellStart"/>
      <w:r w:rsidR="00063073" w:rsidRPr="00063073">
        <w:rPr>
          <w:rFonts w:cstheme="minorHAnsi"/>
          <w:sz w:val="24"/>
          <w:szCs w:val="24"/>
          <w:lang w:val="en-GB"/>
        </w:rPr>
        <w:t>Instituto</w:t>
      </w:r>
      <w:proofErr w:type="spellEnd"/>
      <w:r w:rsidR="00063073" w:rsidRPr="00063073">
        <w:rPr>
          <w:rFonts w:cstheme="minorHAnsi"/>
          <w:sz w:val="24"/>
          <w:szCs w:val="24"/>
          <w:lang w:val="en-GB"/>
        </w:rPr>
        <w:t xml:space="preserve"> </w:t>
      </w:r>
      <w:proofErr w:type="spellStart"/>
      <w:r w:rsidR="00063073" w:rsidRPr="00063073">
        <w:rPr>
          <w:rFonts w:cstheme="minorHAnsi"/>
          <w:sz w:val="24"/>
          <w:szCs w:val="24"/>
          <w:lang w:val="en-GB"/>
        </w:rPr>
        <w:t>Politécnico</w:t>
      </w:r>
      <w:proofErr w:type="spellEnd"/>
      <w:r w:rsidR="00063073" w:rsidRPr="00063073">
        <w:rPr>
          <w:rFonts w:cstheme="minorHAnsi"/>
          <w:sz w:val="24"/>
          <w:szCs w:val="24"/>
          <w:lang w:val="en-GB"/>
        </w:rPr>
        <w:t xml:space="preserve"> de </w:t>
      </w:r>
      <w:proofErr w:type="spellStart"/>
      <w:r w:rsidR="00063073" w:rsidRPr="00063073">
        <w:rPr>
          <w:rFonts w:cstheme="minorHAnsi"/>
          <w:sz w:val="24"/>
          <w:szCs w:val="24"/>
          <w:lang w:val="en-GB"/>
        </w:rPr>
        <w:t>Bragança</w:t>
      </w:r>
      <w:proofErr w:type="spellEnd"/>
      <w:r w:rsidR="00063073" w:rsidRPr="00063073">
        <w:rPr>
          <w:rFonts w:cstheme="minorHAnsi"/>
          <w:sz w:val="24"/>
          <w:szCs w:val="24"/>
          <w:lang w:val="en-GB"/>
        </w:rPr>
        <w:t xml:space="preserve"> (PT)</w:t>
      </w:r>
    </w:p>
    <w:p w:rsidR="00B4778E" w:rsidRDefault="00B4778E" w:rsidP="00B4778E">
      <w:pPr>
        <w:rPr>
          <w:rFonts w:cstheme="minorHAnsi"/>
          <w:sz w:val="24"/>
          <w:szCs w:val="24"/>
          <w:lang w:val="en-GB"/>
        </w:rPr>
      </w:pPr>
      <w:proofErr w:type="gramStart"/>
      <w:r>
        <w:rPr>
          <w:rFonts w:cstheme="minorHAnsi"/>
          <w:b/>
          <w:sz w:val="24"/>
          <w:szCs w:val="24"/>
          <w:lang w:val="en-GB"/>
        </w:rPr>
        <w:t>Minutes</w:t>
      </w:r>
      <w:proofErr w:type="gramEnd"/>
      <w:r>
        <w:rPr>
          <w:rFonts w:cstheme="minorHAnsi"/>
          <w:b/>
          <w:sz w:val="24"/>
          <w:szCs w:val="24"/>
          <w:lang w:val="en-GB"/>
        </w:rPr>
        <w:t xml:space="preserve"> taker: </w:t>
      </w:r>
      <w:r>
        <w:rPr>
          <w:rFonts w:cstheme="minorHAnsi"/>
          <w:sz w:val="24"/>
          <w:szCs w:val="24"/>
          <w:lang w:val="en-GB"/>
        </w:rPr>
        <w:t xml:space="preserve">Lorenzo Martellini, </w:t>
      </w:r>
      <w:r w:rsidR="00063073">
        <w:rPr>
          <w:rFonts w:cstheme="minorHAnsi"/>
          <w:sz w:val="24"/>
          <w:szCs w:val="24"/>
          <w:lang w:val="en-GB"/>
        </w:rPr>
        <w:t>Pixel (IT)</w:t>
      </w:r>
    </w:p>
    <w:p w:rsidR="00B4778E" w:rsidRDefault="00B4778E" w:rsidP="00B4778E">
      <w:pPr>
        <w:rPr>
          <w:rFonts w:cstheme="minorHAnsi"/>
          <w:sz w:val="24"/>
          <w:szCs w:val="24"/>
          <w:lang w:val="en-GB"/>
        </w:rPr>
      </w:pPr>
      <w:r>
        <w:rPr>
          <w:rFonts w:cstheme="minorHAnsi"/>
          <w:b/>
          <w:sz w:val="28"/>
          <w:szCs w:val="28"/>
          <w:lang w:val="en-GB"/>
        </w:rPr>
        <w:br w:type="page"/>
      </w:r>
    </w:p>
    <w:p w:rsidR="00B4778E" w:rsidRDefault="00B4778E" w:rsidP="00B4778E">
      <w:pPr>
        <w:rPr>
          <w:rFonts w:cstheme="minorHAnsi"/>
          <w:b/>
          <w:sz w:val="28"/>
          <w:szCs w:val="28"/>
          <w:lang w:val="en-GB"/>
        </w:rPr>
      </w:pPr>
      <w:r>
        <w:rPr>
          <w:rFonts w:cstheme="minorHAnsi"/>
          <w:b/>
          <w:sz w:val="28"/>
          <w:szCs w:val="28"/>
          <w:lang w:val="en-GB"/>
        </w:rPr>
        <w:lastRenderedPageBreak/>
        <w:t>Table of contents</w:t>
      </w:r>
    </w:p>
    <w:p w:rsidR="00557497" w:rsidRDefault="00B4778E">
      <w:pPr>
        <w:pStyle w:val="TOC1"/>
        <w:tabs>
          <w:tab w:val="left" w:pos="440"/>
          <w:tab w:val="right" w:leader="dot" w:pos="9628"/>
        </w:tabs>
        <w:rPr>
          <w:rFonts w:asciiTheme="minorHAnsi" w:eastAsiaTheme="minorEastAsia" w:hAnsiTheme="minorHAnsi" w:cstheme="minorBidi"/>
          <w:noProof/>
          <w:lang w:eastAsia="it-IT"/>
        </w:rPr>
      </w:pPr>
      <w:r>
        <w:rPr>
          <w:rFonts w:asciiTheme="minorHAnsi" w:eastAsiaTheme="minorEastAsia" w:hAnsiTheme="minorHAnsi" w:cstheme="minorHAnsi"/>
          <w:bCs/>
          <w:lang w:val="en-GB" w:eastAsia="lt-LT"/>
        </w:rPr>
        <w:fldChar w:fldCharType="begin"/>
      </w:r>
      <w:r>
        <w:rPr>
          <w:rFonts w:asciiTheme="minorHAnsi" w:eastAsiaTheme="minorEastAsia" w:hAnsiTheme="minorHAnsi" w:cstheme="minorHAnsi"/>
          <w:lang w:val="en-GB"/>
        </w:rPr>
        <w:instrText xml:space="preserve"> TOC \o "1-3" \h \z \u </w:instrText>
      </w:r>
      <w:r>
        <w:rPr>
          <w:rFonts w:asciiTheme="minorHAnsi" w:eastAsiaTheme="minorEastAsia" w:hAnsiTheme="minorHAnsi" w:cstheme="minorHAnsi"/>
          <w:bCs/>
          <w:lang w:val="en-GB" w:eastAsia="lt-LT"/>
        </w:rPr>
        <w:fldChar w:fldCharType="separate"/>
      </w:r>
      <w:hyperlink w:anchor="_Toc10529890" w:history="1">
        <w:r w:rsidR="00557497" w:rsidRPr="006B1FBF">
          <w:rPr>
            <w:rStyle w:val="Hyperlink"/>
            <w:rFonts w:cstheme="minorHAnsi"/>
            <w:noProof/>
            <w:lang w:val="en-GB"/>
          </w:rPr>
          <w:t>1.</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Agenda</w:t>
        </w:r>
        <w:r w:rsidR="00557497">
          <w:rPr>
            <w:noProof/>
            <w:webHidden/>
          </w:rPr>
          <w:tab/>
        </w:r>
        <w:r w:rsidR="00557497">
          <w:rPr>
            <w:noProof/>
            <w:webHidden/>
          </w:rPr>
          <w:fldChar w:fldCharType="begin"/>
        </w:r>
        <w:r w:rsidR="00557497">
          <w:rPr>
            <w:noProof/>
            <w:webHidden/>
          </w:rPr>
          <w:instrText xml:space="preserve"> PAGEREF _Toc10529890 \h </w:instrText>
        </w:r>
        <w:r w:rsidR="00557497">
          <w:rPr>
            <w:noProof/>
            <w:webHidden/>
          </w:rPr>
        </w:r>
        <w:r w:rsidR="00557497">
          <w:rPr>
            <w:noProof/>
            <w:webHidden/>
          </w:rPr>
          <w:fldChar w:fldCharType="separate"/>
        </w:r>
        <w:r w:rsidR="00557497">
          <w:rPr>
            <w:noProof/>
            <w:webHidden/>
          </w:rPr>
          <w:t>2</w:t>
        </w:r>
        <w:r w:rsidR="00557497">
          <w:rPr>
            <w:noProof/>
            <w:webHidden/>
          </w:rPr>
          <w:fldChar w:fldCharType="end"/>
        </w:r>
      </w:hyperlink>
    </w:p>
    <w:p w:rsidR="00557497" w:rsidRDefault="00F60B86">
      <w:pPr>
        <w:pStyle w:val="TOC1"/>
        <w:tabs>
          <w:tab w:val="left" w:pos="440"/>
          <w:tab w:val="right" w:leader="dot" w:pos="9628"/>
        </w:tabs>
        <w:rPr>
          <w:rFonts w:asciiTheme="minorHAnsi" w:eastAsiaTheme="minorEastAsia" w:hAnsiTheme="minorHAnsi" w:cstheme="minorBidi"/>
          <w:noProof/>
          <w:lang w:eastAsia="it-IT"/>
        </w:rPr>
      </w:pPr>
      <w:hyperlink w:anchor="_Toc10529891" w:history="1">
        <w:r w:rsidR="00557497" w:rsidRPr="006B1FBF">
          <w:rPr>
            <w:rStyle w:val="Hyperlink"/>
            <w:rFonts w:cstheme="minorHAnsi"/>
            <w:noProof/>
            <w:lang w:val="en-GB"/>
          </w:rPr>
          <w:t>2.</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List of Participants</w:t>
        </w:r>
        <w:r w:rsidR="00557497">
          <w:rPr>
            <w:noProof/>
            <w:webHidden/>
          </w:rPr>
          <w:tab/>
        </w:r>
        <w:r w:rsidR="00557497">
          <w:rPr>
            <w:noProof/>
            <w:webHidden/>
          </w:rPr>
          <w:fldChar w:fldCharType="begin"/>
        </w:r>
        <w:r w:rsidR="00557497">
          <w:rPr>
            <w:noProof/>
            <w:webHidden/>
          </w:rPr>
          <w:instrText xml:space="preserve"> PAGEREF _Toc10529891 \h </w:instrText>
        </w:r>
        <w:r w:rsidR="00557497">
          <w:rPr>
            <w:noProof/>
            <w:webHidden/>
          </w:rPr>
        </w:r>
        <w:r w:rsidR="00557497">
          <w:rPr>
            <w:noProof/>
            <w:webHidden/>
          </w:rPr>
          <w:fldChar w:fldCharType="separate"/>
        </w:r>
        <w:r w:rsidR="00557497">
          <w:rPr>
            <w:noProof/>
            <w:webHidden/>
          </w:rPr>
          <w:t>3</w:t>
        </w:r>
        <w:r w:rsidR="00557497">
          <w:rPr>
            <w:noProof/>
            <w:webHidden/>
          </w:rPr>
          <w:fldChar w:fldCharType="end"/>
        </w:r>
      </w:hyperlink>
    </w:p>
    <w:p w:rsidR="00557497" w:rsidRDefault="00F60B86">
      <w:pPr>
        <w:pStyle w:val="TOC1"/>
        <w:tabs>
          <w:tab w:val="left" w:pos="440"/>
          <w:tab w:val="right" w:leader="dot" w:pos="9628"/>
        </w:tabs>
        <w:rPr>
          <w:rFonts w:asciiTheme="minorHAnsi" w:eastAsiaTheme="minorEastAsia" w:hAnsiTheme="minorHAnsi" w:cstheme="minorBidi"/>
          <w:noProof/>
          <w:lang w:eastAsia="it-IT"/>
        </w:rPr>
      </w:pPr>
      <w:hyperlink w:anchor="_Toc10529892" w:history="1">
        <w:r w:rsidR="00557497" w:rsidRPr="006B1FBF">
          <w:rPr>
            <w:rStyle w:val="Hyperlink"/>
            <w:rFonts w:cstheme="minorHAnsi"/>
            <w:noProof/>
            <w:lang w:val="en-GB"/>
          </w:rPr>
          <w:t>3.</w:t>
        </w:r>
        <w:r w:rsidR="00557497">
          <w:rPr>
            <w:rFonts w:asciiTheme="minorHAnsi" w:eastAsiaTheme="minorEastAsia" w:hAnsiTheme="minorHAnsi" w:cstheme="minorBidi"/>
            <w:noProof/>
            <w:lang w:eastAsia="it-IT"/>
          </w:rPr>
          <w:tab/>
        </w:r>
        <w:r w:rsidR="00557497" w:rsidRPr="006B1FBF">
          <w:rPr>
            <w:rStyle w:val="Hyperlink"/>
            <w:rFonts w:cstheme="minorHAnsi"/>
            <w:noProof/>
            <w:lang w:val="en-GB"/>
          </w:rPr>
          <w:t>Minutes</w:t>
        </w:r>
        <w:r w:rsidR="00557497">
          <w:rPr>
            <w:noProof/>
            <w:webHidden/>
          </w:rPr>
          <w:tab/>
        </w:r>
        <w:r w:rsidR="00557497">
          <w:rPr>
            <w:noProof/>
            <w:webHidden/>
          </w:rPr>
          <w:fldChar w:fldCharType="begin"/>
        </w:r>
        <w:r w:rsidR="00557497">
          <w:rPr>
            <w:noProof/>
            <w:webHidden/>
          </w:rPr>
          <w:instrText xml:space="preserve"> PAGEREF _Toc10529892 \h </w:instrText>
        </w:r>
        <w:r w:rsidR="00557497">
          <w:rPr>
            <w:noProof/>
            <w:webHidden/>
          </w:rPr>
        </w:r>
        <w:r w:rsidR="00557497">
          <w:rPr>
            <w:noProof/>
            <w:webHidden/>
          </w:rPr>
          <w:fldChar w:fldCharType="separate"/>
        </w:r>
        <w:r w:rsidR="00557497">
          <w:rPr>
            <w:noProof/>
            <w:webHidden/>
          </w:rPr>
          <w:t>3</w:t>
        </w:r>
        <w:r w:rsidR="00557497">
          <w:rPr>
            <w:noProof/>
            <w:webHidden/>
          </w:rPr>
          <w:fldChar w:fldCharType="end"/>
        </w:r>
      </w:hyperlink>
    </w:p>
    <w:p w:rsidR="00B4778E" w:rsidRDefault="00B4778E" w:rsidP="00B4778E">
      <w:pPr>
        <w:spacing w:after="0" w:line="360" w:lineRule="auto"/>
        <w:rPr>
          <w:rFonts w:asciiTheme="minorHAnsi" w:eastAsiaTheme="minorEastAsia" w:hAnsiTheme="minorHAnsi" w:cstheme="minorHAnsi"/>
          <w:lang w:val="lt-LT"/>
        </w:rPr>
      </w:pPr>
      <w:r>
        <w:rPr>
          <w:rFonts w:asciiTheme="minorHAnsi" w:eastAsiaTheme="minorEastAsia" w:hAnsiTheme="minorHAnsi" w:cstheme="minorHAnsi"/>
          <w:b/>
          <w:sz w:val="28"/>
          <w:szCs w:val="28"/>
          <w:lang w:val="en-GB"/>
        </w:rPr>
        <w:fldChar w:fldCharType="end"/>
      </w:r>
    </w:p>
    <w:p w:rsidR="00B4778E" w:rsidRPr="00006994" w:rsidRDefault="00B4778E" w:rsidP="00123AAC">
      <w:pPr>
        <w:pStyle w:val="Nessunaspaziatura"/>
        <w:numPr>
          <w:ilvl w:val="0"/>
          <w:numId w:val="5"/>
        </w:numPr>
        <w:ind w:left="426"/>
        <w:rPr>
          <w:b/>
          <w:sz w:val="28"/>
        </w:rPr>
      </w:pPr>
      <w:bookmarkStart w:id="0" w:name="_Toc10529890"/>
      <w:r w:rsidRPr="00006994">
        <w:rPr>
          <w:b/>
          <w:sz w:val="28"/>
        </w:rPr>
        <w:t>Agenda</w:t>
      </w:r>
      <w:bookmarkEnd w:id="0"/>
      <w:r w:rsidRPr="00006994">
        <w:rPr>
          <w:b/>
          <w:sz w:val="28"/>
        </w:rPr>
        <w:t xml:space="preserve"> </w:t>
      </w:r>
    </w:p>
    <w:tbl>
      <w:tblPr>
        <w:tblStyle w:val="TableGrid"/>
        <w:tblW w:w="0" w:type="auto"/>
        <w:tblInd w:w="0" w:type="dxa"/>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660"/>
        <w:gridCol w:w="7194"/>
      </w:tblGrid>
      <w:tr w:rsidR="00B4778E"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Date:</w:t>
            </w:r>
          </w:p>
        </w:tc>
        <w:tc>
          <w:tcPr>
            <w:tcW w:w="7194" w:type="dxa"/>
            <w:tcBorders>
              <w:top w:val="single" w:sz="4" w:space="0" w:color="000000" w:themeColor="text1"/>
              <w:left w:val="nil"/>
              <w:bottom w:val="single" w:sz="4" w:space="0" w:color="000000" w:themeColor="text1"/>
              <w:right w:val="nil"/>
            </w:tcBorders>
            <w:vAlign w:val="center"/>
            <w:hideMark/>
          </w:tcPr>
          <w:p w:rsidR="00B4778E" w:rsidRDefault="003A537D">
            <w:pPr>
              <w:rPr>
                <w:rFonts w:cstheme="minorHAnsi"/>
                <w:sz w:val="24"/>
                <w:szCs w:val="24"/>
                <w:lang w:val="en-GB" w:eastAsia="lt-LT"/>
              </w:rPr>
            </w:pPr>
            <w:r>
              <w:rPr>
                <w:rFonts w:cstheme="minorHAnsi"/>
                <w:sz w:val="24"/>
                <w:szCs w:val="24"/>
                <w:lang w:val="en-GB"/>
              </w:rPr>
              <w:t>25 June 2020</w:t>
            </w:r>
          </w:p>
        </w:tc>
      </w:tr>
      <w:tr w:rsidR="00B4778E" w:rsidRPr="00F25C71" w:rsidTr="00B4778E">
        <w:trPr>
          <w:trHeight w:val="397"/>
        </w:trPr>
        <w:tc>
          <w:tcPr>
            <w:tcW w:w="2660" w:type="dxa"/>
            <w:tcBorders>
              <w:top w:val="single" w:sz="4" w:space="0" w:color="000000" w:themeColor="text1"/>
              <w:left w:val="nil"/>
              <w:bottom w:val="single" w:sz="4" w:space="0" w:color="000000" w:themeColor="text1"/>
              <w:right w:val="nil"/>
            </w:tcBorders>
            <w:vAlign w:val="center"/>
            <w:hideMark/>
          </w:tcPr>
          <w:p w:rsidR="00B4778E" w:rsidRDefault="00B4778E">
            <w:pPr>
              <w:rPr>
                <w:rFonts w:cstheme="minorHAnsi"/>
                <w:b/>
                <w:sz w:val="24"/>
                <w:szCs w:val="24"/>
                <w:lang w:val="en-GB" w:eastAsia="lt-LT"/>
              </w:rPr>
            </w:pPr>
            <w:r>
              <w:rPr>
                <w:rFonts w:cstheme="minorHAnsi"/>
                <w:b/>
                <w:sz w:val="24"/>
                <w:szCs w:val="24"/>
                <w:lang w:val="en-GB"/>
              </w:rPr>
              <w:t>Venue:</w:t>
            </w:r>
          </w:p>
        </w:tc>
        <w:tc>
          <w:tcPr>
            <w:tcW w:w="7194" w:type="dxa"/>
            <w:tcBorders>
              <w:top w:val="single" w:sz="4" w:space="0" w:color="000000" w:themeColor="text1"/>
              <w:left w:val="nil"/>
              <w:bottom w:val="single" w:sz="4" w:space="0" w:color="000000" w:themeColor="text1"/>
              <w:right w:val="nil"/>
            </w:tcBorders>
            <w:vAlign w:val="center"/>
            <w:hideMark/>
          </w:tcPr>
          <w:p w:rsidR="00B4778E" w:rsidRPr="00BA751E" w:rsidRDefault="003A537D" w:rsidP="00BA751E">
            <w:pPr>
              <w:rPr>
                <w:rFonts w:cstheme="minorHAnsi"/>
                <w:sz w:val="24"/>
                <w:szCs w:val="24"/>
                <w:lang w:val="en-US" w:eastAsia="lt-LT"/>
              </w:rPr>
            </w:pPr>
            <w:r>
              <w:rPr>
                <w:rFonts w:cstheme="minorHAnsi"/>
                <w:sz w:val="24"/>
                <w:szCs w:val="24"/>
                <w:lang w:val="en-US"/>
              </w:rPr>
              <w:t>Online</w:t>
            </w:r>
          </w:p>
        </w:tc>
      </w:tr>
    </w:tbl>
    <w:p w:rsidR="00B4778E" w:rsidRDefault="00B4778E" w:rsidP="00B4778E">
      <w:pPr>
        <w:spacing w:after="0"/>
        <w:jc w:val="center"/>
        <w:rPr>
          <w:rFonts w:cstheme="minorHAnsi"/>
          <w:b/>
          <w:sz w:val="28"/>
          <w:szCs w:val="28"/>
          <w:lang w:val="en-GB"/>
        </w:rPr>
      </w:pPr>
    </w:p>
    <w:tbl>
      <w:tblPr>
        <w:tblW w:w="10348" w:type="dxa"/>
        <w:tblInd w:w="10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419"/>
        <w:gridCol w:w="574"/>
        <w:gridCol w:w="7369"/>
        <w:gridCol w:w="145"/>
        <w:gridCol w:w="1841"/>
      </w:tblGrid>
      <w:tr w:rsidR="003A537D" w:rsidTr="003A537D">
        <w:tc>
          <w:tcPr>
            <w:tcW w:w="419"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rPr>
              <w:t>1</w:t>
            </w:r>
          </w:p>
        </w:tc>
        <w:tc>
          <w:tcPr>
            <w:tcW w:w="574"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7369"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rPr>
              <w:t xml:space="preserve">Welcome of Participants </w:t>
            </w:r>
          </w:p>
        </w:tc>
        <w:tc>
          <w:tcPr>
            <w:tcW w:w="1986" w:type="dxa"/>
            <w:gridSpan w:val="2"/>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eastAsia="ar-SA"/>
              </w:rPr>
            </w:pPr>
            <w:r>
              <w:rPr>
                <w:rFonts w:cs="Arial"/>
                <w:color w:val="000000"/>
                <w:sz w:val="18"/>
                <w:szCs w:val="18"/>
                <w:lang w:val="en-GB"/>
              </w:rPr>
              <w:t>IPB</w:t>
            </w:r>
          </w:p>
        </w:tc>
      </w:tr>
      <w:tr w:rsidR="003A537D" w:rsidTr="003A537D">
        <w:tc>
          <w:tcPr>
            <w:tcW w:w="419"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rPr>
              <w:t>2</w:t>
            </w:r>
          </w:p>
        </w:tc>
        <w:tc>
          <w:tcPr>
            <w:tcW w:w="574"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7369"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rPr>
              <w:t>Adoption of the agenda</w:t>
            </w:r>
          </w:p>
        </w:tc>
        <w:tc>
          <w:tcPr>
            <w:tcW w:w="1986" w:type="dxa"/>
            <w:gridSpan w:val="2"/>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eastAsia="ar-SA"/>
              </w:rPr>
            </w:pPr>
            <w:r w:rsidRPr="001649CB">
              <w:rPr>
                <w:rFonts w:cs="Arial"/>
                <w:sz w:val="18"/>
                <w:szCs w:val="18"/>
                <w:lang w:val="en-US"/>
              </w:rPr>
              <w:t>Pixel</w:t>
            </w:r>
          </w:p>
        </w:tc>
      </w:tr>
      <w:tr w:rsidR="003A537D" w:rsidRPr="00853D89" w:rsidTr="003A537D">
        <w:tc>
          <w:tcPr>
            <w:tcW w:w="419"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eastAsia="ar-SA"/>
              </w:rPr>
              <w:t>3</w:t>
            </w:r>
          </w:p>
        </w:tc>
        <w:tc>
          <w:tcPr>
            <w:tcW w:w="574"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7369" w:type="dxa"/>
            <w:tcBorders>
              <w:top w:val="single" w:sz="4" w:space="0" w:color="D9D9D9"/>
              <w:left w:val="single" w:sz="4" w:space="0" w:color="D9D9D9"/>
              <w:bottom w:val="single" w:sz="4" w:space="0" w:color="D9D9D9"/>
              <w:right w:val="single" w:sz="4" w:space="0" w:color="D9D9D9"/>
            </w:tcBorders>
          </w:tcPr>
          <w:p w:rsidR="003A537D" w:rsidRPr="00BD1051" w:rsidRDefault="003A537D" w:rsidP="00F60B86">
            <w:pPr>
              <w:pStyle w:val="Nessunaspaziatura1"/>
              <w:rPr>
                <w:rFonts w:cs="Arial"/>
                <w:sz w:val="20"/>
                <w:szCs w:val="20"/>
                <w:lang w:val="en-US"/>
              </w:rPr>
            </w:pPr>
            <w:r w:rsidRPr="00BD1051">
              <w:rPr>
                <w:rFonts w:cs="Arial"/>
                <w:sz w:val="20"/>
                <w:szCs w:val="20"/>
                <w:lang w:val="en-US"/>
              </w:rPr>
              <w:t>Preparatory Activities:</w:t>
            </w:r>
            <w:r>
              <w:rPr>
                <w:rFonts w:cs="Arial"/>
                <w:sz w:val="20"/>
                <w:szCs w:val="20"/>
                <w:lang w:val="en-US"/>
              </w:rPr>
              <w:t xml:space="preserve"> Involvement of target groups</w:t>
            </w:r>
          </w:p>
          <w:p w:rsidR="003A537D" w:rsidRDefault="003A537D" w:rsidP="003A537D">
            <w:pPr>
              <w:pStyle w:val="Nessunaspaziatura1"/>
              <w:numPr>
                <w:ilvl w:val="0"/>
                <w:numId w:val="3"/>
              </w:numPr>
              <w:ind w:left="380" w:hanging="283"/>
              <w:rPr>
                <w:rFonts w:cs="Arial"/>
                <w:sz w:val="20"/>
                <w:szCs w:val="20"/>
                <w:lang w:val="en-US"/>
              </w:rPr>
            </w:pPr>
            <w:r w:rsidRPr="005A03C5">
              <w:rPr>
                <w:rFonts w:cs="Arial"/>
                <w:i/>
                <w:sz w:val="20"/>
                <w:szCs w:val="20"/>
                <w:lang w:val="en-US"/>
              </w:rPr>
              <w:t xml:space="preserve">Presentation of the </w:t>
            </w:r>
            <w:r>
              <w:rPr>
                <w:rFonts w:cs="Arial"/>
                <w:i/>
                <w:sz w:val="20"/>
                <w:szCs w:val="20"/>
                <w:lang w:val="en-US"/>
              </w:rPr>
              <w:t>results achieved</w:t>
            </w:r>
          </w:p>
        </w:tc>
        <w:tc>
          <w:tcPr>
            <w:tcW w:w="1986" w:type="dxa"/>
            <w:gridSpan w:val="2"/>
            <w:tcBorders>
              <w:top w:val="single" w:sz="4" w:space="0" w:color="D9D9D9"/>
              <w:left w:val="single" w:sz="4" w:space="0" w:color="D9D9D9"/>
              <w:bottom w:val="single" w:sz="4" w:space="0" w:color="D9D9D9"/>
              <w:right w:val="single" w:sz="4" w:space="0" w:color="D9D9D9"/>
            </w:tcBorders>
          </w:tcPr>
          <w:p w:rsidR="003A537D" w:rsidRPr="001649CB" w:rsidRDefault="003A537D" w:rsidP="00F60B86">
            <w:pPr>
              <w:pStyle w:val="Nessunaspaziatura1"/>
              <w:rPr>
                <w:rFonts w:cs="Arial"/>
                <w:sz w:val="18"/>
                <w:szCs w:val="18"/>
                <w:lang w:val="en-US" w:eastAsia="ar-SA"/>
              </w:rPr>
            </w:pPr>
            <w:r w:rsidRPr="001649CB">
              <w:rPr>
                <w:rFonts w:cs="Arial"/>
                <w:sz w:val="18"/>
                <w:szCs w:val="18"/>
                <w:lang w:val="en-US"/>
              </w:rPr>
              <w:t>Pixel</w:t>
            </w:r>
            <w:r>
              <w:rPr>
                <w:rFonts w:cs="Arial"/>
                <w:sz w:val="18"/>
                <w:szCs w:val="18"/>
                <w:lang w:val="en-US"/>
              </w:rPr>
              <w:t xml:space="preserve"> </w:t>
            </w:r>
          </w:p>
        </w:tc>
      </w:tr>
      <w:tr w:rsidR="003A537D" w:rsidRPr="00F60B86" w:rsidTr="003A537D">
        <w:tc>
          <w:tcPr>
            <w:tcW w:w="419"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rPr>
              <w:t>4</w:t>
            </w:r>
          </w:p>
        </w:tc>
        <w:tc>
          <w:tcPr>
            <w:tcW w:w="574"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736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r>
              <w:rPr>
                <w:rFonts w:cs="Arial"/>
                <w:sz w:val="20"/>
                <w:szCs w:val="20"/>
                <w:lang w:val="en-US"/>
              </w:rPr>
              <w:t xml:space="preserve">Presentation of the 3 Intellectual Outputs </w:t>
            </w:r>
          </w:p>
        </w:tc>
        <w:tc>
          <w:tcPr>
            <w:tcW w:w="1986" w:type="dxa"/>
            <w:gridSpan w:val="2"/>
            <w:tcBorders>
              <w:top w:val="single" w:sz="4" w:space="0" w:color="D9D9D9"/>
              <w:left w:val="single" w:sz="4" w:space="0" w:color="D9D9D9"/>
              <w:bottom w:val="single" w:sz="4" w:space="0" w:color="D9D9D9"/>
              <w:right w:val="single" w:sz="4" w:space="0" w:color="D9D9D9"/>
            </w:tcBorders>
          </w:tcPr>
          <w:p w:rsidR="003A537D" w:rsidRPr="001649CB" w:rsidRDefault="003A537D" w:rsidP="00F60B86">
            <w:pPr>
              <w:pStyle w:val="Nessunaspaziatura1"/>
              <w:rPr>
                <w:rFonts w:cs="Arial"/>
                <w:sz w:val="18"/>
                <w:szCs w:val="18"/>
                <w:lang w:val="en-US" w:eastAsia="ar-SA"/>
              </w:rPr>
            </w:pPr>
          </w:p>
        </w:tc>
      </w:tr>
      <w:tr w:rsidR="003A537D" w:rsidRPr="00412398"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rPr>
            </w:pPr>
          </w:p>
        </w:tc>
        <w:tc>
          <w:tcPr>
            <w:tcW w:w="574"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r>
              <w:rPr>
                <w:rFonts w:cs="Arial"/>
                <w:sz w:val="20"/>
                <w:szCs w:val="20"/>
                <w:lang w:val="en-US" w:eastAsia="ar-SA"/>
              </w:rPr>
              <w:t>4.1</w:t>
            </w:r>
          </w:p>
        </w:tc>
        <w:tc>
          <w:tcPr>
            <w:tcW w:w="736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r>
              <w:rPr>
                <w:rFonts w:cs="Arial"/>
                <w:sz w:val="20"/>
                <w:szCs w:val="20"/>
                <w:lang w:val="en-US"/>
              </w:rPr>
              <w:t xml:space="preserve">Intellectual output 1: </w:t>
            </w:r>
            <w:r w:rsidRPr="00BD1051">
              <w:rPr>
                <w:rFonts w:cs="Arial"/>
                <w:sz w:val="20"/>
                <w:szCs w:val="20"/>
                <w:lang w:val="en-US"/>
              </w:rPr>
              <w:t>Student's Assessment Toolkit</w:t>
            </w:r>
          </w:p>
          <w:p w:rsidR="003A537D" w:rsidRDefault="003A537D" w:rsidP="003A537D">
            <w:pPr>
              <w:pStyle w:val="Nessunaspaziatura1"/>
              <w:numPr>
                <w:ilvl w:val="0"/>
                <w:numId w:val="3"/>
              </w:numPr>
              <w:ind w:left="380" w:hanging="283"/>
              <w:rPr>
                <w:rFonts w:cs="Arial"/>
                <w:i/>
                <w:sz w:val="20"/>
                <w:szCs w:val="20"/>
                <w:lang w:val="en-US"/>
              </w:rPr>
            </w:pPr>
            <w:r>
              <w:rPr>
                <w:rFonts w:cs="Arial"/>
                <w:i/>
                <w:sz w:val="20"/>
                <w:szCs w:val="20"/>
                <w:lang w:val="en-US"/>
              </w:rPr>
              <w:t xml:space="preserve">Presentation of the current results and functionalities of the platform </w:t>
            </w:r>
          </w:p>
        </w:tc>
        <w:tc>
          <w:tcPr>
            <w:tcW w:w="1986" w:type="dxa"/>
            <w:gridSpan w:val="2"/>
            <w:tcBorders>
              <w:top w:val="single" w:sz="4" w:space="0" w:color="D9D9D9"/>
              <w:left w:val="single" w:sz="4" w:space="0" w:color="D9D9D9"/>
              <w:bottom w:val="single" w:sz="4" w:space="0" w:color="D9D9D9"/>
              <w:right w:val="single" w:sz="4" w:space="0" w:color="D9D9D9"/>
            </w:tcBorders>
          </w:tcPr>
          <w:p w:rsidR="003A537D" w:rsidRPr="001649CB" w:rsidRDefault="003A537D" w:rsidP="00F60B86">
            <w:pPr>
              <w:pStyle w:val="Nessunaspaziatura1"/>
              <w:rPr>
                <w:rFonts w:cs="Arial"/>
                <w:sz w:val="18"/>
                <w:szCs w:val="18"/>
                <w:lang w:val="en-US" w:eastAsia="ar-SA"/>
              </w:rPr>
            </w:pPr>
            <w:r w:rsidRPr="001649CB">
              <w:rPr>
                <w:rFonts w:cs="Arial"/>
                <w:sz w:val="18"/>
                <w:szCs w:val="18"/>
                <w:lang w:val="en-US"/>
              </w:rPr>
              <w:t>Pixel</w:t>
            </w:r>
          </w:p>
        </w:tc>
      </w:tr>
      <w:tr w:rsidR="003A537D" w:rsidRPr="007141F5"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eastAsia="ar-SA"/>
              </w:rPr>
              <w:t>4.3</w:t>
            </w:r>
          </w:p>
        </w:tc>
        <w:tc>
          <w:tcPr>
            <w:tcW w:w="7369" w:type="dxa"/>
            <w:tcBorders>
              <w:top w:val="single" w:sz="4" w:space="0" w:color="D9D9D9"/>
              <w:left w:val="single" w:sz="4" w:space="0" w:color="D9D9D9"/>
              <w:bottom w:val="single" w:sz="4" w:space="0" w:color="D9D9D9"/>
              <w:right w:val="single" w:sz="4" w:space="0" w:color="D9D9D9"/>
            </w:tcBorders>
            <w:hideMark/>
          </w:tcPr>
          <w:p w:rsidR="003A537D" w:rsidRPr="00BD1051" w:rsidRDefault="003A537D" w:rsidP="00F60B86">
            <w:pPr>
              <w:pStyle w:val="Nessunaspaziatura1"/>
              <w:rPr>
                <w:rFonts w:cs="Arial"/>
                <w:sz w:val="20"/>
                <w:szCs w:val="20"/>
                <w:lang w:val="en-US" w:eastAsia="ar-SA"/>
              </w:rPr>
            </w:pPr>
            <w:r>
              <w:rPr>
                <w:rFonts w:cs="Arial"/>
                <w:sz w:val="20"/>
                <w:szCs w:val="20"/>
                <w:lang w:val="en-US"/>
              </w:rPr>
              <w:t xml:space="preserve">Intellectual output 2: </w:t>
            </w:r>
            <w:r w:rsidRPr="00BD1051">
              <w:rPr>
                <w:rFonts w:cs="Arial"/>
                <w:sz w:val="20"/>
                <w:szCs w:val="20"/>
                <w:lang w:val="en-US"/>
              </w:rPr>
              <w:t>Online Math Library of Video Lessons and Teaching Materials</w:t>
            </w:r>
          </w:p>
          <w:p w:rsidR="003A537D" w:rsidRDefault="003A537D" w:rsidP="003A537D">
            <w:pPr>
              <w:pStyle w:val="Nessunaspaziatura1"/>
              <w:numPr>
                <w:ilvl w:val="0"/>
                <w:numId w:val="3"/>
              </w:numPr>
              <w:ind w:left="380" w:hanging="283"/>
              <w:rPr>
                <w:rFonts w:cs="Arial"/>
                <w:i/>
                <w:sz w:val="20"/>
                <w:szCs w:val="20"/>
                <w:lang w:val="en-US"/>
              </w:rPr>
            </w:pPr>
            <w:r>
              <w:rPr>
                <w:rFonts w:cs="Arial"/>
                <w:i/>
                <w:sz w:val="20"/>
                <w:szCs w:val="20"/>
                <w:lang w:val="en-US"/>
              </w:rPr>
              <w:t>Presentation of the current results (Pixel)</w:t>
            </w:r>
          </w:p>
          <w:p w:rsidR="003A537D" w:rsidRDefault="003A537D" w:rsidP="003A537D">
            <w:pPr>
              <w:pStyle w:val="Nessunaspaziatura1"/>
              <w:numPr>
                <w:ilvl w:val="0"/>
                <w:numId w:val="3"/>
              </w:numPr>
              <w:ind w:left="380" w:hanging="283"/>
              <w:rPr>
                <w:rFonts w:cs="Arial"/>
                <w:i/>
                <w:sz w:val="20"/>
                <w:szCs w:val="20"/>
                <w:lang w:val="en-US"/>
              </w:rPr>
            </w:pPr>
            <w:r>
              <w:rPr>
                <w:rFonts w:cs="Arial"/>
                <w:i/>
                <w:sz w:val="20"/>
                <w:szCs w:val="20"/>
                <w:lang w:val="en-US"/>
              </w:rPr>
              <w:t xml:space="preserve">Partners’ discussion about teaching resources uploaded </w:t>
            </w:r>
          </w:p>
        </w:tc>
        <w:tc>
          <w:tcPr>
            <w:tcW w:w="1986" w:type="dxa"/>
            <w:gridSpan w:val="2"/>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eastAsia="ar-SA"/>
              </w:rPr>
            </w:pPr>
            <w:r>
              <w:rPr>
                <w:rFonts w:cs="Arial"/>
                <w:color w:val="000000"/>
                <w:sz w:val="18"/>
                <w:szCs w:val="18"/>
                <w:lang w:val="en-GB"/>
              </w:rPr>
              <w:t>Pixel and all partner</w:t>
            </w:r>
          </w:p>
        </w:tc>
      </w:tr>
      <w:tr w:rsidR="003A537D" w:rsidRPr="00412398"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eastAsia="ar-SA"/>
              </w:rPr>
              <w:t>4.4</w:t>
            </w:r>
          </w:p>
        </w:tc>
        <w:tc>
          <w:tcPr>
            <w:tcW w:w="7369" w:type="dxa"/>
            <w:tcBorders>
              <w:top w:val="single" w:sz="4" w:space="0" w:color="D9D9D9"/>
              <w:left w:val="single" w:sz="4" w:space="0" w:color="D9D9D9"/>
              <w:bottom w:val="single" w:sz="4" w:space="0" w:color="D9D9D9"/>
              <w:right w:val="single" w:sz="4" w:space="0" w:color="D9D9D9"/>
            </w:tcBorders>
            <w:hideMark/>
          </w:tcPr>
          <w:p w:rsidR="003A537D" w:rsidRPr="003906CD" w:rsidRDefault="003A537D" w:rsidP="00F60B86">
            <w:pPr>
              <w:pStyle w:val="Nessunaspaziatura1"/>
              <w:rPr>
                <w:rFonts w:cs="Arial"/>
                <w:sz w:val="20"/>
                <w:szCs w:val="20"/>
                <w:lang w:val="en-US"/>
              </w:rPr>
            </w:pPr>
            <w:r>
              <w:rPr>
                <w:rFonts w:cs="Arial"/>
                <w:sz w:val="20"/>
                <w:szCs w:val="20"/>
                <w:lang w:val="en-US"/>
              </w:rPr>
              <w:t xml:space="preserve">Intellectual output 3: </w:t>
            </w:r>
            <w:r w:rsidRPr="00BD1051">
              <w:rPr>
                <w:rFonts w:cs="Arial"/>
                <w:sz w:val="20"/>
                <w:szCs w:val="20"/>
                <w:lang w:val="en-US"/>
              </w:rPr>
              <w:t>Community of Practice</w:t>
            </w:r>
          </w:p>
          <w:p w:rsidR="003A537D" w:rsidRPr="003A537D" w:rsidRDefault="003A537D" w:rsidP="00F60B86">
            <w:pPr>
              <w:pStyle w:val="Nessunaspaziatura1"/>
              <w:numPr>
                <w:ilvl w:val="0"/>
                <w:numId w:val="3"/>
              </w:numPr>
              <w:ind w:left="380" w:hanging="283"/>
              <w:rPr>
                <w:rFonts w:cs="Arial"/>
                <w:sz w:val="20"/>
                <w:szCs w:val="20"/>
                <w:lang w:val="en-US"/>
              </w:rPr>
            </w:pPr>
            <w:r w:rsidRPr="003A537D">
              <w:rPr>
                <w:rFonts w:cs="Arial"/>
                <w:sz w:val="20"/>
                <w:szCs w:val="20"/>
                <w:lang w:val="en-US"/>
              </w:rPr>
              <w:t xml:space="preserve">Presentation of the Community of platform </w:t>
            </w:r>
          </w:p>
        </w:tc>
        <w:tc>
          <w:tcPr>
            <w:tcW w:w="1986" w:type="dxa"/>
            <w:gridSpan w:val="2"/>
            <w:tcBorders>
              <w:top w:val="single" w:sz="4" w:space="0" w:color="D9D9D9"/>
              <w:left w:val="single" w:sz="4" w:space="0" w:color="D9D9D9"/>
              <w:bottom w:val="single" w:sz="4" w:space="0" w:color="D9D9D9"/>
              <w:right w:val="single" w:sz="4" w:space="0" w:color="D9D9D9"/>
            </w:tcBorders>
            <w:hideMark/>
          </w:tcPr>
          <w:p w:rsidR="003A537D" w:rsidRPr="003A537D" w:rsidRDefault="003A537D" w:rsidP="00F60B86">
            <w:pPr>
              <w:pStyle w:val="Nessunaspaziatura1"/>
              <w:rPr>
                <w:rFonts w:cs="Arial"/>
                <w:color w:val="000000"/>
                <w:sz w:val="18"/>
                <w:szCs w:val="18"/>
                <w:lang w:val="en-GB"/>
              </w:rPr>
            </w:pPr>
            <w:r>
              <w:rPr>
                <w:rFonts w:cs="Arial"/>
                <w:color w:val="000000"/>
                <w:sz w:val="18"/>
                <w:szCs w:val="18"/>
                <w:lang w:val="en-GB"/>
              </w:rPr>
              <w:t>Pixel</w:t>
            </w:r>
          </w:p>
        </w:tc>
      </w:tr>
      <w:tr w:rsidR="003A537D" w:rsidRPr="00F60B86"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r>
              <w:rPr>
                <w:rFonts w:cs="Arial"/>
                <w:sz w:val="20"/>
                <w:szCs w:val="20"/>
                <w:lang w:val="en-US" w:eastAsia="ar-SA"/>
              </w:rPr>
              <w:t>5</w:t>
            </w:r>
          </w:p>
        </w:tc>
        <w:tc>
          <w:tcPr>
            <w:tcW w:w="574"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rPr>
            </w:pPr>
          </w:p>
        </w:tc>
        <w:tc>
          <w:tcPr>
            <w:tcW w:w="7514" w:type="dxa"/>
            <w:gridSpan w:val="2"/>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rPr>
            </w:pPr>
            <w:r>
              <w:rPr>
                <w:rFonts w:cs="Arial"/>
                <w:sz w:val="20"/>
                <w:szCs w:val="20"/>
                <w:lang w:val="en-US"/>
              </w:rPr>
              <w:t>Presentation of the project’s events</w:t>
            </w:r>
          </w:p>
        </w:tc>
        <w:tc>
          <w:tcPr>
            <w:tcW w:w="1841"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color w:val="000000"/>
                <w:sz w:val="18"/>
                <w:szCs w:val="18"/>
                <w:lang w:val="en-GB"/>
              </w:rPr>
            </w:pPr>
          </w:p>
        </w:tc>
      </w:tr>
      <w:tr w:rsidR="003A537D" w:rsidRPr="00296AA9"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rPr>
              <w:t>5.1</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r>
              <w:rPr>
                <w:rFonts w:cs="Arial"/>
                <w:sz w:val="20"/>
                <w:szCs w:val="20"/>
                <w:lang w:val="en-US"/>
              </w:rPr>
              <w:t>Multiplayer events (ME)</w:t>
            </w:r>
          </w:p>
          <w:p w:rsidR="003A537D" w:rsidRPr="00BD1051" w:rsidRDefault="003A537D" w:rsidP="003A537D">
            <w:pPr>
              <w:pStyle w:val="Nessunaspaziatura1"/>
              <w:numPr>
                <w:ilvl w:val="0"/>
                <w:numId w:val="3"/>
              </w:numPr>
              <w:ind w:left="380" w:hanging="283"/>
              <w:rPr>
                <w:rFonts w:cs="Arial"/>
                <w:i/>
                <w:sz w:val="20"/>
                <w:szCs w:val="20"/>
                <w:lang w:val="en-US"/>
              </w:rPr>
            </w:pPr>
            <w:r>
              <w:rPr>
                <w:rFonts w:cs="Arial"/>
                <w:i/>
                <w:sz w:val="20"/>
                <w:szCs w:val="20"/>
                <w:lang w:val="en-US"/>
              </w:rPr>
              <w:t>Timing of the events</w:t>
            </w:r>
          </w:p>
        </w:tc>
        <w:tc>
          <w:tcPr>
            <w:tcW w:w="1841" w:type="dxa"/>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eastAsia="ar-SA"/>
              </w:rPr>
            </w:pPr>
            <w:r>
              <w:rPr>
                <w:rFonts w:cs="Arial"/>
                <w:sz w:val="18"/>
                <w:szCs w:val="18"/>
                <w:lang w:val="en-US"/>
              </w:rPr>
              <w:t>All partners</w:t>
            </w:r>
            <w:r>
              <w:rPr>
                <w:rFonts w:cs="Arial"/>
                <w:color w:val="000000"/>
                <w:sz w:val="18"/>
                <w:szCs w:val="18"/>
                <w:lang w:val="en-GB"/>
              </w:rPr>
              <w:t xml:space="preserve"> </w:t>
            </w:r>
          </w:p>
        </w:tc>
      </w:tr>
      <w:tr w:rsidR="003A537D" w:rsidRPr="00412398"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r>
              <w:rPr>
                <w:rFonts w:cs="Arial"/>
                <w:sz w:val="20"/>
                <w:szCs w:val="20"/>
                <w:lang w:val="en-US"/>
              </w:rPr>
              <w:t>5.2</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3A537D" w:rsidRPr="002856CC" w:rsidRDefault="003A537D" w:rsidP="00F60B86">
            <w:pPr>
              <w:pStyle w:val="Nessunaspaziatura1"/>
              <w:rPr>
                <w:rFonts w:cs="Arial"/>
                <w:sz w:val="20"/>
                <w:szCs w:val="20"/>
                <w:lang w:val="en-US" w:eastAsia="ar-SA"/>
              </w:rPr>
            </w:pPr>
            <w:r>
              <w:rPr>
                <w:rFonts w:cs="Arial"/>
                <w:sz w:val="20"/>
                <w:szCs w:val="20"/>
                <w:lang w:val="en-US"/>
              </w:rPr>
              <w:t xml:space="preserve">Training Activity in </w:t>
            </w:r>
            <w:proofErr w:type="spellStart"/>
            <w:r>
              <w:rPr>
                <w:rFonts w:cs="Arial"/>
                <w:sz w:val="20"/>
                <w:szCs w:val="20"/>
                <w:lang w:val="en-US"/>
              </w:rPr>
              <w:t>Braganca</w:t>
            </w:r>
            <w:proofErr w:type="spellEnd"/>
            <w:r>
              <w:rPr>
                <w:rFonts w:cs="Arial"/>
                <w:sz w:val="20"/>
                <w:szCs w:val="20"/>
                <w:lang w:val="en-US"/>
              </w:rPr>
              <w:t xml:space="preserve"> (TA)</w:t>
            </w:r>
          </w:p>
          <w:p w:rsidR="003A537D" w:rsidRDefault="003A537D" w:rsidP="003A537D">
            <w:pPr>
              <w:pStyle w:val="Nessunaspaziatura1"/>
              <w:numPr>
                <w:ilvl w:val="0"/>
                <w:numId w:val="3"/>
              </w:numPr>
              <w:ind w:left="380" w:hanging="283"/>
              <w:rPr>
                <w:rFonts w:cs="Arial"/>
                <w:sz w:val="20"/>
                <w:szCs w:val="20"/>
                <w:lang w:val="en-US"/>
              </w:rPr>
            </w:pPr>
            <w:r>
              <w:rPr>
                <w:rFonts w:cs="Arial"/>
                <w:i/>
                <w:sz w:val="20"/>
                <w:szCs w:val="20"/>
                <w:lang w:val="en-US"/>
              </w:rPr>
              <w:t xml:space="preserve">Timing of the event </w:t>
            </w:r>
          </w:p>
        </w:tc>
        <w:tc>
          <w:tcPr>
            <w:tcW w:w="1841" w:type="dxa"/>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rPr>
            </w:pPr>
            <w:r>
              <w:rPr>
                <w:rFonts w:cs="Arial"/>
                <w:sz w:val="18"/>
                <w:szCs w:val="18"/>
                <w:lang w:val="en-US"/>
              </w:rPr>
              <w:t>All partners</w:t>
            </w:r>
          </w:p>
        </w:tc>
      </w:tr>
      <w:tr w:rsidR="003A537D" w:rsidRPr="00F60B86"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r>
              <w:rPr>
                <w:rFonts w:cs="Arial"/>
                <w:sz w:val="20"/>
                <w:szCs w:val="20"/>
                <w:lang w:val="en-US" w:eastAsia="ar-SA"/>
              </w:rPr>
              <w:t>6</w:t>
            </w:r>
          </w:p>
        </w:tc>
        <w:tc>
          <w:tcPr>
            <w:tcW w:w="574"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p>
        </w:tc>
        <w:tc>
          <w:tcPr>
            <w:tcW w:w="7514" w:type="dxa"/>
            <w:gridSpan w:val="2"/>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r>
              <w:rPr>
                <w:rFonts w:cs="Arial"/>
                <w:sz w:val="20"/>
                <w:szCs w:val="20"/>
                <w:lang w:val="en-US"/>
              </w:rPr>
              <w:t>Presentation of the Project Management Activities (PM)</w:t>
            </w:r>
          </w:p>
        </w:tc>
        <w:tc>
          <w:tcPr>
            <w:tcW w:w="1841" w:type="dxa"/>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rPr>
            </w:pPr>
          </w:p>
        </w:tc>
      </w:tr>
      <w:tr w:rsidR="003A537D"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r>
              <w:rPr>
                <w:rFonts w:cs="Arial"/>
                <w:sz w:val="20"/>
                <w:szCs w:val="20"/>
                <w:lang w:val="en-US"/>
              </w:rPr>
              <w:t>6.1</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r>
              <w:rPr>
                <w:rFonts w:cs="Arial"/>
                <w:sz w:val="20"/>
                <w:szCs w:val="20"/>
                <w:lang w:val="en-US"/>
              </w:rPr>
              <w:t>Presentation and analysis of  PM1: Coordination of Activities</w:t>
            </w:r>
          </w:p>
          <w:p w:rsidR="003A537D" w:rsidRPr="00853D89" w:rsidRDefault="003A537D" w:rsidP="003A537D">
            <w:pPr>
              <w:pStyle w:val="Nessunaspaziatura1"/>
              <w:numPr>
                <w:ilvl w:val="0"/>
                <w:numId w:val="3"/>
              </w:numPr>
              <w:ind w:left="426"/>
              <w:rPr>
                <w:rFonts w:cs="Arial"/>
                <w:sz w:val="20"/>
                <w:szCs w:val="20"/>
                <w:lang w:val="en-US"/>
              </w:rPr>
            </w:pPr>
            <w:r w:rsidRPr="00BD1051">
              <w:rPr>
                <w:rFonts w:cs="Arial"/>
                <w:i/>
                <w:sz w:val="20"/>
                <w:szCs w:val="20"/>
                <w:lang w:val="en-US"/>
              </w:rPr>
              <w:t xml:space="preserve">Presentation of the </w:t>
            </w:r>
            <w:r>
              <w:rPr>
                <w:rFonts w:cs="Arial"/>
                <w:i/>
                <w:sz w:val="20"/>
                <w:szCs w:val="20"/>
                <w:lang w:val="en-US"/>
              </w:rPr>
              <w:t>current situation</w:t>
            </w:r>
          </w:p>
          <w:p w:rsidR="003A537D" w:rsidRPr="007141F5" w:rsidRDefault="003A537D" w:rsidP="003A537D">
            <w:pPr>
              <w:pStyle w:val="Nessunaspaziatura1"/>
              <w:numPr>
                <w:ilvl w:val="0"/>
                <w:numId w:val="3"/>
              </w:numPr>
              <w:ind w:left="426"/>
              <w:rPr>
                <w:rFonts w:cs="Arial"/>
                <w:sz w:val="20"/>
                <w:szCs w:val="20"/>
                <w:lang w:val="en-US"/>
              </w:rPr>
            </w:pPr>
            <w:r>
              <w:rPr>
                <w:rFonts w:cs="Arial"/>
                <w:i/>
                <w:sz w:val="20"/>
                <w:szCs w:val="20"/>
                <w:lang w:val="en-US"/>
              </w:rPr>
              <w:t>Schedule of future meeting</w:t>
            </w:r>
          </w:p>
          <w:p w:rsidR="003A537D" w:rsidRPr="002856CC" w:rsidRDefault="003A537D" w:rsidP="003A537D">
            <w:pPr>
              <w:pStyle w:val="Nessunaspaziatura1"/>
              <w:numPr>
                <w:ilvl w:val="0"/>
                <w:numId w:val="3"/>
              </w:numPr>
              <w:ind w:left="426"/>
              <w:rPr>
                <w:rFonts w:cs="Arial"/>
                <w:sz w:val="20"/>
                <w:szCs w:val="20"/>
                <w:lang w:val="en-US"/>
              </w:rPr>
            </w:pPr>
            <w:r>
              <w:rPr>
                <w:rFonts w:cs="Arial"/>
                <w:i/>
                <w:sz w:val="20"/>
                <w:szCs w:val="20"/>
                <w:lang w:val="en-US"/>
              </w:rPr>
              <w:t>Project Extension</w:t>
            </w:r>
          </w:p>
        </w:tc>
        <w:tc>
          <w:tcPr>
            <w:tcW w:w="1841" w:type="dxa"/>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rPr>
            </w:pPr>
            <w:r w:rsidRPr="001649CB">
              <w:rPr>
                <w:rFonts w:cs="Arial"/>
                <w:sz w:val="18"/>
                <w:szCs w:val="18"/>
                <w:lang w:val="en-US"/>
              </w:rPr>
              <w:t>Pixel</w:t>
            </w:r>
          </w:p>
        </w:tc>
      </w:tr>
      <w:tr w:rsidR="003A537D"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rPr>
            </w:pPr>
            <w:r>
              <w:rPr>
                <w:rFonts w:cs="Arial"/>
                <w:sz w:val="20"/>
                <w:szCs w:val="20"/>
                <w:lang w:val="en-US"/>
              </w:rPr>
              <w:t>6.2</w:t>
            </w:r>
          </w:p>
        </w:tc>
        <w:tc>
          <w:tcPr>
            <w:tcW w:w="7514" w:type="dxa"/>
            <w:gridSpan w:val="2"/>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rPr>
            </w:pPr>
            <w:r>
              <w:rPr>
                <w:rFonts w:cs="Arial"/>
                <w:sz w:val="20"/>
                <w:szCs w:val="20"/>
                <w:lang w:val="en-US"/>
              </w:rPr>
              <w:t>Financial reporting of the project</w:t>
            </w:r>
          </w:p>
          <w:p w:rsidR="003A537D" w:rsidRDefault="003A537D" w:rsidP="003A537D">
            <w:pPr>
              <w:pStyle w:val="Nessunaspaziatura1"/>
              <w:numPr>
                <w:ilvl w:val="0"/>
                <w:numId w:val="3"/>
              </w:numPr>
              <w:ind w:left="426"/>
              <w:rPr>
                <w:rFonts w:cs="Arial"/>
                <w:sz w:val="20"/>
                <w:szCs w:val="20"/>
                <w:lang w:val="en-US"/>
              </w:rPr>
            </w:pPr>
            <w:r>
              <w:rPr>
                <w:rFonts w:cs="Arial"/>
                <w:i/>
                <w:sz w:val="20"/>
                <w:szCs w:val="20"/>
                <w:lang w:val="en-US"/>
              </w:rPr>
              <w:t>Questions and answers session</w:t>
            </w:r>
          </w:p>
        </w:tc>
        <w:tc>
          <w:tcPr>
            <w:tcW w:w="1841" w:type="dxa"/>
            <w:tcBorders>
              <w:top w:val="single" w:sz="4" w:space="0" w:color="D9D9D9"/>
              <w:left w:val="single" w:sz="4" w:space="0" w:color="D9D9D9"/>
              <w:bottom w:val="single" w:sz="4" w:space="0" w:color="D9D9D9"/>
              <w:right w:val="single" w:sz="4" w:space="0" w:color="D9D9D9"/>
            </w:tcBorders>
          </w:tcPr>
          <w:p w:rsidR="003A537D" w:rsidRPr="001649CB" w:rsidRDefault="003A537D" w:rsidP="00F60B86">
            <w:pPr>
              <w:pStyle w:val="Nessunaspaziatura1"/>
              <w:rPr>
                <w:rFonts w:cs="Arial"/>
                <w:sz w:val="18"/>
                <w:szCs w:val="18"/>
                <w:lang w:val="en-US" w:eastAsia="ar-SA"/>
              </w:rPr>
            </w:pPr>
            <w:r w:rsidRPr="001649CB">
              <w:rPr>
                <w:rFonts w:cs="Arial"/>
                <w:sz w:val="18"/>
                <w:szCs w:val="18"/>
                <w:lang w:val="en-US"/>
              </w:rPr>
              <w:t>Pixel</w:t>
            </w:r>
          </w:p>
        </w:tc>
      </w:tr>
      <w:tr w:rsidR="003A537D"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r>
              <w:rPr>
                <w:rFonts w:cs="Arial"/>
                <w:sz w:val="20"/>
                <w:szCs w:val="20"/>
                <w:lang w:val="en-US"/>
              </w:rPr>
              <w:t>6.3</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r>
              <w:rPr>
                <w:rFonts w:cs="Arial"/>
                <w:sz w:val="20"/>
                <w:szCs w:val="20"/>
                <w:lang w:val="en-US"/>
              </w:rPr>
              <w:t>Presentation and analysis of  PM2: Dissemination</w:t>
            </w:r>
          </w:p>
          <w:p w:rsidR="003A537D" w:rsidRPr="00853D89" w:rsidRDefault="003A537D" w:rsidP="003A537D">
            <w:pPr>
              <w:pStyle w:val="Nessunaspaziatura1"/>
              <w:numPr>
                <w:ilvl w:val="0"/>
                <w:numId w:val="3"/>
              </w:numPr>
              <w:ind w:left="426"/>
              <w:rPr>
                <w:rFonts w:cs="Arial"/>
                <w:i/>
                <w:sz w:val="20"/>
                <w:szCs w:val="20"/>
                <w:lang w:val="en-US"/>
              </w:rPr>
            </w:pPr>
            <w:r w:rsidRPr="00BD1051">
              <w:rPr>
                <w:rFonts w:cs="Arial"/>
                <w:i/>
                <w:sz w:val="20"/>
                <w:szCs w:val="20"/>
                <w:lang w:val="en-US"/>
              </w:rPr>
              <w:t xml:space="preserve">Presentation of the </w:t>
            </w:r>
            <w:r>
              <w:rPr>
                <w:rFonts w:cs="Arial"/>
                <w:i/>
                <w:sz w:val="20"/>
                <w:szCs w:val="20"/>
                <w:lang w:val="en-US"/>
              </w:rPr>
              <w:t>current results</w:t>
            </w:r>
          </w:p>
        </w:tc>
        <w:tc>
          <w:tcPr>
            <w:tcW w:w="1841" w:type="dxa"/>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rPr>
            </w:pPr>
            <w:r w:rsidRPr="001649CB">
              <w:rPr>
                <w:rFonts w:cs="Arial"/>
                <w:sz w:val="18"/>
                <w:szCs w:val="18"/>
                <w:lang w:val="en-US"/>
              </w:rPr>
              <w:t>Pixel</w:t>
            </w:r>
          </w:p>
        </w:tc>
      </w:tr>
      <w:tr w:rsidR="003A537D"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rPr>
              <w:t>6.4</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eastAsia="ar-SA"/>
              </w:rPr>
            </w:pPr>
            <w:r>
              <w:rPr>
                <w:rFonts w:cs="Arial"/>
                <w:sz w:val="20"/>
                <w:szCs w:val="20"/>
                <w:lang w:val="en-US"/>
              </w:rPr>
              <w:t>Presentation and analysis of  PM3: Exploitation</w:t>
            </w:r>
          </w:p>
          <w:p w:rsidR="003A537D" w:rsidRPr="008346BD" w:rsidRDefault="003A537D" w:rsidP="003A537D">
            <w:pPr>
              <w:pStyle w:val="Nessunaspaziatura1"/>
              <w:numPr>
                <w:ilvl w:val="0"/>
                <w:numId w:val="3"/>
              </w:numPr>
              <w:ind w:left="426"/>
              <w:rPr>
                <w:rFonts w:cs="Arial"/>
                <w:sz w:val="20"/>
                <w:szCs w:val="20"/>
                <w:lang w:val="en-US"/>
              </w:rPr>
            </w:pPr>
            <w:r w:rsidRPr="00BD1051">
              <w:rPr>
                <w:rFonts w:cs="Arial"/>
                <w:i/>
                <w:sz w:val="20"/>
                <w:szCs w:val="20"/>
                <w:lang w:val="en-US"/>
              </w:rPr>
              <w:t xml:space="preserve">Presentation  </w:t>
            </w:r>
            <w:r>
              <w:rPr>
                <w:rFonts w:cs="Arial"/>
                <w:i/>
                <w:sz w:val="20"/>
                <w:szCs w:val="20"/>
                <w:lang w:val="en-US"/>
              </w:rPr>
              <w:t>of the current results</w:t>
            </w:r>
          </w:p>
        </w:tc>
        <w:tc>
          <w:tcPr>
            <w:tcW w:w="1841" w:type="dxa"/>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eastAsia="ar-SA"/>
              </w:rPr>
            </w:pPr>
            <w:r>
              <w:rPr>
                <w:rFonts w:cs="Arial"/>
                <w:sz w:val="18"/>
                <w:szCs w:val="18"/>
                <w:lang w:val="en-US"/>
              </w:rPr>
              <w:t>All partners</w:t>
            </w:r>
          </w:p>
        </w:tc>
      </w:tr>
      <w:tr w:rsidR="003A537D"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p>
        </w:tc>
        <w:tc>
          <w:tcPr>
            <w:tcW w:w="574"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r>
              <w:rPr>
                <w:rFonts w:cs="Arial"/>
                <w:sz w:val="20"/>
                <w:szCs w:val="20"/>
                <w:lang w:val="en-US"/>
              </w:rPr>
              <w:t>6.5</w:t>
            </w:r>
          </w:p>
        </w:tc>
        <w:tc>
          <w:tcPr>
            <w:tcW w:w="7514" w:type="dxa"/>
            <w:gridSpan w:val="2"/>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r>
              <w:rPr>
                <w:rFonts w:cs="Arial"/>
                <w:sz w:val="20"/>
                <w:szCs w:val="20"/>
                <w:lang w:val="en-US"/>
              </w:rPr>
              <w:t>Presentation and analysis of PM4:  Evaluation</w:t>
            </w:r>
          </w:p>
          <w:p w:rsidR="003A537D" w:rsidRPr="00853D89" w:rsidRDefault="003A537D" w:rsidP="003A537D">
            <w:pPr>
              <w:pStyle w:val="Nessunaspaziatura1"/>
              <w:numPr>
                <w:ilvl w:val="0"/>
                <w:numId w:val="3"/>
              </w:numPr>
              <w:ind w:left="426"/>
              <w:rPr>
                <w:rFonts w:cs="Arial"/>
                <w:sz w:val="20"/>
                <w:szCs w:val="20"/>
                <w:lang w:val="en-US"/>
              </w:rPr>
            </w:pPr>
            <w:r w:rsidRPr="00221EC7">
              <w:rPr>
                <w:rFonts w:cs="Arial"/>
                <w:sz w:val="20"/>
                <w:szCs w:val="20"/>
                <w:lang w:val="en-US"/>
              </w:rPr>
              <w:t>Presentation of the activities to be carried out</w:t>
            </w:r>
          </w:p>
        </w:tc>
        <w:tc>
          <w:tcPr>
            <w:tcW w:w="1841" w:type="dxa"/>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rPr>
            </w:pPr>
            <w:r w:rsidRPr="001649CB">
              <w:rPr>
                <w:rFonts w:cs="Arial"/>
                <w:sz w:val="18"/>
                <w:szCs w:val="18"/>
                <w:lang w:val="en-US"/>
              </w:rPr>
              <w:t>Pixel</w:t>
            </w:r>
          </w:p>
        </w:tc>
      </w:tr>
      <w:tr w:rsidR="003A537D" w:rsidTr="003A537D">
        <w:tc>
          <w:tcPr>
            <w:tcW w:w="419" w:type="dxa"/>
            <w:tcBorders>
              <w:top w:val="single" w:sz="4" w:space="0" w:color="D9D9D9"/>
              <w:left w:val="single" w:sz="4" w:space="0" w:color="D9D9D9"/>
              <w:bottom w:val="single" w:sz="4" w:space="0" w:color="D9D9D9"/>
              <w:right w:val="single" w:sz="4" w:space="0" w:color="D9D9D9"/>
            </w:tcBorders>
          </w:tcPr>
          <w:p w:rsidR="003A537D" w:rsidRDefault="003A537D" w:rsidP="00F60B86">
            <w:pPr>
              <w:pStyle w:val="Nessunaspaziatura1"/>
              <w:rPr>
                <w:rFonts w:cs="Arial"/>
                <w:sz w:val="20"/>
                <w:szCs w:val="20"/>
                <w:lang w:val="en-US" w:eastAsia="ar-SA"/>
              </w:rPr>
            </w:pPr>
            <w:r>
              <w:rPr>
                <w:rFonts w:cs="Arial"/>
                <w:sz w:val="20"/>
                <w:szCs w:val="20"/>
                <w:lang w:val="en-US" w:eastAsia="ar-SA"/>
              </w:rPr>
              <w:t>7</w:t>
            </w:r>
          </w:p>
        </w:tc>
        <w:tc>
          <w:tcPr>
            <w:tcW w:w="574" w:type="dxa"/>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p>
        </w:tc>
        <w:tc>
          <w:tcPr>
            <w:tcW w:w="7514" w:type="dxa"/>
            <w:gridSpan w:val="2"/>
            <w:tcBorders>
              <w:top w:val="single" w:sz="4" w:space="0" w:color="D9D9D9"/>
              <w:left w:val="single" w:sz="4" w:space="0" w:color="D9D9D9"/>
              <w:bottom w:val="single" w:sz="4" w:space="0" w:color="D9D9D9"/>
              <w:right w:val="single" w:sz="4" w:space="0" w:color="D9D9D9"/>
            </w:tcBorders>
            <w:hideMark/>
          </w:tcPr>
          <w:p w:rsidR="003A537D" w:rsidRDefault="003A537D" w:rsidP="00F60B86">
            <w:pPr>
              <w:pStyle w:val="Nessunaspaziatura1"/>
              <w:rPr>
                <w:rFonts w:cs="Arial"/>
                <w:sz w:val="20"/>
                <w:szCs w:val="20"/>
                <w:lang w:val="en-US"/>
              </w:rPr>
            </w:pPr>
            <w:r>
              <w:rPr>
                <w:rFonts w:cs="Arial"/>
                <w:sz w:val="20"/>
                <w:szCs w:val="20"/>
                <w:lang w:val="en-US"/>
              </w:rPr>
              <w:t xml:space="preserve">Any Other Business </w:t>
            </w:r>
          </w:p>
        </w:tc>
        <w:tc>
          <w:tcPr>
            <w:tcW w:w="1841" w:type="dxa"/>
            <w:tcBorders>
              <w:top w:val="single" w:sz="4" w:space="0" w:color="D9D9D9"/>
              <w:left w:val="single" w:sz="4" w:space="0" w:color="D9D9D9"/>
              <w:bottom w:val="single" w:sz="4" w:space="0" w:color="D9D9D9"/>
              <w:right w:val="single" w:sz="4" w:space="0" w:color="D9D9D9"/>
            </w:tcBorders>
            <w:hideMark/>
          </w:tcPr>
          <w:p w:rsidR="003A537D" w:rsidRPr="001649CB" w:rsidRDefault="003A537D" w:rsidP="00F60B86">
            <w:pPr>
              <w:pStyle w:val="Nessunaspaziatura1"/>
              <w:rPr>
                <w:rFonts w:cs="Arial"/>
                <w:sz w:val="18"/>
                <w:szCs w:val="18"/>
                <w:lang w:val="en-US"/>
              </w:rPr>
            </w:pPr>
            <w:r w:rsidRPr="001649CB">
              <w:rPr>
                <w:rFonts w:cs="Arial"/>
                <w:sz w:val="18"/>
                <w:szCs w:val="18"/>
                <w:lang w:val="en-US"/>
              </w:rPr>
              <w:t>All partners</w:t>
            </w:r>
          </w:p>
        </w:tc>
      </w:tr>
    </w:tbl>
    <w:p w:rsidR="00726CC3" w:rsidRDefault="00B4778E" w:rsidP="000539D6">
      <w:pPr>
        <w:pStyle w:val="Nessunaspaziatura"/>
      </w:pPr>
      <w:r w:rsidRPr="00726CC3">
        <w:br w:type="page"/>
      </w:r>
    </w:p>
    <w:p w:rsidR="000539D6" w:rsidRDefault="000539D6" w:rsidP="000539D6">
      <w:pPr>
        <w:pStyle w:val="Nessunaspaziatura"/>
      </w:pPr>
      <w:bookmarkStart w:id="1" w:name="_Toc10529891"/>
    </w:p>
    <w:p w:rsidR="00726CC3" w:rsidRDefault="00726CC3" w:rsidP="00123AAC">
      <w:pPr>
        <w:pStyle w:val="Nessunaspaziatura"/>
        <w:numPr>
          <w:ilvl w:val="0"/>
          <w:numId w:val="5"/>
        </w:numPr>
        <w:ind w:left="426"/>
        <w:rPr>
          <w:b/>
          <w:sz w:val="28"/>
        </w:rPr>
      </w:pPr>
      <w:r w:rsidRPr="00006994">
        <w:rPr>
          <w:b/>
          <w:sz w:val="28"/>
        </w:rPr>
        <w:t>List of Participants</w:t>
      </w:r>
      <w:bookmarkEnd w:id="1"/>
    </w:p>
    <w:p w:rsidR="003A537D" w:rsidRDefault="003A537D" w:rsidP="003A537D">
      <w:pPr>
        <w:pStyle w:val="Nessunaspaziatura"/>
        <w:ind w:left="66"/>
        <w:rPr>
          <w:b/>
          <w:sz w:val="28"/>
        </w:rPr>
      </w:pPr>
    </w:p>
    <w:p w:rsidR="003A537D" w:rsidRDefault="003A537D" w:rsidP="003A537D">
      <w:pPr>
        <w:pStyle w:val="Nessunaspaziatura"/>
        <w:ind w:left="66"/>
        <w:rPr>
          <w:b/>
          <w:sz w:val="28"/>
        </w:rPr>
      </w:pPr>
    </w:p>
    <w:p w:rsidR="003A537D" w:rsidRPr="00006994" w:rsidRDefault="003A537D" w:rsidP="003A537D">
      <w:pPr>
        <w:pStyle w:val="Nessunaspaziatura"/>
        <w:ind w:left="66"/>
        <w:rPr>
          <w:b/>
          <w:sz w:val="28"/>
        </w:rPr>
      </w:pPr>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3886"/>
      </w:tblGrid>
      <w:tr w:rsidR="000539D6" w:rsidRPr="00F56B29" w:rsidTr="000539D6">
        <w:trPr>
          <w:trHeight w:val="454"/>
          <w:jc w:val="center"/>
        </w:trPr>
        <w:tc>
          <w:tcPr>
            <w:tcW w:w="2743" w:type="dxa"/>
            <w:shd w:val="clear" w:color="auto" w:fill="E0E0E0"/>
            <w:vAlign w:val="center"/>
          </w:tcPr>
          <w:p w:rsidR="000539D6" w:rsidRPr="00F56B29" w:rsidRDefault="000539D6" w:rsidP="000539D6">
            <w:pPr>
              <w:spacing w:after="0" w:line="240" w:lineRule="auto"/>
              <w:jc w:val="center"/>
              <w:rPr>
                <w:rFonts w:eastAsia="Times New Roman"/>
                <w:b/>
                <w:bCs/>
                <w:sz w:val="28"/>
                <w:szCs w:val="28"/>
                <w:lang w:val="en-GB" w:eastAsia="it-IT"/>
              </w:rPr>
            </w:pPr>
            <w:r w:rsidRPr="00F56B29">
              <w:rPr>
                <w:rFonts w:eastAsia="Times New Roman"/>
                <w:b/>
                <w:bCs/>
                <w:sz w:val="28"/>
                <w:szCs w:val="28"/>
                <w:lang w:val="en-GB" w:eastAsia="it-IT"/>
              </w:rPr>
              <w:t>Name and Surname</w:t>
            </w:r>
          </w:p>
        </w:tc>
        <w:tc>
          <w:tcPr>
            <w:tcW w:w="3886" w:type="dxa"/>
            <w:shd w:val="clear" w:color="auto" w:fill="E0E0E0"/>
            <w:vAlign w:val="center"/>
          </w:tcPr>
          <w:p w:rsidR="000539D6" w:rsidRPr="00F56B29" w:rsidRDefault="000539D6" w:rsidP="000539D6">
            <w:pPr>
              <w:spacing w:after="0" w:line="240" w:lineRule="auto"/>
              <w:jc w:val="center"/>
              <w:rPr>
                <w:rFonts w:eastAsia="Times New Roman"/>
                <w:b/>
                <w:bCs/>
                <w:sz w:val="28"/>
                <w:szCs w:val="28"/>
                <w:lang w:val="en-GB" w:eastAsia="it-IT"/>
              </w:rPr>
            </w:pPr>
            <w:r w:rsidRPr="00F56B29">
              <w:rPr>
                <w:rFonts w:eastAsia="Times New Roman"/>
                <w:b/>
                <w:bCs/>
                <w:sz w:val="28"/>
                <w:szCs w:val="28"/>
                <w:lang w:val="en-GB" w:eastAsia="it-IT"/>
              </w:rPr>
              <w:t>Sending Organisation</w:t>
            </w:r>
          </w:p>
        </w:tc>
      </w:tr>
      <w:tr w:rsidR="000539D6" w:rsidRPr="00BD298B" w:rsidTr="000539D6">
        <w:trPr>
          <w:trHeight w:val="454"/>
          <w:jc w:val="center"/>
        </w:trPr>
        <w:tc>
          <w:tcPr>
            <w:tcW w:w="2743" w:type="dxa"/>
            <w:vAlign w:val="center"/>
          </w:tcPr>
          <w:p w:rsidR="000539D6" w:rsidRPr="00BD298B" w:rsidRDefault="003A537D" w:rsidP="000539D6">
            <w:pPr>
              <w:pStyle w:val="Nessunaspaziatura"/>
              <w:rPr>
                <w:rFonts w:cs="Calibri"/>
              </w:rPr>
            </w:pPr>
            <w:r>
              <w:t>Ana Pereira, Florbela Fernandes and Fátima Pacheco</w:t>
            </w:r>
          </w:p>
        </w:tc>
        <w:tc>
          <w:tcPr>
            <w:tcW w:w="3886" w:type="dxa"/>
            <w:vAlign w:val="center"/>
          </w:tcPr>
          <w:p w:rsidR="000539D6" w:rsidRPr="00BD298B" w:rsidRDefault="000539D6" w:rsidP="000539D6">
            <w:pPr>
              <w:pStyle w:val="Nessunaspaziatura"/>
              <w:rPr>
                <w:rFonts w:cs="Calibri"/>
              </w:rPr>
            </w:pPr>
            <w:r w:rsidRPr="00BD298B">
              <w:rPr>
                <w:rFonts w:cs="Calibri"/>
              </w:rPr>
              <w:t>Instituto Politécnico de Bragança (PT)</w:t>
            </w:r>
          </w:p>
        </w:tc>
      </w:tr>
      <w:tr w:rsidR="000539D6" w:rsidRPr="00BD298B" w:rsidTr="000539D6">
        <w:trPr>
          <w:trHeight w:val="454"/>
          <w:jc w:val="center"/>
        </w:trPr>
        <w:tc>
          <w:tcPr>
            <w:tcW w:w="2743" w:type="dxa"/>
            <w:vAlign w:val="center"/>
          </w:tcPr>
          <w:p w:rsidR="000539D6" w:rsidRPr="00BD298B" w:rsidRDefault="000539D6" w:rsidP="000539D6">
            <w:pPr>
              <w:pStyle w:val="Nessunaspaziatura"/>
              <w:rPr>
                <w:rFonts w:cs="Calibri"/>
              </w:rPr>
            </w:pPr>
            <w:r w:rsidRPr="00BD298B">
              <w:rPr>
                <w:rFonts w:cs="Calibri"/>
              </w:rPr>
              <w:t>Arvid Perego</w:t>
            </w:r>
          </w:p>
        </w:tc>
        <w:tc>
          <w:tcPr>
            <w:tcW w:w="3886" w:type="dxa"/>
            <w:vAlign w:val="center"/>
          </w:tcPr>
          <w:p w:rsidR="000539D6" w:rsidRPr="00BD298B" w:rsidRDefault="000539D6" w:rsidP="000539D6">
            <w:pPr>
              <w:pStyle w:val="Nessunaspaziatura"/>
              <w:rPr>
                <w:rFonts w:cs="Calibri"/>
              </w:rPr>
            </w:pPr>
            <w:r w:rsidRPr="00BD298B">
              <w:rPr>
                <w:rFonts w:cs="Calibri"/>
              </w:rPr>
              <w:t>University of Genova (IT)</w:t>
            </w:r>
          </w:p>
        </w:tc>
      </w:tr>
      <w:tr w:rsidR="000539D6" w:rsidRPr="00BD298B" w:rsidTr="000539D6">
        <w:trPr>
          <w:trHeight w:val="454"/>
          <w:jc w:val="center"/>
        </w:trPr>
        <w:tc>
          <w:tcPr>
            <w:tcW w:w="2743" w:type="dxa"/>
            <w:vAlign w:val="center"/>
          </w:tcPr>
          <w:p w:rsidR="000539D6" w:rsidRPr="00BD298B" w:rsidRDefault="003A537D" w:rsidP="000539D6">
            <w:pPr>
              <w:pStyle w:val="Nessunaspaziatura"/>
              <w:rPr>
                <w:rFonts w:cs="Calibri"/>
              </w:rPr>
            </w:pPr>
            <w:r>
              <w:rPr>
                <w:color w:val="000000"/>
                <w:lang w:eastAsia="it-IT"/>
              </w:rPr>
              <w:t>Carmen Antonita, Andreea Cleminte</w:t>
            </w:r>
          </w:p>
        </w:tc>
        <w:tc>
          <w:tcPr>
            <w:tcW w:w="3886" w:type="dxa"/>
            <w:vAlign w:val="center"/>
          </w:tcPr>
          <w:p w:rsidR="000539D6" w:rsidRPr="00BD298B" w:rsidRDefault="000539D6" w:rsidP="000539D6">
            <w:pPr>
              <w:pStyle w:val="Nessunaspaziatura"/>
              <w:rPr>
                <w:rFonts w:cs="Calibri"/>
              </w:rPr>
            </w:pPr>
            <w:r w:rsidRPr="00BD298B">
              <w:rPr>
                <w:rFonts w:cs="Calibri"/>
              </w:rPr>
              <w:t>EuroED (RO)</w:t>
            </w:r>
          </w:p>
        </w:tc>
      </w:tr>
      <w:tr w:rsidR="000539D6" w:rsidRPr="00F60B86" w:rsidTr="000539D6">
        <w:trPr>
          <w:trHeight w:val="454"/>
          <w:jc w:val="center"/>
        </w:trPr>
        <w:tc>
          <w:tcPr>
            <w:tcW w:w="2743" w:type="dxa"/>
            <w:vAlign w:val="center"/>
          </w:tcPr>
          <w:p w:rsidR="000539D6" w:rsidRPr="00BD298B" w:rsidRDefault="003A537D" w:rsidP="000539D6">
            <w:pPr>
              <w:pStyle w:val="Nessunaspaziatura"/>
              <w:rPr>
                <w:rFonts w:cs="Calibri"/>
              </w:rPr>
            </w:pPr>
            <w:r>
              <w:t>Vida Drąsutė, Kristina Šutienė, Aušra Žvironienė</w:t>
            </w:r>
          </w:p>
        </w:tc>
        <w:tc>
          <w:tcPr>
            <w:tcW w:w="3886" w:type="dxa"/>
            <w:vAlign w:val="center"/>
          </w:tcPr>
          <w:p w:rsidR="000539D6" w:rsidRPr="005E3179" w:rsidRDefault="000539D6" w:rsidP="000539D6">
            <w:pPr>
              <w:pStyle w:val="Nessunaspaziatura"/>
              <w:rPr>
                <w:rFonts w:cs="Calibri"/>
                <w:lang w:val="en-US"/>
              </w:rPr>
            </w:pPr>
            <w:r w:rsidRPr="005E3179">
              <w:rPr>
                <w:rFonts w:cs="Calibri"/>
                <w:lang w:val="en-US"/>
              </w:rPr>
              <w:t>Kaunas University of Technology (LT)</w:t>
            </w:r>
          </w:p>
        </w:tc>
      </w:tr>
      <w:tr w:rsidR="000539D6" w:rsidRPr="00BD298B" w:rsidTr="000539D6">
        <w:trPr>
          <w:trHeight w:val="454"/>
          <w:jc w:val="center"/>
        </w:trPr>
        <w:tc>
          <w:tcPr>
            <w:tcW w:w="2743" w:type="dxa"/>
            <w:vAlign w:val="center"/>
          </w:tcPr>
          <w:p w:rsidR="000539D6" w:rsidRPr="00BD298B" w:rsidRDefault="000539D6" w:rsidP="000539D6">
            <w:pPr>
              <w:pStyle w:val="Nessunaspaziatura"/>
              <w:rPr>
                <w:rFonts w:cs="Calibri"/>
              </w:rPr>
            </w:pPr>
            <w:r w:rsidRPr="00BD298B">
              <w:rPr>
                <w:rFonts w:cs="Calibri"/>
              </w:rPr>
              <w:t>Lorenzo Martellini</w:t>
            </w:r>
          </w:p>
        </w:tc>
        <w:tc>
          <w:tcPr>
            <w:tcW w:w="3886" w:type="dxa"/>
            <w:vAlign w:val="center"/>
          </w:tcPr>
          <w:p w:rsidR="000539D6" w:rsidRPr="00BD298B" w:rsidRDefault="000539D6" w:rsidP="000539D6">
            <w:pPr>
              <w:pStyle w:val="Nessunaspaziatura"/>
              <w:rPr>
                <w:rFonts w:cs="Calibri"/>
              </w:rPr>
            </w:pPr>
            <w:r w:rsidRPr="00BD298B">
              <w:rPr>
                <w:rFonts w:cs="Calibri"/>
              </w:rPr>
              <w:t>Pixel (IT)</w:t>
            </w:r>
          </w:p>
        </w:tc>
      </w:tr>
      <w:tr w:rsidR="000539D6" w:rsidRPr="00F60B86" w:rsidTr="000539D6">
        <w:trPr>
          <w:trHeight w:val="454"/>
          <w:jc w:val="center"/>
        </w:trPr>
        <w:tc>
          <w:tcPr>
            <w:tcW w:w="2743" w:type="dxa"/>
            <w:vAlign w:val="center"/>
          </w:tcPr>
          <w:p w:rsidR="000539D6" w:rsidRPr="00BD298B" w:rsidRDefault="000539D6" w:rsidP="000539D6">
            <w:pPr>
              <w:pStyle w:val="Nessunaspaziatura"/>
              <w:rPr>
                <w:rFonts w:cs="Calibri"/>
              </w:rPr>
            </w:pPr>
            <w:r w:rsidRPr="00BD298B">
              <w:rPr>
                <w:rFonts w:cs="Calibri"/>
              </w:rPr>
              <w:t>Marie Walsh</w:t>
            </w:r>
          </w:p>
        </w:tc>
        <w:tc>
          <w:tcPr>
            <w:tcW w:w="3886" w:type="dxa"/>
            <w:vAlign w:val="center"/>
          </w:tcPr>
          <w:p w:rsidR="000539D6" w:rsidRPr="00BD298B" w:rsidRDefault="000539D6" w:rsidP="000539D6">
            <w:pPr>
              <w:pStyle w:val="Nessunaspaziatura"/>
              <w:rPr>
                <w:rFonts w:cs="Calibri"/>
                <w:lang w:val="en-GB"/>
              </w:rPr>
            </w:pPr>
            <w:r w:rsidRPr="00BD298B">
              <w:rPr>
                <w:rFonts w:cs="Calibri"/>
                <w:lang w:val="en-GB"/>
              </w:rPr>
              <w:t>Limerick Institute of Technology (IE)</w:t>
            </w:r>
          </w:p>
        </w:tc>
      </w:tr>
      <w:tr w:rsidR="003A537D" w:rsidRPr="00F25C71" w:rsidTr="000539D6">
        <w:trPr>
          <w:trHeight w:val="454"/>
          <w:jc w:val="center"/>
        </w:trPr>
        <w:tc>
          <w:tcPr>
            <w:tcW w:w="2743" w:type="dxa"/>
            <w:vAlign w:val="center"/>
          </w:tcPr>
          <w:p w:rsidR="003A537D" w:rsidRPr="00BD298B" w:rsidRDefault="003A537D" w:rsidP="000539D6">
            <w:pPr>
              <w:pStyle w:val="Nessunaspaziatura"/>
              <w:rPr>
                <w:rFonts w:cs="Calibri"/>
              </w:rPr>
            </w:pPr>
            <w:r>
              <w:rPr>
                <w:color w:val="000000"/>
                <w:lang w:eastAsia="it-IT"/>
              </w:rPr>
              <w:t>Marcel Roman</w:t>
            </w:r>
          </w:p>
        </w:tc>
        <w:tc>
          <w:tcPr>
            <w:tcW w:w="3886" w:type="dxa"/>
            <w:vAlign w:val="center"/>
          </w:tcPr>
          <w:p w:rsidR="003A537D" w:rsidRPr="00BD298B" w:rsidRDefault="003A537D" w:rsidP="000539D6">
            <w:pPr>
              <w:pStyle w:val="Nessunaspaziatura"/>
              <w:rPr>
                <w:rFonts w:cs="Calibri"/>
                <w:lang w:val="en-GB"/>
              </w:rPr>
            </w:pPr>
            <w:r>
              <w:rPr>
                <w:rFonts w:cs="Calibri"/>
                <w:lang w:val="en-GB"/>
              </w:rPr>
              <w:t>University of Iasi</w:t>
            </w:r>
          </w:p>
        </w:tc>
      </w:tr>
    </w:tbl>
    <w:p w:rsidR="00B4778E" w:rsidRDefault="00B4778E" w:rsidP="00B4778E">
      <w:pPr>
        <w:rPr>
          <w:rFonts w:asciiTheme="minorHAnsi" w:hAnsiTheme="minorHAnsi" w:cstheme="minorHAnsi"/>
          <w:b/>
          <w:sz w:val="26"/>
          <w:szCs w:val="26"/>
          <w:lang w:val="en-GB" w:eastAsia="lt-LT"/>
        </w:rPr>
      </w:pPr>
    </w:p>
    <w:p w:rsidR="00B4778E" w:rsidRPr="00006994" w:rsidRDefault="00B4778E" w:rsidP="00123AAC">
      <w:pPr>
        <w:pStyle w:val="Nessunaspaziatura"/>
        <w:numPr>
          <w:ilvl w:val="0"/>
          <w:numId w:val="5"/>
        </w:numPr>
        <w:ind w:left="426"/>
        <w:rPr>
          <w:b/>
          <w:sz w:val="28"/>
        </w:rPr>
      </w:pPr>
      <w:bookmarkStart w:id="2" w:name="_Toc10529892"/>
      <w:r w:rsidRPr="00006994">
        <w:rPr>
          <w:b/>
          <w:sz w:val="28"/>
        </w:rPr>
        <w:t>Minutes</w:t>
      </w:r>
      <w:bookmarkEnd w:id="2"/>
    </w:p>
    <w:p w:rsidR="00006994" w:rsidRDefault="00006994" w:rsidP="00006994">
      <w:pPr>
        <w:pStyle w:val="Nessunaspaziatura"/>
      </w:pPr>
    </w:p>
    <w:tbl>
      <w:tblP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9240"/>
      </w:tblGrid>
      <w:tr w:rsidR="00B4778E" w:rsidRPr="00F60B86" w:rsidTr="00B4778E">
        <w:trPr>
          <w:trHeight w:val="70"/>
        </w:trPr>
        <w:tc>
          <w:tcPr>
            <w:tcW w:w="9242" w:type="dxa"/>
            <w:tcBorders>
              <w:top w:val="single" w:sz="4" w:space="0" w:color="auto"/>
              <w:left w:val="single" w:sz="4" w:space="0" w:color="auto"/>
              <w:bottom w:val="single" w:sz="4" w:space="0" w:color="auto"/>
              <w:right w:val="single" w:sz="4" w:space="0" w:color="auto"/>
            </w:tcBorders>
          </w:tcPr>
          <w:p w:rsidR="00B4778E" w:rsidRPr="00F60B86" w:rsidRDefault="00B4778E"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sidRPr="00F60B86">
              <w:rPr>
                <w:rFonts w:eastAsia="Times New Roman" w:cstheme="minorHAnsi"/>
                <w:b/>
                <w:sz w:val="24"/>
                <w:szCs w:val="24"/>
                <w:lang w:val="en-GB"/>
              </w:rPr>
              <w:t>Welcome to Participants</w:t>
            </w:r>
          </w:p>
          <w:p w:rsidR="00006994" w:rsidRDefault="00F60B86" w:rsidP="00006994">
            <w:pPr>
              <w:spacing w:after="0" w:line="240" w:lineRule="auto"/>
              <w:ind w:left="426" w:right="114"/>
              <w:jc w:val="both"/>
              <w:rPr>
                <w:rFonts w:eastAsia="Times New Roman" w:cstheme="minorHAnsi"/>
                <w:sz w:val="20"/>
                <w:szCs w:val="20"/>
                <w:lang w:val="en-GB"/>
              </w:rPr>
            </w:pPr>
            <w:r>
              <w:rPr>
                <w:sz w:val="20"/>
                <w:szCs w:val="20"/>
                <w:lang w:val="en-US"/>
              </w:rPr>
              <w:t>Ana Pereira</w:t>
            </w:r>
            <w:r w:rsidR="00B735DB" w:rsidRPr="00006994">
              <w:rPr>
                <w:rFonts w:eastAsia="Times New Roman" w:cstheme="minorHAnsi"/>
                <w:sz w:val="20"/>
                <w:szCs w:val="20"/>
                <w:lang w:val="en-GB"/>
              </w:rPr>
              <w:t xml:space="preserve"> </w:t>
            </w:r>
            <w:r w:rsidR="00B4778E" w:rsidRPr="00006994">
              <w:rPr>
                <w:rFonts w:eastAsia="Times New Roman" w:cstheme="minorHAnsi"/>
                <w:sz w:val="20"/>
                <w:szCs w:val="20"/>
                <w:lang w:val="en-GB"/>
              </w:rPr>
              <w:t xml:space="preserve">from </w:t>
            </w:r>
            <w:r>
              <w:rPr>
                <w:sz w:val="20"/>
                <w:szCs w:val="20"/>
                <w:lang w:val="en-US"/>
              </w:rPr>
              <w:t>IPB</w:t>
            </w:r>
            <w:r w:rsidR="00B735DB" w:rsidRPr="00006994">
              <w:rPr>
                <w:sz w:val="20"/>
                <w:szCs w:val="20"/>
                <w:lang w:val="en-US"/>
              </w:rPr>
              <w:t xml:space="preserve"> (</w:t>
            </w:r>
            <w:r>
              <w:rPr>
                <w:sz w:val="20"/>
                <w:szCs w:val="20"/>
                <w:lang w:val="en-US"/>
              </w:rPr>
              <w:t>PT</w:t>
            </w:r>
            <w:r w:rsidR="00B735DB" w:rsidRPr="00006994">
              <w:rPr>
                <w:sz w:val="20"/>
                <w:szCs w:val="20"/>
                <w:lang w:val="en-US"/>
              </w:rPr>
              <w:t xml:space="preserve">) </w:t>
            </w:r>
            <w:r w:rsidR="00B4778E" w:rsidRPr="00006994">
              <w:rPr>
                <w:rFonts w:eastAsia="Times New Roman" w:cstheme="minorHAnsi"/>
                <w:sz w:val="20"/>
                <w:szCs w:val="20"/>
                <w:lang w:val="en-GB"/>
              </w:rPr>
              <w:t xml:space="preserve">welcomes all the project partners to </w:t>
            </w:r>
            <w:r>
              <w:rPr>
                <w:rFonts w:eastAsia="Times New Roman" w:cstheme="minorHAnsi"/>
                <w:sz w:val="20"/>
                <w:szCs w:val="20"/>
                <w:lang w:val="en-GB"/>
              </w:rPr>
              <w:t>the online meeting organized on the BBB platform by Pixel</w:t>
            </w:r>
            <w:r w:rsidR="00B735DB" w:rsidRPr="00006994">
              <w:rPr>
                <w:rFonts w:eastAsia="Times New Roman" w:cstheme="minorHAnsi"/>
                <w:sz w:val="20"/>
                <w:szCs w:val="20"/>
                <w:lang w:val="en-GB"/>
              </w:rPr>
              <w:t>.</w:t>
            </w:r>
          </w:p>
          <w:p w:rsidR="00B4778E" w:rsidRDefault="00B4778E"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Adoption of the agenda </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Lorenzo Martellini from Pixel (IT) </w:t>
            </w:r>
            <w:r w:rsidR="00F60B86">
              <w:rPr>
                <w:rFonts w:eastAsia="Times New Roman" w:cstheme="minorHAnsi"/>
                <w:sz w:val="20"/>
                <w:szCs w:val="20"/>
                <w:lang w:val="en-GB"/>
              </w:rPr>
              <w:t>presents t</w:t>
            </w:r>
            <w:r>
              <w:rPr>
                <w:rFonts w:eastAsia="Times New Roman" w:cstheme="minorHAnsi"/>
                <w:sz w:val="20"/>
                <w:szCs w:val="20"/>
                <w:lang w:val="en-GB"/>
              </w:rPr>
              <w:t xml:space="preserve">he meeting agenda </w:t>
            </w:r>
            <w:r w:rsidR="00F60B86">
              <w:rPr>
                <w:rFonts w:eastAsia="Times New Roman" w:cstheme="minorHAnsi"/>
                <w:sz w:val="20"/>
                <w:szCs w:val="20"/>
                <w:lang w:val="en-GB"/>
              </w:rPr>
              <w:t xml:space="preserve">that </w:t>
            </w:r>
            <w:r>
              <w:rPr>
                <w:rFonts w:eastAsia="Times New Roman" w:cstheme="minorHAnsi"/>
                <w:sz w:val="20"/>
                <w:szCs w:val="20"/>
                <w:lang w:val="en-GB"/>
              </w:rPr>
              <w:t xml:space="preserve">is introduced and adopted by all partners. </w:t>
            </w:r>
          </w:p>
          <w:p w:rsidR="00B4778E" w:rsidRPr="00783A5A" w:rsidRDefault="00B4778E">
            <w:pPr>
              <w:spacing w:after="0"/>
              <w:ind w:left="426" w:right="114"/>
              <w:jc w:val="both"/>
              <w:rPr>
                <w:rFonts w:asciiTheme="minorHAnsi" w:eastAsiaTheme="minorEastAsia" w:hAnsiTheme="minorHAnsi" w:cstheme="minorHAnsi"/>
                <w:sz w:val="20"/>
                <w:szCs w:val="20"/>
                <w:lang w:val="en-US"/>
              </w:rPr>
            </w:pPr>
          </w:p>
          <w:p w:rsidR="00783A5A" w:rsidRDefault="00783A5A"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Preparatory Activities: </w:t>
            </w:r>
            <w:r w:rsidRPr="00783A5A">
              <w:rPr>
                <w:rFonts w:eastAsia="Times New Roman" w:cstheme="minorHAnsi"/>
                <w:b/>
                <w:sz w:val="24"/>
                <w:szCs w:val="24"/>
                <w:lang w:val="en-US"/>
              </w:rPr>
              <w:t>Target Groups Involvement</w:t>
            </w:r>
          </w:p>
          <w:p w:rsidR="00202499" w:rsidRDefault="00202499" w:rsidP="00783A5A">
            <w:pPr>
              <w:spacing w:after="0"/>
              <w:ind w:left="426" w:right="114"/>
              <w:jc w:val="both"/>
              <w:rPr>
                <w:rFonts w:eastAsia="Times New Roman" w:cstheme="minorHAnsi"/>
                <w:b/>
                <w:szCs w:val="20"/>
                <w:lang w:val="en-US"/>
              </w:rPr>
            </w:pPr>
          </w:p>
          <w:p w:rsidR="00783A5A" w:rsidRDefault="00202499" w:rsidP="00783A5A">
            <w:pPr>
              <w:spacing w:after="0"/>
              <w:ind w:left="426" w:right="114"/>
              <w:jc w:val="both"/>
              <w:rPr>
                <w:rFonts w:eastAsia="Times New Roman" w:cstheme="minorHAnsi"/>
                <w:b/>
                <w:szCs w:val="20"/>
                <w:lang w:val="en-US"/>
              </w:rPr>
            </w:pPr>
            <w:r>
              <w:rPr>
                <w:rFonts w:eastAsia="Times New Roman" w:cstheme="minorHAnsi"/>
                <w:b/>
                <w:szCs w:val="20"/>
                <w:lang w:val="en-US"/>
              </w:rPr>
              <w:t>Actions to be Carried Out</w:t>
            </w:r>
          </w:p>
          <w:p w:rsidR="009D01A8" w:rsidRPr="008536AD" w:rsidRDefault="002A7DC9" w:rsidP="00202499">
            <w:pPr>
              <w:spacing w:after="0"/>
              <w:ind w:left="426" w:right="114"/>
              <w:jc w:val="both"/>
              <w:rPr>
                <w:rFonts w:eastAsia="Times New Roman" w:cstheme="minorHAnsi"/>
                <w:sz w:val="20"/>
                <w:szCs w:val="24"/>
              </w:rPr>
            </w:pPr>
            <w:r w:rsidRPr="008536AD">
              <w:rPr>
                <w:rFonts w:eastAsia="Times New Roman" w:cstheme="minorHAnsi"/>
                <w:sz w:val="20"/>
                <w:szCs w:val="24"/>
                <w:lang w:val="en-GB"/>
              </w:rPr>
              <w:t>Involvement of target groups:</w:t>
            </w:r>
          </w:p>
          <w:p w:rsidR="009D01A8" w:rsidRPr="008536AD" w:rsidRDefault="002A7DC9" w:rsidP="00123AAC">
            <w:pPr>
              <w:numPr>
                <w:ilvl w:val="1"/>
                <w:numId w:val="4"/>
              </w:numPr>
              <w:spacing w:after="0"/>
              <w:ind w:right="114"/>
              <w:jc w:val="both"/>
              <w:rPr>
                <w:rFonts w:eastAsia="Times New Roman" w:cstheme="minorHAnsi"/>
                <w:sz w:val="20"/>
                <w:szCs w:val="24"/>
              </w:rPr>
            </w:pPr>
            <w:r w:rsidRPr="008536AD">
              <w:rPr>
                <w:rFonts w:eastAsia="Times New Roman" w:cstheme="minorHAnsi"/>
                <w:sz w:val="20"/>
                <w:szCs w:val="24"/>
                <w:lang w:val="en-GB"/>
              </w:rPr>
              <w:t>25 lecturers</w:t>
            </w:r>
          </w:p>
          <w:p w:rsidR="009D01A8" w:rsidRPr="008536AD" w:rsidRDefault="002A7DC9" w:rsidP="00123AAC">
            <w:pPr>
              <w:numPr>
                <w:ilvl w:val="1"/>
                <w:numId w:val="4"/>
              </w:numPr>
              <w:spacing w:after="0"/>
              <w:ind w:right="114"/>
              <w:jc w:val="both"/>
              <w:rPr>
                <w:rFonts w:eastAsia="Times New Roman" w:cstheme="minorHAnsi"/>
                <w:sz w:val="20"/>
                <w:szCs w:val="24"/>
              </w:rPr>
            </w:pPr>
            <w:r w:rsidRPr="008536AD">
              <w:rPr>
                <w:rFonts w:eastAsia="Times New Roman" w:cstheme="minorHAnsi"/>
                <w:sz w:val="20"/>
                <w:szCs w:val="24"/>
                <w:lang w:val="en-GB"/>
              </w:rPr>
              <w:t>100 students</w:t>
            </w:r>
          </w:p>
          <w:p w:rsidR="00202499" w:rsidRPr="00202499" w:rsidRDefault="00202499" w:rsidP="00783A5A">
            <w:pPr>
              <w:spacing w:after="0"/>
              <w:ind w:left="426" w:right="114"/>
              <w:jc w:val="both"/>
              <w:rPr>
                <w:rFonts w:eastAsia="Times New Roman" w:cstheme="minorHAnsi"/>
                <w:szCs w:val="24"/>
              </w:rPr>
            </w:pPr>
          </w:p>
          <w:p w:rsidR="00202499" w:rsidRDefault="00202499" w:rsidP="00783A5A">
            <w:pPr>
              <w:spacing w:after="0"/>
              <w:ind w:left="426" w:right="114"/>
              <w:jc w:val="both"/>
              <w:rPr>
                <w:rFonts w:eastAsia="Times New Roman" w:cstheme="minorHAnsi"/>
                <w:b/>
                <w:sz w:val="24"/>
                <w:szCs w:val="24"/>
              </w:rPr>
            </w:pPr>
            <w:r w:rsidRPr="00202499">
              <w:rPr>
                <w:rFonts w:eastAsia="Times New Roman" w:cstheme="minorHAnsi"/>
                <w:b/>
                <w:sz w:val="24"/>
                <w:szCs w:val="24"/>
              </w:rPr>
              <w:t>Templates and Tools</w:t>
            </w:r>
          </w:p>
          <w:p w:rsidR="00202499" w:rsidRPr="008536AD" w:rsidRDefault="00202499" w:rsidP="00202499">
            <w:pPr>
              <w:spacing w:after="0"/>
              <w:ind w:left="426" w:right="114"/>
              <w:jc w:val="both"/>
              <w:rPr>
                <w:rFonts w:eastAsia="Times New Roman" w:cstheme="minorHAnsi"/>
                <w:sz w:val="20"/>
                <w:szCs w:val="24"/>
                <w:lang w:val="en-US"/>
              </w:rPr>
            </w:pPr>
            <w:r w:rsidRPr="008536AD">
              <w:rPr>
                <w:rFonts w:eastAsia="Times New Roman" w:cstheme="minorHAnsi"/>
                <w:sz w:val="20"/>
                <w:szCs w:val="24"/>
                <w:lang w:val="en-GB"/>
              </w:rPr>
              <w:t>PM1.A – Lecturer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GB"/>
              </w:rPr>
              <w:t>PM1.B – Student Information</w:t>
            </w:r>
          </w:p>
          <w:p w:rsidR="00202499" w:rsidRPr="008536AD" w:rsidRDefault="00202499" w:rsidP="00202499">
            <w:pPr>
              <w:spacing w:after="0"/>
              <w:ind w:left="426" w:right="114"/>
              <w:jc w:val="both"/>
              <w:rPr>
                <w:rFonts w:eastAsia="Times New Roman" w:cstheme="minorHAnsi"/>
                <w:sz w:val="20"/>
                <w:lang w:val="en-US"/>
              </w:rPr>
            </w:pPr>
            <w:r w:rsidRPr="008536AD">
              <w:rPr>
                <w:rFonts w:eastAsia="Times New Roman" w:cstheme="minorHAnsi"/>
                <w:sz w:val="20"/>
                <w:lang w:val="en-US"/>
              </w:rPr>
              <w:t xml:space="preserve">PM1.C – Role of the Target Groups </w:t>
            </w:r>
          </w:p>
          <w:p w:rsidR="00202499" w:rsidRPr="008536AD" w:rsidRDefault="00202499" w:rsidP="00783A5A">
            <w:pPr>
              <w:spacing w:after="0"/>
              <w:ind w:left="426" w:right="114"/>
              <w:jc w:val="both"/>
              <w:rPr>
                <w:rFonts w:eastAsia="Times New Roman" w:cstheme="minorHAnsi"/>
                <w:b/>
                <w:sz w:val="20"/>
                <w:lang w:val="en-US"/>
              </w:rPr>
            </w:pPr>
          </w:p>
          <w:p w:rsidR="00202499" w:rsidRPr="008536AD" w:rsidRDefault="00202499" w:rsidP="00783A5A">
            <w:pPr>
              <w:spacing w:after="0"/>
              <w:ind w:left="426" w:right="114"/>
              <w:jc w:val="both"/>
              <w:rPr>
                <w:rFonts w:eastAsia="Times New Roman" w:cstheme="minorHAnsi"/>
                <w:sz w:val="20"/>
                <w:lang w:val="en-US"/>
              </w:rPr>
            </w:pPr>
            <w:r w:rsidRPr="008536AD">
              <w:rPr>
                <w:rFonts w:eastAsia="Times New Roman" w:cstheme="minorHAnsi"/>
                <w:sz w:val="20"/>
                <w:lang w:val="en-US"/>
              </w:rPr>
              <w:lastRenderedPageBreak/>
              <w:t>Lorenzo Martellini presents the templates to the partners. The templates are analyzed, d</w:t>
            </w:r>
            <w:r w:rsidR="00056161" w:rsidRPr="008536AD">
              <w:rPr>
                <w:rFonts w:eastAsia="Times New Roman" w:cstheme="minorHAnsi"/>
                <w:sz w:val="20"/>
                <w:lang w:val="en-US"/>
              </w:rPr>
              <w:t xml:space="preserve">iscussed, modified and approved asking to add a sentence related to the General Data Protection Regulation. </w:t>
            </w:r>
          </w:p>
          <w:p w:rsidR="00202499" w:rsidRPr="008536AD" w:rsidRDefault="00202499" w:rsidP="00783A5A">
            <w:pPr>
              <w:spacing w:after="0"/>
              <w:ind w:left="426" w:right="114"/>
              <w:jc w:val="both"/>
              <w:rPr>
                <w:rFonts w:eastAsia="Times New Roman" w:cstheme="minorHAnsi"/>
                <w:sz w:val="20"/>
                <w:lang w:val="en-US"/>
              </w:rPr>
            </w:pPr>
            <w:r w:rsidRPr="008536AD">
              <w:rPr>
                <w:rFonts w:eastAsia="Times New Roman" w:cstheme="minorHAnsi"/>
                <w:sz w:val="20"/>
                <w:lang w:val="en-US"/>
              </w:rPr>
              <w:t>The final version of the templates is attached to th</w:t>
            </w:r>
            <w:r w:rsidR="00056161" w:rsidRPr="008536AD">
              <w:rPr>
                <w:rFonts w:eastAsia="Times New Roman" w:cstheme="minorHAnsi"/>
                <w:sz w:val="20"/>
                <w:lang w:val="en-US"/>
              </w:rPr>
              <w:t>e</w:t>
            </w:r>
            <w:r w:rsidRPr="008536AD">
              <w:rPr>
                <w:rFonts w:eastAsia="Times New Roman" w:cstheme="minorHAnsi"/>
                <w:sz w:val="20"/>
                <w:lang w:val="en-US"/>
              </w:rPr>
              <w:t xml:space="preserve"> minutes.</w:t>
            </w:r>
          </w:p>
          <w:p w:rsidR="00202499" w:rsidRPr="00202499" w:rsidRDefault="00202499" w:rsidP="00783A5A">
            <w:pPr>
              <w:spacing w:after="0"/>
              <w:ind w:left="426" w:right="114"/>
              <w:jc w:val="both"/>
              <w:rPr>
                <w:rFonts w:eastAsia="Times New Roman" w:cstheme="minorHAnsi"/>
                <w:lang w:val="en-US"/>
              </w:rPr>
            </w:pPr>
          </w:p>
          <w:p w:rsidR="00202499" w:rsidRPr="00A80764" w:rsidRDefault="00202499" w:rsidP="00783A5A">
            <w:pPr>
              <w:spacing w:after="0"/>
              <w:ind w:left="426" w:right="114"/>
              <w:jc w:val="both"/>
              <w:rPr>
                <w:rFonts w:eastAsia="Times New Roman" w:cstheme="minorHAnsi"/>
                <w:b/>
                <w:sz w:val="24"/>
                <w:szCs w:val="24"/>
                <w:lang w:val="en-US"/>
              </w:rPr>
            </w:pPr>
            <w:r w:rsidRPr="00A80764">
              <w:rPr>
                <w:rFonts w:eastAsia="Times New Roman" w:cstheme="minorHAnsi"/>
                <w:b/>
                <w:sz w:val="24"/>
                <w:szCs w:val="24"/>
                <w:lang w:val="en-US"/>
              </w:rPr>
              <w:t>Expected Results</w:t>
            </w:r>
          </w:p>
          <w:p w:rsidR="00202499" w:rsidRPr="00A80764" w:rsidRDefault="00202499" w:rsidP="00202499">
            <w:pPr>
              <w:spacing w:after="0"/>
              <w:ind w:left="426" w:right="114"/>
              <w:jc w:val="both"/>
              <w:rPr>
                <w:rFonts w:eastAsia="Times New Roman" w:cstheme="minorHAnsi"/>
                <w:sz w:val="20"/>
                <w:szCs w:val="24"/>
                <w:lang w:val="en-US"/>
              </w:rPr>
            </w:pPr>
            <w:r w:rsidRPr="00A80764">
              <w:rPr>
                <w:rFonts w:eastAsia="Times New Roman" w:cstheme="minorHAnsi"/>
                <w:sz w:val="20"/>
                <w:szCs w:val="24"/>
                <w:lang w:val="en-US"/>
              </w:rPr>
              <w:t>Each country should select and upload on the project portal at least:</w:t>
            </w:r>
            <w:r w:rsidRPr="00A80764">
              <w:rPr>
                <w:rFonts w:eastAsia="Times New Roman" w:cstheme="minorHAnsi"/>
                <w:sz w:val="20"/>
                <w:szCs w:val="24"/>
                <w:lang w:val="en-GB"/>
              </w:rPr>
              <w:t xml:space="preserve"> </w:t>
            </w:r>
          </w:p>
          <w:p w:rsidR="009D01A8" w:rsidRPr="00A80764" w:rsidRDefault="002A7DC9" w:rsidP="00123AAC">
            <w:pPr>
              <w:numPr>
                <w:ilvl w:val="1"/>
                <w:numId w:val="4"/>
              </w:numPr>
              <w:spacing w:after="0"/>
              <w:ind w:right="114"/>
              <w:jc w:val="both"/>
              <w:rPr>
                <w:rFonts w:eastAsia="Times New Roman" w:cstheme="minorHAnsi"/>
                <w:sz w:val="20"/>
                <w:szCs w:val="24"/>
              </w:rPr>
            </w:pPr>
            <w:r w:rsidRPr="00A80764">
              <w:rPr>
                <w:rFonts w:eastAsia="Times New Roman" w:cstheme="minorHAnsi"/>
                <w:sz w:val="20"/>
                <w:szCs w:val="24"/>
                <w:lang w:val="en-GB"/>
              </w:rPr>
              <w:t>5 Lecturers</w:t>
            </w:r>
          </w:p>
          <w:p w:rsidR="009D01A8" w:rsidRPr="00A80764" w:rsidRDefault="002A7DC9" w:rsidP="00123AAC">
            <w:pPr>
              <w:numPr>
                <w:ilvl w:val="1"/>
                <w:numId w:val="4"/>
              </w:numPr>
              <w:spacing w:after="0"/>
              <w:ind w:right="114"/>
              <w:jc w:val="both"/>
              <w:rPr>
                <w:rFonts w:eastAsia="Times New Roman" w:cstheme="minorHAnsi"/>
                <w:sz w:val="20"/>
                <w:szCs w:val="24"/>
              </w:rPr>
            </w:pPr>
            <w:r w:rsidRPr="00A80764">
              <w:rPr>
                <w:rFonts w:eastAsia="Times New Roman" w:cstheme="minorHAnsi"/>
                <w:sz w:val="20"/>
                <w:szCs w:val="24"/>
                <w:lang w:val="en-GB"/>
              </w:rPr>
              <w:t>20 Students</w:t>
            </w:r>
          </w:p>
          <w:p w:rsidR="00202499" w:rsidRDefault="00202499" w:rsidP="00783A5A">
            <w:pPr>
              <w:spacing w:after="0"/>
              <w:ind w:left="426" w:right="114"/>
              <w:jc w:val="both"/>
              <w:rPr>
                <w:rFonts w:eastAsia="Times New Roman" w:cstheme="minorHAnsi"/>
                <w:b/>
                <w:sz w:val="24"/>
                <w:szCs w:val="24"/>
                <w:lang w:val="en-US"/>
              </w:rPr>
            </w:pPr>
          </w:p>
          <w:p w:rsidR="00B735DB" w:rsidRPr="00311A70" w:rsidRDefault="00B735DB" w:rsidP="00B735DB">
            <w:pPr>
              <w:spacing w:after="0"/>
              <w:ind w:left="426" w:right="114"/>
              <w:jc w:val="both"/>
              <w:rPr>
                <w:rFonts w:eastAsia="Times New Roman" w:cstheme="minorHAnsi"/>
                <w:b/>
                <w:sz w:val="24"/>
                <w:szCs w:val="24"/>
                <w:lang w:val="en-US"/>
              </w:rPr>
            </w:pPr>
            <w:r>
              <w:rPr>
                <w:rFonts w:eastAsia="Times New Roman" w:cstheme="minorHAnsi"/>
                <w:b/>
                <w:sz w:val="24"/>
                <w:szCs w:val="24"/>
                <w:lang w:val="en-US"/>
              </w:rPr>
              <w:t xml:space="preserve">Current </w:t>
            </w:r>
            <w:r w:rsidRPr="00311A70">
              <w:rPr>
                <w:rFonts w:eastAsia="Times New Roman" w:cstheme="minorHAnsi"/>
                <w:b/>
                <w:sz w:val="24"/>
                <w:szCs w:val="24"/>
                <w:lang w:val="en-US"/>
              </w:rPr>
              <w:t>Results</w:t>
            </w:r>
          </w:p>
          <w:p w:rsidR="00B735DB" w:rsidRDefault="00F60B86" w:rsidP="00783A5A">
            <w:pPr>
              <w:spacing w:after="0"/>
              <w:ind w:left="426" w:right="114"/>
              <w:jc w:val="both"/>
              <w:rPr>
                <w:rFonts w:eastAsia="Times New Roman" w:cstheme="minorHAnsi"/>
                <w:b/>
                <w:sz w:val="24"/>
                <w:szCs w:val="24"/>
                <w:lang w:val="en-US"/>
              </w:rPr>
            </w:pPr>
            <w:r>
              <w:rPr>
                <w:noProof/>
                <w:lang w:eastAsia="it-IT"/>
              </w:rPr>
              <w:drawing>
                <wp:inline distT="0" distB="0" distL="0" distR="0" wp14:anchorId="7CC6DA14" wp14:editId="73A926D3">
                  <wp:extent cx="30480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48000" cy="2286000"/>
                          </a:xfrm>
                          <a:prstGeom prst="rect">
                            <a:avLst/>
                          </a:prstGeom>
                        </pic:spPr>
                      </pic:pic>
                    </a:graphicData>
                  </a:graphic>
                </wp:inline>
              </w:drawing>
            </w:r>
          </w:p>
          <w:p w:rsidR="00202499" w:rsidRPr="008536AD" w:rsidRDefault="00202499" w:rsidP="00783A5A">
            <w:pPr>
              <w:spacing w:after="0"/>
              <w:ind w:left="426" w:right="114"/>
              <w:jc w:val="both"/>
              <w:rPr>
                <w:rFonts w:eastAsia="Times New Roman" w:cstheme="minorHAnsi"/>
                <w:b/>
                <w:sz w:val="20"/>
                <w:szCs w:val="20"/>
                <w:lang w:val="en-US"/>
              </w:rPr>
            </w:pPr>
          </w:p>
          <w:p w:rsidR="00B4778E" w:rsidRDefault="00B4778E" w:rsidP="00F60B86">
            <w:pPr>
              <w:pStyle w:val="ListParagraph"/>
              <w:numPr>
                <w:ilvl w:val="0"/>
                <w:numId w:val="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 xml:space="preserve">Presentation of the Intellectual Outputs of the </w:t>
            </w:r>
            <w:proofErr w:type="spellStart"/>
            <w:r w:rsidR="00783A5A">
              <w:rPr>
                <w:rFonts w:eastAsia="Times New Roman" w:cstheme="minorHAnsi"/>
                <w:b/>
                <w:sz w:val="24"/>
                <w:szCs w:val="24"/>
                <w:lang w:val="en-GB"/>
              </w:rPr>
              <w:t>MathE</w:t>
            </w:r>
            <w:proofErr w:type="spellEnd"/>
            <w:r>
              <w:rPr>
                <w:rFonts w:eastAsia="Times New Roman" w:cstheme="minorHAnsi"/>
                <w:b/>
                <w:sz w:val="24"/>
                <w:szCs w:val="24"/>
                <w:lang w:val="en-GB"/>
              </w:rPr>
              <w:t xml:space="preserve"> Project</w:t>
            </w:r>
          </w:p>
          <w:p w:rsidR="00B4778E" w:rsidRDefault="00F60B86" w:rsidP="00F60B86">
            <w:pPr>
              <w:suppressAutoHyphens w:val="0"/>
              <w:spacing w:before="240" w:after="0" w:line="240" w:lineRule="auto"/>
              <w:ind w:left="1506" w:right="114"/>
              <w:jc w:val="both"/>
              <w:rPr>
                <w:rFonts w:eastAsia="Times New Roman" w:cstheme="minorHAnsi"/>
                <w:b/>
                <w:sz w:val="24"/>
                <w:szCs w:val="24"/>
                <w:lang w:val="en-GB"/>
              </w:rPr>
            </w:pPr>
            <w:r>
              <w:rPr>
                <w:rFonts w:eastAsia="Times New Roman" w:cstheme="minorHAnsi"/>
                <w:b/>
                <w:sz w:val="24"/>
                <w:szCs w:val="24"/>
                <w:lang w:val="en-GB"/>
              </w:rPr>
              <w:t xml:space="preserve">4.1 </w:t>
            </w:r>
            <w:r w:rsidR="00B4778E">
              <w:rPr>
                <w:rFonts w:eastAsia="Times New Roman" w:cstheme="minorHAnsi"/>
                <w:b/>
                <w:sz w:val="24"/>
                <w:szCs w:val="24"/>
                <w:lang w:val="en-GB"/>
              </w:rPr>
              <w:t xml:space="preserve">Intellectual Output 1: </w:t>
            </w:r>
            <w:r w:rsidR="008536AD" w:rsidRPr="008536AD">
              <w:rPr>
                <w:rFonts w:eastAsia="Times New Roman" w:cstheme="minorHAnsi"/>
                <w:b/>
                <w:sz w:val="24"/>
                <w:szCs w:val="24"/>
                <w:lang w:val="en-US"/>
              </w:rPr>
              <w:t>Student's Assessment Toolkit</w:t>
            </w:r>
          </w:p>
          <w:p w:rsidR="00B4778E" w:rsidRDefault="00B4778E">
            <w:pPr>
              <w:spacing w:after="0"/>
              <w:ind w:left="426" w:right="114"/>
              <w:jc w:val="both"/>
              <w:rPr>
                <w:rFonts w:eastAsia="Times New Roman" w:cstheme="minorHAnsi"/>
                <w:b/>
                <w:sz w:val="24"/>
                <w:szCs w:val="24"/>
                <w:highlight w:val="yellow"/>
                <w:lang w:val="en-GB"/>
              </w:rPr>
            </w:pPr>
          </w:p>
          <w:p w:rsidR="00B4778E" w:rsidRDefault="00B4778E">
            <w:pPr>
              <w:spacing w:after="0"/>
              <w:ind w:left="426" w:right="114"/>
              <w:jc w:val="both"/>
              <w:rPr>
                <w:rFonts w:eastAsia="Times New Roman" w:cstheme="minorHAnsi"/>
                <w:b/>
                <w:szCs w:val="20"/>
                <w:lang w:val="en-GB"/>
              </w:rPr>
            </w:pPr>
            <w:r>
              <w:rPr>
                <w:rFonts w:eastAsia="Times New Roman" w:cstheme="minorHAnsi"/>
                <w:b/>
                <w:szCs w:val="20"/>
                <w:lang w:val="en-US"/>
              </w:rPr>
              <w:t>Actions to be Carried Out</w:t>
            </w:r>
            <w:r>
              <w:rPr>
                <w:rFonts w:eastAsia="Times New Roman" w:cstheme="minorHAnsi"/>
                <w:b/>
                <w:szCs w:val="20"/>
                <w:lang w:val="en-GB"/>
              </w:rPr>
              <w:t xml:space="preserve"> </w:t>
            </w:r>
          </w:p>
          <w:p w:rsidR="00B4778E" w:rsidRDefault="00B4778E">
            <w:pPr>
              <w:spacing w:after="0"/>
              <w:ind w:left="426" w:right="114"/>
              <w:jc w:val="both"/>
              <w:rPr>
                <w:rFonts w:eastAsia="Times New Roman" w:cstheme="minorHAnsi"/>
                <w:b/>
                <w:sz w:val="20"/>
                <w:szCs w:val="20"/>
                <w:lang w:val="en-GB"/>
              </w:rPr>
            </w:pPr>
          </w:p>
          <w:tbl>
            <w:tblPr>
              <w:tblW w:w="807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5236"/>
              <w:gridCol w:w="2834"/>
            </w:tblGrid>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IO1.1) Creation of all templates needed for carrying out the activities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15 October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IO1.2) Development of the dedicated project portal section</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November 2018</w:t>
                  </w:r>
                </w:p>
              </w:tc>
            </w:tr>
            <w:tr w:rsidR="008536AD" w:rsidRPr="008536AD"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IO1.3) Definition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October 2018</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30 June 2019</w:t>
                  </w:r>
                </w:p>
              </w:tc>
            </w:tr>
            <w:tr w:rsidR="008536AD" w:rsidRPr="00BA751E" w:rsidTr="008536AD">
              <w:trPr>
                <w:trHeight w:val="20"/>
              </w:trPr>
              <w:tc>
                <w:tcPr>
                  <w:tcW w:w="5236"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IO1.4) Review of the questions for the Assessment Tools</w:t>
                  </w:r>
                </w:p>
              </w:tc>
              <w:tc>
                <w:tcPr>
                  <w:tcW w:w="2834"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1 April 2019</w:t>
                  </w:r>
                </w:p>
                <w:p w:rsidR="008536AD" w:rsidRPr="008536AD" w:rsidRDefault="008536AD" w:rsidP="008536AD">
                  <w:pPr>
                    <w:spacing w:after="0" w:line="240" w:lineRule="auto"/>
                    <w:ind w:right="114"/>
                    <w:rPr>
                      <w:rFonts w:eastAsia="Times New Roman" w:cstheme="minorHAnsi"/>
                      <w:sz w:val="20"/>
                      <w:szCs w:val="20"/>
                      <w:lang w:val="en-GB" w:eastAsia="en-GB"/>
                    </w:rPr>
                  </w:pPr>
                  <w:r w:rsidRPr="008536AD">
                    <w:rPr>
                      <w:rFonts w:eastAsia="Times New Roman" w:cstheme="minorHAnsi"/>
                      <w:sz w:val="20"/>
                      <w:szCs w:val="20"/>
                      <w:lang w:val="en-GB" w:eastAsia="en-GB"/>
                    </w:rPr>
                    <w:t>31 December 2019</w:t>
                  </w:r>
                </w:p>
              </w:tc>
            </w:tr>
          </w:tbl>
          <w:p w:rsidR="00B4778E" w:rsidRDefault="00B4778E">
            <w:pPr>
              <w:spacing w:after="0"/>
              <w:ind w:left="426" w:right="114"/>
              <w:jc w:val="both"/>
              <w:rPr>
                <w:rFonts w:eastAsia="Times New Roman" w:cstheme="minorHAnsi"/>
                <w:b/>
                <w:sz w:val="20"/>
                <w:szCs w:val="20"/>
                <w:lang w:val="en-GB"/>
              </w:rPr>
            </w:pPr>
          </w:p>
          <w:p w:rsidR="00B4778E" w:rsidRDefault="00B4778E">
            <w:pPr>
              <w:spacing w:after="0"/>
              <w:ind w:left="426" w:right="114"/>
              <w:jc w:val="both"/>
              <w:rPr>
                <w:rFonts w:eastAsiaTheme="minorEastAsia" w:cstheme="minorHAnsi"/>
                <w:b/>
                <w:szCs w:val="20"/>
                <w:lang w:val="en-US"/>
              </w:rPr>
            </w:pPr>
            <w:r>
              <w:rPr>
                <w:rFonts w:cstheme="minorHAnsi"/>
                <w:b/>
                <w:szCs w:val="20"/>
                <w:lang w:val="en-US"/>
              </w:rPr>
              <w:t>Templates and Tools</w:t>
            </w:r>
          </w:p>
          <w:p w:rsidR="008536AD" w:rsidRPr="008536AD" w:rsidRDefault="008536AD" w:rsidP="00456DAC">
            <w:pPr>
              <w:pStyle w:val="NormalWeb"/>
              <w:rPr>
                <w:rFonts w:eastAsia="Times New Roman"/>
              </w:rPr>
            </w:pPr>
            <w:r w:rsidRPr="008536AD">
              <w:rPr>
                <w:rFonts w:eastAsia="Times New Roman"/>
              </w:rPr>
              <w:t>IO1.A – Assessment Tools</w:t>
            </w:r>
          </w:p>
          <w:p w:rsidR="00B4778E" w:rsidRDefault="00B4778E" w:rsidP="008536AD">
            <w:pPr>
              <w:spacing w:after="0"/>
              <w:ind w:left="426" w:right="114"/>
              <w:jc w:val="both"/>
              <w:rPr>
                <w:rFonts w:asciiTheme="minorHAnsi" w:eastAsia="Times New Roman" w:hAnsiTheme="minorHAnsi" w:cstheme="minorHAnsi"/>
                <w:bCs/>
                <w:sz w:val="20"/>
                <w:szCs w:val="20"/>
                <w:lang w:val="en-GB"/>
              </w:rPr>
            </w:pPr>
          </w:p>
          <w:p w:rsidR="00B4778E" w:rsidRDefault="00B4778E">
            <w:pPr>
              <w:spacing w:after="0"/>
              <w:ind w:left="426" w:right="114"/>
              <w:jc w:val="both"/>
              <w:rPr>
                <w:rFonts w:eastAsia="Times New Roman" w:cstheme="minorHAnsi"/>
                <w:b/>
                <w:bCs/>
                <w:szCs w:val="20"/>
                <w:lang w:val="en-US"/>
              </w:rPr>
            </w:pPr>
            <w:r>
              <w:rPr>
                <w:rFonts w:eastAsia="Times New Roman" w:cstheme="minorHAnsi"/>
                <w:b/>
                <w:bCs/>
                <w:szCs w:val="20"/>
                <w:lang w:val="en-US"/>
              </w:rPr>
              <w:t>Expected Results</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lastRenderedPageBreak/>
              <w:t>Identification of 10 Math topics</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Distribution of 2 Math topics per partner</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Each HEI partner for each of the 2 Math topics should define: </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40 questions/answer for the Student Need Assessment Tool</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20 questions/answer for the Student Assessment Tool</w:t>
            </w:r>
          </w:p>
          <w:p w:rsidR="002A7DC9" w:rsidRPr="002A7DC9" w:rsidRDefault="002A7DC9" w:rsidP="00123AAC">
            <w:pPr>
              <w:pStyle w:val="ListParagraph"/>
              <w:numPr>
                <w:ilvl w:val="0"/>
                <w:numId w:val="4"/>
              </w:numPr>
              <w:spacing w:after="0"/>
              <w:ind w:right="114"/>
              <w:jc w:val="both"/>
              <w:rPr>
                <w:rFonts w:eastAsia="Times New Roman" w:cstheme="minorHAnsi"/>
                <w:bCs/>
                <w:sz w:val="20"/>
                <w:szCs w:val="20"/>
                <w:lang w:val="en-US"/>
              </w:rPr>
            </w:pPr>
            <w:r w:rsidRPr="002A7DC9">
              <w:rPr>
                <w:rFonts w:eastAsia="Times New Roman" w:cstheme="minorHAnsi"/>
                <w:bCs/>
                <w:sz w:val="20"/>
                <w:szCs w:val="20"/>
                <w:lang w:val="en-US"/>
              </w:rPr>
              <w:t xml:space="preserve">EuroED will give technical support to </w:t>
            </w:r>
            <w:proofErr w:type="spellStart"/>
            <w:r w:rsidRPr="002A7DC9">
              <w:rPr>
                <w:rFonts w:eastAsia="Times New Roman" w:cstheme="minorHAnsi"/>
                <w:bCs/>
                <w:sz w:val="20"/>
                <w:szCs w:val="20"/>
                <w:lang w:val="en-US"/>
              </w:rPr>
              <w:t>TUIasi</w:t>
            </w:r>
            <w:proofErr w:type="spellEnd"/>
          </w:p>
          <w:p w:rsidR="002A7DC9" w:rsidRPr="002A7DC9" w:rsidRDefault="002A7DC9" w:rsidP="002A7DC9">
            <w:pPr>
              <w:spacing w:after="0"/>
              <w:ind w:left="426" w:right="114"/>
              <w:jc w:val="both"/>
              <w:rPr>
                <w:rFonts w:eastAsia="Times New Roman" w:cstheme="minorHAnsi"/>
                <w:bCs/>
                <w:sz w:val="20"/>
                <w:szCs w:val="20"/>
                <w:lang w:val="en-US"/>
              </w:rPr>
            </w:pPr>
          </w:p>
          <w:p w:rsidR="00B4778E" w:rsidRDefault="002A7DC9" w:rsidP="002A7DC9">
            <w:pPr>
              <w:spacing w:after="0"/>
              <w:ind w:left="426" w:right="114"/>
              <w:jc w:val="both"/>
              <w:rPr>
                <w:rFonts w:eastAsia="Times New Roman" w:cstheme="minorHAnsi"/>
                <w:bCs/>
                <w:sz w:val="20"/>
                <w:szCs w:val="20"/>
                <w:lang w:val="en-US"/>
              </w:rPr>
            </w:pPr>
            <w:r w:rsidRPr="002A7DC9">
              <w:rPr>
                <w:rFonts w:eastAsia="Times New Roman" w:cstheme="minorHAnsi"/>
                <w:bCs/>
                <w:sz w:val="20"/>
                <w:szCs w:val="20"/>
                <w:lang w:val="en-US"/>
              </w:rPr>
              <w:t>Each HEI partner should review questions/answers for at least 3 Math topics</w:t>
            </w:r>
            <w:r w:rsidR="00311A70">
              <w:rPr>
                <w:rFonts w:eastAsia="Times New Roman" w:cstheme="minorHAnsi"/>
                <w:bCs/>
                <w:sz w:val="20"/>
                <w:szCs w:val="20"/>
                <w:lang w:val="en-US"/>
              </w:rPr>
              <w:t>.</w:t>
            </w:r>
          </w:p>
          <w:p w:rsidR="00311A70" w:rsidRDefault="00311A70" w:rsidP="002A7DC9">
            <w:pPr>
              <w:spacing w:after="0"/>
              <w:ind w:left="426" w:right="114"/>
              <w:jc w:val="both"/>
              <w:rPr>
                <w:rFonts w:eastAsia="Times New Roman" w:cstheme="minorHAnsi"/>
                <w:bCs/>
                <w:sz w:val="20"/>
                <w:szCs w:val="20"/>
                <w:lang w:val="en-US"/>
              </w:rPr>
            </w:pPr>
          </w:p>
          <w:p w:rsidR="002A7DC9" w:rsidRDefault="00946DEB">
            <w:pPr>
              <w:spacing w:after="0"/>
              <w:ind w:left="426" w:right="114"/>
              <w:jc w:val="both"/>
              <w:rPr>
                <w:rFonts w:eastAsia="Times New Roman" w:cstheme="minorHAnsi"/>
                <w:b/>
                <w:bCs/>
                <w:szCs w:val="20"/>
                <w:lang w:val="en-US"/>
              </w:rPr>
            </w:pPr>
            <w:r>
              <w:rPr>
                <w:rFonts w:eastAsia="Times New Roman" w:cstheme="minorHAnsi"/>
                <w:b/>
                <w:bCs/>
                <w:szCs w:val="20"/>
                <w:lang w:val="en-US"/>
              </w:rPr>
              <w:t>Current Results</w:t>
            </w:r>
            <w:r w:rsidR="00A80764">
              <w:rPr>
                <w:rFonts w:eastAsia="Times New Roman" w:cstheme="minorHAnsi"/>
                <w:b/>
                <w:bCs/>
                <w:szCs w:val="20"/>
                <w:lang w:val="en-US"/>
              </w:rPr>
              <w:t xml:space="preserve"> For </w:t>
            </w:r>
            <w:proofErr w:type="spellStart"/>
            <w:r w:rsidR="00A80764">
              <w:rPr>
                <w:rFonts w:eastAsia="Times New Roman" w:cstheme="minorHAnsi"/>
                <w:b/>
                <w:bCs/>
                <w:szCs w:val="20"/>
                <w:lang w:val="en-US"/>
              </w:rPr>
              <w:t>Self Assessment</w:t>
            </w:r>
            <w:proofErr w:type="spellEnd"/>
          </w:p>
          <w:p w:rsidR="00946DEB" w:rsidRDefault="00F60B86">
            <w:pPr>
              <w:spacing w:after="0"/>
              <w:ind w:left="426" w:right="114"/>
              <w:jc w:val="both"/>
              <w:rPr>
                <w:rFonts w:eastAsia="Times New Roman" w:cstheme="minorHAnsi"/>
                <w:b/>
                <w:bCs/>
                <w:szCs w:val="20"/>
                <w:lang w:val="en-US"/>
              </w:rPr>
            </w:pPr>
            <w:r>
              <w:rPr>
                <w:noProof/>
                <w:lang w:eastAsia="it-IT"/>
              </w:rPr>
              <w:drawing>
                <wp:inline distT="0" distB="0" distL="0" distR="0" wp14:anchorId="321EEBDB" wp14:editId="674AFD6F">
                  <wp:extent cx="2905125" cy="2286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05125" cy="2286000"/>
                          </a:xfrm>
                          <a:prstGeom prst="rect">
                            <a:avLst/>
                          </a:prstGeom>
                        </pic:spPr>
                      </pic:pic>
                    </a:graphicData>
                  </a:graphic>
                </wp:inline>
              </w:drawing>
            </w:r>
          </w:p>
          <w:p w:rsidR="00A7177C" w:rsidRDefault="00A7177C">
            <w:pPr>
              <w:spacing w:after="0"/>
              <w:ind w:left="426" w:right="114"/>
              <w:jc w:val="both"/>
              <w:rPr>
                <w:rFonts w:eastAsia="Times New Roman" w:cstheme="minorHAnsi"/>
                <w:b/>
                <w:bCs/>
                <w:szCs w:val="20"/>
                <w:lang w:val="en-US"/>
              </w:rPr>
            </w:pPr>
          </w:p>
          <w:p w:rsidR="00A7177C" w:rsidRDefault="00F60B86">
            <w:pPr>
              <w:spacing w:after="0"/>
              <w:ind w:left="426" w:right="114"/>
              <w:jc w:val="both"/>
              <w:rPr>
                <w:rFonts w:eastAsia="Times New Roman" w:cstheme="minorHAnsi"/>
                <w:b/>
                <w:bCs/>
                <w:szCs w:val="20"/>
                <w:lang w:val="en-US"/>
              </w:rPr>
            </w:pPr>
            <w:r>
              <w:rPr>
                <w:noProof/>
                <w:lang w:eastAsia="it-IT"/>
              </w:rPr>
              <w:drawing>
                <wp:inline distT="0" distB="0" distL="0" distR="0" wp14:anchorId="42E9731A" wp14:editId="10F175E1">
                  <wp:extent cx="4672795" cy="28249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2490" cy="2824733"/>
                          </a:xfrm>
                          <a:prstGeom prst="rect">
                            <a:avLst/>
                          </a:prstGeom>
                        </pic:spPr>
                      </pic:pic>
                    </a:graphicData>
                  </a:graphic>
                </wp:inline>
              </w:drawing>
            </w:r>
          </w:p>
          <w:p w:rsidR="00A80764" w:rsidRDefault="00A80764">
            <w:pPr>
              <w:spacing w:after="0"/>
              <w:ind w:left="426" w:right="114"/>
              <w:jc w:val="both"/>
              <w:rPr>
                <w:rFonts w:eastAsia="Times New Roman" w:cstheme="minorHAnsi"/>
                <w:b/>
                <w:bCs/>
                <w:szCs w:val="20"/>
                <w:lang w:val="en-US"/>
              </w:rPr>
            </w:pPr>
          </w:p>
          <w:p w:rsidR="00450EFD" w:rsidRDefault="00F60B86">
            <w:pPr>
              <w:spacing w:after="0"/>
              <w:ind w:left="426" w:right="114"/>
              <w:jc w:val="both"/>
              <w:rPr>
                <w:rFonts w:eastAsia="Times New Roman" w:cstheme="minorHAnsi"/>
                <w:bCs/>
                <w:szCs w:val="20"/>
                <w:lang w:val="en-US"/>
              </w:rPr>
            </w:pPr>
            <w:r>
              <w:rPr>
                <w:noProof/>
                <w:lang w:eastAsia="it-IT"/>
              </w:rPr>
              <w:lastRenderedPageBreak/>
              <w:drawing>
                <wp:inline distT="0" distB="0" distL="0" distR="0" wp14:anchorId="1A43EC84" wp14:editId="3AD54B23">
                  <wp:extent cx="5265434" cy="29419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68194" cy="2943524"/>
                          </a:xfrm>
                          <a:prstGeom prst="rect">
                            <a:avLst/>
                          </a:prstGeom>
                        </pic:spPr>
                      </pic:pic>
                    </a:graphicData>
                  </a:graphic>
                </wp:inline>
              </w:drawing>
            </w:r>
          </w:p>
          <w:p w:rsidR="00D22AE8" w:rsidRDefault="00F60B86">
            <w:pPr>
              <w:spacing w:after="0"/>
              <w:ind w:left="426" w:right="114"/>
              <w:jc w:val="both"/>
              <w:rPr>
                <w:rFonts w:eastAsia="Times New Roman" w:cstheme="minorHAnsi"/>
                <w:bCs/>
                <w:szCs w:val="20"/>
                <w:lang w:val="en-US"/>
              </w:rPr>
            </w:pPr>
            <w:r>
              <w:rPr>
                <w:noProof/>
                <w:lang w:eastAsia="it-IT"/>
              </w:rPr>
              <w:drawing>
                <wp:inline distT="0" distB="0" distL="0" distR="0" wp14:anchorId="23B0469F" wp14:editId="3C92117C">
                  <wp:extent cx="5224007" cy="33938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6399" cy="3395440"/>
                          </a:xfrm>
                          <a:prstGeom prst="rect">
                            <a:avLst/>
                          </a:prstGeom>
                        </pic:spPr>
                      </pic:pic>
                    </a:graphicData>
                  </a:graphic>
                </wp:inline>
              </w:drawing>
            </w:r>
          </w:p>
          <w:p w:rsidR="00D22AE8" w:rsidRDefault="00D22AE8">
            <w:pPr>
              <w:spacing w:after="0"/>
              <w:ind w:left="426" w:right="114"/>
              <w:jc w:val="both"/>
              <w:rPr>
                <w:rFonts w:eastAsia="Times New Roman" w:cstheme="minorHAnsi"/>
                <w:sz w:val="20"/>
                <w:szCs w:val="24"/>
                <w:lang w:val="en-US"/>
              </w:rPr>
            </w:pPr>
          </w:p>
          <w:p w:rsidR="00A80764" w:rsidRDefault="00A80764" w:rsidP="00A80764">
            <w:pPr>
              <w:spacing w:after="0"/>
              <w:ind w:left="426" w:right="114"/>
              <w:jc w:val="both"/>
              <w:rPr>
                <w:rFonts w:eastAsia="Times New Roman" w:cstheme="minorHAnsi"/>
                <w:b/>
                <w:bCs/>
                <w:szCs w:val="20"/>
                <w:lang w:val="en-US"/>
              </w:rPr>
            </w:pPr>
            <w:r>
              <w:rPr>
                <w:rFonts w:eastAsia="Times New Roman" w:cstheme="minorHAnsi"/>
                <w:b/>
                <w:bCs/>
                <w:szCs w:val="20"/>
                <w:lang w:val="en-US"/>
              </w:rPr>
              <w:t>Current Results For Final Assessment</w:t>
            </w:r>
          </w:p>
          <w:p w:rsidR="0088440F" w:rsidRDefault="00B25D3F" w:rsidP="0088440F">
            <w:pPr>
              <w:spacing w:after="0"/>
              <w:ind w:left="426" w:right="114"/>
              <w:jc w:val="both"/>
              <w:rPr>
                <w:rFonts w:eastAsia="Times New Roman" w:cstheme="minorHAnsi"/>
                <w:sz w:val="20"/>
                <w:szCs w:val="24"/>
                <w:lang w:val="en-US"/>
              </w:rPr>
            </w:pPr>
            <w:r>
              <w:rPr>
                <w:noProof/>
                <w:lang w:eastAsia="it-IT"/>
              </w:rPr>
              <w:lastRenderedPageBreak/>
              <w:drawing>
                <wp:inline distT="0" distB="0" distL="0" distR="0" wp14:anchorId="4AB5A613" wp14:editId="35B1138D">
                  <wp:extent cx="3506524" cy="2003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09079" cy="2005188"/>
                          </a:xfrm>
                          <a:prstGeom prst="rect">
                            <a:avLst/>
                          </a:prstGeom>
                        </pic:spPr>
                      </pic:pic>
                    </a:graphicData>
                  </a:graphic>
                </wp:inline>
              </w:drawing>
            </w:r>
          </w:p>
          <w:p w:rsidR="00A80764" w:rsidRDefault="00A80764" w:rsidP="0088440F">
            <w:pPr>
              <w:spacing w:after="0"/>
              <w:ind w:left="426" w:right="114"/>
              <w:jc w:val="both"/>
              <w:rPr>
                <w:rFonts w:eastAsia="Times New Roman" w:cstheme="minorHAnsi"/>
                <w:sz w:val="20"/>
                <w:szCs w:val="24"/>
                <w:lang w:val="en-US"/>
              </w:rPr>
            </w:pPr>
          </w:p>
          <w:p w:rsidR="00A80764" w:rsidRDefault="00B25D3F" w:rsidP="0088440F">
            <w:pPr>
              <w:spacing w:after="0"/>
              <w:ind w:left="426" w:right="114"/>
              <w:jc w:val="both"/>
              <w:rPr>
                <w:rFonts w:eastAsia="Times New Roman" w:cstheme="minorHAnsi"/>
                <w:sz w:val="20"/>
                <w:szCs w:val="24"/>
                <w:lang w:val="en-US"/>
              </w:rPr>
            </w:pPr>
            <w:r>
              <w:rPr>
                <w:noProof/>
                <w:lang w:eastAsia="it-IT"/>
              </w:rPr>
              <w:drawing>
                <wp:inline distT="0" distB="0" distL="0" distR="0" wp14:anchorId="6547CA3C" wp14:editId="0E263A9D">
                  <wp:extent cx="5099837" cy="306920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03872" cy="3071631"/>
                          </a:xfrm>
                          <a:prstGeom prst="rect">
                            <a:avLst/>
                          </a:prstGeom>
                        </pic:spPr>
                      </pic:pic>
                    </a:graphicData>
                  </a:graphic>
                </wp:inline>
              </w:drawing>
            </w:r>
          </w:p>
          <w:p w:rsidR="00A80764" w:rsidRDefault="00A80764" w:rsidP="0088440F">
            <w:pPr>
              <w:spacing w:after="0"/>
              <w:ind w:left="426" w:right="114"/>
              <w:jc w:val="both"/>
              <w:rPr>
                <w:rFonts w:eastAsia="Times New Roman" w:cstheme="minorHAnsi"/>
                <w:sz w:val="20"/>
                <w:szCs w:val="24"/>
                <w:lang w:val="en-US"/>
              </w:rPr>
            </w:pPr>
          </w:p>
          <w:p w:rsidR="00A80764" w:rsidRDefault="00B25D3F" w:rsidP="0088440F">
            <w:pPr>
              <w:spacing w:after="0"/>
              <w:ind w:left="426" w:right="114"/>
              <w:jc w:val="both"/>
              <w:rPr>
                <w:rFonts w:eastAsia="Times New Roman" w:cstheme="minorHAnsi"/>
                <w:sz w:val="20"/>
                <w:szCs w:val="24"/>
                <w:lang w:val="en-US"/>
              </w:rPr>
            </w:pPr>
            <w:r>
              <w:rPr>
                <w:noProof/>
                <w:lang w:eastAsia="it-IT"/>
              </w:rPr>
              <w:drawing>
                <wp:inline distT="0" distB="0" distL="0" distR="0" wp14:anchorId="6BA35234" wp14:editId="7395856E">
                  <wp:extent cx="5034042" cy="252851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38025" cy="2530515"/>
                          </a:xfrm>
                          <a:prstGeom prst="rect">
                            <a:avLst/>
                          </a:prstGeom>
                        </pic:spPr>
                      </pic:pic>
                    </a:graphicData>
                  </a:graphic>
                </wp:inline>
              </w:drawing>
            </w:r>
          </w:p>
          <w:p w:rsidR="00450EFD" w:rsidRDefault="00450EFD">
            <w:pPr>
              <w:spacing w:after="0"/>
              <w:ind w:left="426" w:right="114"/>
              <w:jc w:val="both"/>
              <w:rPr>
                <w:rFonts w:eastAsia="Times New Roman" w:cstheme="minorHAnsi"/>
                <w:bCs/>
                <w:szCs w:val="20"/>
                <w:lang w:val="en-US"/>
              </w:rPr>
            </w:pPr>
          </w:p>
          <w:p w:rsidR="00A80764" w:rsidRDefault="00B25D3F">
            <w:pPr>
              <w:spacing w:after="0"/>
              <w:ind w:left="426" w:right="114"/>
              <w:jc w:val="both"/>
              <w:rPr>
                <w:rFonts w:eastAsia="Times New Roman" w:cstheme="minorHAnsi"/>
                <w:bCs/>
                <w:szCs w:val="20"/>
                <w:lang w:val="en-US"/>
              </w:rPr>
            </w:pPr>
            <w:r>
              <w:rPr>
                <w:noProof/>
                <w:lang w:eastAsia="it-IT"/>
              </w:rPr>
              <w:lastRenderedPageBreak/>
              <w:drawing>
                <wp:inline distT="0" distB="0" distL="0" distR="0" wp14:anchorId="4A2CC692" wp14:editId="32CAA163">
                  <wp:extent cx="4866198" cy="328688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67644" cy="3287865"/>
                          </a:xfrm>
                          <a:prstGeom prst="rect">
                            <a:avLst/>
                          </a:prstGeom>
                        </pic:spPr>
                      </pic:pic>
                    </a:graphicData>
                  </a:graphic>
                </wp:inline>
              </w:drawing>
            </w:r>
          </w:p>
          <w:p w:rsidR="006B6529" w:rsidRPr="00103895" w:rsidRDefault="006B6529">
            <w:pPr>
              <w:spacing w:after="0"/>
              <w:ind w:left="426" w:right="114"/>
              <w:jc w:val="both"/>
              <w:rPr>
                <w:rFonts w:eastAsia="Times New Roman" w:cstheme="minorHAnsi"/>
                <w:bCs/>
                <w:szCs w:val="20"/>
                <w:lang w:val="en-US"/>
              </w:rPr>
            </w:pPr>
          </w:p>
          <w:p w:rsidR="00B4778E" w:rsidRPr="00665701" w:rsidRDefault="00B4778E">
            <w:pPr>
              <w:spacing w:after="0"/>
              <w:ind w:left="426" w:right="114"/>
              <w:jc w:val="both"/>
              <w:rPr>
                <w:rFonts w:eastAsia="Times New Roman" w:cstheme="minorHAnsi"/>
                <w:bCs/>
                <w:sz w:val="20"/>
                <w:szCs w:val="20"/>
                <w:lang w:val="en-US"/>
              </w:rPr>
            </w:pPr>
            <w:r w:rsidRPr="00665701">
              <w:rPr>
                <w:rFonts w:eastAsia="Times New Roman" w:cstheme="minorHAnsi"/>
                <w:b/>
                <w:bCs/>
                <w:szCs w:val="20"/>
                <w:lang w:val="en-US"/>
              </w:rPr>
              <w:t>Deadlines</w:t>
            </w:r>
          </w:p>
          <w:p w:rsidR="00B4778E" w:rsidRDefault="00B4778E">
            <w:pPr>
              <w:spacing w:after="0"/>
              <w:ind w:left="426" w:right="114"/>
              <w:jc w:val="both"/>
              <w:rPr>
                <w:rFonts w:eastAsia="Times New Roman" w:cstheme="minorHAnsi"/>
                <w:sz w:val="20"/>
                <w:szCs w:val="24"/>
                <w:highlight w:val="yellow"/>
                <w:lang w:val="en-US"/>
              </w:rPr>
            </w:pPr>
          </w:p>
          <w:p w:rsidR="00A80764" w:rsidRPr="00A80764" w:rsidRDefault="00B25D3F" w:rsidP="00A80764">
            <w:pPr>
              <w:spacing w:after="0"/>
              <w:ind w:left="426" w:right="114"/>
              <w:jc w:val="both"/>
              <w:rPr>
                <w:rFonts w:eastAsia="Times New Roman" w:cstheme="minorHAnsi"/>
                <w:b/>
                <w:sz w:val="20"/>
                <w:szCs w:val="24"/>
                <w:lang w:val="en-US"/>
              </w:rPr>
            </w:pPr>
            <w:r>
              <w:rPr>
                <w:rFonts w:eastAsia="Times New Roman" w:cstheme="minorHAnsi"/>
                <w:b/>
                <w:sz w:val="20"/>
                <w:szCs w:val="24"/>
                <w:lang w:val="en-US"/>
              </w:rPr>
              <w:t>15 July 2020</w:t>
            </w:r>
          </w:p>
          <w:p w:rsidR="00B25D3F" w:rsidRPr="00B25D3F" w:rsidRDefault="00B25D3F" w:rsidP="00B25D3F">
            <w:pPr>
              <w:spacing w:after="0"/>
              <w:ind w:left="426" w:right="114"/>
              <w:jc w:val="both"/>
              <w:rPr>
                <w:rFonts w:eastAsia="Times New Roman" w:cstheme="minorHAnsi"/>
                <w:sz w:val="20"/>
                <w:szCs w:val="24"/>
                <w:lang w:val="en-US"/>
              </w:rPr>
            </w:pPr>
            <w:proofErr w:type="spellStart"/>
            <w:r w:rsidRPr="00B25D3F">
              <w:rPr>
                <w:rFonts w:eastAsia="Times New Roman" w:cstheme="minorHAnsi"/>
                <w:sz w:val="20"/>
                <w:szCs w:val="24"/>
                <w:lang w:val="en-US"/>
              </w:rPr>
              <w:t>UniGe</w:t>
            </w:r>
            <w:proofErr w:type="spellEnd"/>
            <w:r w:rsidRPr="00B25D3F">
              <w:rPr>
                <w:rFonts w:eastAsia="Times New Roman" w:cstheme="minorHAnsi"/>
                <w:sz w:val="20"/>
                <w:szCs w:val="24"/>
                <w:lang w:val="en-US"/>
              </w:rPr>
              <w:t xml:space="preserve"> (IT), IPB PT)</w:t>
            </w:r>
          </w:p>
          <w:p w:rsidR="00B25D3F" w:rsidRPr="00B25D3F" w:rsidRDefault="00B25D3F" w:rsidP="00B25D3F">
            <w:pPr>
              <w:spacing w:after="0"/>
              <w:ind w:left="426" w:right="114"/>
              <w:jc w:val="both"/>
              <w:rPr>
                <w:rFonts w:eastAsia="Times New Roman" w:cstheme="minorHAnsi"/>
                <w:sz w:val="20"/>
                <w:szCs w:val="24"/>
                <w:lang w:val="en-US"/>
              </w:rPr>
            </w:pPr>
            <w:r w:rsidRPr="00B25D3F">
              <w:rPr>
                <w:rFonts w:eastAsia="Times New Roman" w:cstheme="minorHAnsi"/>
                <w:sz w:val="20"/>
                <w:szCs w:val="24"/>
                <w:lang w:val="en-US"/>
              </w:rPr>
              <w:t>Review questions for final assessment</w:t>
            </w:r>
          </w:p>
          <w:p w:rsidR="00665701" w:rsidRDefault="00665701">
            <w:pPr>
              <w:spacing w:after="0"/>
              <w:ind w:left="426" w:right="114"/>
              <w:jc w:val="both"/>
              <w:rPr>
                <w:rFonts w:eastAsia="Times New Roman" w:cstheme="minorHAnsi"/>
                <w:sz w:val="20"/>
                <w:szCs w:val="24"/>
                <w:lang w:val="en-US"/>
              </w:rPr>
            </w:pPr>
          </w:p>
          <w:p w:rsidR="00B4778E" w:rsidRPr="00B25D3F" w:rsidRDefault="00B4778E" w:rsidP="00B25D3F">
            <w:pPr>
              <w:pStyle w:val="ListParagraph"/>
              <w:numPr>
                <w:ilvl w:val="1"/>
                <w:numId w:val="8"/>
              </w:numPr>
              <w:suppressAutoHyphens w:val="0"/>
              <w:spacing w:before="240" w:after="0" w:line="240" w:lineRule="auto"/>
              <w:ind w:right="114"/>
              <w:jc w:val="both"/>
              <w:rPr>
                <w:rFonts w:eastAsia="Times New Roman" w:cstheme="minorHAnsi"/>
                <w:b/>
                <w:sz w:val="24"/>
                <w:szCs w:val="24"/>
                <w:lang w:val="en-GB"/>
              </w:rPr>
            </w:pPr>
            <w:r w:rsidRPr="00B25D3F">
              <w:rPr>
                <w:rFonts w:eastAsia="Times New Roman" w:cstheme="minorHAnsi"/>
                <w:b/>
                <w:sz w:val="24"/>
                <w:szCs w:val="24"/>
                <w:lang w:val="en-GB"/>
              </w:rPr>
              <w:t xml:space="preserve">Intellectual output 2: </w:t>
            </w:r>
            <w:r w:rsidR="00665701" w:rsidRPr="00B25D3F">
              <w:rPr>
                <w:rFonts w:eastAsia="Times New Roman" w:cstheme="minorHAnsi"/>
                <w:b/>
                <w:sz w:val="24"/>
                <w:szCs w:val="24"/>
                <w:lang w:val="en-GB"/>
              </w:rPr>
              <w:t xml:space="preserve">Online </w:t>
            </w:r>
            <w:proofErr w:type="spellStart"/>
            <w:r w:rsidR="00665701" w:rsidRPr="00B25D3F">
              <w:rPr>
                <w:rFonts w:eastAsia="Times New Roman" w:cstheme="minorHAnsi"/>
                <w:b/>
                <w:sz w:val="24"/>
                <w:szCs w:val="24"/>
                <w:lang w:val="en-GB"/>
              </w:rPr>
              <w:t>MathE</w:t>
            </w:r>
            <w:proofErr w:type="spellEnd"/>
            <w:r w:rsidR="00665701" w:rsidRPr="00B25D3F">
              <w:rPr>
                <w:rFonts w:eastAsia="Times New Roman" w:cstheme="minorHAnsi"/>
                <w:b/>
                <w:sz w:val="24"/>
                <w:szCs w:val="24"/>
                <w:lang w:val="en-GB"/>
              </w:rPr>
              <w:t xml:space="preserve"> Library of Video Lessons and Teaching Materials</w:t>
            </w:r>
          </w:p>
          <w:p w:rsidR="00B4778E" w:rsidRDefault="00B4778E">
            <w:pPr>
              <w:pStyle w:val="Nessunaspaziatura1"/>
              <w:spacing w:line="276" w:lineRule="auto"/>
              <w:ind w:left="426" w:right="114"/>
              <w:jc w:val="both"/>
              <w:rPr>
                <w:rFonts w:asciiTheme="minorHAnsi" w:hAnsiTheme="minorHAnsi" w:cstheme="minorHAnsi"/>
                <w:sz w:val="20"/>
                <w:szCs w:val="20"/>
                <w:lang w:val="en-GB" w:eastAsia="ar-SA"/>
              </w:rPr>
            </w:pPr>
          </w:p>
          <w:p w:rsidR="00B4778E" w:rsidRDefault="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sidR="00B4778E">
              <w:rPr>
                <w:rFonts w:asciiTheme="minorHAnsi" w:hAnsiTheme="minorHAnsi" w:cstheme="minorHAnsi"/>
                <w:sz w:val="20"/>
                <w:szCs w:val="20"/>
                <w:lang w:val="en-GB" w:eastAsia="ar-SA"/>
              </w:rPr>
              <w:t xml:space="preserve">presents the overview of the activities to be carried out in the framework of the Intellectual Output 2. </w:t>
            </w:r>
          </w:p>
          <w:p w:rsidR="00B4778E" w:rsidRDefault="00B4778E">
            <w:pPr>
              <w:pStyle w:val="Nessunaspaziatura1"/>
              <w:spacing w:line="276" w:lineRule="auto"/>
              <w:ind w:right="114"/>
              <w:jc w:val="both"/>
              <w:rPr>
                <w:rFonts w:asciiTheme="minorHAnsi" w:hAnsiTheme="minorHAnsi" w:cstheme="minorHAnsi"/>
                <w:i/>
                <w:sz w:val="20"/>
                <w:szCs w:val="20"/>
                <w:lang w:val="en-GB"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B4778E" w:rsidRDefault="00B4778E">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April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April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 xml:space="preserve">IO2.2) Identification and review of existing videos </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May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August 2019</w:t>
                  </w:r>
                </w:p>
              </w:tc>
            </w:tr>
            <w:tr w:rsidR="00665701" w:rsidTr="00665701">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IO2.3) Production/adaptation of  video lessons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September 2019</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31 January 2020</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IO2.4) Production/adaptation of  teaching material</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July 2017</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July 2017</w:t>
                  </w:r>
                </w:p>
              </w:tc>
            </w:tr>
            <w:tr w:rsidR="00665701"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IO2.5) Review the proposed materials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February 2020</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lastRenderedPageBreak/>
                    <w:t>30 May 2020</w:t>
                  </w:r>
                </w:p>
              </w:tc>
            </w:tr>
            <w:tr w:rsidR="00665701" w:rsidRPr="00F60B86" w:rsidTr="00665701">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lastRenderedPageBreak/>
                    <w:t>IO2.6) Preparation of the guide for the online version</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1 June 2020</w:t>
                  </w:r>
                </w:p>
                <w:p w:rsidR="00665701" w:rsidRPr="00665701" w:rsidRDefault="00665701" w:rsidP="00665701">
                  <w:pPr>
                    <w:pStyle w:val="Nessunaspaziatura1"/>
                    <w:spacing w:line="276" w:lineRule="auto"/>
                    <w:ind w:right="114"/>
                    <w:jc w:val="both"/>
                    <w:rPr>
                      <w:rFonts w:cstheme="minorHAnsi"/>
                      <w:sz w:val="20"/>
                      <w:szCs w:val="20"/>
                      <w:lang w:val="en-GB"/>
                    </w:rPr>
                  </w:pPr>
                  <w:r w:rsidRPr="00665701">
                    <w:rPr>
                      <w:rFonts w:cstheme="minorHAnsi"/>
                      <w:sz w:val="20"/>
                      <w:szCs w:val="20"/>
                      <w:lang w:val="en-GB"/>
                    </w:rPr>
                    <w:t>30 September 2020</w:t>
                  </w:r>
                </w:p>
              </w:tc>
            </w:tr>
          </w:tbl>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left="426" w:right="114"/>
              <w:rPr>
                <w:rFonts w:eastAsia="Times New Roman" w:cstheme="minorHAnsi"/>
                <w:kern w:val="24"/>
                <w:sz w:val="20"/>
                <w:szCs w:val="20"/>
                <w:lang w:val="en-GB" w:eastAsia="it-IT"/>
              </w:rPr>
            </w:pPr>
          </w:p>
          <w:p w:rsidR="00B4778E" w:rsidRDefault="00B4778E">
            <w:pPr>
              <w:spacing w:after="0" w:line="192" w:lineRule="auto"/>
              <w:ind w:right="114"/>
              <w:rPr>
                <w:rFonts w:eastAsia="Times New Roman" w:cstheme="minorHAnsi"/>
                <w:sz w:val="20"/>
                <w:szCs w:val="20"/>
                <w:lang w:val="en-US" w:eastAsia="it-IT"/>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IO2.A – Existing Video Review</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IO2.B – Video Lessons</w:t>
            </w:r>
          </w:p>
          <w:p w:rsidR="00665701" w:rsidRPr="00665701" w:rsidRDefault="00665701" w:rsidP="00665701">
            <w:pPr>
              <w:pStyle w:val="Nessunaspaziatura1"/>
              <w:ind w:left="426" w:right="114"/>
              <w:jc w:val="both"/>
              <w:rPr>
                <w:rFonts w:cstheme="minorHAnsi"/>
                <w:sz w:val="20"/>
                <w:szCs w:val="20"/>
                <w:lang w:val="en-GB"/>
              </w:rPr>
            </w:pPr>
            <w:r w:rsidRPr="00665701">
              <w:rPr>
                <w:rFonts w:cstheme="minorHAnsi"/>
                <w:sz w:val="20"/>
                <w:szCs w:val="20"/>
                <w:lang w:val="en-GB"/>
              </w:rPr>
              <w:t>IO2.C – Teaching Material</w:t>
            </w:r>
          </w:p>
          <w:p w:rsidR="00B4778E" w:rsidRPr="00665701" w:rsidRDefault="00665701" w:rsidP="00665701">
            <w:pPr>
              <w:pStyle w:val="Nessunaspaziatura1"/>
              <w:spacing w:line="276" w:lineRule="auto"/>
              <w:ind w:left="426" w:right="114"/>
              <w:jc w:val="both"/>
              <w:rPr>
                <w:rFonts w:cstheme="minorHAnsi"/>
                <w:sz w:val="20"/>
                <w:szCs w:val="20"/>
                <w:lang w:val="en-US"/>
              </w:rPr>
            </w:pPr>
            <w:r w:rsidRPr="00665701">
              <w:rPr>
                <w:rFonts w:cstheme="minorHAnsi"/>
                <w:sz w:val="20"/>
                <w:szCs w:val="20"/>
                <w:lang w:val="en-GB" w:eastAsia="ar-SA"/>
              </w:rPr>
              <w:t>IO2.D – Teaching material review</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092407" w:rsidRPr="00092407" w:rsidRDefault="00092407">
            <w:pPr>
              <w:pStyle w:val="Nessunaspaziatura1"/>
              <w:spacing w:line="276" w:lineRule="auto"/>
              <w:ind w:left="426" w:right="114"/>
              <w:jc w:val="both"/>
              <w:rPr>
                <w:rFonts w:asciiTheme="minorHAnsi" w:hAnsiTheme="minorHAnsi" w:cstheme="minorHAnsi"/>
                <w:sz w:val="20"/>
                <w:szCs w:val="20"/>
                <w:lang w:val="en-US" w:eastAsia="ar-SA"/>
              </w:rPr>
            </w:pPr>
            <w:r w:rsidRPr="00092407">
              <w:rPr>
                <w:rFonts w:asciiTheme="minorHAnsi" w:hAnsiTheme="minorHAnsi" w:cstheme="minorHAnsi"/>
                <w:sz w:val="20"/>
                <w:szCs w:val="20"/>
                <w:lang w:val="en-US" w:eastAsia="ar-SA"/>
              </w:rPr>
              <w:t>Templated IO2.A e IO2.B are presented, discussed, modified and approved.</w:t>
            </w:r>
            <w:r>
              <w:rPr>
                <w:rFonts w:asciiTheme="minorHAnsi" w:hAnsiTheme="minorHAnsi" w:cstheme="minorHAnsi"/>
                <w:sz w:val="20"/>
                <w:szCs w:val="20"/>
                <w:lang w:val="en-US" w:eastAsia="ar-SA"/>
              </w:rPr>
              <w:t xml:space="preserve"> The approved version is attached to the minutes.</w:t>
            </w:r>
          </w:p>
          <w:p w:rsidR="00092407" w:rsidRPr="00092407" w:rsidRDefault="00092407">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GB"/>
              </w:rPr>
              <w:t>Identification and review, by HEIs, of 5 existing videos for each of the 2 assigned topics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HEIs*, of 5 video lessons for each of the 2 assigned topics</w:t>
            </w:r>
          </w:p>
          <w:p w:rsidR="002A25D7" w:rsidRPr="00665701" w:rsidRDefault="00D6031F" w:rsidP="00123AAC">
            <w:pPr>
              <w:numPr>
                <w:ilvl w:val="0"/>
                <w:numId w:val="4"/>
              </w:numPr>
              <w:suppressAutoHyphens w:val="0"/>
              <w:spacing w:after="0"/>
              <w:ind w:right="114"/>
              <w:jc w:val="both"/>
              <w:rPr>
                <w:rFonts w:eastAsia="Times New Roman" w:cstheme="minorHAnsi"/>
                <w:bCs/>
                <w:sz w:val="20"/>
                <w:szCs w:val="20"/>
                <w:lang w:val="en-US"/>
              </w:rPr>
            </w:pPr>
            <w:r w:rsidRPr="00665701">
              <w:rPr>
                <w:rFonts w:eastAsia="Times New Roman" w:cstheme="minorHAnsi"/>
                <w:bCs/>
                <w:sz w:val="20"/>
                <w:szCs w:val="20"/>
                <w:lang w:val="en-US"/>
              </w:rPr>
              <w:t>Production/adaptation, by each partner, of 10 Teaching material (podcast, pdf, …) for each of the 2 assigned topics</w:t>
            </w:r>
          </w:p>
          <w:p w:rsidR="00665701" w:rsidRPr="00665701" w:rsidRDefault="00665701" w:rsidP="00665701">
            <w:pPr>
              <w:suppressAutoHyphens w:val="0"/>
              <w:spacing w:after="0"/>
              <w:ind w:left="360" w:right="114"/>
              <w:jc w:val="both"/>
              <w:rPr>
                <w:rFonts w:eastAsia="Times New Roman" w:cstheme="minorHAnsi"/>
                <w:bCs/>
                <w:sz w:val="20"/>
                <w:szCs w:val="20"/>
                <w:lang w:val="en-US"/>
              </w:rPr>
            </w:pPr>
            <w:r w:rsidRPr="00665701">
              <w:rPr>
                <w:rFonts w:eastAsia="Times New Roman" w:cstheme="minorHAnsi"/>
                <w:bCs/>
                <w:sz w:val="20"/>
                <w:szCs w:val="20"/>
                <w:lang w:val="en-US"/>
              </w:rPr>
              <w:t>* EuroED will take care of the video editing of the Romanian video lessons</w:t>
            </w:r>
          </w:p>
          <w:p w:rsidR="00B4778E" w:rsidRDefault="00B4778E">
            <w:pPr>
              <w:tabs>
                <w:tab w:val="left" w:pos="1421"/>
              </w:tabs>
              <w:spacing w:after="0"/>
              <w:ind w:right="114"/>
              <w:jc w:val="both"/>
              <w:rPr>
                <w:rFonts w:eastAsia="Times New Roman" w:cstheme="minorHAnsi"/>
                <w:b/>
                <w:sz w:val="20"/>
                <w:szCs w:val="20"/>
                <w:lang w:val="en-US"/>
              </w:rPr>
            </w:pPr>
          </w:p>
          <w:p w:rsidR="00B61479" w:rsidRDefault="00B61479">
            <w:pPr>
              <w:tabs>
                <w:tab w:val="left" w:pos="1421"/>
              </w:tabs>
              <w:spacing w:after="0"/>
              <w:ind w:left="426" w:right="114"/>
              <w:jc w:val="both"/>
              <w:rPr>
                <w:rFonts w:eastAsia="Times New Roman" w:cstheme="minorHAnsi"/>
                <w:b/>
                <w:szCs w:val="20"/>
                <w:lang w:val="en-GB"/>
              </w:rPr>
            </w:pPr>
            <w:r>
              <w:rPr>
                <w:rFonts w:eastAsia="Times New Roman" w:cstheme="minorHAnsi"/>
                <w:b/>
                <w:szCs w:val="20"/>
                <w:lang w:val="en-GB"/>
              </w:rPr>
              <w:t>Current Results</w:t>
            </w:r>
          </w:p>
          <w:p w:rsidR="00B61479" w:rsidRDefault="00B25D3F">
            <w:pPr>
              <w:tabs>
                <w:tab w:val="left" w:pos="1421"/>
              </w:tabs>
              <w:spacing w:after="0"/>
              <w:ind w:left="426" w:right="114"/>
              <w:jc w:val="both"/>
              <w:rPr>
                <w:rFonts w:eastAsia="Times New Roman" w:cstheme="minorHAnsi"/>
                <w:b/>
                <w:szCs w:val="20"/>
                <w:lang w:val="en-GB"/>
              </w:rPr>
            </w:pPr>
            <w:r>
              <w:rPr>
                <w:noProof/>
                <w:lang w:eastAsia="it-IT"/>
              </w:rPr>
              <w:drawing>
                <wp:inline distT="0" distB="0" distL="0" distR="0" wp14:anchorId="229E1E58" wp14:editId="26FEE578">
                  <wp:extent cx="3819525" cy="2257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9525" cy="2257425"/>
                          </a:xfrm>
                          <a:prstGeom prst="rect">
                            <a:avLst/>
                          </a:prstGeom>
                        </pic:spPr>
                      </pic:pic>
                    </a:graphicData>
                  </a:graphic>
                </wp:inline>
              </w:drawing>
            </w:r>
          </w:p>
          <w:p w:rsidR="00B25D3F" w:rsidRDefault="00B25D3F">
            <w:pPr>
              <w:tabs>
                <w:tab w:val="left" w:pos="1421"/>
              </w:tabs>
              <w:spacing w:after="0"/>
              <w:ind w:left="426" w:right="114"/>
              <w:jc w:val="both"/>
              <w:rPr>
                <w:rFonts w:eastAsia="Times New Roman" w:cstheme="minorHAnsi"/>
                <w:b/>
                <w:szCs w:val="20"/>
                <w:lang w:val="en-GB"/>
              </w:rPr>
            </w:pPr>
          </w:p>
          <w:p w:rsidR="00B25D3F" w:rsidRDefault="00B25D3F">
            <w:pPr>
              <w:tabs>
                <w:tab w:val="left" w:pos="1421"/>
              </w:tabs>
              <w:spacing w:after="0"/>
              <w:ind w:left="426" w:right="114"/>
              <w:jc w:val="both"/>
              <w:rPr>
                <w:rFonts w:eastAsia="Times New Roman" w:cstheme="minorHAnsi"/>
                <w:b/>
                <w:szCs w:val="20"/>
                <w:lang w:val="en-GB"/>
              </w:rPr>
            </w:pPr>
            <w:r>
              <w:rPr>
                <w:noProof/>
                <w:lang w:eastAsia="it-IT"/>
              </w:rPr>
              <w:lastRenderedPageBreak/>
              <w:drawing>
                <wp:inline distT="0" distB="0" distL="0" distR="0" wp14:anchorId="1BB5FBB8" wp14:editId="2F86947E">
                  <wp:extent cx="3876675" cy="2276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6675" cy="2276475"/>
                          </a:xfrm>
                          <a:prstGeom prst="rect">
                            <a:avLst/>
                          </a:prstGeom>
                        </pic:spPr>
                      </pic:pic>
                    </a:graphicData>
                  </a:graphic>
                </wp:inline>
              </w:drawing>
            </w:r>
          </w:p>
          <w:p w:rsidR="00B25D3F" w:rsidRDefault="00B25D3F">
            <w:pPr>
              <w:tabs>
                <w:tab w:val="left" w:pos="1421"/>
              </w:tabs>
              <w:spacing w:after="0"/>
              <w:ind w:left="426" w:right="114"/>
              <w:jc w:val="both"/>
              <w:rPr>
                <w:rFonts w:eastAsia="Times New Roman" w:cstheme="minorHAnsi"/>
                <w:b/>
                <w:szCs w:val="20"/>
                <w:lang w:val="en-GB"/>
              </w:rPr>
            </w:pPr>
          </w:p>
          <w:p w:rsidR="00B25D3F" w:rsidRDefault="00B25D3F">
            <w:pPr>
              <w:tabs>
                <w:tab w:val="left" w:pos="1421"/>
              </w:tabs>
              <w:spacing w:after="0"/>
              <w:ind w:left="426" w:right="114"/>
              <w:jc w:val="both"/>
              <w:rPr>
                <w:rFonts w:eastAsia="Times New Roman" w:cstheme="minorHAnsi"/>
                <w:b/>
                <w:szCs w:val="20"/>
                <w:lang w:val="en-GB"/>
              </w:rPr>
            </w:pPr>
            <w:r>
              <w:rPr>
                <w:noProof/>
                <w:lang w:eastAsia="it-IT"/>
              </w:rPr>
              <w:drawing>
                <wp:inline distT="0" distB="0" distL="0" distR="0" wp14:anchorId="58FB66A9" wp14:editId="3F9E46C6">
                  <wp:extent cx="3876675" cy="2276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6675" cy="2276475"/>
                          </a:xfrm>
                          <a:prstGeom prst="rect">
                            <a:avLst/>
                          </a:prstGeom>
                        </pic:spPr>
                      </pic:pic>
                    </a:graphicData>
                  </a:graphic>
                </wp:inline>
              </w:drawing>
            </w:r>
          </w:p>
          <w:p w:rsidR="00B61479" w:rsidRDefault="00B61479">
            <w:pPr>
              <w:tabs>
                <w:tab w:val="left" w:pos="1421"/>
              </w:tabs>
              <w:spacing w:after="0"/>
              <w:ind w:left="426" w:right="114"/>
              <w:jc w:val="both"/>
              <w:rPr>
                <w:rFonts w:eastAsia="Times New Roman" w:cstheme="minorHAnsi"/>
                <w:b/>
                <w:szCs w:val="20"/>
                <w:lang w:val="en-GB"/>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B4778E" w:rsidRDefault="00B4778E">
            <w:pPr>
              <w:tabs>
                <w:tab w:val="left" w:pos="1421"/>
              </w:tabs>
              <w:spacing w:after="0"/>
              <w:ind w:left="426" w:right="114"/>
              <w:jc w:val="both"/>
              <w:rPr>
                <w:rFonts w:eastAsia="Times New Roman" w:cstheme="minorHAnsi"/>
                <w:sz w:val="20"/>
                <w:szCs w:val="20"/>
                <w:lang w:val="en-GB"/>
              </w:rPr>
            </w:pPr>
          </w:p>
          <w:p w:rsidR="00000000" w:rsidRPr="00B25D3F" w:rsidRDefault="00AE5988" w:rsidP="00B25D3F">
            <w:pPr>
              <w:tabs>
                <w:tab w:val="left" w:pos="1421"/>
              </w:tabs>
              <w:spacing w:after="0"/>
              <w:ind w:left="426" w:right="114"/>
              <w:jc w:val="both"/>
              <w:rPr>
                <w:rFonts w:eastAsia="Times New Roman" w:cstheme="minorHAnsi"/>
                <w:sz w:val="20"/>
                <w:szCs w:val="20"/>
                <w:lang w:val="en-US"/>
              </w:rPr>
            </w:pPr>
            <w:r w:rsidRPr="00B25D3F">
              <w:rPr>
                <w:rFonts w:eastAsia="Times New Roman" w:cstheme="minorHAnsi"/>
                <w:b/>
                <w:bCs/>
                <w:sz w:val="20"/>
                <w:szCs w:val="20"/>
                <w:lang w:val="en-GB"/>
              </w:rPr>
              <w:t>30 November 2020</w:t>
            </w:r>
          </w:p>
          <w:p w:rsidR="00B25D3F" w:rsidRPr="00B25D3F" w:rsidRDefault="00B25D3F" w:rsidP="00B25D3F">
            <w:pPr>
              <w:tabs>
                <w:tab w:val="left" w:pos="1421"/>
              </w:tabs>
              <w:spacing w:after="0"/>
              <w:ind w:left="426" w:right="114"/>
              <w:jc w:val="both"/>
              <w:rPr>
                <w:rFonts w:eastAsia="Times New Roman" w:cstheme="minorHAnsi"/>
                <w:sz w:val="20"/>
                <w:szCs w:val="20"/>
                <w:lang w:val="en-US"/>
              </w:rPr>
            </w:pPr>
            <w:r w:rsidRPr="00B25D3F">
              <w:rPr>
                <w:rFonts w:eastAsia="Times New Roman" w:cstheme="minorHAnsi"/>
                <w:sz w:val="20"/>
                <w:szCs w:val="20"/>
                <w:lang w:val="en-US"/>
              </w:rPr>
              <w:t>All partners</w:t>
            </w:r>
          </w:p>
          <w:p w:rsidR="00B25D3F" w:rsidRDefault="00B25D3F" w:rsidP="00B25D3F">
            <w:pPr>
              <w:tabs>
                <w:tab w:val="left" w:pos="1421"/>
              </w:tabs>
              <w:spacing w:after="0"/>
              <w:ind w:left="426" w:right="114"/>
              <w:jc w:val="both"/>
              <w:rPr>
                <w:rFonts w:eastAsia="Times New Roman" w:cstheme="minorHAnsi"/>
                <w:sz w:val="20"/>
                <w:szCs w:val="20"/>
                <w:lang w:val="en-US"/>
              </w:rPr>
            </w:pPr>
            <w:r w:rsidRPr="00B25D3F">
              <w:rPr>
                <w:rFonts w:eastAsia="Times New Roman" w:cstheme="minorHAnsi"/>
                <w:sz w:val="20"/>
                <w:szCs w:val="20"/>
                <w:lang w:val="en-US"/>
              </w:rPr>
              <w:t>Upload missing video lessons</w:t>
            </w:r>
          </w:p>
          <w:p w:rsidR="00B25D3F" w:rsidRPr="00B25D3F" w:rsidRDefault="00B25D3F" w:rsidP="00B25D3F">
            <w:pPr>
              <w:tabs>
                <w:tab w:val="left" w:pos="1421"/>
              </w:tabs>
              <w:spacing w:after="0"/>
              <w:ind w:left="426" w:right="114"/>
              <w:jc w:val="both"/>
              <w:rPr>
                <w:rFonts w:eastAsia="Times New Roman" w:cstheme="minorHAnsi"/>
                <w:sz w:val="20"/>
                <w:szCs w:val="20"/>
                <w:lang w:val="en-US"/>
              </w:rPr>
            </w:pPr>
          </w:p>
          <w:p w:rsidR="00000000" w:rsidRPr="00B25D3F" w:rsidRDefault="00AE5988" w:rsidP="00B25D3F">
            <w:pPr>
              <w:tabs>
                <w:tab w:val="left" w:pos="1421"/>
              </w:tabs>
              <w:spacing w:after="0"/>
              <w:ind w:left="426" w:right="114"/>
              <w:jc w:val="both"/>
              <w:rPr>
                <w:rFonts w:eastAsia="Times New Roman" w:cstheme="minorHAnsi"/>
                <w:sz w:val="20"/>
                <w:szCs w:val="20"/>
                <w:lang w:val="en-US"/>
              </w:rPr>
            </w:pPr>
            <w:r w:rsidRPr="00B25D3F">
              <w:rPr>
                <w:rFonts w:eastAsia="Times New Roman" w:cstheme="minorHAnsi"/>
                <w:b/>
                <w:bCs/>
                <w:sz w:val="20"/>
                <w:szCs w:val="20"/>
                <w:lang w:val="en-GB"/>
              </w:rPr>
              <w:t>15 December 2020</w:t>
            </w:r>
          </w:p>
          <w:p w:rsidR="00B25D3F" w:rsidRPr="00B25D3F" w:rsidRDefault="00B25D3F" w:rsidP="00B25D3F">
            <w:pPr>
              <w:tabs>
                <w:tab w:val="left" w:pos="1421"/>
              </w:tabs>
              <w:spacing w:after="0"/>
              <w:ind w:left="426" w:right="114"/>
              <w:jc w:val="both"/>
              <w:rPr>
                <w:rFonts w:eastAsia="Times New Roman" w:cstheme="minorHAnsi"/>
                <w:sz w:val="20"/>
                <w:szCs w:val="20"/>
                <w:lang w:val="en-US"/>
              </w:rPr>
            </w:pPr>
            <w:r w:rsidRPr="00B25D3F">
              <w:rPr>
                <w:rFonts w:eastAsia="Times New Roman" w:cstheme="minorHAnsi"/>
                <w:sz w:val="20"/>
                <w:szCs w:val="20"/>
                <w:lang w:val="en-US"/>
              </w:rPr>
              <w:t>All partners, but LIT (IE)</w:t>
            </w:r>
          </w:p>
          <w:p w:rsidR="00B25D3F" w:rsidRPr="00B25D3F" w:rsidRDefault="00B25D3F" w:rsidP="00B25D3F">
            <w:pPr>
              <w:tabs>
                <w:tab w:val="left" w:pos="1421"/>
              </w:tabs>
              <w:spacing w:after="0"/>
              <w:ind w:left="426" w:right="114"/>
              <w:jc w:val="both"/>
              <w:rPr>
                <w:rFonts w:eastAsia="Times New Roman" w:cstheme="minorHAnsi"/>
                <w:sz w:val="20"/>
                <w:szCs w:val="20"/>
                <w:lang w:val="en-US"/>
              </w:rPr>
            </w:pPr>
            <w:r w:rsidRPr="00B25D3F">
              <w:rPr>
                <w:rFonts w:eastAsia="Times New Roman" w:cstheme="minorHAnsi"/>
                <w:sz w:val="20"/>
                <w:szCs w:val="20"/>
                <w:lang w:val="en-US"/>
              </w:rPr>
              <w:t>Upload missing teaching resources</w:t>
            </w:r>
          </w:p>
          <w:p w:rsidR="00B25D3F" w:rsidRDefault="00B25D3F">
            <w:pPr>
              <w:tabs>
                <w:tab w:val="left" w:pos="1421"/>
              </w:tabs>
              <w:spacing w:after="0"/>
              <w:ind w:left="426" w:right="114"/>
              <w:jc w:val="both"/>
              <w:rPr>
                <w:rFonts w:eastAsia="Times New Roman" w:cstheme="minorHAnsi"/>
                <w:sz w:val="20"/>
                <w:szCs w:val="20"/>
                <w:lang w:val="en-GB"/>
              </w:rPr>
            </w:pPr>
          </w:p>
          <w:p w:rsidR="00665701" w:rsidRPr="00B25D3F" w:rsidRDefault="00665701" w:rsidP="00B25D3F">
            <w:pPr>
              <w:pStyle w:val="ListParagraph"/>
              <w:numPr>
                <w:ilvl w:val="1"/>
                <w:numId w:val="8"/>
              </w:numPr>
              <w:suppressAutoHyphens w:val="0"/>
              <w:spacing w:before="240" w:after="0" w:line="240" w:lineRule="auto"/>
              <w:ind w:right="114"/>
              <w:jc w:val="both"/>
              <w:rPr>
                <w:rFonts w:eastAsia="Times New Roman" w:cstheme="minorHAnsi"/>
                <w:b/>
                <w:sz w:val="24"/>
                <w:szCs w:val="24"/>
                <w:lang w:val="en-GB"/>
              </w:rPr>
            </w:pPr>
            <w:r w:rsidRPr="00B25D3F">
              <w:rPr>
                <w:rFonts w:eastAsia="Times New Roman" w:cstheme="minorHAnsi"/>
                <w:b/>
                <w:sz w:val="24"/>
                <w:szCs w:val="24"/>
                <w:lang w:val="en-GB"/>
              </w:rPr>
              <w:t>Intellectual output 3: Community of Practice</w:t>
            </w:r>
          </w:p>
          <w:p w:rsidR="00665701" w:rsidRDefault="00665701" w:rsidP="00665701">
            <w:pPr>
              <w:pStyle w:val="Nessunaspaziatura1"/>
              <w:spacing w:line="276" w:lineRule="auto"/>
              <w:ind w:left="426" w:right="114"/>
              <w:jc w:val="both"/>
              <w:rPr>
                <w:rFonts w:asciiTheme="minorHAnsi" w:hAnsiTheme="minorHAnsi" w:cstheme="minorHAnsi"/>
                <w:sz w:val="20"/>
                <w:szCs w:val="20"/>
                <w:lang w:val="en-GB" w:eastAsia="ar-SA"/>
              </w:rPr>
            </w:pPr>
            <w:r w:rsidRPr="00665701">
              <w:rPr>
                <w:rFonts w:eastAsia="Times New Roman" w:cstheme="minorHAnsi"/>
                <w:sz w:val="20"/>
                <w:szCs w:val="20"/>
                <w:lang w:val="en-US"/>
              </w:rPr>
              <w:t xml:space="preserve">Ana I. Pereira from </w:t>
            </w:r>
            <w:proofErr w:type="spellStart"/>
            <w:r w:rsidRPr="00665701">
              <w:rPr>
                <w:rFonts w:eastAsia="Times New Roman" w:cstheme="minorHAnsi"/>
                <w:sz w:val="20"/>
                <w:szCs w:val="20"/>
                <w:lang w:val="en-US"/>
              </w:rPr>
              <w:t>Instituto</w:t>
            </w:r>
            <w:proofErr w:type="spellEnd"/>
            <w:r w:rsidRPr="00665701">
              <w:rPr>
                <w:rFonts w:eastAsia="Times New Roman" w:cstheme="minorHAnsi"/>
                <w:sz w:val="20"/>
                <w:szCs w:val="20"/>
                <w:lang w:val="en-US"/>
              </w:rPr>
              <w:t xml:space="preserve"> </w:t>
            </w:r>
            <w:proofErr w:type="spellStart"/>
            <w:r w:rsidRPr="00665701">
              <w:rPr>
                <w:rFonts w:eastAsia="Times New Roman" w:cstheme="minorHAnsi"/>
                <w:sz w:val="20"/>
                <w:szCs w:val="20"/>
                <w:lang w:val="en-US"/>
              </w:rPr>
              <w:t>Politécnico</w:t>
            </w:r>
            <w:proofErr w:type="spellEnd"/>
            <w:r w:rsidRPr="00665701">
              <w:rPr>
                <w:rFonts w:eastAsia="Times New Roman" w:cstheme="minorHAnsi"/>
                <w:sz w:val="20"/>
                <w:szCs w:val="20"/>
                <w:lang w:val="en-US"/>
              </w:rPr>
              <w:t xml:space="preserve"> de </w:t>
            </w:r>
            <w:proofErr w:type="spellStart"/>
            <w:r w:rsidRPr="00665701">
              <w:rPr>
                <w:rFonts w:eastAsia="Times New Roman" w:cstheme="minorHAnsi"/>
                <w:sz w:val="20"/>
                <w:szCs w:val="20"/>
                <w:lang w:val="en-US"/>
              </w:rPr>
              <w:t>Bragança</w:t>
            </w:r>
            <w:proofErr w:type="spellEnd"/>
            <w:r w:rsidRPr="00665701">
              <w:rPr>
                <w:rFonts w:eastAsia="Times New Roman" w:cstheme="minorHAnsi"/>
                <w:sz w:val="20"/>
                <w:szCs w:val="20"/>
                <w:lang w:val="en-US"/>
              </w:rPr>
              <w:t xml:space="preserve"> (PT)</w:t>
            </w:r>
            <w:r>
              <w:rPr>
                <w:rFonts w:eastAsia="Times New Roman" w:cstheme="minorHAnsi"/>
                <w:sz w:val="20"/>
                <w:szCs w:val="20"/>
                <w:lang w:val="en-US"/>
              </w:rPr>
              <w:t xml:space="preserve"> </w:t>
            </w:r>
            <w:r>
              <w:rPr>
                <w:rFonts w:asciiTheme="minorHAnsi" w:hAnsiTheme="minorHAnsi" w:cstheme="minorHAnsi"/>
                <w:sz w:val="20"/>
                <w:szCs w:val="20"/>
                <w:lang w:val="en-GB" w:eastAsia="ar-SA"/>
              </w:rPr>
              <w:t xml:space="preserve">presents the overview of the activities to be carried out in the framework of the Intellectual Output 3. </w:t>
            </w:r>
          </w:p>
          <w:p w:rsidR="00665701" w:rsidRDefault="00665701" w:rsidP="00665701">
            <w:pPr>
              <w:pStyle w:val="Nessunaspaziatura1"/>
              <w:spacing w:line="276" w:lineRule="auto"/>
              <w:ind w:right="114"/>
              <w:jc w:val="both"/>
              <w:rPr>
                <w:rFonts w:asciiTheme="minorHAnsi" w:hAnsiTheme="minorHAnsi" w:cstheme="minorHAnsi"/>
                <w:i/>
                <w:sz w:val="20"/>
                <w:szCs w:val="20"/>
                <w:lang w:val="en-GB"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Actions to be Carried Out</w:t>
            </w:r>
          </w:p>
          <w:p w:rsidR="00665701" w:rsidRDefault="00665701" w:rsidP="00665701">
            <w:pPr>
              <w:spacing w:after="0" w:line="192" w:lineRule="auto"/>
              <w:ind w:left="426" w:right="114"/>
              <w:rPr>
                <w:rFonts w:asciiTheme="minorHAnsi" w:eastAsia="Times New Roman" w:hAnsiTheme="minorHAnsi" w:cstheme="minorHAnsi"/>
                <w:kern w:val="24"/>
                <w:sz w:val="20"/>
                <w:szCs w:val="20"/>
                <w:lang w:val="en-GB" w:eastAsia="it-IT"/>
              </w:rPr>
            </w:pPr>
          </w:p>
          <w:tbl>
            <w:tblPr>
              <w:tblW w:w="86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6238"/>
              <w:gridCol w:w="2360"/>
              <w:gridCol w:w="12"/>
            </w:tblGrid>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IO3.1) Creation of all templates needed for carrying out the activities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May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lastRenderedPageBreak/>
                    <w:t>30 May 2020</w:t>
                  </w:r>
                </w:p>
              </w:tc>
            </w:tr>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lastRenderedPageBreak/>
                    <w:t>IO3.2) Contribution to the community of practice from target groups</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June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August 2020</w:t>
                  </w:r>
                </w:p>
              </w:tc>
            </w:tr>
            <w:tr w:rsidR="00665701" w:rsidTr="00A6320B">
              <w:trPr>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IO3.3) Contribution to the community of practice from target groups related to good practice</w:t>
                  </w:r>
                </w:p>
              </w:tc>
              <w:tc>
                <w:tcPr>
                  <w:tcW w:w="2372" w:type="dxa"/>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September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October 2020</w:t>
                  </w:r>
                </w:p>
              </w:tc>
            </w:tr>
            <w:tr w:rsidR="00665701"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IO3.4) Production of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November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31 December 2020</w:t>
                  </w:r>
                </w:p>
              </w:tc>
            </w:tr>
            <w:tr w:rsidR="00665701"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IO3.5) Review the online guidebook of good practices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January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31 January 2020</w:t>
                  </w:r>
                </w:p>
              </w:tc>
            </w:tr>
            <w:tr w:rsidR="00665701" w:rsidRPr="00F60B86" w:rsidTr="00A6320B">
              <w:trPr>
                <w:gridAfter w:val="1"/>
                <w:wAfter w:w="12" w:type="dxa"/>
                <w:trHeight w:val="20"/>
              </w:trPr>
              <w:tc>
                <w:tcPr>
                  <w:tcW w:w="62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IO3.1) Creation of all templates needed for carrying out the activities</w:t>
                  </w:r>
                </w:p>
              </w:tc>
              <w:tc>
                <w:tcPr>
                  <w:tcW w:w="2360"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tcPr>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1 May 2020</w:t>
                  </w:r>
                </w:p>
                <w:p w:rsidR="00665701" w:rsidRPr="00665701" w:rsidRDefault="00665701" w:rsidP="00665701">
                  <w:pPr>
                    <w:pStyle w:val="Nessunaspaziatura1"/>
                    <w:spacing w:line="276" w:lineRule="auto"/>
                    <w:ind w:right="114"/>
                    <w:jc w:val="both"/>
                    <w:rPr>
                      <w:rFonts w:asciiTheme="minorHAnsi" w:hAnsiTheme="minorHAnsi" w:cstheme="minorHAnsi"/>
                      <w:sz w:val="20"/>
                      <w:szCs w:val="20"/>
                      <w:lang w:val="en-GB" w:eastAsia="ar-SA"/>
                    </w:rPr>
                  </w:pPr>
                  <w:r w:rsidRPr="00665701">
                    <w:rPr>
                      <w:rFonts w:asciiTheme="minorHAnsi" w:hAnsiTheme="minorHAnsi" w:cstheme="minorHAnsi"/>
                      <w:sz w:val="20"/>
                      <w:szCs w:val="20"/>
                      <w:lang w:val="en-GB" w:eastAsia="ar-SA"/>
                    </w:rPr>
                    <w:t>30 May 2020</w:t>
                  </w:r>
                </w:p>
              </w:tc>
            </w:tr>
          </w:tbl>
          <w:p w:rsidR="00665701" w:rsidRDefault="00665701" w:rsidP="00665701">
            <w:pPr>
              <w:spacing w:after="0" w:line="192" w:lineRule="auto"/>
              <w:ind w:left="426" w:right="114"/>
              <w:rPr>
                <w:rFonts w:eastAsia="Times New Roman" w:cstheme="minorHAnsi"/>
                <w:kern w:val="24"/>
                <w:sz w:val="20"/>
                <w:szCs w:val="20"/>
                <w:lang w:val="en-GB" w:eastAsia="it-IT"/>
              </w:rPr>
            </w:pPr>
          </w:p>
          <w:p w:rsidR="00665701" w:rsidRDefault="00665701" w:rsidP="00665701">
            <w:pPr>
              <w:spacing w:after="0" w:line="192" w:lineRule="auto"/>
              <w:ind w:right="114"/>
              <w:rPr>
                <w:rFonts w:eastAsia="Times New Roman" w:cstheme="minorHAnsi"/>
                <w:sz w:val="20"/>
                <w:szCs w:val="20"/>
                <w:lang w:val="en-US" w:eastAsia="it-IT"/>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Templates and Tools</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IO3.A – Structure of the Community</w:t>
            </w:r>
          </w:p>
          <w:p w:rsidR="00665701" w:rsidRPr="00665701" w:rsidRDefault="00665701" w:rsidP="00665701">
            <w:pPr>
              <w:pStyle w:val="Nessunaspaziatura1"/>
              <w:ind w:left="426" w:right="114"/>
              <w:jc w:val="both"/>
              <w:rPr>
                <w:rFonts w:cstheme="minorHAnsi"/>
                <w:sz w:val="20"/>
                <w:szCs w:val="20"/>
                <w:lang w:val="en-US"/>
              </w:rPr>
            </w:pPr>
            <w:r w:rsidRPr="00665701">
              <w:rPr>
                <w:rFonts w:cstheme="minorHAnsi"/>
                <w:sz w:val="20"/>
                <w:szCs w:val="20"/>
                <w:lang w:val="en-US"/>
              </w:rPr>
              <w:t>IO3.</w:t>
            </w:r>
            <w:r w:rsidR="00B25D3F">
              <w:rPr>
                <w:rFonts w:cstheme="minorHAnsi"/>
                <w:sz w:val="20"/>
                <w:szCs w:val="20"/>
                <w:lang w:val="en-US"/>
              </w:rPr>
              <w:t>B</w:t>
            </w:r>
            <w:r w:rsidRPr="00665701">
              <w:rPr>
                <w:rFonts w:cstheme="minorHAnsi"/>
                <w:sz w:val="20"/>
                <w:szCs w:val="20"/>
                <w:lang w:val="en-US"/>
              </w:rPr>
              <w:t xml:space="preserve"> – Good Practice Form</w:t>
            </w:r>
          </w:p>
          <w:p w:rsidR="00665701" w:rsidRDefault="00665701" w:rsidP="00665701">
            <w:pPr>
              <w:pStyle w:val="Nessunaspaziatura1"/>
              <w:spacing w:line="276" w:lineRule="auto"/>
              <w:ind w:left="426" w:right="114"/>
              <w:jc w:val="both"/>
              <w:rPr>
                <w:rFonts w:asciiTheme="minorHAnsi" w:hAnsiTheme="minorHAnsi" w:cstheme="minorHAnsi"/>
                <w:sz w:val="20"/>
                <w:szCs w:val="20"/>
                <w:lang w:val="en-US" w:eastAsia="ar-SA"/>
              </w:rPr>
            </w:pPr>
          </w:p>
          <w:p w:rsidR="00665701" w:rsidRDefault="00665701" w:rsidP="00665701">
            <w:pPr>
              <w:pStyle w:val="Nessunaspaziatura1"/>
              <w:spacing w:line="276" w:lineRule="auto"/>
              <w:ind w:left="426" w:right="114"/>
              <w:jc w:val="both"/>
              <w:rPr>
                <w:rFonts w:asciiTheme="minorHAnsi" w:hAnsiTheme="minorHAnsi" w:cstheme="minorHAnsi"/>
                <w:b/>
                <w:szCs w:val="20"/>
                <w:lang w:val="en-US" w:eastAsia="ar-SA"/>
              </w:rPr>
            </w:pPr>
            <w:r>
              <w:rPr>
                <w:rFonts w:asciiTheme="minorHAnsi" w:hAnsiTheme="minorHAnsi" w:cstheme="minorHAnsi"/>
                <w:b/>
                <w:szCs w:val="20"/>
                <w:lang w:val="en-US" w:eastAsia="ar-SA"/>
              </w:rPr>
              <w:t>Expected Results</w:t>
            </w:r>
          </w:p>
          <w:p w:rsidR="002A25D7" w:rsidRPr="00665701" w:rsidRDefault="00D6031F" w:rsidP="00B25D3F">
            <w:pPr>
              <w:numPr>
                <w:ilvl w:val="0"/>
                <w:numId w:val="11"/>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Active Community of Practice</w:t>
            </w:r>
          </w:p>
          <w:p w:rsidR="002A25D7" w:rsidRPr="00665701" w:rsidRDefault="00D6031F" w:rsidP="00B25D3F">
            <w:pPr>
              <w:numPr>
                <w:ilvl w:val="0"/>
                <w:numId w:val="11"/>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US"/>
              </w:rPr>
              <w:t>Identification of good practices</w:t>
            </w:r>
          </w:p>
          <w:p w:rsidR="002A25D7" w:rsidRPr="00665701" w:rsidRDefault="00D6031F" w:rsidP="00B25D3F">
            <w:pPr>
              <w:numPr>
                <w:ilvl w:val="0"/>
                <w:numId w:val="11"/>
              </w:numPr>
              <w:suppressAutoHyphens w:val="0"/>
              <w:spacing w:after="0"/>
              <w:ind w:right="114"/>
              <w:jc w:val="both"/>
              <w:rPr>
                <w:rFonts w:eastAsia="Times New Roman" w:cstheme="minorHAnsi"/>
                <w:bCs/>
                <w:sz w:val="20"/>
                <w:szCs w:val="20"/>
              </w:rPr>
            </w:pPr>
            <w:r w:rsidRPr="00665701">
              <w:rPr>
                <w:rFonts w:eastAsia="Times New Roman" w:cstheme="minorHAnsi"/>
                <w:bCs/>
                <w:sz w:val="20"/>
                <w:szCs w:val="20"/>
                <w:lang w:val="en-GB"/>
              </w:rPr>
              <w:t>Online guidebook of good practices</w:t>
            </w:r>
          </w:p>
          <w:p w:rsidR="00665701" w:rsidRDefault="00665701" w:rsidP="00665701">
            <w:pPr>
              <w:tabs>
                <w:tab w:val="left" w:pos="1421"/>
              </w:tabs>
              <w:spacing w:after="0"/>
              <w:ind w:right="114"/>
              <w:jc w:val="both"/>
              <w:rPr>
                <w:rFonts w:eastAsia="Times New Roman" w:cstheme="minorHAnsi"/>
                <w:b/>
                <w:sz w:val="20"/>
                <w:szCs w:val="20"/>
                <w:lang w:val="en-US"/>
              </w:rPr>
            </w:pPr>
          </w:p>
          <w:p w:rsidR="00B25D3F" w:rsidRDefault="00B25D3F" w:rsidP="00665701">
            <w:pPr>
              <w:tabs>
                <w:tab w:val="left" w:pos="1421"/>
              </w:tabs>
              <w:spacing w:after="0"/>
              <w:ind w:left="426" w:right="114"/>
              <w:jc w:val="both"/>
              <w:rPr>
                <w:rFonts w:eastAsia="Times New Roman" w:cstheme="minorHAnsi"/>
                <w:b/>
                <w:szCs w:val="20"/>
                <w:lang w:val="en-GB"/>
              </w:rPr>
            </w:pPr>
            <w:r>
              <w:rPr>
                <w:rFonts w:eastAsia="Times New Roman" w:cstheme="minorHAnsi"/>
                <w:b/>
                <w:szCs w:val="20"/>
                <w:lang w:val="en-GB"/>
              </w:rPr>
              <w:t>Current Results</w:t>
            </w:r>
          </w:p>
          <w:p w:rsidR="00000000" w:rsidRPr="00B25D3F" w:rsidRDefault="00AE5988" w:rsidP="00B25D3F">
            <w:pPr>
              <w:numPr>
                <w:ilvl w:val="0"/>
                <w:numId w:val="12"/>
              </w:numPr>
              <w:tabs>
                <w:tab w:val="left" w:pos="1421"/>
              </w:tabs>
              <w:spacing w:after="0"/>
              <w:ind w:right="114"/>
              <w:jc w:val="both"/>
              <w:rPr>
                <w:rFonts w:eastAsia="Times New Roman" w:cstheme="minorHAnsi"/>
                <w:szCs w:val="20"/>
                <w:lang w:val="en-US"/>
              </w:rPr>
            </w:pPr>
            <w:r w:rsidRPr="00B25D3F">
              <w:rPr>
                <w:rFonts w:eastAsia="Times New Roman" w:cstheme="minorHAnsi"/>
                <w:szCs w:val="20"/>
                <w:lang w:val="en-US"/>
              </w:rPr>
              <w:t xml:space="preserve">Students’ Community available at </w:t>
            </w:r>
            <w:hyperlink r:id="rId21" w:history="1">
              <w:r w:rsidRPr="00B25D3F">
                <w:rPr>
                  <w:rStyle w:val="Hyperlink"/>
                  <w:rFonts w:eastAsia="Times New Roman" w:cstheme="minorHAnsi"/>
                  <w:szCs w:val="20"/>
                  <w:lang w:val="en-US"/>
                </w:rPr>
                <w:t>https://student-mathe.pixel-online.org</w:t>
              </w:r>
            </w:hyperlink>
          </w:p>
          <w:p w:rsidR="00000000" w:rsidRPr="00B25D3F" w:rsidRDefault="00AE5988" w:rsidP="00B25D3F">
            <w:pPr>
              <w:numPr>
                <w:ilvl w:val="0"/>
                <w:numId w:val="12"/>
              </w:numPr>
              <w:tabs>
                <w:tab w:val="left" w:pos="1421"/>
              </w:tabs>
              <w:spacing w:after="0"/>
              <w:ind w:right="114"/>
              <w:jc w:val="both"/>
              <w:rPr>
                <w:rFonts w:eastAsia="Times New Roman" w:cstheme="minorHAnsi"/>
                <w:szCs w:val="20"/>
                <w:lang w:val="en-US"/>
              </w:rPr>
            </w:pPr>
            <w:r w:rsidRPr="00B25D3F">
              <w:rPr>
                <w:rFonts w:eastAsia="Times New Roman" w:cstheme="minorHAnsi"/>
                <w:szCs w:val="20"/>
                <w:lang w:val="en-US"/>
              </w:rPr>
              <w:t xml:space="preserve">Lecturers’ Community available at </w:t>
            </w:r>
            <w:hyperlink r:id="rId22" w:history="1">
              <w:r w:rsidRPr="00B25D3F">
                <w:rPr>
                  <w:rStyle w:val="Hyperlink"/>
                  <w:rFonts w:eastAsia="Times New Roman" w:cstheme="minorHAnsi"/>
                  <w:szCs w:val="20"/>
                  <w:lang w:val="en-US"/>
                </w:rPr>
                <w:t>https</w:t>
              </w:r>
            </w:hyperlink>
            <w:hyperlink r:id="rId23" w:history="1">
              <w:r w:rsidRPr="00B25D3F">
                <w:rPr>
                  <w:rStyle w:val="Hyperlink"/>
                  <w:rFonts w:eastAsia="Times New Roman" w:cstheme="minorHAnsi"/>
                  <w:szCs w:val="20"/>
                  <w:lang w:val="en-US"/>
                </w:rPr>
                <w:t>://teacher-mathe.pixel-online.org</w:t>
              </w:r>
            </w:hyperlink>
          </w:p>
          <w:p w:rsidR="00000000" w:rsidRPr="00B25D3F" w:rsidRDefault="00AE5988" w:rsidP="00B25D3F">
            <w:pPr>
              <w:numPr>
                <w:ilvl w:val="0"/>
                <w:numId w:val="12"/>
              </w:numPr>
              <w:tabs>
                <w:tab w:val="left" w:pos="1421"/>
              </w:tabs>
              <w:spacing w:after="0"/>
              <w:ind w:right="114"/>
              <w:jc w:val="both"/>
              <w:rPr>
                <w:rFonts w:eastAsia="Times New Roman" w:cstheme="minorHAnsi"/>
                <w:szCs w:val="20"/>
                <w:lang w:val="en-US"/>
              </w:rPr>
            </w:pPr>
            <w:r w:rsidRPr="00B25D3F">
              <w:rPr>
                <w:rFonts w:eastAsia="Times New Roman" w:cstheme="minorHAnsi"/>
                <w:szCs w:val="20"/>
                <w:lang w:val="en-GB"/>
              </w:rPr>
              <w:t>B</w:t>
            </w:r>
            <w:r w:rsidRPr="00B25D3F">
              <w:rPr>
                <w:rFonts w:eastAsia="Times New Roman" w:cstheme="minorHAnsi"/>
                <w:szCs w:val="20"/>
                <w:lang w:val="en-GB"/>
              </w:rPr>
              <w:t xml:space="preserve">oth communities support insertions of math functions according to </w:t>
            </w:r>
            <w:hyperlink r:id="rId24" w:history="1">
              <w:r w:rsidRPr="00B25D3F">
                <w:rPr>
                  <w:rStyle w:val="Hyperlink"/>
                  <w:rFonts w:eastAsia="Times New Roman" w:cstheme="minorHAnsi"/>
                  <w:szCs w:val="20"/>
                  <w:lang w:val="en-US"/>
                </w:rPr>
                <w:t>https://katex.org/docs/supported.html</w:t>
              </w:r>
            </w:hyperlink>
          </w:p>
          <w:p w:rsidR="00B25D3F" w:rsidRDefault="00B25D3F" w:rsidP="00665701">
            <w:pPr>
              <w:tabs>
                <w:tab w:val="left" w:pos="1421"/>
              </w:tabs>
              <w:spacing w:after="0"/>
              <w:ind w:left="426" w:right="114"/>
              <w:jc w:val="both"/>
              <w:rPr>
                <w:rFonts w:eastAsia="Times New Roman" w:cstheme="minorHAnsi"/>
                <w:szCs w:val="20"/>
                <w:lang w:val="en-US"/>
              </w:rPr>
            </w:pPr>
          </w:p>
          <w:p w:rsidR="00013381" w:rsidRPr="00013381" w:rsidRDefault="00013381" w:rsidP="00013381">
            <w:pPr>
              <w:tabs>
                <w:tab w:val="left" w:pos="1421"/>
              </w:tabs>
              <w:spacing w:after="0"/>
              <w:ind w:left="426" w:right="114"/>
              <w:jc w:val="both"/>
              <w:rPr>
                <w:rFonts w:eastAsia="Times New Roman" w:cstheme="minorHAnsi"/>
                <w:szCs w:val="20"/>
              </w:rPr>
            </w:pPr>
            <w:r w:rsidRPr="00013381">
              <w:rPr>
                <w:rFonts w:eastAsia="Times New Roman" w:cstheme="minorHAnsi"/>
                <w:b/>
                <w:bCs/>
                <w:szCs w:val="20"/>
                <w:lang w:val="en-US"/>
              </w:rPr>
              <w:t>Discussions For Lecturers’ Community</w:t>
            </w:r>
          </w:p>
          <w:p w:rsidR="00000000" w:rsidRPr="00013381" w:rsidRDefault="00AE5988" w:rsidP="00013381">
            <w:pPr>
              <w:numPr>
                <w:ilvl w:val="0"/>
                <w:numId w:val="13"/>
              </w:numPr>
              <w:tabs>
                <w:tab w:val="left" w:pos="1421"/>
              </w:tabs>
              <w:spacing w:after="0"/>
              <w:ind w:right="114"/>
              <w:jc w:val="both"/>
              <w:rPr>
                <w:rFonts w:eastAsia="Times New Roman" w:cstheme="minorHAnsi"/>
                <w:szCs w:val="20"/>
              </w:rPr>
            </w:pPr>
            <w:r w:rsidRPr="00013381">
              <w:rPr>
                <w:rFonts w:eastAsia="Times New Roman" w:cstheme="minorHAnsi"/>
                <w:szCs w:val="20"/>
                <w:lang w:val="en-US"/>
              </w:rPr>
              <w:t xml:space="preserve">Experiments using </w:t>
            </w:r>
            <w:proofErr w:type="spellStart"/>
            <w:r w:rsidRPr="00013381">
              <w:rPr>
                <w:rFonts w:eastAsia="Times New Roman" w:cstheme="minorHAnsi"/>
                <w:szCs w:val="20"/>
                <w:lang w:val="en-US"/>
              </w:rPr>
              <w:t>MathE</w:t>
            </w:r>
            <w:proofErr w:type="spellEnd"/>
            <w:r w:rsidRPr="00013381">
              <w:rPr>
                <w:rFonts w:eastAsia="Times New Roman" w:cstheme="minorHAnsi"/>
                <w:szCs w:val="20"/>
                <w:lang w:val="en-US"/>
              </w:rPr>
              <w:t xml:space="preserve"> (IPB)</w:t>
            </w:r>
          </w:p>
          <w:p w:rsidR="00000000" w:rsidRPr="00013381" w:rsidRDefault="00AE5988" w:rsidP="00013381">
            <w:pPr>
              <w:numPr>
                <w:ilvl w:val="0"/>
                <w:numId w:val="13"/>
              </w:numPr>
              <w:tabs>
                <w:tab w:val="left" w:pos="1421"/>
              </w:tabs>
              <w:spacing w:after="0"/>
              <w:ind w:right="114"/>
              <w:jc w:val="both"/>
              <w:rPr>
                <w:rFonts w:eastAsia="Times New Roman" w:cstheme="minorHAnsi"/>
                <w:szCs w:val="20"/>
                <w:lang w:val="en-US"/>
              </w:rPr>
            </w:pPr>
            <w:r w:rsidRPr="00013381">
              <w:rPr>
                <w:rFonts w:eastAsia="Times New Roman" w:cstheme="minorHAnsi"/>
                <w:szCs w:val="20"/>
                <w:lang w:val="en-US"/>
              </w:rPr>
              <w:t>Motivational tips in Math Subjects (</w:t>
            </w:r>
            <w:proofErr w:type="spellStart"/>
            <w:r w:rsidRPr="00013381">
              <w:rPr>
                <w:rFonts w:eastAsia="Times New Roman" w:cstheme="minorHAnsi"/>
                <w:szCs w:val="20"/>
                <w:lang w:val="en-US"/>
              </w:rPr>
              <w:t>Un</w:t>
            </w:r>
            <w:r w:rsidRPr="00013381">
              <w:rPr>
                <w:rFonts w:eastAsia="Times New Roman" w:cstheme="minorHAnsi"/>
                <w:szCs w:val="20"/>
                <w:lang w:val="en-US"/>
              </w:rPr>
              <w:t>iIasi</w:t>
            </w:r>
            <w:proofErr w:type="spellEnd"/>
            <w:r w:rsidRPr="00013381">
              <w:rPr>
                <w:rFonts w:eastAsia="Times New Roman" w:cstheme="minorHAnsi"/>
                <w:szCs w:val="20"/>
                <w:lang w:val="en-US"/>
              </w:rPr>
              <w:t>)</w:t>
            </w:r>
          </w:p>
          <w:p w:rsidR="00000000" w:rsidRPr="00013381" w:rsidRDefault="00AE5988" w:rsidP="00013381">
            <w:pPr>
              <w:numPr>
                <w:ilvl w:val="0"/>
                <w:numId w:val="13"/>
              </w:numPr>
              <w:tabs>
                <w:tab w:val="left" w:pos="1421"/>
              </w:tabs>
              <w:spacing w:after="0"/>
              <w:ind w:right="114"/>
              <w:jc w:val="both"/>
              <w:rPr>
                <w:rFonts w:eastAsia="Times New Roman" w:cstheme="minorHAnsi"/>
                <w:szCs w:val="20"/>
                <w:lang w:val="en-US"/>
              </w:rPr>
            </w:pPr>
            <w:r w:rsidRPr="00013381">
              <w:rPr>
                <w:rFonts w:eastAsia="Times New Roman" w:cstheme="minorHAnsi"/>
                <w:szCs w:val="20"/>
                <w:lang w:val="en-US"/>
              </w:rPr>
              <w:t>Scientific publications in Math Educational (</w:t>
            </w:r>
            <w:proofErr w:type="spellStart"/>
            <w:r w:rsidRPr="00013381">
              <w:rPr>
                <w:rFonts w:eastAsia="Times New Roman" w:cstheme="minorHAnsi"/>
                <w:szCs w:val="20"/>
                <w:lang w:val="en-US"/>
              </w:rPr>
              <w:t>UniGe</w:t>
            </w:r>
            <w:proofErr w:type="spellEnd"/>
            <w:r w:rsidRPr="00013381">
              <w:rPr>
                <w:rFonts w:eastAsia="Times New Roman" w:cstheme="minorHAnsi"/>
                <w:szCs w:val="20"/>
                <w:lang w:val="en-US"/>
              </w:rPr>
              <w:t>)</w:t>
            </w:r>
          </w:p>
          <w:p w:rsidR="00000000" w:rsidRPr="00013381" w:rsidRDefault="00AE5988" w:rsidP="00013381">
            <w:pPr>
              <w:numPr>
                <w:ilvl w:val="0"/>
                <w:numId w:val="13"/>
              </w:numPr>
              <w:tabs>
                <w:tab w:val="left" w:pos="1421"/>
              </w:tabs>
              <w:spacing w:after="0"/>
              <w:ind w:right="114"/>
              <w:jc w:val="both"/>
              <w:rPr>
                <w:rFonts w:eastAsia="Times New Roman" w:cstheme="minorHAnsi"/>
                <w:szCs w:val="20"/>
              </w:rPr>
            </w:pPr>
            <w:r w:rsidRPr="00013381">
              <w:rPr>
                <w:rFonts w:eastAsia="Times New Roman" w:cstheme="minorHAnsi"/>
                <w:szCs w:val="20"/>
                <w:lang w:val="en-US"/>
              </w:rPr>
              <w:t xml:space="preserve">Math </w:t>
            </w:r>
            <w:r w:rsidRPr="00013381">
              <w:rPr>
                <w:rFonts w:eastAsia="Times New Roman" w:cstheme="minorHAnsi"/>
                <w:szCs w:val="20"/>
                <w:lang w:val="en-US"/>
              </w:rPr>
              <w:t>teaching tools (LIT)</w:t>
            </w:r>
          </w:p>
          <w:p w:rsidR="00000000" w:rsidRPr="00013381" w:rsidRDefault="00AE5988" w:rsidP="00013381">
            <w:pPr>
              <w:numPr>
                <w:ilvl w:val="0"/>
                <w:numId w:val="13"/>
              </w:numPr>
              <w:tabs>
                <w:tab w:val="left" w:pos="1421"/>
              </w:tabs>
              <w:spacing w:after="0"/>
              <w:ind w:right="114"/>
              <w:jc w:val="both"/>
              <w:rPr>
                <w:rFonts w:eastAsia="Times New Roman" w:cstheme="minorHAnsi"/>
                <w:szCs w:val="20"/>
                <w:lang w:val="en-US"/>
              </w:rPr>
            </w:pPr>
            <w:r w:rsidRPr="00013381">
              <w:rPr>
                <w:rFonts w:eastAsia="Times New Roman" w:cstheme="minorHAnsi"/>
                <w:szCs w:val="20"/>
                <w:lang w:val="en-US"/>
              </w:rPr>
              <w:t>Activities using Activity-Based Learning (KTU)</w:t>
            </w:r>
          </w:p>
          <w:p w:rsidR="00013381" w:rsidRDefault="00013381" w:rsidP="00665701">
            <w:pPr>
              <w:tabs>
                <w:tab w:val="left" w:pos="1421"/>
              </w:tabs>
              <w:spacing w:after="0"/>
              <w:ind w:left="426" w:right="114"/>
              <w:jc w:val="both"/>
              <w:rPr>
                <w:rFonts w:eastAsia="Times New Roman" w:cstheme="minorHAnsi"/>
                <w:szCs w:val="20"/>
                <w:lang w:val="en-US"/>
              </w:rPr>
            </w:pPr>
            <w:r>
              <w:rPr>
                <w:rFonts w:eastAsia="Times New Roman" w:cstheme="minorHAnsi"/>
                <w:szCs w:val="20"/>
                <w:lang w:val="en-US"/>
              </w:rPr>
              <w:t>The moderators are the ones between brackets)</w:t>
            </w:r>
          </w:p>
          <w:p w:rsidR="00013381" w:rsidRDefault="00013381" w:rsidP="00665701">
            <w:pPr>
              <w:tabs>
                <w:tab w:val="left" w:pos="1421"/>
              </w:tabs>
              <w:spacing w:after="0"/>
              <w:ind w:left="426" w:right="114"/>
              <w:jc w:val="both"/>
              <w:rPr>
                <w:rFonts w:eastAsia="Times New Roman" w:cstheme="minorHAnsi"/>
                <w:szCs w:val="20"/>
                <w:lang w:val="en-US"/>
              </w:rPr>
            </w:pP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b/>
                <w:bCs/>
                <w:szCs w:val="20"/>
                <w:lang w:val="en-US"/>
              </w:rPr>
              <w:t>Discussions For Students’ Community</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t xml:space="preserve">Topics on </w:t>
            </w:r>
            <w:proofErr w:type="spellStart"/>
            <w:r w:rsidRPr="00013381">
              <w:rPr>
                <w:rFonts w:eastAsia="Times New Roman" w:cstheme="minorHAnsi"/>
                <w:szCs w:val="20"/>
                <w:lang w:val="en-US"/>
              </w:rPr>
              <w:t>MathE</w:t>
            </w:r>
            <w:proofErr w:type="spellEnd"/>
            <w:r w:rsidRPr="00013381">
              <w:rPr>
                <w:rFonts w:eastAsia="Times New Roman" w:cstheme="minorHAnsi"/>
                <w:szCs w:val="20"/>
                <w:lang w:val="en-US"/>
              </w:rPr>
              <w:t xml:space="preserve"> (IPB)</w:t>
            </w:r>
          </w:p>
          <w:p w:rsidR="00013381" w:rsidRDefault="00013381" w:rsidP="00665701">
            <w:pPr>
              <w:tabs>
                <w:tab w:val="left" w:pos="1421"/>
              </w:tabs>
              <w:spacing w:after="0"/>
              <w:ind w:left="426" w:right="114"/>
              <w:jc w:val="both"/>
              <w:rPr>
                <w:rFonts w:eastAsia="Times New Roman" w:cstheme="minorHAnsi"/>
                <w:szCs w:val="20"/>
                <w:lang w:val="en-US"/>
              </w:rPr>
            </w:pP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b/>
                <w:bCs/>
                <w:szCs w:val="20"/>
                <w:lang w:val="en-US"/>
              </w:rPr>
              <w:t>Possible tags</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t>#</w:t>
            </w:r>
            <w:proofErr w:type="spellStart"/>
            <w:r w:rsidRPr="00013381">
              <w:rPr>
                <w:rFonts w:eastAsia="Times New Roman" w:cstheme="minorHAnsi"/>
                <w:szCs w:val="20"/>
                <w:lang w:val="en-US"/>
              </w:rPr>
              <w:t>MathEsuggestions</w:t>
            </w:r>
            <w:proofErr w:type="spellEnd"/>
            <w:r w:rsidRPr="00013381">
              <w:rPr>
                <w:rFonts w:eastAsia="Times New Roman" w:cstheme="minorHAnsi"/>
                <w:szCs w:val="20"/>
                <w:lang w:val="en-US"/>
              </w:rPr>
              <w:t xml:space="preserve">; </w:t>
            </w:r>
            <w:r w:rsidRPr="00013381">
              <w:rPr>
                <w:rFonts w:eastAsia="Times New Roman" w:cstheme="minorHAnsi"/>
                <w:szCs w:val="20"/>
                <w:lang w:val="en-US"/>
              </w:rPr>
              <w:tab/>
              <w:t>#</w:t>
            </w:r>
            <w:proofErr w:type="spellStart"/>
            <w:r w:rsidRPr="00013381">
              <w:rPr>
                <w:rFonts w:eastAsia="Times New Roman" w:cstheme="minorHAnsi"/>
                <w:szCs w:val="20"/>
                <w:lang w:val="en-US"/>
              </w:rPr>
              <w:t>finalassessment</w:t>
            </w:r>
            <w:proofErr w:type="spellEnd"/>
            <w:r w:rsidRPr="00013381">
              <w:rPr>
                <w:rFonts w:eastAsia="Times New Roman" w:cstheme="minorHAnsi"/>
                <w:szCs w:val="20"/>
                <w:lang w:val="en-US"/>
              </w:rPr>
              <w:t>;           #teach;</w:t>
            </w:r>
            <w:r w:rsidRPr="00013381">
              <w:rPr>
                <w:rFonts w:eastAsia="Times New Roman" w:cstheme="minorHAnsi"/>
                <w:szCs w:val="20"/>
                <w:lang w:val="en-US"/>
              </w:rPr>
              <w:tab/>
              <w:t xml:space="preserve"> #</w:t>
            </w:r>
            <w:proofErr w:type="spellStart"/>
            <w:r w:rsidRPr="00013381">
              <w:rPr>
                <w:rFonts w:eastAsia="Times New Roman" w:cstheme="minorHAnsi"/>
                <w:szCs w:val="20"/>
                <w:lang w:val="en-US"/>
              </w:rPr>
              <w:t>TELbased</w:t>
            </w:r>
            <w:proofErr w:type="spellEnd"/>
            <w:r w:rsidRPr="00013381">
              <w:rPr>
                <w:rFonts w:eastAsia="Times New Roman" w:cstheme="minorHAnsi"/>
                <w:szCs w:val="20"/>
                <w:lang w:val="en-US"/>
              </w:rPr>
              <w:t xml:space="preserve">; </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t>#</w:t>
            </w:r>
            <w:proofErr w:type="spellStart"/>
            <w:r w:rsidRPr="00013381">
              <w:rPr>
                <w:rFonts w:eastAsia="Times New Roman" w:cstheme="minorHAnsi"/>
                <w:szCs w:val="20"/>
                <w:lang w:val="en-US"/>
              </w:rPr>
              <w:t>selfassessment</w:t>
            </w:r>
            <w:proofErr w:type="spellEnd"/>
            <w:r w:rsidRPr="00013381">
              <w:rPr>
                <w:rFonts w:eastAsia="Times New Roman" w:cstheme="minorHAnsi"/>
                <w:szCs w:val="20"/>
                <w:lang w:val="en-US"/>
              </w:rPr>
              <w:t xml:space="preserve">; </w:t>
            </w:r>
            <w:r w:rsidRPr="00013381">
              <w:rPr>
                <w:rFonts w:eastAsia="Times New Roman" w:cstheme="minorHAnsi"/>
                <w:szCs w:val="20"/>
                <w:lang w:val="en-US"/>
              </w:rPr>
              <w:tab/>
              <w:t xml:space="preserve">#games; </w:t>
            </w:r>
            <w:r w:rsidRPr="00013381">
              <w:rPr>
                <w:rFonts w:eastAsia="Times New Roman" w:cstheme="minorHAnsi"/>
                <w:szCs w:val="20"/>
                <w:lang w:val="en-US"/>
              </w:rPr>
              <w:tab/>
              <w:t xml:space="preserve">#videos; </w:t>
            </w:r>
            <w:r w:rsidRPr="00013381">
              <w:rPr>
                <w:rFonts w:eastAsia="Times New Roman" w:cstheme="minorHAnsi"/>
                <w:szCs w:val="20"/>
                <w:lang w:val="en-US"/>
              </w:rPr>
              <w:tab/>
              <w:t xml:space="preserve">#learn; </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lastRenderedPageBreak/>
              <w:t xml:space="preserve">#education;          </w:t>
            </w:r>
            <w:r w:rsidRPr="00013381">
              <w:rPr>
                <w:rFonts w:eastAsia="Times New Roman" w:cstheme="minorHAnsi"/>
                <w:szCs w:val="20"/>
                <w:lang w:val="en-US"/>
              </w:rPr>
              <w:tab/>
              <w:t>#</w:t>
            </w:r>
            <w:proofErr w:type="spellStart"/>
            <w:r w:rsidRPr="00013381">
              <w:rPr>
                <w:rFonts w:eastAsia="Times New Roman" w:cstheme="minorHAnsi"/>
                <w:szCs w:val="20"/>
                <w:lang w:val="en-US"/>
              </w:rPr>
              <w:t>inquirybased</w:t>
            </w:r>
            <w:proofErr w:type="spellEnd"/>
            <w:r w:rsidRPr="00013381">
              <w:rPr>
                <w:rFonts w:eastAsia="Times New Roman" w:cstheme="minorHAnsi"/>
                <w:szCs w:val="20"/>
                <w:lang w:val="en-US"/>
              </w:rPr>
              <w:t>;            #</w:t>
            </w:r>
            <w:proofErr w:type="spellStart"/>
            <w:r w:rsidRPr="00013381">
              <w:rPr>
                <w:rFonts w:eastAsia="Times New Roman" w:cstheme="minorHAnsi"/>
                <w:szCs w:val="20"/>
                <w:lang w:val="en-US"/>
              </w:rPr>
              <w:t>projectbased</w:t>
            </w:r>
            <w:proofErr w:type="spellEnd"/>
            <w:r w:rsidRPr="00013381">
              <w:rPr>
                <w:rFonts w:eastAsia="Times New Roman" w:cstheme="minorHAnsi"/>
                <w:szCs w:val="20"/>
                <w:lang w:val="en-US"/>
              </w:rPr>
              <w:t xml:space="preserve">; </w:t>
            </w:r>
          </w:p>
          <w:p w:rsidR="00013381" w:rsidRPr="00013381" w:rsidRDefault="00013381" w:rsidP="00013381">
            <w:pPr>
              <w:tabs>
                <w:tab w:val="left" w:pos="1421"/>
              </w:tabs>
              <w:spacing w:after="0"/>
              <w:ind w:left="426" w:right="114"/>
              <w:jc w:val="both"/>
              <w:rPr>
                <w:rFonts w:eastAsia="Times New Roman" w:cstheme="minorHAnsi"/>
                <w:szCs w:val="20"/>
                <w:lang w:val="en-US"/>
              </w:rPr>
            </w:pPr>
            <w:r w:rsidRPr="00013381">
              <w:rPr>
                <w:rFonts w:eastAsia="Times New Roman" w:cstheme="minorHAnsi"/>
                <w:szCs w:val="20"/>
                <w:lang w:val="en-US"/>
              </w:rPr>
              <w:t>#</w:t>
            </w:r>
            <w:proofErr w:type="spellStart"/>
            <w:r w:rsidRPr="00013381">
              <w:rPr>
                <w:rFonts w:eastAsia="Times New Roman" w:cstheme="minorHAnsi"/>
                <w:szCs w:val="20"/>
                <w:lang w:val="en-US"/>
              </w:rPr>
              <w:t>Flippedclassroom</w:t>
            </w:r>
            <w:proofErr w:type="spellEnd"/>
          </w:p>
          <w:p w:rsidR="00013381" w:rsidRDefault="00013381" w:rsidP="00013381">
            <w:pPr>
              <w:tabs>
                <w:tab w:val="left" w:pos="1421"/>
              </w:tabs>
              <w:spacing w:after="0"/>
              <w:ind w:left="426" w:right="114"/>
              <w:jc w:val="both"/>
              <w:rPr>
                <w:rFonts w:eastAsia="Times New Roman" w:cstheme="minorHAnsi"/>
                <w:b/>
                <w:bCs/>
                <w:szCs w:val="20"/>
                <w:lang w:val="en-US"/>
              </w:rPr>
            </w:pPr>
          </w:p>
          <w:p w:rsidR="00013381" w:rsidRDefault="00013381" w:rsidP="00013381">
            <w:pPr>
              <w:tabs>
                <w:tab w:val="left" w:pos="1421"/>
              </w:tabs>
              <w:spacing w:after="0"/>
              <w:ind w:left="426" w:right="114"/>
              <w:jc w:val="both"/>
              <w:rPr>
                <w:rFonts w:eastAsia="Times New Roman" w:cstheme="minorHAnsi"/>
                <w:b/>
                <w:bCs/>
                <w:szCs w:val="20"/>
                <w:lang w:val="en-US"/>
              </w:rPr>
            </w:pPr>
            <w:r>
              <w:rPr>
                <w:rFonts w:eastAsia="Times New Roman" w:cstheme="minorHAnsi"/>
                <w:b/>
                <w:bCs/>
                <w:szCs w:val="20"/>
                <w:lang w:val="en-US"/>
              </w:rPr>
              <w:t>Contribute to the list of TAGS:</w:t>
            </w:r>
          </w:p>
          <w:p w:rsidR="00013381" w:rsidRPr="00013381" w:rsidRDefault="00013381" w:rsidP="00013381">
            <w:pPr>
              <w:tabs>
                <w:tab w:val="left" w:pos="1421"/>
              </w:tabs>
              <w:spacing w:after="0"/>
              <w:ind w:left="426" w:right="114"/>
              <w:jc w:val="both"/>
              <w:rPr>
                <w:rFonts w:eastAsia="Times New Roman" w:cstheme="minorHAnsi"/>
                <w:szCs w:val="20"/>
                <w:lang w:val="en-US"/>
              </w:rPr>
            </w:pPr>
            <w:hyperlink r:id="rId25" w:history="1">
              <w:r w:rsidRPr="00013381">
                <w:rPr>
                  <w:rStyle w:val="Hyperlink"/>
                  <w:rFonts w:eastAsia="Times New Roman" w:cstheme="minorHAnsi"/>
                  <w:szCs w:val="20"/>
                  <w:lang w:val="en-US"/>
                </w:rPr>
                <w:t>https</w:t>
              </w:r>
            </w:hyperlink>
            <w:hyperlink r:id="rId26" w:history="1">
              <w:r w:rsidRPr="00013381">
                <w:rPr>
                  <w:rStyle w:val="Hyperlink"/>
                  <w:rFonts w:eastAsia="Times New Roman" w:cstheme="minorHAnsi"/>
                  <w:szCs w:val="20"/>
                  <w:lang w:val="en-US"/>
                </w:rPr>
                <w:t>://docs.google.com/spreadsheets/d/1RyBu_EypqklvMWjuKnHcD3aYAlaBNE6Wp-v2qSAxt4Q/edit?usp=sharing</w:t>
              </w:r>
            </w:hyperlink>
          </w:p>
          <w:p w:rsidR="00013381" w:rsidRPr="00B25D3F" w:rsidRDefault="00013381" w:rsidP="00665701">
            <w:pPr>
              <w:tabs>
                <w:tab w:val="left" w:pos="1421"/>
              </w:tabs>
              <w:spacing w:after="0"/>
              <w:ind w:left="426" w:right="114"/>
              <w:jc w:val="both"/>
              <w:rPr>
                <w:rFonts w:eastAsia="Times New Roman" w:cstheme="minorHAnsi"/>
                <w:szCs w:val="20"/>
                <w:lang w:val="en-US"/>
              </w:rPr>
            </w:pPr>
          </w:p>
          <w:p w:rsidR="00B25D3F" w:rsidRDefault="00B25D3F" w:rsidP="00665701">
            <w:pPr>
              <w:tabs>
                <w:tab w:val="left" w:pos="1421"/>
              </w:tabs>
              <w:spacing w:after="0"/>
              <w:ind w:left="426" w:right="114"/>
              <w:jc w:val="both"/>
              <w:rPr>
                <w:rFonts w:eastAsia="Times New Roman" w:cstheme="minorHAnsi"/>
                <w:b/>
                <w:szCs w:val="20"/>
                <w:lang w:val="en-GB"/>
              </w:rPr>
            </w:pPr>
          </w:p>
          <w:p w:rsidR="00665701" w:rsidRDefault="00665701" w:rsidP="00665701">
            <w:pPr>
              <w:tabs>
                <w:tab w:val="left" w:pos="1421"/>
              </w:tabs>
              <w:spacing w:after="0"/>
              <w:ind w:left="426" w:right="114"/>
              <w:jc w:val="both"/>
              <w:rPr>
                <w:rFonts w:eastAsia="Times New Roman" w:cstheme="minorHAnsi"/>
                <w:b/>
                <w:sz w:val="20"/>
                <w:szCs w:val="20"/>
                <w:lang w:val="en-GB"/>
              </w:rPr>
            </w:pPr>
            <w:r>
              <w:rPr>
                <w:rFonts w:eastAsia="Times New Roman" w:cstheme="minorHAnsi"/>
                <w:b/>
                <w:szCs w:val="20"/>
                <w:lang w:val="en-GB"/>
              </w:rPr>
              <w:t>Deadlines</w:t>
            </w:r>
          </w:p>
          <w:p w:rsidR="00665701" w:rsidRDefault="00665701" w:rsidP="00665701">
            <w:pPr>
              <w:tabs>
                <w:tab w:val="left" w:pos="1421"/>
              </w:tabs>
              <w:spacing w:after="0"/>
              <w:ind w:left="426" w:right="114"/>
              <w:jc w:val="both"/>
              <w:rPr>
                <w:rFonts w:eastAsia="Times New Roman" w:cstheme="minorHAnsi"/>
                <w:sz w:val="20"/>
                <w:szCs w:val="20"/>
                <w:lang w:val="en-GB"/>
              </w:rPr>
            </w:pPr>
          </w:p>
          <w:p w:rsidR="005466B5" w:rsidRPr="00E868E9" w:rsidRDefault="00E97DCA" w:rsidP="00E868E9">
            <w:pPr>
              <w:tabs>
                <w:tab w:val="left" w:pos="1421"/>
              </w:tabs>
              <w:spacing w:after="0"/>
              <w:ind w:left="360" w:right="114"/>
              <w:jc w:val="both"/>
              <w:rPr>
                <w:rFonts w:eastAsia="Times New Roman" w:cstheme="minorHAnsi"/>
                <w:sz w:val="20"/>
                <w:szCs w:val="20"/>
              </w:rPr>
            </w:pPr>
            <w:r w:rsidRPr="00E868E9">
              <w:rPr>
                <w:rFonts w:eastAsia="Times New Roman" w:cstheme="minorHAnsi"/>
                <w:b/>
                <w:bCs/>
                <w:sz w:val="20"/>
                <w:szCs w:val="20"/>
                <w:lang w:val="en-GB"/>
              </w:rPr>
              <w:t>31 January 2020</w:t>
            </w:r>
          </w:p>
          <w:p w:rsidR="00E868E9" w:rsidRPr="00E868E9" w:rsidRDefault="00E868E9" w:rsidP="00E868E9">
            <w:pPr>
              <w:tabs>
                <w:tab w:val="left" w:pos="1421"/>
              </w:tabs>
              <w:spacing w:after="0"/>
              <w:ind w:left="426" w:right="114"/>
              <w:jc w:val="both"/>
              <w:rPr>
                <w:rFonts w:eastAsia="Times New Roman" w:cstheme="minorHAnsi"/>
                <w:sz w:val="20"/>
                <w:szCs w:val="20"/>
              </w:rPr>
            </w:pPr>
            <w:r w:rsidRPr="00E868E9">
              <w:rPr>
                <w:rFonts w:eastAsia="Times New Roman" w:cstheme="minorHAnsi"/>
                <w:sz w:val="20"/>
                <w:szCs w:val="20"/>
                <w:lang w:val="en-US"/>
              </w:rPr>
              <w:t>IPB (PT)</w:t>
            </w:r>
          </w:p>
          <w:p w:rsidR="00E868E9" w:rsidRPr="00E868E9" w:rsidRDefault="00E868E9" w:rsidP="00E868E9">
            <w:pPr>
              <w:tabs>
                <w:tab w:val="left" w:pos="1421"/>
              </w:tabs>
              <w:spacing w:after="0"/>
              <w:ind w:left="426" w:right="114"/>
              <w:jc w:val="both"/>
              <w:rPr>
                <w:rFonts w:eastAsia="Times New Roman" w:cstheme="minorHAnsi"/>
                <w:sz w:val="20"/>
                <w:szCs w:val="20"/>
                <w:lang w:val="en-US"/>
              </w:rPr>
            </w:pPr>
            <w:r w:rsidRPr="00E868E9">
              <w:rPr>
                <w:rFonts w:eastAsia="Times New Roman" w:cstheme="minorHAnsi"/>
                <w:sz w:val="20"/>
                <w:szCs w:val="20"/>
                <w:lang w:val="en-GB"/>
              </w:rPr>
              <w:t>Definition of the final list of the topics for the teachers` forum</w:t>
            </w:r>
          </w:p>
          <w:p w:rsidR="00E868E9" w:rsidRDefault="00E868E9" w:rsidP="00665701">
            <w:pPr>
              <w:tabs>
                <w:tab w:val="left" w:pos="1421"/>
              </w:tabs>
              <w:spacing w:after="0"/>
              <w:ind w:left="426" w:right="114"/>
              <w:jc w:val="both"/>
              <w:rPr>
                <w:rFonts w:eastAsia="Times New Roman" w:cstheme="minorHAnsi"/>
                <w:sz w:val="20"/>
                <w:szCs w:val="20"/>
                <w:lang w:val="en-US"/>
              </w:rPr>
            </w:pPr>
          </w:p>
          <w:p w:rsidR="00000000" w:rsidRPr="00013381" w:rsidRDefault="00AE5988" w:rsidP="00013381">
            <w:pPr>
              <w:tabs>
                <w:tab w:val="num" w:pos="720"/>
                <w:tab w:val="left" w:pos="1421"/>
              </w:tabs>
              <w:spacing w:after="0"/>
              <w:ind w:left="360" w:right="114"/>
              <w:jc w:val="both"/>
              <w:rPr>
                <w:rFonts w:eastAsia="Times New Roman" w:cstheme="minorHAnsi"/>
                <w:sz w:val="20"/>
                <w:szCs w:val="20"/>
                <w:lang w:val="en-US"/>
              </w:rPr>
            </w:pPr>
            <w:r w:rsidRPr="00013381">
              <w:rPr>
                <w:rFonts w:eastAsia="Times New Roman" w:cstheme="minorHAnsi"/>
                <w:b/>
                <w:bCs/>
                <w:sz w:val="20"/>
                <w:szCs w:val="20"/>
                <w:lang w:val="en-US"/>
              </w:rPr>
              <w:t xml:space="preserve">15 </w:t>
            </w:r>
            <w:r w:rsidRPr="00013381">
              <w:rPr>
                <w:rFonts w:eastAsia="Times New Roman" w:cstheme="minorHAnsi"/>
                <w:b/>
                <w:bCs/>
                <w:sz w:val="20"/>
                <w:szCs w:val="20"/>
                <w:lang w:val="en-GB"/>
              </w:rPr>
              <w:t>September</w:t>
            </w:r>
            <w:r w:rsidRPr="00013381">
              <w:rPr>
                <w:rFonts w:eastAsia="Times New Roman" w:cstheme="minorHAnsi"/>
                <w:b/>
                <w:bCs/>
                <w:sz w:val="20"/>
                <w:szCs w:val="20"/>
                <w:lang w:val="en-US"/>
              </w:rPr>
              <w:t xml:space="preserve"> 2020</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Pixel and EuroED</w:t>
            </w:r>
          </w:p>
          <w:p w:rsid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Production of template for good practice</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p>
          <w:p w:rsidR="00000000" w:rsidRPr="00013381" w:rsidRDefault="00AE5988" w:rsidP="00013381">
            <w:pPr>
              <w:tabs>
                <w:tab w:val="num" w:pos="720"/>
                <w:tab w:val="left" w:pos="1421"/>
              </w:tabs>
              <w:spacing w:after="0"/>
              <w:ind w:left="360" w:right="114"/>
              <w:jc w:val="both"/>
              <w:rPr>
                <w:rFonts w:eastAsia="Times New Roman" w:cstheme="minorHAnsi"/>
                <w:sz w:val="20"/>
                <w:szCs w:val="20"/>
                <w:lang w:val="en-US"/>
              </w:rPr>
            </w:pPr>
            <w:r w:rsidRPr="00013381">
              <w:rPr>
                <w:rFonts w:eastAsia="Times New Roman" w:cstheme="minorHAnsi"/>
                <w:b/>
                <w:bCs/>
                <w:sz w:val="20"/>
                <w:szCs w:val="20"/>
                <w:lang w:val="en-US"/>
              </w:rPr>
              <w:t xml:space="preserve">30 </w:t>
            </w:r>
            <w:r w:rsidRPr="00013381">
              <w:rPr>
                <w:rFonts w:eastAsia="Times New Roman" w:cstheme="minorHAnsi"/>
                <w:b/>
                <w:bCs/>
                <w:sz w:val="20"/>
                <w:szCs w:val="20"/>
                <w:lang w:val="en-GB"/>
              </w:rPr>
              <w:t>Septembe</w:t>
            </w:r>
            <w:r w:rsidRPr="00013381">
              <w:rPr>
                <w:rFonts w:eastAsia="Times New Roman" w:cstheme="minorHAnsi"/>
                <w:b/>
                <w:bCs/>
                <w:sz w:val="20"/>
                <w:szCs w:val="20"/>
                <w:lang w:val="en-GB"/>
              </w:rPr>
              <w:t>r</w:t>
            </w:r>
            <w:r w:rsidRPr="00013381">
              <w:rPr>
                <w:rFonts w:eastAsia="Times New Roman" w:cstheme="minorHAnsi"/>
                <w:b/>
                <w:bCs/>
                <w:sz w:val="20"/>
                <w:szCs w:val="20"/>
                <w:lang w:val="en-US"/>
              </w:rPr>
              <w:t xml:space="preserve"> 2020</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HEIs</w:t>
            </w:r>
          </w:p>
          <w:p w:rsid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Suggest tags for discussions</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p>
          <w:p w:rsidR="00000000" w:rsidRPr="00013381" w:rsidRDefault="00AE5988" w:rsidP="00013381">
            <w:pPr>
              <w:tabs>
                <w:tab w:val="num" w:pos="720"/>
                <w:tab w:val="left" w:pos="1421"/>
              </w:tabs>
              <w:spacing w:after="0"/>
              <w:ind w:left="360" w:right="114"/>
              <w:jc w:val="both"/>
              <w:rPr>
                <w:rFonts w:eastAsia="Times New Roman" w:cstheme="minorHAnsi"/>
                <w:sz w:val="20"/>
                <w:szCs w:val="20"/>
                <w:lang w:val="en-US"/>
              </w:rPr>
            </w:pPr>
            <w:r w:rsidRPr="00013381">
              <w:rPr>
                <w:rFonts w:eastAsia="Times New Roman" w:cstheme="minorHAnsi"/>
                <w:b/>
                <w:bCs/>
                <w:sz w:val="20"/>
                <w:szCs w:val="20"/>
                <w:lang w:val="en-US"/>
              </w:rPr>
              <w:t xml:space="preserve">15 </w:t>
            </w:r>
            <w:r w:rsidRPr="00013381">
              <w:rPr>
                <w:rFonts w:eastAsia="Times New Roman" w:cstheme="minorHAnsi"/>
                <w:b/>
                <w:bCs/>
                <w:sz w:val="20"/>
                <w:szCs w:val="20"/>
                <w:lang w:val="en-GB"/>
              </w:rPr>
              <w:t>December</w:t>
            </w:r>
            <w:r w:rsidRPr="00013381">
              <w:rPr>
                <w:rFonts w:eastAsia="Times New Roman" w:cstheme="minorHAnsi"/>
                <w:b/>
                <w:bCs/>
                <w:sz w:val="20"/>
                <w:szCs w:val="20"/>
                <w:lang w:val="en-US"/>
              </w:rPr>
              <w:t xml:space="preserve"> 2020</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 xml:space="preserve">All HEIs </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 xml:space="preserve">Identification of 2 good practices and upload them on the forum dedicated to “Experiments using </w:t>
            </w:r>
            <w:proofErr w:type="spellStart"/>
            <w:r w:rsidRPr="00013381">
              <w:rPr>
                <w:rFonts w:eastAsia="Times New Roman" w:cstheme="minorHAnsi"/>
                <w:sz w:val="20"/>
                <w:szCs w:val="20"/>
                <w:lang w:val="en-US"/>
              </w:rPr>
              <w:t>MathE</w:t>
            </w:r>
            <w:proofErr w:type="spellEnd"/>
            <w:r w:rsidRPr="00013381">
              <w:rPr>
                <w:rFonts w:eastAsia="Times New Roman" w:cstheme="minorHAnsi"/>
                <w:sz w:val="20"/>
                <w:szCs w:val="20"/>
                <w:lang w:val="en-US"/>
              </w:rPr>
              <w:t xml:space="preserve">” </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 </w:t>
            </w:r>
          </w:p>
          <w:p w:rsidR="00000000" w:rsidRPr="00013381" w:rsidRDefault="00AE5988" w:rsidP="00013381">
            <w:pPr>
              <w:tabs>
                <w:tab w:val="num" w:pos="720"/>
                <w:tab w:val="left" w:pos="1421"/>
              </w:tabs>
              <w:spacing w:after="0"/>
              <w:ind w:left="360" w:right="114"/>
              <w:jc w:val="both"/>
              <w:rPr>
                <w:rFonts w:eastAsia="Times New Roman" w:cstheme="minorHAnsi"/>
                <w:sz w:val="20"/>
                <w:szCs w:val="20"/>
                <w:lang w:val="en-US"/>
              </w:rPr>
            </w:pPr>
            <w:r w:rsidRPr="00013381">
              <w:rPr>
                <w:rFonts w:eastAsia="Times New Roman" w:cstheme="minorHAnsi"/>
                <w:b/>
                <w:bCs/>
                <w:sz w:val="20"/>
                <w:szCs w:val="20"/>
                <w:lang w:val="en-US"/>
              </w:rPr>
              <w:t xml:space="preserve">31 </w:t>
            </w:r>
            <w:r w:rsidRPr="00013381">
              <w:rPr>
                <w:rFonts w:eastAsia="Times New Roman" w:cstheme="minorHAnsi"/>
                <w:b/>
                <w:bCs/>
                <w:sz w:val="20"/>
                <w:szCs w:val="20"/>
                <w:lang w:val="en-GB"/>
              </w:rPr>
              <w:t>January</w:t>
            </w:r>
            <w:r w:rsidRPr="00013381">
              <w:rPr>
                <w:rFonts w:eastAsia="Times New Roman" w:cstheme="minorHAnsi"/>
                <w:b/>
                <w:bCs/>
                <w:sz w:val="20"/>
                <w:szCs w:val="20"/>
                <w:lang w:val="en-US"/>
              </w:rPr>
              <w:t xml:space="preserve"> 2020</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proofErr w:type="spellStart"/>
            <w:r w:rsidRPr="00013381">
              <w:rPr>
                <w:rFonts w:eastAsia="Times New Roman" w:cstheme="minorHAnsi"/>
                <w:sz w:val="20"/>
                <w:szCs w:val="20"/>
                <w:lang w:val="en-US"/>
              </w:rPr>
              <w:t>EuroEd</w:t>
            </w:r>
            <w:proofErr w:type="spellEnd"/>
            <w:r w:rsidRPr="00013381">
              <w:rPr>
                <w:rFonts w:eastAsia="Times New Roman" w:cstheme="minorHAnsi"/>
                <w:sz w:val="20"/>
                <w:szCs w:val="20"/>
                <w:lang w:val="en-US"/>
              </w:rPr>
              <w:t xml:space="preserve"> (RO)</w:t>
            </w:r>
          </w:p>
          <w:p w:rsidR="00013381" w:rsidRPr="00013381" w:rsidRDefault="00013381" w:rsidP="00013381">
            <w:pPr>
              <w:tabs>
                <w:tab w:val="left" w:pos="1421"/>
              </w:tabs>
              <w:spacing w:after="0"/>
              <w:ind w:left="426" w:right="114"/>
              <w:jc w:val="both"/>
              <w:rPr>
                <w:rFonts w:eastAsia="Times New Roman" w:cstheme="minorHAnsi"/>
                <w:sz w:val="20"/>
                <w:szCs w:val="20"/>
                <w:lang w:val="en-US"/>
              </w:rPr>
            </w:pPr>
            <w:r w:rsidRPr="00013381">
              <w:rPr>
                <w:rFonts w:eastAsia="Times New Roman" w:cstheme="minorHAnsi"/>
                <w:sz w:val="20"/>
                <w:szCs w:val="20"/>
                <w:lang w:val="en-US"/>
              </w:rPr>
              <w:t>Guidebook Edition</w:t>
            </w:r>
          </w:p>
          <w:p w:rsidR="00013381" w:rsidRPr="00E868E9" w:rsidRDefault="00013381" w:rsidP="00665701">
            <w:pPr>
              <w:tabs>
                <w:tab w:val="left" w:pos="1421"/>
              </w:tabs>
              <w:spacing w:after="0"/>
              <w:ind w:left="426" w:right="114"/>
              <w:jc w:val="both"/>
              <w:rPr>
                <w:rFonts w:eastAsia="Times New Roman" w:cstheme="minorHAnsi"/>
                <w:sz w:val="20"/>
                <w:szCs w:val="20"/>
                <w:lang w:val="en-US"/>
              </w:rPr>
            </w:pPr>
          </w:p>
          <w:p w:rsidR="00B4778E" w:rsidRDefault="00B4778E" w:rsidP="00B25D3F">
            <w:pPr>
              <w:numPr>
                <w:ilvl w:val="0"/>
                <w:numId w:val="8"/>
              </w:numPr>
              <w:suppressAutoHyphens w:val="0"/>
              <w:spacing w:before="240" w:after="0" w:line="240" w:lineRule="auto"/>
              <w:ind w:right="114"/>
              <w:jc w:val="both"/>
              <w:rPr>
                <w:rFonts w:eastAsiaTheme="minorEastAsia"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of the project’s events</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r>
              <w:rPr>
                <w:rFonts w:asciiTheme="minorHAnsi" w:hAnsiTheme="minorHAnsi" w:cstheme="minorHAnsi"/>
                <w:sz w:val="20"/>
                <w:szCs w:val="24"/>
                <w:lang w:val="en-US"/>
              </w:rPr>
              <w:t>Lorenzo Martellini from Pixel (IT) presents the multiplier events which are foreseen in project.</w:t>
            </w:r>
          </w:p>
          <w:p w:rsidR="00B4778E" w:rsidRDefault="00B4778E">
            <w:pPr>
              <w:pStyle w:val="Nessunaspaziatura1"/>
              <w:spacing w:line="276" w:lineRule="auto"/>
              <w:ind w:left="426" w:right="114"/>
              <w:jc w:val="both"/>
              <w:rPr>
                <w:rFonts w:asciiTheme="minorHAnsi" w:hAnsiTheme="minorHAnsi" w:cstheme="minorHAnsi"/>
                <w:sz w:val="20"/>
                <w:szCs w:val="24"/>
                <w:lang w:val="en-US"/>
              </w:rPr>
            </w:pPr>
          </w:p>
          <w:p w:rsidR="00B4778E" w:rsidRPr="00013381" w:rsidRDefault="00B4778E" w:rsidP="00013381">
            <w:pPr>
              <w:pStyle w:val="ListParagraph"/>
              <w:numPr>
                <w:ilvl w:val="1"/>
                <w:numId w:val="18"/>
              </w:numPr>
              <w:suppressAutoHyphens w:val="0"/>
              <w:spacing w:before="240" w:after="0" w:line="240" w:lineRule="auto"/>
              <w:ind w:right="114"/>
              <w:jc w:val="both"/>
              <w:rPr>
                <w:rFonts w:asciiTheme="minorHAnsi" w:eastAsia="Times New Roman" w:hAnsiTheme="minorHAnsi" w:cstheme="minorHAnsi"/>
                <w:b/>
                <w:sz w:val="24"/>
                <w:szCs w:val="24"/>
                <w:lang w:val="en-GB"/>
              </w:rPr>
            </w:pPr>
            <w:r w:rsidRPr="00013381">
              <w:rPr>
                <w:rFonts w:eastAsia="Times New Roman" w:cstheme="minorHAnsi"/>
                <w:b/>
                <w:sz w:val="24"/>
                <w:szCs w:val="24"/>
                <w:lang w:val="en-GB"/>
              </w:rPr>
              <w:t>Multiplayer events (ME)</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Actions to be Carried Out</w:t>
            </w:r>
          </w:p>
          <w:p w:rsidR="00A6320B" w:rsidRPr="00A6320B" w:rsidRDefault="00A6320B" w:rsidP="00A6320B">
            <w:pPr>
              <w:spacing w:after="0"/>
              <w:ind w:left="426" w:right="114"/>
              <w:jc w:val="both"/>
              <w:rPr>
                <w:rFonts w:cstheme="minorHAnsi"/>
                <w:sz w:val="20"/>
                <w:szCs w:val="20"/>
                <w:lang w:val="en-US"/>
              </w:rPr>
            </w:pPr>
            <w:r w:rsidRPr="00A6320B">
              <w:rPr>
                <w:rFonts w:cstheme="minorHAnsi"/>
                <w:sz w:val="20"/>
                <w:szCs w:val="20"/>
                <w:lang w:val="en-GB"/>
              </w:rPr>
              <w:t>Organisation of a 5 dissemination events at national level on the:</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Student's Assessment Toolkit </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Online Math Library of Video Lessons and Teaching Materials</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Community of Practice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eastAsiaTheme="minorEastAsia" w:hAnsiTheme="minorHAnsi" w:cstheme="minorHAnsi"/>
                <w:sz w:val="20"/>
                <w:szCs w:val="20"/>
                <w:lang w:val="en-US"/>
              </w:rPr>
              <w:t xml:space="preserve"> </w:t>
            </w: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Templates and Tools</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ME.1 - Multiplier Event Form</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ME.2 - Programme Template</w:t>
            </w:r>
          </w:p>
          <w:p w:rsidR="00B4778E" w:rsidRDefault="00B4778E">
            <w:pPr>
              <w:pStyle w:val="Nessunaspaziatura1"/>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lastRenderedPageBreak/>
              <w:t>ME.3 - List of Participants Template</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ME.4 - Minutes form </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Expected Results</w:t>
            </w:r>
          </w:p>
          <w:p w:rsidR="00A6320B" w:rsidRPr="00013381" w:rsidRDefault="00A6320B" w:rsidP="00013381">
            <w:pPr>
              <w:pStyle w:val="ListParagraph"/>
              <w:numPr>
                <w:ilvl w:val="0"/>
                <w:numId w:val="20"/>
              </w:numPr>
              <w:spacing w:after="0"/>
              <w:ind w:right="114"/>
              <w:rPr>
                <w:rFonts w:cstheme="minorHAnsi"/>
                <w:sz w:val="20"/>
                <w:szCs w:val="20"/>
                <w:lang w:val="en-US"/>
              </w:rPr>
            </w:pPr>
            <w:r w:rsidRPr="00013381">
              <w:rPr>
                <w:rFonts w:cstheme="minorHAnsi"/>
                <w:sz w:val="20"/>
                <w:szCs w:val="20"/>
                <w:lang w:val="en-GB"/>
              </w:rPr>
              <w:t xml:space="preserve">4 dissemination events </w:t>
            </w:r>
          </w:p>
          <w:p w:rsidR="00A6320B" w:rsidRPr="00A6320B" w:rsidRDefault="00A6320B" w:rsidP="00013381">
            <w:pPr>
              <w:spacing w:after="0"/>
              <w:ind w:left="1134" w:right="114"/>
              <w:rPr>
                <w:rFonts w:cstheme="minorHAnsi"/>
                <w:sz w:val="20"/>
                <w:szCs w:val="20"/>
              </w:rPr>
            </w:pPr>
            <w:r w:rsidRPr="00A6320B">
              <w:rPr>
                <w:rFonts w:cstheme="minorHAnsi"/>
                <w:sz w:val="20"/>
                <w:szCs w:val="20"/>
              </w:rPr>
              <w:t>LIT (IE), UniGenova (IT), KTU (LT), TUIasi (RO)</w:t>
            </w:r>
          </w:p>
          <w:p w:rsidR="00A6320B" w:rsidRDefault="00A6320B" w:rsidP="00013381">
            <w:pPr>
              <w:spacing w:after="0"/>
              <w:ind w:left="1134" w:right="114"/>
              <w:rPr>
                <w:rFonts w:cstheme="minorHAnsi"/>
                <w:sz w:val="20"/>
                <w:szCs w:val="20"/>
                <w:lang w:val="en-US"/>
              </w:rPr>
            </w:pPr>
            <w:r w:rsidRPr="00A6320B">
              <w:rPr>
                <w:rFonts w:cstheme="minorHAnsi"/>
                <w:sz w:val="20"/>
                <w:szCs w:val="20"/>
                <w:lang w:val="en-GB"/>
              </w:rPr>
              <w:t>involvement of 20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013381" w:rsidRPr="00A6320B" w:rsidRDefault="00013381" w:rsidP="00013381">
            <w:pPr>
              <w:spacing w:after="0"/>
              <w:ind w:left="426" w:right="114"/>
              <w:rPr>
                <w:rFonts w:cstheme="minorHAnsi"/>
                <w:sz w:val="20"/>
                <w:szCs w:val="20"/>
                <w:lang w:val="en-US"/>
              </w:rPr>
            </w:pPr>
          </w:p>
          <w:p w:rsidR="00A6320B" w:rsidRPr="00013381" w:rsidRDefault="00013381" w:rsidP="00013381">
            <w:pPr>
              <w:pStyle w:val="ListParagraph"/>
              <w:numPr>
                <w:ilvl w:val="0"/>
                <w:numId w:val="20"/>
              </w:numPr>
              <w:spacing w:after="0"/>
              <w:ind w:right="114"/>
              <w:rPr>
                <w:rFonts w:cstheme="minorHAnsi"/>
                <w:sz w:val="20"/>
                <w:szCs w:val="20"/>
                <w:lang w:val="en-US"/>
              </w:rPr>
            </w:pPr>
            <w:r w:rsidRPr="00013381">
              <w:rPr>
                <w:rFonts w:cstheme="minorHAnsi"/>
                <w:sz w:val="20"/>
                <w:szCs w:val="20"/>
                <w:lang w:val="en-GB"/>
              </w:rPr>
              <w:t>Project Final Conference</w:t>
            </w:r>
          </w:p>
          <w:p w:rsidR="00A6320B" w:rsidRPr="00A6320B" w:rsidRDefault="00A6320B" w:rsidP="00013381">
            <w:pPr>
              <w:spacing w:after="0"/>
              <w:ind w:left="1134" w:right="114"/>
              <w:rPr>
                <w:rFonts w:cstheme="minorHAnsi"/>
                <w:sz w:val="20"/>
                <w:szCs w:val="20"/>
                <w:lang w:val="en-US"/>
              </w:rPr>
            </w:pPr>
            <w:r w:rsidRPr="00A6320B">
              <w:rPr>
                <w:rFonts w:cstheme="minorHAnsi"/>
                <w:sz w:val="20"/>
                <w:szCs w:val="20"/>
                <w:lang w:val="en-US"/>
              </w:rPr>
              <w:t>IPB (PT)</w:t>
            </w:r>
          </w:p>
          <w:p w:rsidR="00A6320B" w:rsidRDefault="00A6320B" w:rsidP="00013381">
            <w:pPr>
              <w:spacing w:after="0"/>
              <w:ind w:left="1134" w:right="114"/>
              <w:rPr>
                <w:rFonts w:cstheme="minorHAnsi"/>
                <w:sz w:val="20"/>
                <w:szCs w:val="20"/>
                <w:lang w:val="en-US"/>
              </w:rPr>
            </w:pPr>
            <w:r w:rsidRPr="00A6320B">
              <w:rPr>
                <w:rFonts w:cstheme="minorHAnsi"/>
                <w:sz w:val="20"/>
                <w:szCs w:val="20"/>
                <w:lang w:val="en-GB"/>
              </w:rPr>
              <w:t>involvement of 40 participants lecturers/researchers/teachers/policy makers (</w:t>
            </w:r>
            <w:r w:rsidRPr="00A6320B">
              <w:rPr>
                <w:rFonts w:cstheme="minorHAnsi"/>
                <w:sz w:val="20"/>
                <w:szCs w:val="20"/>
                <w:u w:val="single"/>
                <w:lang w:val="en-US"/>
              </w:rPr>
              <w:t xml:space="preserve">only participants from </w:t>
            </w:r>
            <w:proofErr w:type="spellStart"/>
            <w:r w:rsidRPr="00A6320B">
              <w:rPr>
                <w:rFonts w:cstheme="minorHAnsi"/>
                <w:sz w:val="20"/>
                <w:szCs w:val="20"/>
                <w:u w:val="single"/>
                <w:lang w:val="en-US"/>
              </w:rPr>
              <w:t>organisations</w:t>
            </w:r>
            <w:proofErr w:type="spellEnd"/>
            <w:r w:rsidRPr="00A6320B">
              <w:rPr>
                <w:rFonts w:cstheme="minorHAnsi"/>
                <w:sz w:val="20"/>
                <w:szCs w:val="20"/>
                <w:u w:val="single"/>
                <w:lang w:val="en-US"/>
              </w:rPr>
              <w:t xml:space="preserve"> other than the beneficiaries</w:t>
            </w:r>
            <w:r w:rsidRPr="00A6320B">
              <w:rPr>
                <w:rFonts w:cstheme="minorHAnsi"/>
                <w:sz w:val="20"/>
                <w:szCs w:val="20"/>
                <w:lang w:val="en-US"/>
              </w:rPr>
              <w:t>)</w:t>
            </w:r>
          </w:p>
          <w:p w:rsidR="00013381" w:rsidRPr="00A6320B" w:rsidRDefault="00013381" w:rsidP="00013381">
            <w:pPr>
              <w:spacing w:after="0"/>
              <w:ind w:left="426" w:right="114"/>
              <w:rPr>
                <w:rFonts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b/>
                <w:sz w:val="20"/>
                <w:szCs w:val="20"/>
                <w:lang w:val="en-US" w:eastAsia="ar-SA"/>
              </w:rPr>
            </w:pPr>
            <w:r>
              <w:rPr>
                <w:rFonts w:asciiTheme="minorHAnsi" w:hAnsiTheme="minorHAnsi" w:cstheme="minorHAnsi"/>
                <w:b/>
                <w:sz w:val="20"/>
                <w:szCs w:val="20"/>
                <w:lang w:val="en-US" w:eastAsia="ar-SA"/>
              </w:rPr>
              <w:t>Deadlines</w:t>
            </w:r>
          </w:p>
          <w:p w:rsidR="00B4778E" w:rsidRDefault="00013381">
            <w:pPr>
              <w:pStyle w:val="Nessunaspaziatura1"/>
              <w:ind w:left="426" w:right="114"/>
              <w:jc w:val="both"/>
              <w:rPr>
                <w:rFonts w:cstheme="minorHAnsi"/>
                <w:b/>
                <w:bCs/>
                <w:sz w:val="20"/>
                <w:szCs w:val="24"/>
                <w:lang w:val="en-GB"/>
              </w:rPr>
            </w:pPr>
            <w:r>
              <w:rPr>
                <w:rFonts w:cstheme="minorHAnsi"/>
                <w:b/>
                <w:bCs/>
                <w:sz w:val="20"/>
                <w:szCs w:val="24"/>
                <w:lang w:val="en-GB"/>
              </w:rPr>
              <w:t>30 June</w:t>
            </w:r>
            <w:r w:rsidR="00A6320B">
              <w:rPr>
                <w:rFonts w:cstheme="minorHAnsi"/>
                <w:b/>
                <w:bCs/>
                <w:sz w:val="20"/>
                <w:szCs w:val="24"/>
                <w:lang w:val="en-GB"/>
              </w:rPr>
              <w:t xml:space="preserve"> 2021</w:t>
            </w:r>
          </w:p>
          <w:p w:rsidR="00B4778E" w:rsidRDefault="00A6320B">
            <w:pPr>
              <w:pStyle w:val="Nessunaspaziatura1"/>
              <w:ind w:left="426" w:right="114"/>
              <w:jc w:val="both"/>
              <w:rPr>
                <w:rFonts w:cstheme="minorHAnsi"/>
                <w:bCs/>
                <w:sz w:val="20"/>
                <w:szCs w:val="24"/>
                <w:lang w:val="en-GB"/>
              </w:rPr>
            </w:pPr>
            <w:r>
              <w:rPr>
                <w:rFonts w:cstheme="minorHAnsi"/>
                <w:bCs/>
                <w:sz w:val="20"/>
                <w:szCs w:val="24"/>
                <w:lang w:val="en-US"/>
              </w:rPr>
              <w:t>HEIs</w:t>
            </w:r>
          </w:p>
          <w:p w:rsidR="00A6320B" w:rsidRPr="00A6320B" w:rsidRDefault="00A6320B" w:rsidP="00A6320B">
            <w:pPr>
              <w:pStyle w:val="Nessunaspaziatura1"/>
              <w:ind w:left="426" w:right="114"/>
              <w:jc w:val="both"/>
              <w:rPr>
                <w:rFonts w:cstheme="minorHAnsi"/>
                <w:bCs/>
                <w:sz w:val="20"/>
                <w:szCs w:val="24"/>
                <w:lang w:val="en-US"/>
              </w:rPr>
            </w:pPr>
            <w:r w:rsidRPr="00A6320B">
              <w:rPr>
                <w:rFonts w:cstheme="minorHAnsi"/>
                <w:bCs/>
                <w:sz w:val="20"/>
                <w:szCs w:val="24"/>
                <w:lang w:val="en-GB"/>
              </w:rPr>
              <w:t>Sending of documents related to the multiplier events</w:t>
            </w:r>
          </w:p>
          <w:p w:rsidR="00A6320B" w:rsidRDefault="00A6320B">
            <w:pPr>
              <w:spacing w:after="0" w:line="240" w:lineRule="auto"/>
              <w:ind w:left="360" w:right="114"/>
              <w:jc w:val="both"/>
              <w:rPr>
                <w:rFonts w:cstheme="minorHAnsi"/>
                <w:b/>
                <w:bCs/>
                <w:sz w:val="20"/>
                <w:szCs w:val="24"/>
                <w:lang w:val="en-US"/>
              </w:rPr>
            </w:pPr>
          </w:p>
          <w:p w:rsidR="00A6320B" w:rsidRPr="00A6320B" w:rsidRDefault="00B4778E" w:rsidP="00013381">
            <w:pPr>
              <w:numPr>
                <w:ilvl w:val="1"/>
                <w:numId w:val="18"/>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cstheme="minorHAnsi"/>
                <w:b/>
                <w:sz w:val="24"/>
                <w:szCs w:val="24"/>
                <w:lang w:val="en-GB"/>
              </w:rPr>
              <w:t xml:space="preserve"> </w:t>
            </w:r>
            <w:r w:rsidR="00A6320B" w:rsidRPr="00A6320B">
              <w:rPr>
                <w:rFonts w:eastAsia="Times New Roman" w:cstheme="minorHAnsi"/>
                <w:b/>
                <w:sz w:val="24"/>
                <w:szCs w:val="24"/>
                <w:lang w:val="en-GB"/>
              </w:rPr>
              <w:t>Training Activity</w:t>
            </w:r>
            <w:r w:rsidR="00A6320B">
              <w:rPr>
                <w:rFonts w:eastAsia="Times New Roman" w:cstheme="minorHAnsi"/>
                <w:b/>
                <w:sz w:val="24"/>
                <w:szCs w:val="24"/>
                <w:lang w:val="en-GB"/>
              </w:rPr>
              <w:t xml:space="preserve"> (TA)</w:t>
            </w:r>
          </w:p>
          <w:p w:rsidR="00A6320B" w:rsidRPr="00A6320B" w:rsidRDefault="00A6320B" w:rsidP="00A6320B">
            <w:pPr>
              <w:suppressAutoHyphens w:val="0"/>
              <w:spacing w:after="0"/>
              <w:ind w:left="426"/>
              <w:jc w:val="both"/>
              <w:rPr>
                <w:b/>
                <w:sz w:val="20"/>
                <w:szCs w:val="20"/>
                <w:lang w:val="en-US"/>
              </w:rPr>
            </w:pP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Actions to be Carried Out</w:t>
            </w:r>
          </w:p>
          <w:p w:rsidR="00A6320B" w:rsidRPr="00A6320B" w:rsidRDefault="00A6320B" w:rsidP="00013381">
            <w:pPr>
              <w:suppressAutoHyphens w:val="0"/>
              <w:spacing w:after="0"/>
              <w:ind w:left="360"/>
              <w:contextualSpacing/>
              <w:jc w:val="both"/>
              <w:rPr>
                <w:sz w:val="20"/>
                <w:szCs w:val="20"/>
                <w:lang w:val="en-GB"/>
              </w:rPr>
            </w:pPr>
            <w:r w:rsidRPr="00A6320B">
              <w:rPr>
                <w:sz w:val="20"/>
                <w:szCs w:val="20"/>
                <w:lang w:val="en-GB"/>
              </w:rPr>
              <w:t xml:space="preserve">Organisation in </w:t>
            </w:r>
            <w:proofErr w:type="spellStart"/>
            <w:r>
              <w:rPr>
                <w:sz w:val="20"/>
                <w:szCs w:val="20"/>
                <w:lang w:val="en-GB"/>
              </w:rPr>
              <w:t>Braganca</w:t>
            </w:r>
            <w:proofErr w:type="spellEnd"/>
            <w:r w:rsidRPr="00A6320B">
              <w:rPr>
                <w:sz w:val="20"/>
                <w:szCs w:val="20"/>
                <w:lang w:val="en-GB"/>
              </w:rPr>
              <w:t xml:space="preserve"> of a training event:</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Topics: efficient use of the IOs during the lesson and for </w:t>
            </w:r>
            <w:proofErr w:type="spellStart"/>
            <w:r w:rsidRPr="00013381">
              <w:rPr>
                <w:rFonts w:cstheme="minorHAnsi"/>
                <w:sz w:val="20"/>
                <w:szCs w:val="20"/>
                <w:lang w:val="en-US"/>
              </w:rPr>
              <w:t>self learning</w:t>
            </w:r>
            <w:proofErr w:type="spellEnd"/>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Participants: 2 members of the staff per each HEIs</w:t>
            </w:r>
          </w:p>
          <w:p w:rsidR="001C06C6"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Period: </w:t>
            </w:r>
            <w:r w:rsidR="00013381">
              <w:rPr>
                <w:rFonts w:cstheme="minorHAnsi"/>
                <w:sz w:val="20"/>
                <w:szCs w:val="20"/>
                <w:lang w:val="en-US"/>
              </w:rPr>
              <w:t>12 – 16 April 2021</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Duration: 7 days (including 2 travelling days)</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Certification: ECTS credits according to the duration of the training course</w:t>
            </w:r>
          </w:p>
          <w:p w:rsidR="00A6320B" w:rsidRDefault="00A6320B" w:rsidP="00A6320B">
            <w:pPr>
              <w:suppressAutoHyphens w:val="0"/>
              <w:spacing w:after="0"/>
              <w:ind w:left="426"/>
              <w:jc w:val="both"/>
              <w:rPr>
                <w:sz w:val="20"/>
                <w:szCs w:val="20"/>
                <w:lang w:val="en-US"/>
              </w:rPr>
            </w:pPr>
            <w:r w:rsidRPr="00A6320B">
              <w:rPr>
                <w:sz w:val="20"/>
                <w:szCs w:val="20"/>
                <w:lang w:val="en-US"/>
              </w:rPr>
              <w:t xml:space="preserve"> </w:t>
            </w:r>
            <w:r w:rsidR="00013381">
              <w:rPr>
                <w:sz w:val="20"/>
                <w:szCs w:val="20"/>
                <w:lang w:val="en-US"/>
              </w:rPr>
              <w:t>More information are available in the PPT presentation annexed to the minutes</w:t>
            </w:r>
          </w:p>
          <w:p w:rsidR="00013381" w:rsidRPr="00A6320B" w:rsidRDefault="00013381" w:rsidP="00A6320B">
            <w:pPr>
              <w:suppressAutoHyphens w:val="0"/>
              <w:spacing w:after="0"/>
              <w:ind w:left="426"/>
              <w:jc w:val="both"/>
              <w:rPr>
                <w:sz w:val="20"/>
                <w:szCs w:val="20"/>
                <w:lang w:val="en-US"/>
              </w:rPr>
            </w:pP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Templates and Tools</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TA.1 – Register</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TA.2 – Programme </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TA.3 – Certificate</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TA.4 – Contents for the Mobility </w:t>
            </w:r>
            <w:proofErr w:type="spellStart"/>
            <w:r w:rsidRPr="00013381">
              <w:rPr>
                <w:rFonts w:cstheme="minorHAnsi"/>
                <w:sz w:val="20"/>
                <w:szCs w:val="20"/>
                <w:lang w:val="en-US"/>
              </w:rPr>
              <w:t>Europass</w:t>
            </w:r>
            <w:proofErr w:type="spellEnd"/>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TA.5 – Participants Profile</w:t>
            </w:r>
          </w:p>
          <w:p w:rsidR="00A6320B" w:rsidRPr="00013381" w:rsidRDefault="00A6320B" w:rsidP="00013381">
            <w:pPr>
              <w:pStyle w:val="ListParagraph"/>
              <w:numPr>
                <w:ilvl w:val="0"/>
                <w:numId w:val="19"/>
              </w:numPr>
              <w:spacing w:after="0"/>
              <w:ind w:right="114"/>
              <w:jc w:val="both"/>
              <w:rPr>
                <w:rFonts w:cstheme="minorHAnsi"/>
                <w:sz w:val="20"/>
                <w:szCs w:val="20"/>
                <w:lang w:val="en-US"/>
              </w:rPr>
            </w:pPr>
            <w:r w:rsidRPr="00013381">
              <w:rPr>
                <w:rFonts w:cstheme="minorHAnsi"/>
                <w:sz w:val="20"/>
                <w:szCs w:val="20"/>
                <w:lang w:val="en-US"/>
              </w:rPr>
              <w:t xml:space="preserve">TA.6 – Report </w:t>
            </w:r>
          </w:p>
          <w:p w:rsidR="00A6320B" w:rsidRPr="00A6320B" w:rsidRDefault="00A6320B" w:rsidP="00A6320B">
            <w:pPr>
              <w:suppressAutoHyphens w:val="0"/>
              <w:spacing w:after="0"/>
              <w:ind w:left="426"/>
              <w:jc w:val="both"/>
              <w:rPr>
                <w:sz w:val="20"/>
                <w:szCs w:val="20"/>
                <w:lang w:val="en-US"/>
              </w:rPr>
            </w:pPr>
            <w:r w:rsidRPr="00A6320B">
              <w:rPr>
                <w:sz w:val="20"/>
                <w:szCs w:val="20"/>
                <w:lang w:val="en-US"/>
              </w:rPr>
              <w:t xml:space="preserve"> </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t>Deadlines:</w:t>
            </w:r>
          </w:p>
          <w:p w:rsidR="00A6320B" w:rsidRPr="00A6320B" w:rsidRDefault="00A6320B" w:rsidP="00A6320B">
            <w:pPr>
              <w:suppressAutoHyphens w:val="0"/>
              <w:spacing w:after="0"/>
              <w:ind w:left="426"/>
              <w:jc w:val="both"/>
              <w:rPr>
                <w:b/>
                <w:sz w:val="20"/>
                <w:szCs w:val="20"/>
                <w:lang w:val="en-US"/>
              </w:rPr>
            </w:pPr>
            <w:r w:rsidRPr="00A6320B">
              <w:rPr>
                <w:b/>
                <w:sz w:val="20"/>
                <w:szCs w:val="20"/>
                <w:lang w:val="en-US"/>
              </w:rPr>
              <w:br/>
            </w:r>
            <w:r w:rsidRPr="00A6320B">
              <w:rPr>
                <w:rFonts w:eastAsia="Times New Roman"/>
                <w:b/>
                <w:bCs/>
                <w:sz w:val="20"/>
                <w:szCs w:val="20"/>
                <w:lang w:val="en-GB"/>
              </w:rPr>
              <w:t xml:space="preserve">30 </w:t>
            </w:r>
            <w:r w:rsidR="00013381" w:rsidRPr="00013381">
              <w:rPr>
                <w:rFonts w:eastAsia="Times New Roman"/>
                <w:b/>
                <w:bCs/>
                <w:sz w:val="20"/>
                <w:szCs w:val="20"/>
                <w:lang w:val="en-GB"/>
              </w:rPr>
              <w:t xml:space="preserve">November </w:t>
            </w:r>
            <w:r w:rsidR="006047FA">
              <w:rPr>
                <w:rFonts w:eastAsia="Times New Roman"/>
                <w:b/>
                <w:bCs/>
                <w:sz w:val="20"/>
                <w:szCs w:val="20"/>
                <w:lang w:val="en-GB"/>
              </w:rPr>
              <w:t>2020</w:t>
            </w:r>
          </w:p>
          <w:p w:rsidR="00A6320B" w:rsidRPr="00A6320B" w:rsidRDefault="00380778" w:rsidP="00A6320B">
            <w:pPr>
              <w:suppressAutoHyphens w:val="0"/>
              <w:spacing w:after="0"/>
              <w:ind w:left="426"/>
              <w:jc w:val="both"/>
              <w:rPr>
                <w:color w:val="000000"/>
                <w:sz w:val="20"/>
                <w:szCs w:val="20"/>
                <w:lang w:val="en-US"/>
              </w:rPr>
            </w:pPr>
            <w:r>
              <w:rPr>
                <w:rFonts w:eastAsia="Times New Roman"/>
                <w:bCs/>
                <w:sz w:val="20"/>
                <w:szCs w:val="20"/>
                <w:lang w:val="en-US"/>
              </w:rPr>
              <w:t>IPB</w:t>
            </w:r>
            <w:r w:rsidR="00A6320B" w:rsidRPr="00A6320B">
              <w:rPr>
                <w:color w:val="000000"/>
                <w:sz w:val="20"/>
                <w:szCs w:val="20"/>
                <w:lang w:val="en-US"/>
              </w:rPr>
              <w:t xml:space="preserve"> (</w:t>
            </w:r>
            <w:r>
              <w:rPr>
                <w:color w:val="000000"/>
                <w:sz w:val="20"/>
                <w:szCs w:val="20"/>
                <w:lang w:val="en-US"/>
              </w:rPr>
              <w:t>P</w:t>
            </w:r>
            <w:r w:rsidR="00A6320B" w:rsidRPr="00A6320B">
              <w:rPr>
                <w:color w:val="000000"/>
                <w:sz w:val="20"/>
                <w:szCs w:val="20"/>
                <w:lang w:val="en-US"/>
              </w:rPr>
              <w:t>T), Pixel (IT)</w:t>
            </w:r>
          </w:p>
          <w:p w:rsidR="00A6320B" w:rsidRPr="00A6320B" w:rsidRDefault="006047FA" w:rsidP="006047FA">
            <w:pPr>
              <w:suppressAutoHyphens w:val="0"/>
              <w:spacing w:after="0"/>
              <w:ind w:left="426"/>
              <w:jc w:val="both"/>
              <w:rPr>
                <w:color w:val="000000"/>
                <w:sz w:val="20"/>
                <w:szCs w:val="20"/>
                <w:lang w:val="en-US"/>
              </w:rPr>
            </w:pPr>
            <w:r>
              <w:rPr>
                <w:color w:val="000000"/>
                <w:sz w:val="20"/>
                <w:szCs w:val="20"/>
                <w:lang w:val="en-US"/>
              </w:rPr>
              <w:t>Definition of the</w:t>
            </w:r>
            <w:r w:rsidR="00A6320B" w:rsidRPr="00A6320B">
              <w:rPr>
                <w:color w:val="000000"/>
                <w:sz w:val="20"/>
                <w:szCs w:val="20"/>
                <w:lang w:val="en-US"/>
              </w:rPr>
              <w:t xml:space="preserve"> Contents for the </w:t>
            </w:r>
            <w:proofErr w:type="spellStart"/>
            <w:r w:rsidR="00A6320B" w:rsidRPr="00A6320B">
              <w:rPr>
                <w:color w:val="000000"/>
                <w:sz w:val="20"/>
                <w:szCs w:val="20"/>
                <w:lang w:val="en-US"/>
              </w:rPr>
              <w:t>Europass</w:t>
            </w:r>
            <w:proofErr w:type="spellEnd"/>
          </w:p>
          <w:p w:rsidR="00A6320B" w:rsidRPr="00A6320B" w:rsidRDefault="00A6320B" w:rsidP="00A6320B">
            <w:pPr>
              <w:suppressAutoHyphens w:val="0"/>
              <w:spacing w:after="0"/>
              <w:ind w:left="426"/>
              <w:jc w:val="both"/>
              <w:rPr>
                <w:color w:val="000000"/>
                <w:sz w:val="20"/>
                <w:szCs w:val="20"/>
                <w:lang w:val="en-US"/>
              </w:rPr>
            </w:pPr>
          </w:p>
          <w:p w:rsidR="00A6320B" w:rsidRPr="00A6320B" w:rsidRDefault="00380778" w:rsidP="00A6320B">
            <w:pPr>
              <w:tabs>
                <w:tab w:val="left" w:pos="1421"/>
              </w:tabs>
              <w:spacing w:after="0"/>
              <w:ind w:left="426"/>
              <w:jc w:val="both"/>
              <w:rPr>
                <w:rFonts w:eastAsia="Times New Roman"/>
                <w:b/>
                <w:bCs/>
                <w:sz w:val="20"/>
                <w:szCs w:val="20"/>
                <w:lang w:val="en-GB"/>
              </w:rPr>
            </w:pPr>
            <w:r w:rsidRPr="00380778">
              <w:rPr>
                <w:rFonts w:eastAsia="Times New Roman"/>
                <w:b/>
                <w:bCs/>
                <w:sz w:val="20"/>
                <w:szCs w:val="20"/>
                <w:lang w:val="en-GB"/>
              </w:rPr>
              <w:t xml:space="preserve">30 </w:t>
            </w:r>
            <w:r w:rsidR="00456DAC">
              <w:rPr>
                <w:rFonts w:eastAsia="Times New Roman"/>
                <w:b/>
                <w:bCs/>
                <w:sz w:val="20"/>
                <w:szCs w:val="20"/>
                <w:lang w:val="en-GB"/>
              </w:rPr>
              <w:t>January 2021</w:t>
            </w:r>
          </w:p>
          <w:p w:rsidR="00A6320B" w:rsidRPr="00A6320B" w:rsidRDefault="00380778" w:rsidP="00A6320B">
            <w:pPr>
              <w:tabs>
                <w:tab w:val="left" w:pos="1421"/>
              </w:tabs>
              <w:spacing w:after="0"/>
              <w:ind w:left="426"/>
              <w:jc w:val="both"/>
              <w:rPr>
                <w:rFonts w:eastAsia="Times New Roman"/>
                <w:b/>
                <w:bCs/>
                <w:sz w:val="20"/>
                <w:szCs w:val="20"/>
                <w:lang w:val="en-GB"/>
              </w:rPr>
            </w:pPr>
            <w:r>
              <w:rPr>
                <w:rFonts w:eastAsia="Times New Roman"/>
                <w:bCs/>
                <w:sz w:val="20"/>
                <w:szCs w:val="20"/>
                <w:lang w:val="en-US"/>
              </w:rPr>
              <w:t>HEIs</w:t>
            </w:r>
          </w:p>
          <w:p w:rsidR="00380778" w:rsidRPr="00380778" w:rsidRDefault="00380778" w:rsidP="00380778">
            <w:pPr>
              <w:tabs>
                <w:tab w:val="left" w:pos="1421"/>
              </w:tabs>
              <w:spacing w:after="0"/>
              <w:ind w:left="426"/>
              <w:jc w:val="both"/>
              <w:rPr>
                <w:rFonts w:eastAsia="Times New Roman"/>
                <w:bCs/>
                <w:sz w:val="20"/>
                <w:szCs w:val="20"/>
                <w:lang w:val="en-US"/>
              </w:rPr>
            </w:pPr>
            <w:r w:rsidRPr="00380778">
              <w:rPr>
                <w:rFonts w:eastAsia="Times New Roman"/>
                <w:bCs/>
                <w:sz w:val="20"/>
                <w:szCs w:val="20"/>
                <w:lang w:val="en-GB"/>
              </w:rPr>
              <w:lastRenderedPageBreak/>
              <w:t>Identify 2 participants in the training activity</w:t>
            </w:r>
          </w:p>
          <w:p w:rsidR="00380778" w:rsidRPr="00380778" w:rsidRDefault="00380778" w:rsidP="00380778">
            <w:pPr>
              <w:tabs>
                <w:tab w:val="left" w:pos="1421"/>
              </w:tabs>
              <w:spacing w:after="0"/>
              <w:ind w:left="426"/>
              <w:jc w:val="both"/>
              <w:rPr>
                <w:rFonts w:eastAsia="Times New Roman"/>
                <w:bCs/>
                <w:sz w:val="20"/>
                <w:szCs w:val="20"/>
                <w:lang w:val="en-US"/>
              </w:rPr>
            </w:pPr>
            <w:r w:rsidRPr="00380778">
              <w:rPr>
                <w:rFonts w:eastAsia="Times New Roman"/>
                <w:bCs/>
                <w:sz w:val="20"/>
                <w:szCs w:val="20"/>
                <w:lang w:val="en-GB"/>
              </w:rPr>
              <w:t xml:space="preserve">Contact the National </w:t>
            </w:r>
            <w:proofErr w:type="spellStart"/>
            <w:r w:rsidRPr="00380778">
              <w:rPr>
                <w:rFonts w:eastAsia="Times New Roman"/>
                <w:bCs/>
                <w:sz w:val="20"/>
                <w:szCs w:val="20"/>
                <w:lang w:val="en-GB"/>
              </w:rPr>
              <w:t>Europass</w:t>
            </w:r>
            <w:proofErr w:type="spellEnd"/>
            <w:r w:rsidRPr="00380778">
              <w:rPr>
                <w:rFonts w:eastAsia="Times New Roman"/>
                <w:bCs/>
                <w:sz w:val="20"/>
                <w:szCs w:val="20"/>
                <w:lang w:val="en-GB"/>
              </w:rPr>
              <w:t xml:space="preserve"> Centre (</w:t>
            </w:r>
            <w:hyperlink r:id="rId27" w:history="1">
              <w:r w:rsidRPr="00380778">
                <w:rPr>
                  <w:rStyle w:val="Hyperlink"/>
                  <w:rFonts w:eastAsia="Times New Roman"/>
                  <w:bCs/>
                  <w:sz w:val="20"/>
                  <w:szCs w:val="20"/>
                  <w:lang w:val="en-GB"/>
                </w:rPr>
                <w:t>link</w:t>
              </w:r>
            </w:hyperlink>
            <w:r w:rsidRPr="00380778">
              <w:rPr>
                <w:rFonts w:eastAsia="Times New Roman"/>
                <w:bCs/>
                <w:sz w:val="20"/>
                <w:szCs w:val="20"/>
                <w:lang w:val="en-GB"/>
              </w:rPr>
              <w:t xml:space="preserve">) to activate the </w:t>
            </w:r>
            <w:proofErr w:type="spellStart"/>
            <w:r w:rsidRPr="00380778">
              <w:rPr>
                <w:rFonts w:eastAsia="Times New Roman"/>
                <w:bCs/>
                <w:sz w:val="20"/>
                <w:szCs w:val="20"/>
                <w:lang w:val="en-GB"/>
              </w:rPr>
              <w:t>Europass</w:t>
            </w:r>
            <w:proofErr w:type="spellEnd"/>
            <w:r w:rsidRPr="00380778">
              <w:rPr>
                <w:rFonts w:eastAsia="Times New Roman"/>
                <w:bCs/>
                <w:sz w:val="20"/>
                <w:szCs w:val="20"/>
                <w:lang w:val="en-GB"/>
              </w:rPr>
              <w:t xml:space="preserve"> Mobility for each participant</w:t>
            </w:r>
          </w:p>
          <w:p w:rsidR="00A6320B" w:rsidRDefault="00A6320B" w:rsidP="00A6320B">
            <w:pPr>
              <w:tabs>
                <w:tab w:val="left" w:pos="1421"/>
              </w:tabs>
              <w:spacing w:after="0"/>
              <w:ind w:left="426"/>
              <w:jc w:val="both"/>
              <w:rPr>
                <w:rFonts w:eastAsia="Times New Roman"/>
                <w:bCs/>
                <w:sz w:val="20"/>
                <w:szCs w:val="20"/>
                <w:lang w:val="en-GB"/>
              </w:rPr>
            </w:pPr>
          </w:p>
          <w:p w:rsidR="006047FA" w:rsidRPr="00A6320B" w:rsidRDefault="006047FA" w:rsidP="006047FA">
            <w:pPr>
              <w:suppressAutoHyphens w:val="0"/>
              <w:spacing w:after="0"/>
              <w:ind w:left="426"/>
              <w:jc w:val="both"/>
              <w:rPr>
                <w:b/>
                <w:sz w:val="20"/>
                <w:szCs w:val="20"/>
                <w:lang w:val="en-US"/>
              </w:rPr>
            </w:pPr>
            <w:r w:rsidRPr="00A6320B">
              <w:rPr>
                <w:rFonts w:eastAsia="Times New Roman"/>
                <w:b/>
                <w:bCs/>
                <w:sz w:val="20"/>
                <w:szCs w:val="20"/>
                <w:lang w:val="en-GB"/>
              </w:rPr>
              <w:t xml:space="preserve">30 </w:t>
            </w:r>
            <w:r w:rsidR="00456DAC">
              <w:rPr>
                <w:rFonts w:eastAsia="Times New Roman"/>
                <w:b/>
                <w:bCs/>
                <w:sz w:val="20"/>
                <w:szCs w:val="20"/>
                <w:lang w:val="en-GB"/>
              </w:rPr>
              <w:t>March 2021</w:t>
            </w:r>
          </w:p>
          <w:p w:rsidR="006047FA" w:rsidRPr="00A6320B" w:rsidRDefault="006047FA" w:rsidP="006047FA">
            <w:pPr>
              <w:suppressAutoHyphens w:val="0"/>
              <w:spacing w:after="0"/>
              <w:ind w:left="426"/>
              <w:jc w:val="both"/>
              <w:rPr>
                <w:color w:val="000000"/>
                <w:sz w:val="20"/>
                <w:szCs w:val="20"/>
                <w:lang w:val="en-US"/>
              </w:rPr>
            </w:pPr>
            <w:r>
              <w:rPr>
                <w:rFonts w:eastAsia="Times New Roman"/>
                <w:bCs/>
                <w:sz w:val="20"/>
                <w:szCs w:val="20"/>
                <w:lang w:val="en-US"/>
              </w:rPr>
              <w:t>HEIs</w:t>
            </w:r>
          </w:p>
          <w:p w:rsidR="006047FA" w:rsidRPr="006047FA" w:rsidRDefault="006047FA" w:rsidP="006047FA">
            <w:pPr>
              <w:suppressAutoHyphens w:val="0"/>
              <w:spacing w:after="0"/>
              <w:ind w:left="426"/>
              <w:jc w:val="both"/>
              <w:rPr>
                <w:color w:val="000000"/>
                <w:sz w:val="20"/>
                <w:szCs w:val="20"/>
                <w:lang w:val="en-US"/>
              </w:rPr>
            </w:pPr>
            <w:r w:rsidRPr="006047FA">
              <w:rPr>
                <w:color w:val="000000"/>
                <w:sz w:val="20"/>
                <w:szCs w:val="20"/>
                <w:lang w:val="en-US"/>
              </w:rPr>
              <w:t>Elaborate some individual literature review</w:t>
            </w:r>
          </w:p>
          <w:p w:rsidR="006047FA" w:rsidRPr="00A6320B" w:rsidRDefault="006047FA" w:rsidP="00A6320B">
            <w:pPr>
              <w:tabs>
                <w:tab w:val="left" w:pos="1421"/>
              </w:tabs>
              <w:spacing w:after="0"/>
              <w:ind w:left="426"/>
              <w:jc w:val="both"/>
              <w:rPr>
                <w:rFonts w:eastAsia="Times New Roman"/>
                <w:bCs/>
                <w:sz w:val="20"/>
                <w:szCs w:val="20"/>
                <w:lang w:val="en-GB"/>
              </w:rPr>
            </w:pPr>
          </w:p>
          <w:p w:rsidR="00E74D72" w:rsidRPr="00E74D72" w:rsidRDefault="00456DAC" w:rsidP="00E74D72">
            <w:pPr>
              <w:tabs>
                <w:tab w:val="left" w:pos="1421"/>
              </w:tabs>
              <w:spacing w:after="0"/>
              <w:ind w:left="426"/>
              <w:jc w:val="both"/>
              <w:rPr>
                <w:rFonts w:eastAsia="Times New Roman"/>
                <w:b/>
                <w:bCs/>
                <w:sz w:val="20"/>
                <w:szCs w:val="20"/>
                <w:lang w:val="en-GB"/>
              </w:rPr>
            </w:pPr>
            <w:r>
              <w:rPr>
                <w:rFonts w:eastAsia="Times New Roman"/>
                <w:b/>
                <w:bCs/>
                <w:sz w:val="20"/>
                <w:szCs w:val="20"/>
                <w:lang w:val="en-GB"/>
              </w:rPr>
              <w:t>12 – 16 April 2021</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Delivery of the training activity and sending to Pixel of the related material (register and report on the training activity)</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 xml:space="preserve">15 </w:t>
            </w:r>
            <w:r w:rsidR="00456DAC">
              <w:rPr>
                <w:rFonts w:eastAsia="Times New Roman"/>
                <w:b/>
                <w:bCs/>
                <w:sz w:val="20"/>
                <w:szCs w:val="20"/>
                <w:lang w:val="en-GB"/>
              </w:rPr>
              <w:t>May 2021</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IPB (PT)</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Sending to Pixel of supporting documents (Report on the training activity, Register of participants, Programme, Certificates)</w:t>
            </w:r>
          </w:p>
          <w:p w:rsidR="00E74D72" w:rsidRPr="00E74D72" w:rsidRDefault="00E74D72" w:rsidP="00E74D72">
            <w:pPr>
              <w:tabs>
                <w:tab w:val="left" w:pos="1421"/>
              </w:tabs>
              <w:spacing w:after="0"/>
              <w:ind w:left="426"/>
              <w:jc w:val="both"/>
              <w:rPr>
                <w:rFonts w:eastAsia="Times New Roman"/>
                <w:bCs/>
                <w:sz w:val="20"/>
                <w:szCs w:val="20"/>
                <w:lang w:val="en-GB"/>
              </w:rPr>
            </w:pPr>
          </w:p>
          <w:p w:rsidR="00E74D72" w:rsidRPr="00E74D72" w:rsidRDefault="00E74D72" w:rsidP="00E74D72">
            <w:pPr>
              <w:tabs>
                <w:tab w:val="left" w:pos="1421"/>
              </w:tabs>
              <w:spacing w:after="0"/>
              <w:ind w:left="426"/>
              <w:jc w:val="both"/>
              <w:rPr>
                <w:rFonts w:eastAsia="Times New Roman"/>
                <w:b/>
                <w:bCs/>
                <w:sz w:val="20"/>
                <w:szCs w:val="20"/>
                <w:lang w:val="en-GB"/>
              </w:rPr>
            </w:pPr>
            <w:r w:rsidRPr="00E74D72">
              <w:rPr>
                <w:rFonts w:eastAsia="Times New Roman"/>
                <w:b/>
                <w:bCs/>
                <w:sz w:val="20"/>
                <w:szCs w:val="20"/>
                <w:lang w:val="en-GB"/>
              </w:rPr>
              <w:t xml:space="preserve">15 </w:t>
            </w:r>
            <w:r w:rsidR="00456DAC">
              <w:rPr>
                <w:rFonts w:eastAsia="Times New Roman"/>
                <w:b/>
                <w:bCs/>
                <w:sz w:val="20"/>
                <w:szCs w:val="20"/>
                <w:lang w:val="en-GB"/>
              </w:rPr>
              <w:t>May 2021</w:t>
            </w:r>
          </w:p>
          <w:p w:rsidR="00E74D72" w:rsidRPr="00E74D72" w:rsidRDefault="00E74D72" w:rsidP="00E74D72">
            <w:pPr>
              <w:tabs>
                <w:tab w:val="left" w:pos="1421"/>
              </w:tabs>
              <w:spacing w:after="0"/>
              <w:ind w:left="426"/>
              <w:jc w:val="both"/>
              <w:rPr>
                <w:rFonts w:eastAsia="Times New Roman"/>
                <w:bCs/>
                <w:sz w:val="20"/>
                <w:szCs w:val="20"/>
                <w:lang w:val="en-GB"/>
              </w:rPr>
            </w:pPr>
            <w:r w:rsidRPr="00E74D72">
              <w:rPr>
                <w:rFonts w:eastAsia="Times New Roman"/>
                <w:bCs/>
                <w:sz w:val="20"/>
                <w:szCs w:val="20"/>
                <w:lang w:val="en-GB"/>
              </w:rPr>
              <w:t>HEIs</w:t>
            </w:r>
          </w:p>
          <w:p w:rsidR="00A6320B" w:rsidRPr="00E74D72" w:rsidRDefault="00E74D72" w:rsidP="00E74D72">
            <w:pPr>
              <w:tabs>
                <w:tab w:val="left" w:pos="1421"/>
              </w:tabs>
              <w:spacing w:after="0"/>
              <w:ind w:left="426"/>
              <w:jc w:val="both"/>
              <w:rPr>
                <w:rFonts w:eastAsia="Times New Roman"/>
                <w:bCs/>
                <w:sz w:val="20"/>
                <w:szCs w:val="20"/>
                <w:lang w:val="en-US"/>
              </w:rPr>
            </w:pPr>
            <w:r w:rsidRPr="00E74D72">
              <w:rPr>
                <w:rFonts w:eastAsia="Times New Roman"/>
                <w:bCs/>
                <w:sz w:val="20"/>
                <w:szCs w:val="20"/>
                <w:lang w:val="en-GB"/>
              </w:rPr>
              <w:t xml:space="preserve">Sending to Pixel of supporting documents: copies of the </w:t>
            </w:r>
            <w:proofErr w:type="spellStart"/>
            <w:r w:rsidRPr="00E74D72">
              <w:rPr>
                <w:rFonts w:eastAsia="Times New Roman"/>
                <w:bCs/>
                <w:sz w:val="20"/>
                <w:szCs w:val="20"/>
                <w:lang w:val="en-GB"/>
              </w:rPr>
              <w:t>Europass</w:t>
            </w:r>
            <w:proofErr w:type="spellEnd"/>
            <w:r w:rsidRPr="00E74D72">
              <w:rPr>
                <w:rFonts w:eastAsia="Times New Roman"/>
                <w:bCs/>
                <w:sz w:val="20"/>
                <w:szCs w:val="20"/>
                <w:lang w:val="en-GB"/>
              </w:rPr>
              <w:t xml:space="preserve"> certificates, description of the participants profiles and selection methodology</w:t>
            </w:r>
          </w:p>
          <w:p w:rsidR="00A6320B" w:rsidRPr="00A6320B" w:rsidRDefault="00A6320B" w:rsidP="00A6320B">
            <w:pPr>
              <w:tabs>
                <w:tab w:val="left" w:pos="1421"/>
              </w:tabs>
              <w:spacing w:after="0"/>
              <w:jc w:val="both"/>
              <w:rPr>
                <w:rFonts w:eastAsia="Times New Roman"/>
                <w:sz w:val="20"/>
                <w:szCs w:val="20"/>
                <w:lang w:val="en-US"/>
              </w:rPr>
            </w:pPr>
            <w:r w:rsidRPr="00A6320B">
              <w:rPr>
                <w:rFonts w:eastAsia="Times New Roman"/>
                <w:bCs/>
                <w:sz w:val="20"/>
                <w:szCs w:val="20"/>
                <w:lang w:val="en-US"/>
              </w:rPr>
              <w:t xml:space="preserve"> </w:t>
            </w:r>
          </w:p>
          <w:p w:rsidR="00A6320B" w:rsidRPr="00A6320B" w:rsidRDefault="00A6320B" w:rsidP="00A6320B">
            <w:pPr>
              <w:tabs>
                <w:tab w:val="left" w:pos="1421"/>
              </w:tabs>
              <w:spacing w:after="0"/>
              <w:ind w:left="426"/>
              <w:jc w:val="both"/>
              <w:rPr>
                <w:rFonts w:eastAsia="Times New Roman"/>
                <w:sz w:val="20"/>
                <w:szCs w:val="20"/>
                <w:lang w:val="en-US"/>
              </w:rPr>
            </w:pPr>
            <w:r w:rsidRPr="00A6320B">
              <w:rPr>
                <w:rFonts w:eastAsia="Times New Roman"/>
                <w:sz w:val="20"/>
                <w:szCs w:val="20"/>
                <w:lang w:val="en-US"/>
              </w:rPr>
              <w:t xml:space="preserve">The </w:t>
            </w:r>
            <w:proofErr w:type="spellStart"/>
            <w:r w:rsidRPr="00A6320B">
              <w:rPr>
                <w:rFonts w:eastAsia="Times New Roman"/>
                <w:sz w:val="20"/>
                <w:szCs w:val="20"/>
                <w:lang w:val="en-US"/>
              </w:rPr>
              <w:t>Europass</w:t>
            </w:r>
            <w:proofErr w:type="spellEnd"/>
            <w:r w:rsidRPr="00A6320B">
              <w:rPr>
                <w:rFonts w:eastAsia="Times New Roman"/>
                <w:sz w:val="20"/>
                <w:szCs w:val="20"/>
                <w:lang w:val="en-US"/>
              </w:rPr>
              <w:t xml:space="preserve"> Mobility is document to record knowledge and skills acquired in another European country. It is for any person moving to a European country to learn or acquire a work experience, whatever their age or level of education.</w:t>
            </w:r>
          </w:p>
          <w:p w:rsidR="00B4778E" w:rsidRPr="00A6320B" w:rsidRDefault="00B4778E">
            <w:pPr>
              <w:spacing w:after="0" w:line="240" w:lineRule="auto"/>
              <w:ind w:left="360" w:right="114"/>
              <w:jc w:val="both"/>
              <w:rPr>
                <w:sz w:val="20"/>
                <w:szCs w:val="24"/>
                <w:lang w:val="en-US"/>
              </w:rPr>
            </w:pPr>
          </w:p>
          <w:p w:rsidR="00B4778E" w:rsidRDefault="00B4778E" w:rsidP="00013381">
            <w:pPr>
              <w:numPr>
                <w:ilvl w:val="0"/>
                <w:numId w:val="18"/>
              </w:numPr>
              <w:suppressAutoHyphens w:val="0"/>
              <w:spacing w:before="240" w:after="0" w:line="240" w:lineRule="auto"/>
              <w:ind w:right="114"/>
              <w:jc w:val="both"/>
              <w:rPr>
                <w:rFonts w:eastAsia="Times New Roman" w:cstheme="minorHAnsi"/>
                <w:b/>
                <w:sz w:val="24"/>
                <w:szCs w:val="24"/>
                <w:lang w:val="en-GB"/>
              </w:rPr>
            </w:pPr>
            <w:r w:rsidRPr="00A6320B">
              <w:rPr>
                <w:rFonts w:eastAsia="Times New Roman"/>
                <w:b/>
                <w:sz w:val="24"/>
                <w:szCs w:val="24"/>
                <w:lang w:val="en-GB"/>
              </w:rPr>
              <w:t>Presentation of the Project Management Activities</w:t>
            </w:r>
            <w:r>
              <w:rPr>
                <w:rFonts w:eastAsia="Times New Roman" w:cstheme="minorHAnsi"/>
                <w:b/>
                <w:sz w:val="24"/>
                <w:szCs w:val="24"/>
                <w:lang w:val="en-GB"/>
              </w:rPr>
              <w:t xml:space="preserve"> (PM)</w:t>
            </w:r>
          </w:p>
          <w:p w:rsidR="00B4778E" w:rsidRDefault="00B4778E">
            <w:pPr>
              <w:tabs>
                <w:tab w:val="left" w:pos="1421"/>
              </w:tabs>
              <w:spacing w:after="0"/>
              <w:ind w:left="426" w:right="114"/>
              <w:jc w:val="both"/>
              <w:rPr>
                <w:rFonts w:eastAsia="Times New Roman" w:cstheme="minorHAnsi"/>
                <w:sz w:val="20"/>
                <w:szCs w:val="20"/>
                <w:lang w:val="en-US"/>
              </w:rPr>
            </w:pPr>
            <w:r>
              <w:rPr>
                <w:rFonts w:eastAsia="Times New Roman" w:cstheme="minorHAnsi"/>
                <w:sz w:val="20"/>
                <w:szCs w:val="20"/>
                <w:lang w:val="en-US"/>
              </w:rPr>
              <w:t>The project Management includes 4 different activities: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Coordination of activities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Dissemination</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Exploitation</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Quality and monitoring Plan</w:t>
            </w:r>
          </w:p>
          <w:p w:rsidR="00B4778E" w:rsidRDefault="00B4778E" w:rsidP="00013381">
            <w:pPr>
              <w:numPr>
                <w:ilvl w:val="1"/>
                <w:numId w:val="18"/>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Presentation and analysis of  PM1: Coordination of Activities</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rPr>
            </w:pPr>
          </w:p>
          <w:p w:rsidR="00B4778E" w:rsidRDefault="00B4778E">
            <w:pPr>
              <w:spacing w:after="0"/>
              <w:ind w:left="426" w:right="114"/>
              <w:jc w:val="both"/>
              <w:rPr>
                <w:rFonts w:asciiTheme="minorHAnsi" w:eastAsia="Times New Roman" w:hAnsiTheme="minorHAnsi" w:cstheme="minorHAnsi"/>
                <w:b/>
                <w:sz w:val="20"/>
                <w:szCs w:val="20"/>
                <w:lang w:val="en-GB"/>
              </w:rPr>
            </w:pPr>
            <w:r>
              <w:rPr>
                <w:rFonts w:eastAsia="Times New Roman" w:cstheme="minorHAnsi"/>
                <w:b/>
                <w:sz w:val="20"/>
                <w:szCs w:val="20"/>
                <w:lang w:val="en-GB"/>
              </w:rPr>
              <w:t>Activity to be carried out</w:t>
            </w:r>
          </w:p>
          <w:p w:rsidR="00B4778E" w:rsidRDefault="00B4778E" w:rsidP="00456DAC">
            <w:pPr>
              <w:pStyle w:val="NormalWeb"/>
            </w:pPr>
          </w:p>
          <w:p w:rsidR="00B4778E" w:rsidRDefault="00B4778E" w:rsidP="00456DAC">
            <w:pPr>
              <w:pStyle w:val="NormalWeb"/>
            </w:pPr>
            <w:r>
              <w:t>Attendance to the partners meeting</w:t>
            </w:r>
          </w:p>
          <w:p w:rsidR="00107A53" w:rsidRPr="00456DAC" w:rsidRDefault="00107A53"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1st Meeting: Florence (IT), October 2018</w:t>
            </w:r>
          </w:p>
          <w:p w:rsidR="00107A53" w:rsidRPr="00456DAC" w:rsidRDefault="00107A53"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2nd Meeting: Kaunas (LT), May 2019</w:t>
            </w:r>
            <w:r w:rsidRPr="00456DAC">
              <w:rPr>
                <w:rFonts w:cstheme="minorHAnsi"/>
                <w:sz w:val="20"/>
                <w:szCs w:val="20"/>
                <w:lang w:val="en-US"/>
              </w:rPr>
              <w:tab/>
            </w:r>
          </w:p>
          <w:p w:rsidR="00107A53" w:rsidRDefault="00107A53"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3rd Meeting: Limerick (IE), December 2019</w:t>
            </w:r>
          </w:p>
          <w:p w:rsidR="00456DAC" w:rsidRPr="00456DAC" w:rsidRDefault="00456DAC" w:rsidP="00456DAC">
            <w:pPr>
              <w:pStyle w:val="ListParagraph"/>
              <w:numPr>
                <w:ilvl w:val="0"/>
                <w:numId w:val="19"/>
              </w:numPr>
              <w:spacing w:after="0"/>
              <w:ind w:right="114"/>
              <w:jc w:val="both"/>
              <w:rPr>
                <w:rFonts w:cstheme="minorHAnsi"/>
                <w:sz w:val="20"/>
                <w:szCs w:val="20"/>
                <w:lang w:val="en-US"/>
              </w:rPr>
            </w:pPr>
            <w:r>
              <w:rPr>
                <w:rFonts w:cstheme="minorHAnsi"/>
                <w:sz w:val="20"/>
                <w:szCs w:val="20"/>
                <w:lang w:val="en-US"/>
              </w:rPr>
              <w:t>4</w:t>
            </w:r>
            <w:r w:rsidRPr="00456DAC">
              <w:rPr>
                <w:rFonts w:cstheme="minorHAnsi"/>
                <w:sz w:val="20"/>
                <w:szCs w:val="20"/>
                <w:vertAlign w:val="superscript"/>
                <w:lang w:val="en-US"/>
              </w:rPr>
              <w:t>th</w:t>
            </w:r>
            <w:r>
              <w:rPr>
                <w:rFonts w:cstheme="minorHAnsi"/>
                <w:sz w:val="20"/>
                <w:szCs w:val="20"/>
                <w:lang w:val="en-US"/>
              </w:rPr>
              <w:t xml:space="preserve"> Meeting: Online, June 2020</w:t>
            </w:r>
          </w:p>
          <w:p w:rsidR="00000000" w:rsidRPr="00456DAC" w:rsidRDefault="00456DAC" w:rsidP="00456DAC">
            <w:pPr>
              <w:pStyle w:val="ListParagraph"/>
              <w:numPr>
                <w:ilvl w:val="0"/>
                <w:numId w:val="19"/>
              </w:numPr>
              <w:ind w:right="114"/>
              <w:jc w:val="both"/>
              <w:rPr>
                <w:rFonts w:cstheme="minorHAnsi"/>
                <w:sz w:val="20"/>
                <w:szCs w:val="20"/>
                <w:lang w:val="en-US"/>
              </w:rPr>
            </w:pPr>
            <w:r>
              <w:rPr>
                <w:rFonts w:cstheme="minorHAnsi"/>
                <w:sz w:val="20"/>
                <w:szCs w:val="20"/>
                <w:lang w:val="en-US"/>
              </w:rPr>
              <w:t>5</w:t>
            </w:r>
            <w:r w:rsidR="00AE5988" w:rsidRPr="00456DAC">
              <w:rPr>
                <w:rFonts w:cstheme="minorHAnsi"/>
                <w:sz w:val="20"/>
                <w:szCs w:val="20"/>
                <w:vertAlign w:val="superscript"/>
                <w:lang w:val="en-US"/>
              </w:rPr>
              <w:t>th</w:t>
            </w:r>
            <w:r w:rsidR="00AE5988" w:rsidRPr="00456DAC">
              <w:rPr>
                <w:rFonts w:cstheme="minorHAnsi"/>
                <w:sz w:val="20"/>
                <w:szCs w:val="20"/>
                <w:lang w:val="en-US"/>
              </w:rPr>
              <w:t xml:space="preserve"> Meeting: </w:t>
            </w:r>
            <w:proofErr w:type="spellStart"/>
            <w:r w:rsidR="00AE5988" w:rsidRPr="00456DAC">
              <w:rPr>
                <w:rFonts w:cstheme="minorHAnsi"/>
                <w:sz w:val="20"/>
                <w:szCs w:val="20"/>
                <w:lang w:val="en-US"/>
              </w:rPr>
              <w:t>Braganca</w:t>
            </w:r>
            <w:proofErr w:type="spellEnd"/>
            <w:r w:rsidR="00AE5988" w:rsidRPr="00456DAC">
              <w:rPr>
                <w:rFonts w:cstheme="minorHAnsi"/>
                <w:sz w:val="20"/>
                <w:szCs w:val="20"/>
                <w:lang w:val="en-US"/>
              </w:rPr>
              <w:t xml:space="preserve"> (PT), </w:t>
            </w:r>
            <w:r w:rsidR="00AE5988" w:rsidRPr="00456DAC">
              <w:rPr>
                <w:rFonts w:cstheme="minorHAnsi"/>
                <w:sz w:val="20"/>
                <w:szCs w:val="20"/>
                <w:lang w:val="en-US"/>
              </w:rPr>
              <w:t>15 – 16 April 2021</w:t>
            </w:r>
          </w:p>
          <w:p w:rsidR="00000000" w:rsidRPr="00456DAC" w:rsidRDefault="00456DAC" w:rsidP="00456DAC">
            <w:pPr>
              <w:pStyle w:val="ListParagraph"/>
              <w:numPr>
                <w:ilvl w:val="0"/>
                <w:numId w:val="19"/>
              </w:numPr>
              <w:ind w:right="114"/>
              <w:jc w:val="both"/>
              <w:rPr>
                <w:rFonts w:cstheme="minorHAnsi"/>
                <w:sz w:val="20"/>
                <w:szCs w:val="20"/>
                <w:lang w:val="en-US"/>
              </w:rPr>
            </w:pPr>
            <w:r>
              <w:rPr>
                <w:rFonts w:cstheme="minorHAnsi"/>
                <w:sz w:val="20"/>
                <w:szCs w:val="20"/>
                <w:lang w:val="en-US"/>
              </w:rPr>
              <w:t>6</w:t>
            </w:r>
            <w:r w:rsidR="00AE5988" w:rsidRPr="00456DAC">
              <w:rPr>
                <w:rFonts w:cstheme="minorHAnsi"/>
                <w:sz w:val="20"/>
                <w:szCs w:val="20"/>
                <w:vertAlign w:val="superscript"/>
                <w:lang w:val="en-US"/>
              </w:rPr>
              <w:t>th</w:t>
            </w:r>
            <w:r w:rsidR="00AE5988" w:rsidRPr="00456DAC">
              <w:rPr>
                <w:rFonts w:cstheme="minorHAnsi"/>
                <w:sz w:val="20"/>
                <w:szCs w:val="20"/>
                <w:lang w:val="en-US"/>
              </w:rPr>
              <w:t xml:space="preserve"> Meeting: Iasi (RO), </w:t>
            </w:r>
            <w:r w:rsidR="00AE5988" w:rsidRPr="00456DAC">
              <w:rPr>
                <w:rFonts w:cstheme="minorHAnsi"/>
                <w:sz w:val="20"/>
                <w:szCs w:val="20"/>
                <w:lang w:val="en-GB"/>
              </w:rPr>
              <w:t>July 2021</w:t>
            </w:r>
          </w:p>
          <w:p w:rsidR="00B4778E" w:rsidRPr="00107A53" w:rsidRDefault="00B4778E">
            <w:pPr>
              <w:spacing w:after="0" w:line="240" w:lineRule="auto"/>
              <w:ind w:right="114"/>
              <w:jc w:val="both"/>
              <w:rPr>
                <w:rFonts w:cstheme="minorHAnsi"/>
                <w:color w:val="000000"/>
                <w:sz w:val="20"/>
                <w:szCs w:val="20"/>
                <w:lang w:val="en-US"/>
              </w:rPr>
            </w:pPr>
          </w:p>
          <w:p w:rsidR="00B4778E" w:rsidRDefault="00B4778E" w:rsidP="00456DAC">
            <w:pPr>
              <w:pStyle w:val="NormalWeb"/>
            </w:pPr>
            <w:r>
              <w:t>Production of project reports</w:t>
            </w:r>
          </w:p>
          <w:p w:rsidR="00B4778E" w:rsidRDefault="00B4778E">
            <w:pPr>
              <w:spacing w:after="0"/>
              <w:ind w:left="491" w:right="114"/>
              <w:jc w:val="both"/>
              <w:rPr>
                <w:rFonts w:asciiTheme="minorHAnsi" w:eastAsiaTheme="minorEastAsia" w:hAnsiTheme="minorHAnsi" w:cstheme="minorHAnsi"/>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lt-LT"/>
              </w:rPr>
            </w:pPr>
            <w:r>
              <w:rPr>
                <w:rFonts w:eastAsia="Times New Roman" w:cstheme="minorHAnsi"/>
                <w:b/>
                <w:sz w:val="20"/>
                <w:szCs w:val="20"/>
              </w:rPr>
              <w:t>Template and Tools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PM1.D – In progress activities reports</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PM1.E – Financial Manual (external annex)</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PM1.F – Financial Forms (external annex)</w:t>
            </w:r>
          </w:p>
          <w:p w:rsidR="00B4778E" w:rsidRPr="00456DAC" w:rsidRDefault="00B4778E"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PM1.G - Template of Mobility Declaration</w:t>
            </w:r>
          </w:p>
          <w:p w:rsidR="00456DAC" w:rsidRDefault="00B4778E" w:rsidP="00456DAC">
            <w:pPr>
              <w:spacing w:after="0"/>
              <w:ind w:left="426" w:right="114"/>
              <w:jc w:val="both"/>
              <w:rPr>
                <w:rFonts w:eastAsia="Times New Roman" w:cstheme="minorHAnsi"/>
                <w:b/>
                <w:sz w:val="20"/>
                <w:szCs w:val="20"/>
                <w:lang w:val="en-GB"/>
              </w:rPr>
            </w:pPr>
            <w:r>
              <w:rPr>
                <w:rFonts w:cstheme="minorHAnsi"/>
                <w:b/>
                <w:sz w:val="20"/>
                <w:szCs w:val="20"/>
                <w:lang w:val="en-US"/>
              </w:rPr>
              <w:t xml:space="preserve"> </w:t>
            </w:r>
          </w:p>
          <w:p w:rsidR="00456DAC" w:rsidRDefault="00456DAC" w:rsidP="00456DAC">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456DAC" w:rsidRDefault="00456DAC" w:rsidP="00456DAC">
            <w:pPr>
              <w:spacing w:after="0"/>
              <w:ind w:left="426" w:right="114"/>
              <w:jc w:val="both"/>
              <w:rPr>
                <w:rFonts w:eastAsia="Times New Roman" w:cstheme="minorHAnsi"/>
                <w:bCs/>
                <w:sz w:val="20"/>
                <w:szCs w:val="20"/>
                <w:u w:val="single"/>
                <w:lang w:val="en-US"/>
              </w:rPr>
            </w:pPr>
          </w:p>
          <w:p w:rsidR="00456DAC" w:rsidRDefault="00456DAC" w:rsidP="00456DAC">
            <w:pPr>
              <w:spacing w:after="0"/>
              <w:ind w:left="426" w:right="114"/>
              <w:jc w:val="both"/>
              <w:rPr>
                <w:rFonts w:asciiTheme="minorHAnsi" w:eastAsia="Times New Roman" w:hAnsiTheme="minorHAnsi" w:cstheme="minorHAnsi"/>
                <w:sz w:val="20"/>
                <w:szCs w:val="20"/>
                <w:u w:val="single"/>
                <w:lang w:val="en-GB"/>
              </w:rPr>
            </w:pPr>
            <w:r>
              <w:rPr>
                <w:rFonts w:eastAsia="Times New Roman" w:cstheme="minorHAnsi"/>
                <w:sz w:val="20"/>
                <w:szCs w:val="20"/>
                <w:u w:val="single"/>
                <w:lang w:val="en-GB"/>
              </w:rPr>
              <w:t>Reports</w:t>
            </w:r>
          </w:p>
          <w:p w:rsidR="00456DAC" w:rsidRDefault="00456DAC" w:rsidP="00456DAC">
            <w:pPr>
              <w:spacing w:after="0"/>
              <w:ind w:left="426" w:right="114"/>
              <w:jc w:val="both"/>
              <w:rPr>
                <w:rFonts w:eastAsia="Times New Roman" w:cstheme="minorHAnsi"/>
                <w:sz w:val="20"/>
                <w:szCs w:val="20"/>
                <w:lang w:val="en-GB"/>
              </w:rPr>
            </w:pPr>
            <w:r>
              <w:rPr>
                <w:rFonts w:eastAsia="Times New Roman" w:cstheme="minorHAnsi"/>
                <w:sz w:val="20"/>
                <w:szCs w:val="20"/>
                <w:lang w:val="en-GB"/>
              </w:rPr>
              <w:t>Production of:</w:t>
            </w:r>
          </w:p>
          <w:p w:rsidR="00456DAC" w:rsidRPr="00456DAC" w:rsidRDefault="00456DAC"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 xml:space="preserve">Three months period online Activities Reports  </w:t>
            </w:r>
          </w:p>
          <w:p w:rsidR="00456DAC" w:rsidRPr="00456DAC" w:rsidRDefault="00456DAC" w:rsidP="00456DAC">
            <w:pPr>
              <w:pStyle w:val="ListParagraph"/>
              <w:numPr>
                <w:ilvl w:val="0"/>
                <w:numId w:val="19"/>
              </w:numPr>
              <w:spacing w:after="0"/>
              <w:ind w:right="114"/>
              <w:jc w:val="both"/>
              <w:rPr>
                <w:rFonts w:cstheme="minorHAnsi"/>
                <w:sz w:val="20"/>
                <w:szCs w:val="20"/>
                <w:lang w:val="en-US"/>
              </w:rPr>
            </w:pPr>
            <w:r w:rsidRPr="00456DAC">
              <w:rPr>
                <w:rFonts w:cstheme="minorHAnsi"/>
                <w:sz w:val="20"/>
                <w:szCs w:val="20"/>
                <w:lang w:val="en-US"/>
              </w:rPr>
              <w:t>Yearly Financial Report</w:t>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p>
          <w:p w:rsidR="00A7177C" w:rsidRDefault="00A7177C">
            <w:pPr>
              <w:spacing w:after="0"/>
              <w:ind w:left="426" w:right="114"/>
              <w:jc w:val="both"/>
              <w:rPr>
                <w:rFonts w:eastAsia="Times New Roman" w:cstheme="minorHAnsi"/>
                <w:b/>
                <w:sz w:val="20"/>
                <w:szCs w:val="20"/>
                <w:lang w:val="en-GB"/>
              </w:rPr>
            </w:pPr>
            <w:r>
              <w:rPr>
                <w:rFonts w:eastAsia="Times New Roman" w:cstheme="minorHAnsi"/>
                <w:b/>
                <w:sz w:val="20"/>
                <w:szCs w:val="20"/>
                <w:lang w:val="en-GB"/>
              </w:rPr>
              <w:t>Current Results</w:t>
            </w:r>
          </w:p>
          <w:p w:rsidR="00A7177C" w:rsidRDefault="00456DAC">
            <w:pPr>
              <w:spacing w:after="0"/>
              <w:ind w:left="426" w:right="114"/>
              <w:jc w:val="both"/>
              <w:rPr>
                <w:rFonts w:eastAsia="Times New Roman" w:cstheme="minorHAnsi"/>
                <w:b/>
                <w:sz w:val="20"/>
                <w:szCs w:val="20"/>
                <w:lang w:val="en-GB"/>
              </w:rPr>
            </w:pPr>
            <w:r>
              <w:rPr>
                <w:noProof/>
                <w:lang w:eastAsia="it-IT"/>
              </w:rPr>
              <w:drawing>
                <wp:inline distT="0" distB="0" distL="0" distR="0" wp14:anchorId="6B05EAB0" wp14:editId="5D0946CA">
                  <wp:extent cx="3180522" cy="2151995"/>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78896" cy="2150895"/>
                          </a:xfrm>
                          <a:prstGeom prst="rect">
                            <a:avLst/>
                          </a:prstGeom>
                        </pic:spPr>
                      </pic:pic>
                    </a:graphicData>
                  </a:graphic>
                </wp:inline>
              </w:drawing>
            </w:r>
          </w:p>
          <w:p w:rsidR="00B4778E" w:rsidRDefault="00B4778E">
            <w:pPr>
              <w:tabs>
                <w:tab w:val="left" w:pos="1421"/>
              </w:tabs>
              <w:spacing w:after="0"/>
              <w:ind w:right="114"/>
              <w:jc w:val="both"/>
              <w:rPr>
                <w:rFonts w:asciiTheme="minorHAnsi" w:eastAsia="Times New Roman" w:hAnsiTheme="minorHAnsi" w:cstheme="minorHAnsi"/>
                <w:b/>
                <w:sz w:val="20"/>
                <w:szCs w:val="20"/>
                <w:lang w:val="en-US"/>
              </w:rPr>
            </w:pPr>
          </w:p>
          <w:p w:rsidR="00456DAC" w:rsidRDefault="00456DAC" w:rsidP="00456DAC">
            <w:pPr>
              <w:tabs>
                <w:tab w:val="left" w:pos="1421"/>
              </w:tabs>
              <w:spacing w:after="0"/>
              <w:ind w:left="426" w:right="114"/>
              <w:jc w:val="both"/>
              <w:rPr>
                <w:rFonts w:asciiTheme="minorHAnsi" w:eastAsia="Times New Roman" w:hAnsiTheme="minorHAnsi" w:cstheme="minorHAnsi"/>
                <w:sz w:val="20"/>
                <w:szCs w:val="20"/>
                <w:lang w:val="en-US"/>
              </w:rPr>
            </w:pPr>
            <w:r w:rsidRPr="00456DAC">
              <w:rPr>
                <w:rFonts w:asciiTheme="minorHAnsi" w:eastAsia="Times New Roman" w:hAnsiTheme="minorHAnsi" w:cstheme="minorHAnsi"/>
                <w:sz w:val="20"/>
                <w:szCs w:val="20"/>
                <w:lang w:val="en-US"/>
              </w:rPr>
              <w:t xml:space="preserve">Partners discuss the possibility </w:t>
            </w:r>
            <w:r>
              <w:rPr>
                <w:rFonts w:asciiTheme="minorHAnsi" w:eastAsia="Times New Roman" w:hAnsiTheme="minorHAnsi" w:cstheme="minorHAnsi"/>
                <w:sz w:val="20"/>
                <w:szCs w:val="20"/>
                <w:lang w:val="en-US"/>
              </w:rPr>
              <w:t>to extend the project duration due to the impact of the Covid-19. All of them agree to extend the project for 6 months in order to have the possibility to:</w:t>
            </w:r>
          </w:p>
          <w:p w:rsidR="00456DAC" w:rsidRPr="001B0DCF" w:rsidRDefault="00456DAC"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Complete the production of the video lessons</w:t>
            </w:r>
          </w:p>
          <w:p w:rsidR="00456DAC" w:rsidRPr="001B0DCF" w:rsidRDefault="00456DAC"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Properly test the platform with the students</w:t>
            </w:r>
          </w:p>
          <w:p w:rsidR="00456DAC" w:rsidRPr="001B0DCF" w:rsidRDefault="00456DAC"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Carry out the multiplier events</w:t>
            </w:r>
          </w:p>
          <w:p w:rsidR="00456DAC" w:rsidRPr="001B0DCF" w:rsidRDefault="00456DAC"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Organize the training activity</w:t>
            </w:r>
          </w:p>
          <w:p w:rsidR="00456DAC" w:rsidRDefault="00456DAC">
            <w:pPr>
              <w:tabs>
                <w:tab w:val="left" w:pos="1421"/>
              </w:tabs>
              <w:spacing w:after="0"/>
              <w:ind w:right="114"/>
              <w:jc w:val="both"/>
              <w:rPr>
                <w:rFonts w:asciiTheme="minorHAnsi" w:eastAsia="Times New Roman" w:hAnsiTheme="minorHAnsi" w:cstheme="minorHAnsi"/>
                <w:b/>
                <w:sz w:val="20"/>
                <w:szCs w:val="20"/>
                <w:lang w:val="en-US"/>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ind w:left="426" w:right="114"/>
              <w:jc w:val="both"/>
              <w:rPr>
                <w:rFonts w:eastAsia="Times New Roman" w:cstheme="minorHAnsi"/>
                <w:b/>
                <w:sz w:val="20"/>
                <w:szCs w:val="20"/>
                <w:lang w:val="en-US"/>
              </w:rPr>
            </w:pPr>
          </w:p>
          <w:p w:rsidR="00B4778E" w:rsidRDefault="00B4778E">
            <w:pPr>
              <w:spacing w:after="0"/>
              <w:ind w:left="426" w:right="114"/>
              <w:jc w:val="both"/>
              <w:rPr>
                <w:rFonts w:eastAsia="Times New Roman" w:cstheme="minorHAnsi"/>
                <w:sz w:val="18"/>
                <w:szCs w:val="20"/>
                <w:lang w:val="en-GB"/>
              </w:rPr>
            </w:pPr>
            <w:r>
              <w:rPr>
                <w:rFonts w:eastAsia="Times New Roman" w:cstheme="minorHAnsi"/>
                <w:b/>
                <w:bCs/>
                <w:sz w:val="20"/>
                <w:szCs w:val="20"/>
                <w:lang w:val="en-GB"/>
              </w:rPr>
              <w:t xml:space="preserve">Every three months </w:t>
            </w:r>
            <w:r>
              <w:rPr>
                <w:rFonts w:eastAsia="Times New Roman" w:cstheme="minorHAnsi"/>
                <w:sz w:val="18"/>
                <w:szCs w:val="20"/>
                <w:lang w:val="en-GB"/>
              </w:rPr>
              <w:t>(</w:t>
            </w:r>
            <w:r w:rsidR="00456DAC" w:rsidRPr="00456DAC">
              <w:rPr>
                <w:rFonts w:eastAsia="Times New Roman" w:cstheme="minorHAnsi"/>
                <w:sz w:val="18"/>
                <w:szCs w:val="20"/>
                <w:lang w:val="en-US"/>
              </w:rPr>
              <w:t>30 August 2020, 30 November 2020, 28 February 2021, 30 May 2021, 30 August 2021</w:t>
            </w:r>
            <w:r>
              <w:rPr>
                <w:rFonts w:eastAsia="Times New Roman" w:cstheme="minorHAnsi"/>
                <w:sz w:val="18"/>
                <w:szCs w:val="20"/>
                <w:lang w:val="en-GB"/>
              </w:rPr>
              <w:t>)</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rsidP="00456DAC">
            <w:pPr>
              <w:pStyle w:val="NormalWeb"/>
              <w:ind w:left="360"/>
              <w:rPr>
                <w:rFonts w:eastAsia="Times New Roman"/>
              </w:rPr>
            </w:pPr>
            <w:r>
              <w:t>Production</w:t>
            </w:r>
            <w:r>
              <w:rPr>
                <w:rFonts w:eastAsia="Times New Roman"/>
              </w:rPr>
              <w:t xml:space="preserve"> of Activities Report Forms </w:t>
            </w:r>
          </w:p>
          <w:p w:rsidR="00B4778E" w:rsidRDefault="00B4778E">
            <w:pPr>
              <w:spacing w:after="0"/>
              <w:ind w:right="114"/>
              <w:jc w:val="both"/>
              <w:rPr>
                <w:rFonts w:asciiTheme="minorHAnsi" w:eastAsia="Times New Roman" w:hAnsiTheme="minorHAnsi" w:cstheme="minorHAnsi"/>
                <w:b/>
                <w:bCs/>
                <w:sz w:val="20"/>
                <w:szCs w:val="20"/>
                <w:lang w:val="en-US"/>
              </w:rPr>
            </w:pPr>
          </w:p>
          <w:p w:rsidR="00B4778E" w:rsidRDefault="00107A53">
            <w:pPr>
              <w:spacing w:after="0"/>
              <w:ind w:left="426" w:right="114"/>
              <w:jc w:val="both"/>
              <w:rPr>
                <w:rFonts w:eastAsia="Times New Roman" w:cstheme="minorHAnsi"/>
                <w:b/>
                <w:sz w:val="20"/>
                <w:szCs w:val="20"/>
                <w:lang w:val="en-GB"/>
              </w:rPr>
            </w:pPr>
            <w:r w:rsidRPr="00107A53">
              <w:rPr>
                <w:rFonts w:eastAsia="Times New Roman" w:cstheme="minorHAnsi"/>
                <w:b/>
                <w:bCs/>
                <w:sz w:val="20"/>
                <w:szCs w:val="20"/>
                <w:lang w:val="en-US"/>
              </w:rPr>
              <w:t xml:space="preserve">15 </w:t>
            </w:r>
            <w:r w:rsidR="00456DAC">
              <w:rPr>
                <w:rFonts w:eastAsia="Times New Roman" w:cstheme="minorHAnsi"/>
                <w:b/>
                <w:bCs/>
                <w:sz w:val="20"/>
                <w:szCs w:val="20"/>
                <w:lang w:val="en-US"/>
              </w:rPr>
              <w:t>September</w:t>
            </w:r>
            <w:r w:rsidRPr="00107A53">
              <w:rPr>
                <w:rFonts w:eastAsia="Times New Roman" w:cstheme="minorHAnsi"/>
                <w:b/>
                <w:bCs/>
                <w:sz w:val="20"/>
                <w:szCs w:val="20"/>
                <w:lang w:val="en-US"/>
              </w:rPr>
              <w:t xml:space="preserve"> 2021</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t>All Partners</w:t>
            </w:r>
          </w:p>
          <w:p w:rsidR="00B4778E" w:rsidRDefault="00B4778E">
            <w:pPr>
              <w:spacing w:after="0"/>
              <w:ind w:left="426" w:right="114"/>
              <w:jc w:val="both"/>
              <w:rPr>
                <w:rFonts w:eastAsia="Times New Roman" w:cstheme="minorHAnsi"/>
                <w:sz w:val="20"/>
                <w:szCs w:val="20"/>
                <w:lang w:val="en-GB"/>
              </w:rPr>
            </w:pPr>
            <w:r>
              <w:rPr>
                <w:rFonts w:eastAsia="Times New Roman" w:cstheme="minorHAnsi"/>
                <w:sz w:val="20"/>
                <w:szCs w:val="20"/>
                <w:lang w:val="en-GB"/>
              </w:rPr>
              <w:lastRenderedPageBreak/>
              <w:t>Financial  Reports</w:t>
            </w:r>
          </w:p>
          <w:p w:rsidR="00B4778E" w:rsidRDefault="00B4778E" w:rsidP="00013381">
            <w:pPr>
              <w:numPr>
                <w:ilvl w:val="1"/>
                <w:numId w:val="18"/>
              </w:numPr>
              <w:suppressAutoHyphens w:val="0"/>
              <w:spacing w:before="240" w:after="0" w:line="240" w:lineRule="auto"/>
              <w:ind w:right="114"/>
              <w:jc w:val="both"/>
              <w:rPr>
                <w:rFonts w:asciiTheme="minorHAnsi" w:eastAsia="Times New Roman" w:hAnsiTheme="minorHAnsi" w:cstheme="minorHAnsi"/>
                <w:b/>
                <w:sz w:val="24"/>
                <w:szCs w:val="24"/>
                <w:lang w:val="en-GB"/>
              </w:rPr>
            </w:pPr>
            <w:r>
              <w:rPr>
                <w:rFonts w:eastAsia="Times New Roman" w:cstheme="minorHAnsi"/>
                <w:b/>
                <w:sz w:val="24"/>
                <w:szCs w:val="24"/>
                <w:lang w:val="en-GB"/>
              </w:rPr>
              <w:t>Project Management: PM2 – Dissemination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Lorenzo Martellini explains the aim of dissemination events making examples of the main events that can be considered under dissemination purposes.</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Activity to be carried out</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Development and translation of project brochures</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Organization of at least 1 dissemination event on the project every month</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Creation of a Facebook page</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Production of the best practice dissemination report</w:t>
            </w:r>
          </w:p>
          <w:p w:rsidR="00123AAC"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Production of transnational dissemination report</w:t>
            </w:r>
          </w:p>
          <w:p w:rsidR="00123AAC" w:rsidRPr="00123AAC" w:rsidRDefault="00123AAC" w:rsidP="001B0DCF">
            <w:pPr>
              <w:pStyle w:val="ListParagraph"/>
              <w:numPr>
                <w:ilvl w:val="0"/>
                <w:numId w:val="19"/>
              </w:numPr>
              <w:spacing w:after="0"/>
              <w:ind w:right="114"/>
              <w:jc w:val="both"/>
            </w:pPr>
            <w:r w:rsidRPr="00123AAC">
              <w:t xml:space="preserve">Mobile version </w:t>
            </w:r>
            <w:r w:rsidRPr="001B0DCF">
              <w:rPr>
                <w:rFonts w:cstheme="minorHAnsi"/>
                <w:sz w:val="20"/>
                <w:szCs w:val="20"/>
                <w:lang w:val="en-US"/>
              </w:rPr>
              <w:t>of</w:t>
            </w:r>
            <w:r w:rsidRPr="00123AAC">
              <w:t xml:space="preserve"> the web site: </w:t>
            </w:r>
            <w:hyperlink r:id="rId29" w:history="1">
              <w:r w:rsidRPr="000C3EE2">
                <w:rPr>
                  <w:rStyle w:val="Hyperlink"/>
                </w:rPr>
                <w:t>http://host1.allyou.srl/00progetti/mathe/</w:t>
              </w:r>
            </w:hyperlink>
            <w:r>
              <w:t xml:space="preserve"> </w:t>
            </w:r>
          </w:p>
          <w:p w:rsidR="00B4778E" w:rsidRDefault="00B4778E">
            <w:pPr>
              <w:pStyle w:val="Nessunaspaziatura1"/>
              <w:spacing w:line="276" w:lineRule="auto"/>
              <w:ind w:left="426" w:right="11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Pr="001B0DCF" w:rsidRDefault="00B4778E"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Template: PM2.A – In progress dissemination reports</w:t>
            </w:r>
          </w:p>
          <w:p w:rsidR="00B4778E" w:rsidRPr="001B0DCF" w:rsidRDefault="00B4778E"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Template: PM2.B – How to write the Best Practice Dissemination Report</w:t>
            </w:r>
          </w:p>
          <w:p w:rsidR="00B4778E" w:rsidRDefault="00B4778E">
            <w:pPr>
              <w:pStyle w:val="Nessunaspaziatura1"/>
              <w:spacing w:line="276" w:lineRule="auto"/>
              <w:ind w:right="114"/>
              <w:jc w:val="both"/>
              <w:rPr>
                <w:rFonts w:asciiTheme="minorHAnsi" w:hAnsiTheme="minorHAnsi" w:cstheme="minorHAnsi"/>
                <w:b/>
                <w:sz w:val="20"/>
                <w:szCs w:val="20"/>
                <w:lang w:val="en-GB"/>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from Pixel (IT) shows the 2 templates and explains how to use and fill in them.</w:t>
            </w:r>
          </w:p>
          <w:p w:rsidR="00B4778E" w:rsidRDefault="00B4778E">
            <w:pPr>
              <w:pStyle w:val="Nessunaspaziatura1"/>
              <w:spacing w:line="276" w:lineRule="auto"/>
              <w:ind w:left="426" w:right="114" w:hanging="284"/>
              <w:jc w:val="both"/>
              <w:rPr>
                <w:rFonts w:asciiTheme="minorHAnsi" w:hAnsiTheme="minorHAnsi" w:cstheme="minorHAnsi"/>
                <w:sz w:val="20"/>
                <w:szCs w:val="20"/>
                <w:lang w:val="en-US" w:eastAsia="ar-SA"/>
              </w:rPr>
            </w:pPr>
          </w:p>
          <w:p w:rsidR="00B4778E" w:rsidRDefault="00B4778E">
            <w:pPr>
              <w:spacing w:after="0"/>
              <w:ind w:left="426" w:right="114"/>
              <w:jc w:val="both"/>
              <w:rPr>
                <w:rFonts w:asciiTheme="minorHAnsi" w:eastAsia="Times New Roman" w:hAnsiTheme="minorHAnsi" w:cstheme="minorHAnsi"/>
                <w:b/>
                <w:sz w:val="20"/>
                <w:szCs w:val="20"/>
                <w:lang w:val="en-GB" w:eastAsia="lt-LT"/>
              </w:rPr>
            </w:pPr>
            <w:r>
              <w:rPr>
                <w:rFonts w:eastAsia="Times New Roman" w:cstheme="minorHAnsi"/>
                <w:b/>
                <w:sz w:val="20"/>
                <w:szCs w:val="20"/>
                <w:lang w:val="en-GB"/>
              </w:rPr>
              <w:t>Expected Results</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Project Brochure in all partners languages</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Database of dissemination events on the portal</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 xml:space="preserve">Facebook Page </w:t>
            </w:r>
          </w:p>
          <w:p w:rsidR="00107A53"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National Best Practice Dissemination Report</w:t>
            </w:r>
          </w:p>
          <w:p w:rsidR="00B4778E" w:rsidRPr="001B0DCF" w:rsidRDefault="00107A53" w:rsidP="001B0DCF">
            <w:pPr>
              <w:pStyle w:val="ListParagraph"/>
              <w:numPr>
                <w:ilvl w:val="0"/>
                <w:numId w:val="19"/>
              </w:numPr>
              <w:spacing w:after="0"/>
              <w:ind w:right="114"/>
              <w:jc w:val="both"/>
              <w:rPr>
                <w:rFonts w:cstheme="minorHAnsi"/>
                <w:sz w:val="20"/>
                <w:szCs w:val="20"/>
                <w:lang w:val="en-US"/>
              </w:rPr>
            </w:pPr>
            <w:r w:rsidRPr="001B0DCF">
              <w:rPr>
                <w:rFonts w:cstheme="minorHAnsi"/>
                <w:sz w:val="20"/>
                <w:szCs w:val="20"/>
                <w:lang w:val="en-US"/>
              </w:rPr>
              <w:t>Transnational Dissemination Report</w:t>
            </w:r>
          </w:p>
          <w:p w:rsidR="00107A53" w:rsidRDefault="00107A53">
            <w:pPr>
              <w:tabs>
                <w:tab w:val="left" w:pos="1421"/>
              </w:tabs>
              <w:spacing w:after="0"/>
              <w:ind w:left="426" w:right="114"/>
              <w:jc w:val="both"/>
              <w:rPr>
                <w:rFonts w:eastAsia="Times New Roman" w:cstheme="minorHAnsi"/>
                <w:b/>
                <w:sz w:val="20"/>
                <w:szCs w:val="20"/>
                <w:lang w:val="en-GB"/>
              </w:rPr>
            </w:pPr>
          </w:p>
          <w:p w:rsidR="00495A73" w:rsidRDefault="00495A73">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Current Results</w:t>
            </w:r>
          </w:p>
          <w:p w:rsidR="00495A73" w:rsidRDefault="001B0DCF">
            <w:pPr>
              <w:tabs>
                <w:tab w:val="left" w:pos="1421"/>
              </w:tabs>
              <w:spacing w:after="0"/>
              <w:ind w:left="426" w:right="114"/>
              <w:jc w:val="both"/>
              <w:rPr>
                <w:rFonts w:eastAsia="Times New Roman" w:cstheme="minorHAnsi"/>
                <w:b/>
                <w:sz w:val="20"/>
                <w:szCs w:val="20"/>
                <w:lang w:val="en-GB"/>
              </w:rPr>
            </w:pPr>
            <w:r>
              <w:rPr>
                <w:noProof/>
                <w:lang w:eastAsia="it-IT"/>
              </w:rPr>
              <w:drawing>
                <wp:inline distT="0" distB="0" distL="0" distR="0" wp14:anchorId="07C5B8FA" wp14:editId="4755A9CB">
                  <wp:extent cx="3252084" cy="2106189"/>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50471" cy="2105144"/>
                          </a:xfrm>
                          <a:prstGeom prst="rect">
                            <a:avLst/>
                          </a:prstGeom>
                        </pic:spPr>
                      </pic:pic>
                    </a:graphicData>
                  </a:graphic>
                </wp:inline>
              </w:drawing>
            </w:r>
          </w:p>
          <w:p w:rsidR="00495A73" w:rsidRDefault="00495A73">
            <w:pPr>
              <w:tabs>
                <w:tab w:val="left" w:pos="1421"/>
              </w:tabs>
              <w:spacing w:after="0"/>
              <w:ind w:left="426" w:right="114"/>
              <w:jc w:val="both"/>
              <w:rPr>
                <w:rFonts w:eastAsia="Times New Roman" w:cstheme="minorHAnsi"/>
                <w:b/>
                <w:sz w:val="20"/>
                <w:szCs w:val="20"/>
                <w:lang w:val="en-GB"/>
              </w:rPr>
            </w:pP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spacing w:after="0" w:line="240" w:lineRule="auto"/>
              <w:ind w:left="426" w:right="114"/>
              <w:jc w:val="both"/>
              <w:rPr>
                <w:rFonts w:eastAsiaTheme="minorEastAsia" w:cstheme="minorHAnsi"/>
                <w:color w:val="000000"/>
                <w:sz w:val="20"/>
                <w:szCs w:val="20"/>
                <w:lang w:val="en-US"/>
              </w:rPr>
            </w:pPr>
            <w:r>
              <w:rPr>
                <w:rFonts w:cstheme="minorHAnsi"/>
                <w:b/>
                <w:color w:val="000000"/>
                <w:sz w:val="20"/>
                <w:szCs w:val="20"/>
                <w:lang w:val="en-GB"/>
              </w:rPr>
              <w:t>Every three months</w:t>
            </w:r>
            <w:r>
              <w:rPr>
                <w:rFonts w:cstheme="minorHAnsi"/>
                <w:color w:val="000000"/>
                <w:sz w:val="20"/>
                <w:szCs w:val="20"/>
                <w:lang w:val="en-GB"/>
              </w:rPr>
              <w:t xml:space="preserve"> (</w:t>
            </w:r>
            <w:r w:rsidR="001B0DCF" w:rsidRPr="001B0DCF">
              <w:rPr>
                <w:rFonts w:eastAsia="Times New Roman" w:cstheme="minorHAnsi"/>
                <w:sz w:val="18"/>
                <w:szCs w:val="20"/>
                <w:lang w:val="en-US"/>
              </w:rPr>
              <w:t>30 August 2020, 30 November 2020, 28 February 2021, 30 May 2021, 30 August 2021</w:t>
            </w:r>
            <w:r>
              <w:rPr>
                <w:rFonts w:cstheme="minorHAnsi"/>
                <w:color w:val="000000"/>
                <w:sz w:val="20"/>
                <w:szCs w:val="20"/>
                <w:lang w:val="en-GB"/>
              </w:rPr>
              <w:t>)</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GB"/>
              </w:rPr>
              <w:t>Upload of 1 dissemination events per month</w:t>
            </w:r>
          </w:p>
          <w:p w:rsidR="00B4778E" w:rsidRDefault="00B4778E">
            <w:pPr>
              <w:spacing w:after="0" w:line="240" w:lineRule="auto"/>
              <w:ind w:left="426" w:right="114"/>
              <w:jc w:val="both"/>
              <w:rPr>
                <w:rFonts w:cstheme="minorHAnsi"/>
                <w:color w:val="000000"/>
                <w:sz w:val="20"/>
                <w:szCs w:val="20"/>
                <w:lang w:val="en-GB"/>
              </w:rPr>
            </w:pP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GB"/>
              </w:rPr>
              <w:lastRenderedPageBreak/>
              <w:t>Every month</w:t>
            </w:r>
          </w:p>
          <w:p w:rsidR="00B4778E" w:rsidRDefault="00B4778E">
            <w:pPr>
              <w:spacing w:after="0" w:line="240" w:lineRule="auto"/>
              <w:ind w:left="426" w:right="114"/>
              <w:jc w:val="both"/>
              <w:rPr>
                <w:rFonts w:cstheme="minorHAnsi"/>
                <w:color w:val="000000"/>
                <w:sz w:val="20"/>
                <w:szCs w:val="20"/>
                <w:lang w:val="en-US"/>
              </w:rPr>
            </w:pPr>
            <w:r>
              <w:rPr>
                <w:rFonts w:cstheme="minorHAnsi"/>
                <w:color w:val="000000"/>
                <w:sz w:val="20"/>
                <w:szCs w:val="20"/>
                <w:lang w:val="en-US"/>
              </w:rPr>
              <w:t>All partners</w:t>
            </w:r>
          </w:p>
          <w:p w:rsidR="00B4778E" w:rsidRDefault="00B4778E">
            <w:pPr>
              <w:spacing w:after="0" w:line="240" w:lineRule="auto"/>
              <w:ind w:left="426" w:right="114"/>
              <w:jc w:val="both"/>
              <w:rPr>
                <w:rFonts w:cstheme="minorHAnsi"/>
                <w:color w:val="000000"/>
                <w:sz w:val="20"/>
                <w:szCs w:val="20"/>
                <w:lang w:val="en-GB"/>
              </w:rPr>
            </w:pPr>
            <w:r>
              <w:rPr>
                <w:rFonts w:cstheme="minorHAnsi"/>
                <w:color w:val="000000"/>
                <w:sz w:val="20"/>
                <w:szCs w:val="20"/>
                <w:lang w:val="en-GB"/>
              </w:rPr>
              <w:t>Contribution to the Facebook page</w:t>
            </w:r>
          </w:p>
          <w:p w:rsidR="00B4778E" w:rsidRDefault="00B4778E">
            <w:pPr>
              <w:spacing w:after="0" w:line="240" w:lineRule="auto"/>
              <w:ind w:left="426" w:right="114"/>
              <w:jc w:val="both"/>
              <w:rPr>
                <w:rFonts w:cstheme="minorHAnsi"/>
                <w:b/>
                <w:color w:val="000000"/>
                <w:sz w:val="20"/>
                <w:szCs w:val="20"/>
                <w:lang w:val="en-US"/>
              </w:rPr>
            </w:pPr>
            <w:r>
              <w:rPr>
                <w:rFonts w:cstheme="minorHAnsi"/>
                <w:b/>
                <w:color w:val="000000"/>
                <w:sz w:val="20"/>
                <w:szCs w:val="20"/>
                <w:lang w:val="en-US"/>
              </w:rPr>
              <w:t xml:space="preserve"> </w:t>
            </w:r>
          </w:p>
          <w:p w:rsidR="00107A53" w:rsidRPr="00107A53" w:rsidRDefault="001B0DCF" w:rsidP="00107A53">
            <w:pPr>
              <w:spacing w:after="0" w:line="240" w:lineRule="auto"/>
              <w:ind w:left="426" w:right="114"/>
              <w:jc w:val="both"/>
              <w:rPr>
                <w:rFonts w:cstheme="minorHAnsi"/>
                <w:b/>
                <w:color w:val="000000"/>
                <w:sz w:val="20"/>
                <w:szCs w:val="20"/>
                <w:lang w:val="en-GB"/>
              </w:rPr>
            </w:pPr>
            <w:r>
              <w:rPr>
                <w:rFonts w:cstheme="minorHAnsi"/>
                <w:b/>
                <w:color w:val="000000"/>
                <w:sz w:val="20"/>
                <w:szCs w:val="20"/>
                <w:lang w:val="en-GB"/>
              </w:rPr>
              <w:t>30 June</w:t>
            </w:r>
            <w:r w:rsidR="00107A53" w:rsidRPr="00107A53">
              <w:rPr>
                <w:rFonts w:cstheme="minorHAnsi"/>
                <w:b/>
                <w:color w:val="000000"/>
                <w:sz w:val="20"/>
                <w:szCs w:val="20"/>
                <w:lang w:val="en-GB"/>
              </w:rPr>
              <w:t xml:space="preserve"> 2021</w:t>
            </w:r>
          </w:p>
          <w:p w:rsidR="00107A53" w:rsidRPr="00107A53" w:rsidRDefault="00107A53" w:rsidP="00107A53">
            <w:pPr>
              <w:spacing w:after="0" w:line="240" w:lineRule="auto"/>
              <w:ind w:left="426" w:right="114"/>
              <w:jc w:val="both"/>
              <w:rPr>
                <w:rFonts w:cstheme="minorHAnsi"/>
                <w:color w:val="000000"/>
                <w:sz w:val="20"/>
                <w:szCs w:val="20"/>
                <w:lang w:val="en-GB"/>
              </w:rPr>
            </w:pPr>
            <w:r w:rsidRPr="00107A53">
              <w:rPr>
                <w:rFonts w:cstheme="minorHAnsi"/>
                <w:color w:val="000000"/>
                <w:sz w:val="20"/>
                <w:szCs w:val="20"/>
                <w:lang w:val="en-GB"/>
              </w:rPr>
              <w:t xml:space="preserve">All partners </w:t>
            </w:r>
          </w:p>
          <w:p w:rsidR="00B4778E" w:rsidRPr="00107A53" w:rsidRDefault="00107A53" w:rsidP="00107A53">
            <w:pPr>
              <w:spacing w:after="0" w:line="240" w:lineRule="auto"/>
              <w:ind w:left="426" w:right="114"/>
              <w:jc w:val="both"/>
              <w:rPr>
                <w:rFonts w:cstheme="minorHAnsi"/>
                <w:color w:val="000000"/>
                <w:sz w:val="20"/>
                <w:szCs w:val="20"/>
                <w:lang w:val="en-US"/>
              </w:rPr>
            </w:pPr>
            <w:r w:rsidRPr="00107A53">
              <w:rPr>
                <w:rFonts w:cstheme="minorHAnsi"/>
                <w:color w:val="000000"/>
                <w:sz w:val="20"/>
                <w:szCs w:val="20"/>
                <w:lang w:val="en-GB"/>
              </w:rPr>
              <w:t>Final Best Practice Dissemination Report</w:t>
            </w:r>
          </w:p>
          <w:p w:rsidR="00B4778E" w:rsidRDefault="00B4778E">
            <w:pPr>
              <w:spacing w:after="0" w:line="240" w:lineRule="auto"/>
              <w:ind w:left="426" w:right="114" w:hanging="284"/>
              <w:jc w:val="both"/>
              <w:rPr>
                <w:rFonts w:cstheme="minorHAnsi"/>
                <w:sz w:val="20"/>
                <w:szCs w:val="20"/>
                <w:lang w:val="en-US"/>
              </w:rPr>
            </w:pPr>
          </w:p>
          <w:p w:rsidR="00B4778E" w:rsidRDefault="00B4778E" w:rsidP="00013381">
            <w:pPr>
              <w:numPr>
                <w:ilvl w:val="1"/>
                <w:numId w:val="18"/>
              </w:numPr>
              <w:suppressAutoHyphens w:val="0"/>
              <w:spacing w:before="240" w:after="0" w:line="240" w:lineRule="auto"/>
              <w:ind w:left="851" w:right="114"/>
              <w:jc w:val="both"/>
              <w:rPr>
                <w:rFonts w:eastAsia="Times New Roman" w:cstheme="minorHAnsi"/>
                <w:b/>
                <w:sz w:val="24"/>
                <w:szCs w:val="24"/>
                <w:lang w:val="en-GB"/>
              </w:rPr>
            </w:pPr>
            <w:r>
              <w:rPr>
                <w:rFonts w:eastAsia="Times New Roman" w:cstheme="minorHAnsi"/>
                <w:b/>
                <w:sz w:val="24"/>
                <w:szCs w:val="24"/>
                <w:lang w:val="en-GB"/>
              </w:rPr>
              <w:t>Project Management: PM3 - Exploitation</w:t>
            </w:r>
          </w:p>
          <w:p w:rsidR="00B4778E" w:rsidRDefault="00B4778E">
            <w:pPr>
              <w:pStyle w:val="Nessunaspaziatura1"/>
              <w:spacing w:line="276" w:lineRule="auto"/>
              <w:ind w:left="426" w:right="114"/>
              <w:jc w:val="both"/>
              <w:rPr>
                <w:rFonts w:asciiTheme="minorHAnsi" w:hAnsiTheme="minorHAnsi" w:cstheme="minorHAnsi"/>
                <w:sz w:val="20"/>
                <w:szCs w:val="20"/>
                <w:lang w:val="en-US" w:eastAsia="ar-SA"/>
              </w:rPr>
            </w:pPr>
            <w:r>
              <w:rPr>
                <w:rFonts w:asciiTheme="minorHAnsi" w:hAnsiTheme="minorHAnsi" w:cstheme="minorHAnsi"/>
                <w:sz w:val="20"/>
                <w:szCs w:val="20"/>
                <w:lang w:val="en-US" w:eastAsia="ar-SA"/>
              </w:rPr>
              <w:t xml:space="preserve">Lorenzo Martellini explains the aim of the exploitation which is to ensure that the project will continue after the funding period and that the intellectual outputs will be used by the end users in the future. </w:t>
            </w:r>
          </w:p>
          <w:p w:rsidR="00B4778E" w:rsidRDefault="00B4778E">
            <w:pPr>
              <w:pStyle w:val="Nessunaspaziatura1"/>
              <w:spacing w:line="276" w:lineRule="auto"/>
              <w:ind w:left="426" w:right="114"/>
              <w:jc w:val="both"/>
              <w:rPr>
                <w:rFonts w:asciiTheme="minorHAnsi" w:hAnsiTheme="minorHAnsi" w:cstheme="minorHAnsi"/>
                <w:sz w:val="20"/>
                <w:szCs w:val="20"/>
                <w:lang w:val="en-US" w:eastAsia="lt-LT"/>
              </w:rPr>
            </w:pPr>
            <w:r>
              <w:rPr>
                <w:rFonts w:asciiTheme="minorHAnsi" w:hAnsiTheme="minorHAnsi" w:cstheme="minorHAnsi"/>
                <w:sz w:val="20"/>
                <w:szCs w:val="20"/>
                <w:lang w:val="en-US" w:eastAsia="ar-SA"/>
              </w:rPr>
              <w:t>In order to achieve this objective the partners will promote the portal and the intellectual outputs trough link on educational web sites. Partners will also involve associate partners that will give their support in the dissemination of the project intellectual outputs with their network of contacts.</w:t>
            </w:r>
          </w:p>
          <w:p w:rsidR="00B4778E" w:rsidRDefault="00B4778E">
            <w:pPr>
              <w:pStyle w:val="Nessunaspaziatura1"/>
              <w:spacing w:line="276" w:lineRule="auto"/>
              <w:ind w:left="709" w:right="114"/>
              <w:jc w:val="both"/>
              <w:rPr>
                <w:rFonts w:asciiTheme="minorHAnsi" w:hAnsiTheme="minorHAnsi" w:cstheme="minorHAnsi"/>
                <w:sz w:val="20"/>
                <w:szCs w:val="20"/>
                <w:lang w:val="en-US"/>
              </w:rPr>
            </w:pPr>
          </w:p>
          <w:p w:rsidR="00B4778E" w:rsidRDefault="00B4778E">
            <w:pPr>
              <w:pStyle w:val="Nessunaspaziatura1"/>
              <w:spacing w:line="276" w:lineRule="auto"/>
              <w:ind w:left="709" w:right="114" w:hanging="284"/>
              <w:jc w:val="both"/>
              <w:rPr>
                <w:rFonts w:asciiTheme="minorHAnsi" w:eastAsia="Times New Roman" w:hAnsiTheme="minorHAnsi" w:cstheme="minorHAnsi"/>
                <w:b/>
                <w:sz w:val="20"/>
                <w:szCs w:val="20"/>
                <w:lang w:val="en-US"/>
              </w:rPr>
            </w:pPr>
            <w:r>
              <w:rPr>
                <w:rFonts w:asciiTheme="minorHAnsi" w:eastAsia="Times New Roman" w:hAnsiTheme="minorHAnsi" w:cstheme="minorHAnsi"/>
                <w:b/>
                <w:sz w:val="20"/>
                <w:szCs w:val="20"/>
                <w:lang w:val="en-US"/>
              </w:rPr>
              <w:t>Actions to be Carried Out</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Involvement in the project of associated partners</w:t>
            </w:r>
          </w:p>
          <w:p w:rsidR="00B4778E" w:rsidRDefault="00B4778E">
            <w:pPr>
              <w:pStyle w:val="Nessunaspaziatura1"/>
              <w:spacing w:line="276" w:lineRule="auto"/>
              <w:ind w:left="709" w:right="114" w:hanging="284"/>
              <w:jc w:val="both"/>
              <w:rPr>
                <w:rFonts w:asciiTheme="minorHAnsi" w:eastAsia="Times New Roman" w:hAnsiTheme="minorHAnsi" w:cstheme="minorHAnsi"/>
                <w:sz w:val="20"/>
                <w:szCs w:val="20"/>
                <w:lang w:val="en-US"/>
              </w:rPr>
            </w:pPr>
            <w:r>
              <w:rPr>
                <w:rFonts w:asciiTheme="minorHAnsi" w:eastAsia="Times New Roman" w:hAnsiTheme="minorHAnsi" w:cstheme="minorHAnsi"/>
                <w:sz w:val="20"/>
                <w:szCs w:val="20"/>
                <w:lang w:val="en-US"/>
              </w:rPr>
              <w:t>Collection of exploitation links</w:t>
            </w: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p>
          <w:p w:rsidR="00B4778E" w:rsidRDefault="00B4778E">
            <w:pPr>
              <w:pStyle w:val="Nessunaspaziatura1"/>
              <w:spacing w:line="276" w:lineRule="auto"/>
              <w:ind w:left="709" w:right="114" w:hanging="284"/>
              <w:jc w:val="both"/>
              <w:rPr>
                <w:rFonts w:asciiTheme="minorHAnsi" w:hAnsiTheme="minorHAnsi" w:cstheme="minorHAnsi"/>
                <w:b/>
                <w:sz w:val="20"/>
                <w:szCs w:val="20"/>
                <w:lang w:val="en-US"/>
              </w:rPr>
            </w:pPr>
            <w:r>
              <w:rPr>
                <w:rFonts w:asciiTheme="minorHAnsi" w:hAnsiTheme="minorHAnsi" w:cstheme="minorHAnsi"/>
                <w:b/>
                <w:sz w:val="20"/>
                <w:szCs w:val="20"/>
                <w:lang w:val="en-US"/>
              </w:rPr>
              <w:t>Template and Tools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PM3.A - Associated Partner Letter</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PM3.B - Associated Partner Information</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PM3.C – Exploitation links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p>
          <w:p w:rsidR="00B4778E" w:rsidRDefault="00B4778E">
            <w:pPr>
              <w:pStyle w:val="Nessunaspaziatura1"/>
              <w:spacing w:line="276" w:lineRule="auto"/>
              <w:ind w:left="426" w:right="114"/>
              <w:jc w:val="both"/>
              <w:rPr>
                <w:rFonts w:asciiTheme="minorHAnsi" w:hAnsiTheme="minorHAnsi" w:cstheme="minorHAnsi"/>
                <w:sz w:val="20"/>
                <w:szCs w:val="20"/>
                <w:lang w:val="en-US"/>
              </w:rPr>
            </w:pPr>
            <w:r>
              <w:rPr>
                <w:rFonts w:asciiTheme="minorHAnsi" w:hAnsiTheme="minorHAnsi" w:cstheme="minorHAnsi"/>
                <w:sz w:val="20"/>
                <w:szCs w:val="20"/>
                <w:lang w:val="en-US"/>
              </w:rPr>
              <w:t>Lorenzo Martellini presents the Template and Tools and the partners approve them.</w:t>
            </w:r>
          </w:p>
          <w:p w:rsidR="00B4778E" w:rsidRDefault="00B4778E">
            <w:pPr>
              <w:spacing w:after="0"/>
              <w:ind w:left="709" w:right="114" w:hanging="284"/>
              <w:jc w:val="both"/>
              <w:rPr>
                <w:rFonts w:asciiTheme="minorHAnsi" w:eastAsia="Times New Roman" w:hAnsiTheme="minorHAnsi" w:cstheme="minorHAnsi"/>
                <w:b/>
                <w:sz w:val="20"/>
                <w:szCs w:val="20"/>
                <w:lang w:val="en-GB"/>
              </w:rPr>
            </w:pPr>
          </w:p>
          <w:p w:rsidR="00B4778E" w:rsidRDefault="00B4778E">
            <w:pPr>
              <w:spacing w:after="0"/>
              <w:ind w:left="709" w:right="114" w:hanging="284"/>
              <w:jc w:val="both"/>
              <w:rPr>
                <w:rFonts w:eastAsia="Times New Roman" w:cstheme="minorHAnsi"/>
                <w:b/>
                <w:sz w:val="20"/>
                <w:szCs w:val="20"/>
                <w:lang w:val="en-GB"/>
              </w:rPr>
            </w:pPr>
            <w:r>
              <w:rPr>
                <w:rFonts w:eastAsia="Times New Roman" w:cstheme="minorHAnsi"/>
                <w:b/>
                <w:sz w:val="20"/>
                <w:szCs w:val="20"/>
                <w:lang w:val="en-GB"/>
              </w:rPr>
              <w:t>Expected Results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Involvement of 6 associated partners</w:t>
            </w:r>
          </w:p>
          <w:p w:rsidR="00B4778E" w:rsidRDefault="00B4778E">
            <w:pPr>
              <w:pStyle w:val="Nessunaspaziatura1"/>
              <w:spacing w:line="276" w:lineRule="auto"/>
              <w:ind w:left="709" w:right="114" w:hanging="284"/>
              <w:jc w:val="both"/>
              <w:rPr>
                <w:rFonts w:asciiTheme="minorHAnsi" w:hAnsiTheme="minorHAnsi" w:cstheme="minorHAnsi"/>
                <w:sz w:val="20"/>
                <w:szCs w:val="20"/>
                <w:lang w:val="en-US"/>
              </w:rPr>
            </w:pPr>
            <w:r>
              <w:rPr>
                <w:rFonts w:asciiTheme="minorHAnsi" w:hAnsiTheme="minorHAnsi" w:cstheme="minorHAnsi"/>
                <w:sz w:val="20"/>
                <w:szCs w:val="20"/>
                <w:lang w:val="en-US"/>
              </w:rPr>
              <w:t>Collection of 6 exploitation links</w:t>
            </w:r>
          </w:p>
          <w:p w:rsidR="00B4778E" w:rsidRDefault="00B4778E">
            <w:pPr>
              <w:pStyle w:val="Nessunaspaziatura1"/>
              <w:spacing w:line="276" w:lineRule="auto"/>
              <w:ind w:left="709" w:right="114" w:hanging="284"/>
              <w:jc w:val="both"/>
              <w:rPr>
                <w:rFonts w:asciiTheme="minorHAnsi" w:hAnsiTheme="minorHAnsi" w:cstheme="minorHAnsi"/>
                <w:color w:val="000000"/>
                <w:sz w:val="20"/>
                <w:szCs w:val="20"/>
                <w:lang w:val="en-GB"/>
              </w:rPr>
            </w:pPr>
          </w:p>
          <w:p w:rsidR="00123AAC" w:rsidRDefault="00123AAC">
            <w:pPr>
              <w:tabs>
                <w:tab w:val="left" w:pos="1421"/>
              </w:tabs>
              <w:spacing w:after="0"/>
              <w:ind w:left="709" w:right="114" w:hanging="284"/>
              <w:jc w:val="both"/>
              <w:rPr>
                <w:rFonts w:eastAsia="Times New Roman" w:cstheme="minorHAnsi"/>
                <w:b/>
                <w:sz w:val="20"/>
                <w:szCs w:val="20"/>
                <w:lang w:val="en-GB"/>
              </w:rPr>
            </w:pPr>
            <w:r>
              <w:rPr>
                <w:rFonts w:eastAsia="Times New Roman" w:cstheme="minorHAnsi"/>
                <w:b/>
                <w:sz w:val="20"/>
                <w:szCs w:val="20"/>
                <w:lang w:val="en-GB"/>
              </w:rPr>
              <w:t>Current Results</w:t>
            </w:r>
          </w:p>
          <w:p w:rsidR="00123AAC" w:rsidRDefault="001B0DCF">
            <w:pPr>
              <w:tabs>
                <w:tab w:val="left" w:pos="1421"/>
              </w:tabs>
              <w:spacing w:after="0"/>
              <w:ind w:left="709" w:right="114" w:hanging="284"/>
              <w:jc w:val="both"/>
              <w:rPr>
                <w:rFonts w:eastAsia="Times New Roman" w:cstheme="minorHAnsi"/>
                <w:b/>
                <w:sz w:val="20"/>
                <w:szCs w:val="20"/>
                <w:lang w:val="en-GB"/>
              </w:rPr>
            </w:pPr>
            <w:r>
              <w:rPr>
                <w:noProof/>
                <w:lang w:eastAsia="it-IT"/>
              </w:rPr>
              <w:drawing>
                <wp:inline distT="0" distB="0" distL="0" distR="0" wp14:anchorId="642E7247" wp14:editId="70419EFF">
                  <wp:extent cx="3703542" cy="20832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04734" cy="2083913"/>
                          </a:xfrm>
                          <a:prstGeom prst="rect">
                            <a:avLst/>
                          </a:prstGeom>
                        </pic:spPr>
                      </pic:pic>
                    </a:graphicData>
                  </a:graphic>
                </wp:inline>
              </w:drawing>
            </w:r>
          </w:p>
          <w:p w:rsidR="00123AAC" w:rsidRDefault="00123AAC">
            <w:pPr>
              <w:tabs>
                <w:tab w:val="left" w:pos="1421"/>
              </w:tabs>
              <w:spacing w:after="0"/>
              <w:ind w:left="709" w:right="114" w:hanging="284"/>
              <w:jc w:val="both"/>
              <w:rPr>
                <w:rFonts w:eastAsia="Times New Roman" w:cstheme="minorHAnsi"/>
                <w:b/>
                <w:sz w:val="20"/>
                <w:szCs w:val="20"/>
                <w:lang w:val="en-GB"/>
              </w:rPr>
            </w:pPr>
          </w:p>
          <w:p w:rsidR="00B4778E" w:rsidRDefault="00B4778E">
            <w:pPr>
              <w:tabs>
                <w:tab w:val="left" w:pos="1421"/>
              </w:tabs>
              <w:spacing w:after="0"/>
              <w:ind w:left="709" w:right="114" w:hanging="284"/>
              <w:jc w:val="both"/>
              <w:rPr>
                <w:rFonts w:asciiTheme="minorHAnsi" w:eastAsia="Times New Roman" w:hAnsiTheme="minorHAnsi" w:cstheme="minorHAnsi"/>
                <w:b/>
                <w:sz w:val="20"/>
                <w:szCs w:val="20"/>
                <w:lang w:val="en-GB"/>
              </w:rPr>
            </w:pPr>
            <w:r>
              <w:rPr>
                <w:rFonts w:eastAsia="Times New Roman" w:cstheme="minorHAnsi"/>
                <w:b/>
                <w:sz w:val="20"/>
                <w:szCs w:val="20"/>
                <w:lang w:val="en-GB"/>
              </w:rPr>
              <w:t>Deadlines</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
                <w:bCs/>
                <w:sz w:val="20"/>
                <w:szCs w:val="20"/>
                <w:lang w:val="en-GB"/>
              </w:rPr>
              <w:t>30 September 2020</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US"/>
              </w:rPr>
              <w:t xml:space="preserve">LIT (IE), </w:t>
            </w:r>
            <w:proofErr w:type="spellStart"/>
            <w:r w:rsidRPr="001B0DCF">
              <w:rPr>
                <w:rFonts w:eastAsia="Times New Roman" w:cstheme="minorHAnsi"/>
                <w:bCs/>
                <w:sz w:val="20"/>
                <w:szCs w:val="20"/>
                <w:lang w:val="en-US"/>
              </w:rPr>
              <w:t>UniIasi</w:t>
            </w:r>
            <w:proofErr w:type="spellEnd"/>
            <w:r w:rsidRPr="001B0DCF">
              <w:rPr>
                <w:rFonts w:eastAsia="Times New Roman" w:cstheme="minorHAnsi"/>
                <w:bCs/>
                <w:sz w:val="20"/>
                <w:szCs w:val="20"/>
                <w:lang w:val="en-US"/>
              </w:rPr>
              <w:t xml:space="preserve"> (RO)</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GB"/>
              </w:rPr>
              <w:lastRenderedPageBreak/>
              <w:t>Involvement of 3 associated partners</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US"/>
              </w:rPr>
              <w:t>Collection of 3 exploitation links</w:t>
            </w:r>
          </w:p>
          <w:p w:rsidR="001B0DCF" w:rsidRDefault="001B0DCF" w:rsidP="001B0DCF">
            <w:pPr>
              <w:spacing w:after="0"/>
              <w:ind w:left="709" w:right="114" w:hanging="284"/>
              <w:jc w:val="both"/>
              <w:rPr>
                <w:rFonts w:eastAsia="Times New Roman" w:cstheme="minorHAnsi"/>
                <w:b/>
                <w:bCs/>
                <w:sz w:val="20"/>
                <w:szCs w:val="20"/>
                <w:lang w:val="en-GB"/>
              </w:rPr>
            </w:pP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
                <w:bCs/>
                <w:sz w:val="20"/>
                <w:szCs w:val="20"/>
                <w:lang w:val="en-GB"/>
              </w:rPr>
              <w:t>30 June 2021</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GB"/>
              </w:rPr>
              <w:t>All Partners</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GB"/>
              </w:rPr>
              <w:t>Involvement of a total number of 6 associated partners</w:t>
            </w:r>
          </w:p>
          <w:p w:rsidR="001B0DCF" w:rsidRPr="001B0DCF" w:rsidRDefault="001B0DCF" w:rsidP="001B0DCF">
            <w:pPr>
              <w:spacing w:after="0"/>
              <w:ind w:left="709" w:right="114" w:hanging="284"/>
              <w:jc w:val="both"/>
              <w:rPr>
                <w:rFonts w:eastAsia="Times New Roman" w:cstheme="minorHAnsi"/>
                <w:bCs/>
                <w:sz w:val="20"/>
                <w:szCs w:val="20"/>
                <w:lang w:val="en-US"/>
              </w:rPr>
            </w:pPr>
            <w:r w:rsidRPr="001B0DCF">
              <w:rPr>
                <w:rFonts w:eastAsia="Times New Roman" w:cstheme="minorHAnsi"/>
                <w:bCs/>
                <w:sz w:val="20"/>
                <w:szCs w:val="20"/>
                <w:lang w:val="en-US"/>
              </w:rPr>
              <w:t xml:space="preserve">Collection </w:t>
            </w:r>
            <w:r w:rsidRPr="001B0DCF">
              <w:rPr>
                <w:rFonts w:eastAsia="Times New Roman" w:cstheme="minorHAnsi"/>
                <w:bCs/>
                <w:sz w:val="20"/>
                <w:szCs w:val="20"/>
                <w:lang w:val="en-GB"/>
              </w:rPr>
              <w:t>of a total number of 6</w:t>
            </w:r>
            <w:r w:rsidRPr="001B0DCF">
              <w:rPr>
                <w:rFonts w:eastAsia="Times New Roman" w:cstheme="minorHAnsi"/>
                <w:bCs/>
                <w:sz w:val="20"/>
                <w:szCs w:val="20"/>
                <w:lang w:val="en-US"/>
              </w:rPr>
              <w:t xml:space="preserve"> exploitation links</w:t>
            </w:r>
          </w:p>
          <w:p w:rsidR="001B0DCF" w:rsidRPr="001B0DCF" w:rsidRDefault="001B0DCF" w:rsidP="00123AAC">
            <w:pPr>
              <w:spacing w:after="0"/>
              <w:ind w:left="709" w:right="114" w:hanging="284"/>
              <w:jc w:val="both"/>
              <w:rPr>
                <w:rFonts w:eastAsia="Times New Roman" w:cstheme="minorHAnsi"/>
                <w:bCs/>
                <w:sz w:val="20"/>
                <w:szCs w:val="20"/>
                <w:lang w:val="en-US"/>
              </w:rPr>
            </w:pPr>
          </w:p>
          <w:p w:rsidR="00B4778E" w:rsidRDefault="00B4778E" w:rsidP="00013381">
            <w:pPr>
              <w:numPr>
                <w:ilvl w:val="1"/>
                <w:numId w:val="18"/>
              </w:numPr>
              <w:suppressAutoHyphens w:val="0"/>
              <w:spacing w:before="240" w:after="0" w:line="240" w:lineRule="auto"/>
              <w:ind w:left="851" w:right="114"/>
              <w:jc w:val="both"/>
              <w:rPr>
                <w:rFonts w:asciiTheme="minorHAnsi" w:hAnsiTheme="minorHAnsi" w:cstheme="minorHAnsi"/>
                <w:b/>
                <w:sz w:val="24"/>
                <w:szCs w:val="24"/>
                <w:lang w:val="en-US"/>
              </w:rPr>
            </w:pPr>
            <w:r>
              <w:rPr>
                <w:rFonts w:eastAsia="Times New Roman" w:cstheme="minorHAnsi"/>
                <w:b/>
                <w:sz w:val="24"/>
                <w:szCs w:val="24"/>
                <w:lang w:val="en-GB"/>
              </w:rPr>
              <w:t>Presentation</w:t>
            </w:r>
            <w:r>
              <w:rPr>
                <w:rFonts w:cstheme="minorHAnsi"/>
                <w:b/>
                <w:sz w:val="24"/>
                <w:szCs w:val="24"/>
                <w:lang w:val="en-US"/>
              </w:rPr>
              <w:t xml:space="preserve"> and analysis of PM4:  Quality and Monitoring Plan</w:t>
            </w:r>
          </w:p>
          <w:p w:rsidR="00B4778E" w:rsidRDefault="00B4778E">
            <w:pPr>
              <w:spacing w:after="0" w:line="240" w:lineRule="auto"/>
              <w:ind w:left="426" w:right="114"/>
              <w:jc w:val="both"/>
              <w:rPr>
                <w:rFonts w:cstheme="minorHAnsi"/>
                <w:color w:val="000000"/>
                <w:sz w:val="20"/>
                <w:szCs w:val="20"/>
                <w:lang w:val="en-GB"/>
              </w:rPr>
            </w:pPr>
            <w:r>
              <w:rPr>
                <w:rFonts w:cstheme="minorHAnsi"/>
                <w:sz w:val="20"/>
                <w:szCs w:val="20"/>
                <w:lang w:val="en-US"/>
              </w:rPr>
              <w:t xml:space="preserve">Lorenzo Martellini from Pixel (IT) presents the idea under the current Activity. </w:t>
            </w:r>
          </w:p>
          <w:p w:rsidR="00B4778E" w:rsidRDefault="00B4778E">
            <w:pPr>
              <w:spacing w:after="0" w:line="240" w:lineRule="auto"/>
              <w:ind w:right="114"/>
              <w:jc w:val="both"/>
              <w:rPr>
                <w:rFonts w:cstheme="minorHAnsi"/>
                <w:i/>
                <w:color w:val="000000"/>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Actions to be carried out</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Collection of testimonials</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Production of testing evaluation report</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Production of transnational evaluation report</w:t>
            </w:r>
          </w:p>
          <w:p w:rsidR="00B4778E" w:rsidRDefault="00B4778E">
            <w:pPr>
              <w:spacing w:after="0"/>
              <w:ind w:left="709" w:right="114"/>
              <w:jc w:val="both"/>
              <w:rPr>
                <w:rFonts w:asciiTheme="minorHAnsi" w:eastAsia="Times New Roman" w:hAnsiTheme="minorHAnsi" w:cstheme="minorHAnsi"/>
                <w:sz w:val="20"/>
                <w:szCs w:val="20"/>
                <w:lang w:val="en-GB"/>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Template and Tools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107A53">
              <w:rPr>
                <w:rFonts w:asciiTheme="minorHAnsi" w:eastAsia="Times New Roman" w:hAnsiTheme="minorHAnsi" w:cstheme="minorHAnsi"/>
                <w:sz w:val="20"/>
                <w:szCs w:val="20"/>
                <w:lang w:val="en-US"/>
              </w:rPr>
              <w:t>PM4.</w:t>
            </w:r>
            <w:r w:rsidRPr="00AE5988">
              <w:rPr>
                <w:rFonts w:asciiTheme="minorHAnsi" w:hAnsiTheme="minorHAnsi" w:cstheme="minorHAnsi"/>
                <w:sz w:val="20"/>
                <w:szCs w:val="20"/>
                <w:lang w:val="en-US"/>
              </w:rPr>
              <w:t>A – Quality Plan</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PM4.B – Project Meeting Evaluation Questionnaire (partners)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PM4.C – Project Evaluation Questionnaire (partners)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PM4.D – Evaluation Questionnaires for Intellectual Outputs (end users)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PM4.E – Tool for questionnaires analysis</w:t>
            </w:r>
          </w:p>
          <w:p w:rsidR="002E5761" w:rsidRPr="00AE5988" w:rsidRDefault="009C16D0"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PM4.F – How to write the Evaluation Report on Intellectual Outputs</w:t>
            </w:r>
          </w:p>
          <w:p w:rsidR="00B4778E" w:rsidRDefault="00B4778E">
            <w:pPr>
              <w:spacing w:after="0"/>
              <w:ind w:left="709" w:right="114"/>
              <w:jc w:val="both"/>
              <w:rPr>
                <w:rFonts w:asciiTheme="minorHAnsi" w:eastAsia="Times New Roman" w:hAnsiTheme="minorHAnsi" w:cstheme="minorHAnsi"/>
                <w:sz w:val="20"/>
                <w:szCs w:val="20"/>
                <w:lang w:val="en-US"/>
              </w:rPr>
            </w:pPr>
          </w:p>
          <w:p w:rsidR="00B4778E" w:rsidRDefault="00B4778E">
            <w:pPr>
              <w:spacing w:after="0"/>
              <w:ind w:left="426" w:right="114"/>
              <w:jc w:val="both"/>
              <w:rPr>
                <w:rFonts w:eastAsia="Times New Roman" w:cstheme="minorHAnsi"/>
                <w:b/>
                <w:sz w:val="20"/>
                <w:szCs w:val="20"/>
                <w:lang w:val="en-GB"/>
              </w:rPr>
            </w:pPr>
            <w:r>
              <w:rPr>
                <w:rFonts w:eastAsia="Times New Roman" w:cstheme="minorHAnsi"/>
                <w:b/>
                <w:sz w:val="20"/>
                <w:szCs w:val="20"/>
                <w:lang w:val="en-GB"/>
              </w:rPr>
              <w:t>Expected Results</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107A53">
              <w:rPr>
                <w:rFonts w:eastAsia="Times New Roman" w:cstheme="minorHAnsi"/>
                <w:sz w:val="20"/>
                <w:szCs w:val="20"/>
                <w:lang w:val="en-GB"/>
              </w:rPr>
              <w:t xml:space="preserve">3 </w:t>
            </w:r>
            <w:r w:rsidRPr="00AE5988">
              <w:rPr>
                <w:rFonts w:asciiTheme="minorHAnsi" w:hAnsiTheme="minorHAnsi" w:cstheme="minorHAnsi"/>
                <w:sz w:val="20"/>
                <w:szCs w:val="20"/>
                <w:lang w:val="en-US"/>
              </w:rPr>
              <w:t>issues of the Quality Plan</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6 testimonials per country</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20 evaluation questionnaires per country</w:t>
            </w:r>
          </w:p>
          <w:p w:rsidR="00107A53" w:rsidRPr="00AE5988" w:rsidRDefault="00107A53" w:rsidP="00AE5988">
            <w:pPr>
              <w:pStyle w:val="Nessunaspaziatura1"/>
              <w:spacing w:line="276" w:lineRule="auto"/>
              <w:ind w:left="709" w:right="114" w:hanging="284"/>
              <w:jc w:val="both"/>
              <w:rPr>
                <w:rFonts w:asciiTheme="minorHAnsi" w:hAnsiTheme="minorHAnsi" w:cstheme="minorHAnsi"/>
                <w:sz w:val="20"/>
                <w:szCs w:val="20"/>
                <w:lang w:val="en-US"/>
              </w:rPr>
            </w:pPr>
            <w:r w:rsidRPr="00AE5988">
              <w:rPr>
                <w:rFonts w:asciiTheme="minorHAnsi" w:hAnsiTheme="minorHAnsi" w:cstheme="minorHAnsi"/>
                <w:sz w:val="20"/>
                <w:szCs w:val="20"/>
                <w:lang w:val="en-US"/>
              </w:rPr>
              <w:t>1 Testing Evaluation Report per country</w:t>
            </w:r>
          </w:p>
          <w:p w:rsidR="00B4778E" w:rsidRDefault="00B4778E">
            <w:pPr>
              <w:spacing w:after="0" w:line="240" w:lineRule="auto"/>
              <w:ind w:left="426" w:right="114"/>
              <w:jc w:val="both"/>
              <w:rPr>
                <w:rFonts w:asciiTheme="minorHAnsi" w:eastAsiaTheme="minorEastAsia" w:hAnsiTheme="minorHAnsi" w:cstheme="minorHAnsi"/>
                <w:color w:val="000000"/>
                <w:sz w:val="20"/>
                <w:szCs w:val="20"/>
                <w:lang w:val="en-US"/>
              </w:rPr>
            </w:pPr>
            <w:r>
              <w:rPr>
                <w:rFonts w:eastAsia="Times New Roman" w:cstheme="minorHAnsi"/>
                <w:sz w:val="20"/>
                <w:szCs w:val="20"/>
                <w:lang w:val="en-US"/>
              </w:rPr>
              <w:t xml:space="preserve"> </w:t>
            </w:r>
          </w:p>
          <w:p w:rsidR="00B4778E" w:rsidRDefault="00B4778E">
            <w:pPr>
              <w:tabs>
                <w:tab w:val="left" w:pos="1421"/>
              </w:tabs>
              <w:spacing w:after="0"/>
              <w:ind w:left="426" w:right="114"/>
              <w:jc w:val="both"/>
              <w:rPr>
                <w:rFonts w:eastAsia="Times New Roman" w:cstheme="minorHAnsi"/>
                <w:b/>
                <w:sz w:val="20"/>
                <w:szCs w:val="20"/>
                <w:lang w:val="en-GB"/>
              </w:rPr>
            </w:pPr>
            <w:r>
              <w:rPr>
                <w:rFonts w:eastAsia="Times New Roman" w:cstheme="minorHAnsi"/>
                <w:b/>
                <w:sz w:val="20"/>
                <w:szCs w:val="20"/>
                <w:lang w:val="en-GB"/>
              </w:rPr>
              <w:t>Deadlines</w:t>
            </w:r>
          </w:p>
          <w:p w:rsidR="00B4778E" w:rsidRDefault="00B4778E">
            <w:pPr>
              <w:tabs>
                <w:tab w:val="left" w:pos="1421"/>
              </w:tabs>
              <w:spacing w:after="0"/>
              <w:ind w:left="567" w:right="114"/>
              <w:jc w:val="both"/>
              <w:rPr>
                <w:rFonts w:eastAsia="Times New Roman" w:cstheme="minorHAnsi"/>
                <w:b/>
                <w:sz w:val="20"/>
                <w:szCs w:val="20"/>
                <w:lang w:val="en-GB"/>
              </w:rPr>
            </w:pPr>
          </w:p>
          <w:p w:rsidR="00107A53" w:rsidRPr="00107A53" w:rsidRDefault="00107A53" w:rsidP="00107A53">
            <w:pPr>
              <w:spacing w:after="0"/>
              <w:ind w:left="426" w:right="114"/>
              <w:jc w:val="both"/>
              <w:rPr>
                <w:rFonts w:eastAsia="Times New Roman" w:cstheme="minorHAnsi"/>
                <w:b/>
                <w:bCs/>
                <w:sz w:val="20"/>
                <w:szCs w:val="20"/>
              </w:rPr>
            </w:pPr>
            <w:r w:rsidRPr="00107A53">
              <w:rPr>
                <w:rFonts w:eastAsia="Times New Roman" w:cstheme="minorHAnsi"/>
                <w:b/>
                <w:bCs/>
                <w:sz w:val="20"/>
                <w:szCs w:val="20"/>
                <w:lang w:val="en-GB"/>
              </w:rPr>
              <w:t>31 January 2021</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All Partners</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Collection of 6 testimonials</w:t>
            </w:r>
          </w:p>
          <w:p w:rsidR="00107A53" w:rsidRPr="00107A53" w:rsidRDefault="00107A53" w:rsidP="00107A53">
            <w:pPr>
              <w:spacing w:after="0"/>
              <w:ind w:left="426" w:right="114"/>
              <w:jc w:val="both"/>
              <w:rPr>
                <w:rFonts w:eastAsia="Times New Roman" w:cstheme="minorHAnsi"/>
                <w:bCs/>
                <w:sz w:val="20"/>
                <w:szCs w:val="20"/>
              </w:rPr>
            </w:pPr>
            <w:r w:rsidRPr="00107A53">
              <w:rPr>
                <w:rFonts w:eastAsia="Times New Roman" w:cstheme="minorHAnsi"/>
                <w:bCs/>
                <w:sz w:val="20"/>
                <w:szCs w:val="20"/>
                <w:lang w:val="en-GB"/>
              </w:rPr>
              <w:t>Collection of 20 evaluation questionnaires</w:t>
            </w:r>
          </w:p>
          <w:p w:rsidR="00107A53" w:rsidRPr="00107A53" w:rsidRDefault="00107A53" w:rsidP="00107A53">
            <w:pPr>
              <w:spacing w:after="0"/>
              <w:ind w:left="426" w:right="114"/>
              <w:jc w:val="both"/>
              <w:rPr>
                <w:rFonts w:eastAsia="Times New Roman" w:cstheme="minorHAnsi"/>
                <w:bCs/>
                <w:sz w:val="20"/>
                <w:szCs w:val="20"/>
                <w:lang w:val="en-US"/>
              </w:rPr>
            </w:pPr>
            <w:r w:rsidRPr="00107A53">
              <w:rPr>
                <w:rFonts w:eastAsia="Times New Roman" w:cstheme="minorHAnsi"/>
                <w:bCs/>
                <w:sz w:val="20"/>
                <w:szCs w:val="20"/>
                <w:lang w:val="en-GB"/>
              </w:rPr>
              <w:t>Sending of evaluation report on the IOs</w:t>
            </w:r>
          </w:p>
          <w:p w:rsidR="00B4778E" w:rsidRDefault="00B4778E" w:rsidP="00013381">
            <w:pPr>
              <w:numPr>
                <w:ilvl w:val="0"/>
                <w:numId w:val="1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Calendar of Activities and Reminder on Project Deadlines</w:t>
            </w:r>
          </w:p>
          <w:p w:rsidR="00B4778E" w:rsidRPr="00AE5988" w:rsidRDefault="00B4778E" w:rsidP="00AE5988">
            <w:pPr>
              <w:pStyle w:val="Nessunaspaziatura1"/>
              <w:spacing w:line="276" w:lineRule="auto"/>
              <w:ind w:left="426" w:right="114" w:hanging="1"/>
              <w:jc w:val="both"/>
              <w:rPr>
                <w:sz w:val="20"/>
              </w:rPr>
            </w:pPr>
            <w:r w:rsidRPr="00AE5988">
              <w:rPr>
                <w:sz w:val="20"/>
              </w:rPr>
              <w:t xml:space="preserve">Lorenzo </w:t>
            </w:r>
            <w:r w:rsidRPr="00AE5988">
              <w:rPr>
                <w:rFonts w:asciiTheme="minorHAnsi" w:hAnsiTheme="minorHAnsi" w:cstheme="minorHAnsi"/>
                <w:sz w:val="18"/>
                <w:szCs w:val="20"/>
                <w:lang w:val="en-US"/>
              </w:rPr>
              <w:t>Martellini</w:t>
            </w:r>
            <w:r w:rsidRPr="00AE5988">
              <w:rPr>
                <w:sz w:val="20"/>
              </w:rPr>
              <w:t xml:space="preserve"> from Pixel (IT) presents all the deadlines foreseen for the project. It is agreed that all the partners have a week in order to propose changes to deadlines. The reviewed calendar of activities and calendar of deadlines will be enclosed to the meeting minutes as annexes.</w:t>
            </w:r>
          </w:p>
          <w:p w:rsidR="00B4778E" w:rsidRDefault="00B4778E" w:rsidP="00013381">
            <w:pPr>
              <w:numPr>
                <w:ilvl w:val="0"/>
                <w:numId w:val="18"/>
              </w:numPr>
              <w:suppressAutoHyphens w:val="0"/>
              <w:spacing w:before="240" w:after="0" w:line="240" w:lineRule="auto"/>
              <w:ind w:right="113"/>
              <w:jc w:val="both"/>
              <w:rPr>
                <w:rFonts w:asciiTheme="minorHAnsi" w:eastAsia="Times New Roman" w:hAnsiTheme="minorHAnsi" w:cstheme="minorHAnsi"/>
                <w:b/>
                <w:sz w:val="24"/>
                <w:szCs w:val="24"/>
                <w:lang w:val="en-GB"/>
              </w:rPr>
            </w:pPr>
            <w:r>
              <w:rPr>
                <w:rFonts w:eastAsia="Times New Roman" w:cstheme="minorHAnsi"/>
                <w:b/>
                <w:sz w:val="24"/>
                <w:szCs w:val="24"/>
                <w:lang w:val="en-GB"/>
              </w:rPr>
              <w:t>Schedule of Future Meetings</w:t>
            </w:r>
          </w:p>
          <w:p w:rsidR="00B4778E" w:rsidRDefault="00B4778E">
            <w:pPr>
              <w:spacing w:after="0" w:line="240" w:lineRule="auto"/>
              <w:ind w:left="426" w:right="114"/>
              <w:jc w:val="both"/>
              <w:rPr>
                <w:rFonts w:eastAsia="Times New Roman" w:cstheme="minorHAnsi"/>
                <w:sz w:val="20"/>
                <w:szCs w:val="20"/>
                <w:lang w:val="en-GB"/>
              </w:rPr>
            </w:pPr>
            <w:r>
              <w:rPr>
                <w:rFonts w:eastAsia="Times New Roman" w:cstheme="minorHAnsi"/>
                <w:sz w:val="20"/>
                <w:szCs w:val="20"/>
                <w:lang w:val="en-GB"/>
              </w:rPr>
              <w:t xml:space="preserve">All partners agree to have the </w:t>
            </w:r>
            <w:r w:rsidR="00AE5988">
              <w:rPr>
                <w:rFonts w:eastAsia="Times New Roman" w:cstheme="minorHAnsi"/>
                <w:sz w:val="20"/>
                <w:szCs w:val="20"/>
                <w:lang w:val="en-GB"/>
              </w:rPr>
              <w:t>fifth</w:t>
            </w:r>
            <w:r>
              <w:rPr>
                <w:rFonts w:eastAsia="Times New Roman" w:cstheme="minorHAnsi"/>
                <w:sz w:val="20"/>
                <w:szCs w:val="20"/>
                <w:lang w:val="en-GB"/>
              </w:rPr>
              <w:t xml:space="preserve"> partners’ meeting </w:t>
            </w:r>
            <w:r w:rsidRPr="001C06C6">
              <w:rPr>
                <w:rFonts w:eastAsia="Times New Roman" w:cstheme="minorHAnsi"/>
                <w:sz w:val="20"/>
                <w:szCs w:val="20"/>
                <w:lang w:val="en-GB"/>
              </w:rPr>
              <w:t xml:space="preserve">on </w:t>
            </w:r>
            <w:r w:rsidR="00AE5988" w:rsidRPr="00456DAC">
              <w:rPr>
                <w:rFonts w:cstheme="minorHAnsi"/>
                <w:sz w:val="20"/>
                <w:szCs w:val="20"/>
                <w:lang w:val="en-US"/>
              </w:rPr>
              <w:t>15 – 16 April 2021</w:t>
            </w:r>
            <w:r w:rsidR="00AE5988">
              <w:rPr>
                <w:rFonts w:cstheme="minorHAnsi"/>
                <w:sz w:val="20"/>
                <w:szCs w:val="20"/>
                <w:lang w:val="en-US"/>
              </w:rPr>
              <w:t xml:space="preserve"> </w:t>
            </w:r>
            <w:r w:rsidRPr="001C06C6">
              <w:rPr>
                <w:rFonts w:eastAsia="Times New Roman" w:cstheme="minorHAnsi"/>
                <w:sz w:val="20"/>
                <w:szCs w:val="20"/>
                <w:lang w:val="en-GB"/>
              </w:rPr>
              <w:t xml:space="preserve">in </w:t>
            </w:r>
            <w:proofErr w:type="spellStart"/>
            <w:r w:rsidR="00123AAC">
              <w:rPr>
                <w:rFonts w:eastAsia="Times New Roman" w:cstheme="minorHAnsi"/>
                <w:sz w:val="20"/>
                <w:szCs w:val="20"/>
                <w:lang w:val="en-GB"/>
              </w:rPr>
              <w:t>Braganca</w:t>
            </w:r>
            <w:proofErr w:type="spellEnd"/>
            <w:r w:rsidR="00123AAC">
              <w:rPr>
                <w:rFonts w:eastAsia="Times New Roman" w:cstheme="minorHAnsi"/>
                <w:sz w:val="20"/>
                <w:szCs w:val="20"/>
                <w:lang w:val="en-GB"/>
              </w:rPr>
              <w:t xml:space="preserve"> </w:t>
            </w:r>
            <w:r w:rsidRPr="001C06C6">
              <w:rPr>
                <w:rFonts w:eastAsia="Times New Roman" w:cstheme="minorHAnsi"/>
                <w:sz w:val="20"/>
                <w:szCs w:val="20"/>
                <w:lang w:val="en-GB"/>
              </w:rPr>
              <w:t>(</w:t>
            </w:r>
            <w:r w:rsidR="00123AAC">
              <w:rPr>
                <w:rFonts w:eastAsia="Times New Roman" w:cstheme="minorHAnsi"/>
                <w:sz w:val="20"/>
                <w:szCs w:val="20"/>
                <w:lang w:val="en-GB"/>
              </w:rPr>
              <w:t>PT</w:t>
            </w:r>
            <w:r w:rsidRPr="001C06C6">
              <w:rPr>
                <w:rFonts w:eastAsia="Times New Roman" w:cstheme="minorHAnsi"/>
                <w:sz w:val="20"/>
                <w:szCs w:val="20"/>
                <w:lang w:val="en-GB"/>
              </w:rPr>
              <w:t>)</w:t>
            </w:r>
          </w:p>
          <w:p w:rsidR="00B4778E" w:rsidRDefault="00B4778E" w:rsidP="00013381">
            <w:pPr>
              <w:numPr>
                <w:ilvl w:val="0"/>
                <w:numId w:val="1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Any Other Business</w:t>
            </w:r>
          </w:p>
          <w:p w:rsidR="00B4778E" w:rsidRDefault="00B4778E">
            <w:pPr>
              <w:spacing w:after="0"/>
              <w:ind w:left="426" w:right="114"/>
              <w:rPr>
                <w:rFonts w:eastAsia="Times New Roman" w:cstheme="minorHAnsi"/>
                <w:sz w:val="20"/>
                <w:szCs w:val="20"/>
                <w:lang w:val="en-GB"/>
              </w:rPr>
            </w:pPr>
            <w:r>
              <w:rPr>
                <w:rFonts w:eastAsia="Times New Roman" w:cstheme="minorHAnsi"/>
                <w:sz w:val="20"/>
                <w:szCs w:val="20"/>
                <w:lang w:val="en-GB"/>
              </w:rPr>
              <w:lastRenderedPageBreak/>
              <w:t xml:space="preserve">Since there are no further matters for discussion, Lorenzo Martellini from Pixel (IT) thanks all participants for attending the meeting and he then declares the end of the meeting. </w:t>
            </w:r>
          </w:p>
          <w:p w:rsidR="00B4778E" w:rsidRDefault="00B4778E" w:rsidP="00013381">
            <w:pPr>
              <w:numPr>
                <w:ilvl w:val="0"/>
                <w:numId w:val="18"/>
              </w:numPr>
              <w:suppressAutoHyphens w:val="0"/>
              <w:spacing w:before="240" w:after="0" w:line="240" w:lineRule="auto"/>
              <w:ind w:right="114"/>
              <w:jc w:val="both"/>
              <w:rPr>
                <w:rFonts w:eastAsia="Times New Roman" w:cstheme="minorHAnsi"/>
                <w:b/>
                <w:sz w:val="24"/>
                <w:szCs w:val="24"/>
                <w:lang w:val="en-GB"/>
              </w:rPr>
            </w:pPr>
            <w:r>
              <w:rPr>
                <w:rFonts w:eastAsia="Times New Roman" w:cstheme="minorHAnsi"/>
                <w:b/>
                <w:sz w:val="24"/>
                <w:szCs w:val="24"/>
                <w:lang w:val="en-GB"/>
              </w:rPr>
              <w:t>Meeting Evaluation</w:t>
            </w:r>
          </w:p>
          <w:p w:rsidR="00B4778E" w:rsidRDefault="00B4778E">
            <w:pPr>
              <w:spacing w:after="0"/>
              <w:ind w:left="426" w:right="114"/>
              <w:rPr>
                <w:rFonts w:eastAsia="Times New Roman" w:cstheme="minorHAnsi"/>
                <w:sz w:val="20"/>
                <w:szCs w:val="20"/>
                <w:lang w:val="en-GB"/>
              </w:rPr>
            </w:pPr>
            <w:r>
              <w:rPr>
                <w:rFonts w:eastAsia="Times New Roman" w:cstheme="minorHAnsi"/>
                <w:sz w:val="20"/>
                <w:szCs w:val="20"/>
                <w:lang w:val="en-GB"/>
              </w:rPr>
              <w:t>Lorenzo Martellini from Pixel (I</w:t>
            </w:r>
            <w:r w:rsidR="00495A73">
              <w:rPr>
                <w:rFonts w:eastAsia="Times New Roman" w:cstheme="minorHAnsi"/>
                <w:sz w:val="20"/>
                <w:szCs w:val="20"/>
                <w:lang w:val="en-GB"/>
              </w:rPr>
              <w:t xml:space="preserve">T) </w:t>
            </w:r>
            <w:proofErr w:type="gramStart"/>
            <w:r w:rsidR="00AE5988">
              <w:rPr>
                <w:rFonts w:eastAsia="Times New Roman" w:cstheme="minorHAnsi"/>
                <w:sz w:val="20"/>
                <w:szCs w:val="20"/>
                <w:lang w:val="en-GB"/>
              </w:rPr>
              <w:t>send</w:t>
            </w:r>
            <w:proofErr w:type="gramEnd"/>
            <w:r w:rsidR="00AE5988">
              <w:rPr>
                <w:rFonts w:eastAsia="Times New Roman" w:cstheme="minorHAnsi"/>
                <w:sz w:val="20"/>
                <w:szCs w:val="20"/>
                <w:lang w:val="en-GB"/>
              </w:rPr>
              <w:t xml:space="preserve"> a link to all partners to carry out the meeting evaluation</w:t>
            </w:r>
            <w:r w:rsidR="00123AAC">
              <w:rPr>
                <w:rFonts w:eastAsia="Times New Roman" w:cstheme="minorHAnsi"/>
                <w:sz w:val="20"/>
                <w:szCs w:val="20"/>
                <w:lang w:val="en-GB"/>
              </w:rPr>
              <w:t>.</w:t>
            </w:r>
          </w:p>
          <w:p w:rsidR="00B4778E" w:rsidRDefault="00B4778E">
            <w:pPr>
              <w:spacing w:after="0" w:line="240" w:lineRule="auto"/>
              <w:ind w:left="426" w:right="114" w:hanging="284"/>
              <w:rPr>
                <w:rFonts w:eastAsia="Times New Roman" w:cstheme="minorHAnsi"/>
                <w:b/>
                <w:sz w:val="20"/>
                <w:szCs w:val="20"/>
                <w:lang w:val="en-GB"/>
              </w:rPr>
            </w:pPr>
          </w:p>
          <w:p w:rsidR="00B4778E" w:rsidRDefault="00B4778E">
            <w:pPr>
              <w:spacing w:after="0" w:line="240" w:lineRule="auto"/>
              <w:ind w:right="114"/>
              <w:rPr>
                <w:rFonts w:eastAsia="Times New Roman" w:cstheme="minorHAnsi"/>
                <w:b/>
                <w:lang w:val="en-GB"/>
              </w:rPr>
            </w:pPr>
            <w:r>
              <w:rPr>
                <w:rFonts w:eastAsia="Times New Roman" w:cstheme="minorHAnsi"/>
                <w:b/>
                <w:lang w:val="en-GB"/>
              </w:rPr>
              <w:t>Annexes:</w:t>
            </w:r>
          </w:p>
          <w:p w:rsidR="00947088" w:rsidRPr="00947088" w:rsidRDefault="00947088" w:rsidP="00947088">
            <w:pPr>
              <w:spacing w:after="0" w:line="240" w:lineRule="auto"/>
              <w:ind w:right="114"/>
              <w:jc w:val="both"/>
              <w:rPr>
                <w:rFonts w:eastAsia="Times New Roman" w:cstheme="minorHAnsi"/>
                <w:sz w:val="20"/>
                <w:szCs w:val="20"/>
                <w:lang w:val="en-GB"/>
              </w:rPr>
            </w:pPr>
            <w:r w:rsidRPr="00947088">
              <w:rPr>
                <w:rFonts w:eastAsia="Times New Roman" w:cstheme="minorHAnsi"/>
                <w:sz w:val="20"/>
                <w:szCs w:val="20"/>
                <w:lang w:val="en-GB"/>
              </w:rPr>
              <w:t xml:space="preserve">Annex 1 - Project presentation </w:t>
            </w:r>
          </w:p>
          <w:p w:rsidR="00E868E9" w:rsidRDefault="00E868E9" w:rsidP="00E868E9">
            <w:pPr>
              <w:spacing w:after="0" w:line="240" w:lineRule="auto"/>
              <w:ind w:right="114"/>
              <w:jc w:val="both"/>
              <w:rPr>
                <w:rFonts w:eastAsia="Times New Roman" w:cstheme="minorHAnsi"/>
                <w:sz w:val="20"/>
                <w:szCs w:val="20"/>
                <w:lang w:val="en-GB"/>
              </w:rPr>
            </w:pPr>
            <w:r>
              <w:rPr>
                <w:rFonts w:eastAsia="Times New Roman" w:cstheme="minorHAnsi"/>
                <w:sz w:val="20"/>
                <w:szCs w:val="20"/>
                <w:lang w:val="en-GB"/>
              </w:rPr>
              <w:t xml:space="preserve">Annex </w:t>
            </w:r>
            <w:r w:rsidR="00AE5988">
              <w:rPr>
                <w:rFonts w:eastAsia="Times New Roman" w:cstheme="minorHAnsi"/>
                <w:sz w:val="20"/>
                <w:szCs w:val="20"/>
                <w:lang w:val="en-GB"/>
              </w:rPr>
              <w:t>2</w:t>
            </w:r>
            <w:bookmarkStart w:id="3" w:name="_GoBack"/>
            <w:bookmarkEnd w:id="3"/>
            <w:r w:rsidRPr="00947088">
              <w:rPr>
                <w:rFonts w:eastAsia="Times New Roman" w:cstheme="minorHAnsi"/>
                <w:sz w:val="20"/>
                <w:szCs w:val="20"/>
                <w:lang w:val="en-GB"/>
              </w:rPr>
              <w:t xml:space="preserve"> - </w:t>
            </w:r>
            <w:r>
              <w:rPr>
                <w:rFonts w:eastAsia="Times New Roman" w:cstheme="minorHAnsi"/>
                <w:sz w:val="20"/>
                <w:szCs w:val="20"/>
                <w:lang w:val="en-GB"/>
              </w:rPr>
              <w:t xml:space="preserve">Calendar of deadlines </w:t>
            </w:r>
          </w:p>
          <w:p w:rsidR="00E868E9" w:rsidRPr="00495A73" w:rsidRDefault="00E868E9" w:rsidP="00495A73">
            <w:pPr>
              <w:spacing w:after="0" w:line="240" w:lineRule="auto"/>
              <w:ind w:right="114"/>
              <w:jc w:val="both"/>
              <w:rPr>
                <w:rFonts w:eastAsia="Times New Roman" w:cstheme="minorHAnsi"/>
                <w:sz w:val="20"/>
                <w:szCs w:val="20"/>
                <w:lang w:val="en-GB"/>
              </w:rPr>
            </w:pPr>
          </w:p>
        </w:tc>
      </w:tr>
    </w:tbl>
    <w:p w:rsidR="00B4778E" w:rsidRPr="008F7A4C" w:rsidRDefault="00B4778E" w:rsidP="00B4778E">
      <w:pPr>
        <w:spacing w:after="0" w:line="240" w:lineRule="auto"/>
        <w:rPr>
          <w:rFonts w:asciiTheme="minorHAnsi" w:eastAsiaTheme="minorEastAsia" w:hAnsiTheme="minorHAnsi" w:cstheme="minorHAnsi"/>
          <w:sz w:val="24"/>
          <w:szCs w:val="24"/>
          <w:lang w:val="en-US" w:eastAsia="lt-LT"/>
        </w:rPr>
      </w:pPr>
    </w:p>
    <w:p w:rsidR="00B4778E" w:rsidRPr="008F7A4C" w:rsidRDefault="00B4778E" w:rsidP="00B4778E">
      <w:pPr>
        <w:spacing w:after="0" w:line="240" w:lineRule="auto"/>
        <w:rPr>
          <w:rFonts w:cstheme="minorHAnsi"/>
          <w:sz w:val="24"/>
          <w:szCs w:val="24"/>
          <w:lang w:val="en-US"/>
        </w:rPr>
      </w:pPr>
    </w:p>
    <w:p w:rsidR="00B4778E" w:rsidRPr="008F7A4C" w:rsidRDefault="00B4778E" w:rsidP="00B4778E">
      <w:pPr>
        <w:spacing w:after="0" w:line="240" w:lineRule="auto"/>
        <w:rPr>
          <w:rFonts w:cstheme="minorHAnsi"/>
          <w:sz w:val="24"/>
          <w:szCs w:val="24"/>
          <w:lang w:val="en-US"/>
        </w:rPr>
      </w:pPr>
    </w:p>
    <w:p w:rsidR="00C72351" w:rsidRPr="00063073" w:rsidRDefault="00C72351" w:rsidP="004A4F30">
      <w:pPr>
        <w:spacing w:after="0" w:line="240" w:lineRule="auto"/>
        <w:rPr>
          <w:lang w:val="en-US"/>
        </w:rPr>
      </w:pPr>
    </w:p>
    <w:sectPr w:rsidR="00C72351" w:rsidRPr="00063073" w:rsidSect="004A4F30">
      <w:headerReference w:type="default" r:id="rId32"/>
      <w:footerReference w:type="default" r:id="rId33"/>
      <w:pgSz w:w="11906" w:h="16838"/>
      <w:pgMar w:top="1134" w:right="1134" w:bottom="1134" w:left="1134" w:header="567" w:footer="5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B86" w:rsidRDefault="00F60B86" w:rsidP="00031FA9">
      <w:pPr>
        <w:spacing w:after="0" w:line="240" w:lineRule="auto"/>
      </w:pPr>
      <w:r>
        <w:separator/>
      </w:r>
    </w:p>
  </w:endnote>
  <w:endnote w:type="continuationSeparator" w:id="0">
    <w:p w:rsidR="00F60B86" w:rsidRDefault="00F60B86" w:rsidP="00031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B86" w:rsidRDefault="00F60B86">
    <w:pPr>
      <w:pStyle w:val="Footer"/>
    </w:pPr>
    <w:r>
      <w:rPr>
        <w:noProof/>
        <w:lang w:eastAsia="it-IT"/>
      </w:rPr>
      <w:drawing>
        <wp:anchor distT="0" distB="0" distL="114300" distR="114300" simplePos="0" relativeHeight="251659264" behindDoc="0" locked="0" layoutInCell="1" allowOverlap="1" wp14:anchorId="471F5BC9" wp14:editId="1910FB46">
          <wp:simplePos x="0" y="0"/>
          <wp:positionH relativeFrom="column">
            <wp:posOffset>-286385</wp:posOffset>
          </wp:positionH>
          <wp:positionV relativeFrom="paragraph">
            <wp:posOffset>68580</wp:posOffset>
          </wp:positionV>
          <wp:extent cx="3886200" cy="546735"/>
          <wp:effectExtent l="0" t="0" r="0" b="5715"/>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2638"/>
                  <a:stretch/>
                </pic:blipFill>
                <pic:spPr bwMode="auto">
                  <a:xfrm>
                    <a:off x="0" y="0"/>
                    <a:ext cx="3886200" cy="546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B86" w:rsidRDefault="00F60B86" w:rsidP="00031FA9">
      <w:pPr>
        <w:spacing w:after="0" w:line="240" w:lineRule="auto"/>
      </w:pPr>
      <w:r>
        <w:separator/>
      </w:r>
    </w:p>
  </w:footnote>
  <w:footnote w:type="continuationSeparator" w:id="0">
    <w:p w:rsidR="00F60B86" w:rsidRDefault="00F60B86" w:rsidP="00031F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B86" w:rsidRPr="00C93095" w:rsidRDefault="00F60B86" w:rsidP="009D3EDB">
    <w:pPr>
      <w:pStyle w:val="Header"/>
      <w:tabs>
        <w:tab w:val="clear" w:pos="9638"/>
      </w:tabs>
      <w:rPr>
        <w:noProof/>
        <w:sz w:val="18"/>
        <w:szCs w:val="18"/>
        <w:lang w:eastAsia="it-IT"/>
      </w:rPr>
    </w:pPr>
    <w:r>
      <w:rPr>
        <w:noProof/>
        <w:sz w:val="18"/>
        <w:szCs w:val="18"/>
        <w:lang w:eastAsia="it-IT"/>
      </w:rPr>
      <w:drawing>
        <wp:inline distT="0" distB="0" distL="0" distR="0" wp14:anchorId="37EF4E33" wp14:editId="7297DDA8">
          <wp:extent cx="1314450" cy="91189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mall.jpg"/>
                  <pic:cNvPicPr/>
                </pic:nvPicPr>
                <pic:blipFill>
                  <a:blip r:embed="rId1">
                    <a:extLst>
                      <a:ext uri="{28A0092B-C50C-407E-A947-70E740481C1C}">
                        <a14:useLocalDpi xmlns:a14="http://schemas.microsoft.com/office/drawing/2010/main" val="0"/>
                      </a:ext>
                    </a:extLst>
                  </a:blip>
                  <a:stretch>
                    <a:fillRect/>
                  </a:stretch>
                </pic:blipFill>
                <pic:spPr>
                  <a:xfrm>
                    <a:off x="0" y="0"/>
                    <a:ext cx="1316507" cy="913326"/>
                  </a:xfrm>
                  <a:prstGeom prst="rect">
                    <a:avLst/>
                  </a:prstGeom>
                </pic:spPr>
              </pic:pic>
            </a:graphicData>
          </a:graphic>
        </wp:inline>
      </w:drawing>
    </w:r>
  </w:p>
  <w:p w:rsidR="00F60B86" w:rsidRPr="00C93095" w:rsidRDefault="00F60B86" w:rsidP="009D3EDB">
    <w:pPr>
      <w:pStyle w:val="Header"/>
      <w:tabs>
        <w:tab w:val="clear" w:pos="9638"/>
      </w:tabs>
      <w:rPr>
        <w:noProof/>
        <w:sz w:val="18"/>
        <w:szCs w:val="18"/>
        <w:lang w:eastAsia="it-IT"/>
      </w:rPr>
    </w:pPr>
    <w:r>
      <w:rPr>
        <w:noProof/>
        <w:sz w:val="18"/>
        <w:szCs w:val="18"/>
        <w:lang w:eastAsia="it-IT"/>
      </w:rPr>
      <w:t xml:space="preserve">Project Number: </w:t>
    </w:r>
    <w:r w:rsidRPr="00856BE1">
      <w:rPr>
        <w:noProof/>
        <w:sz w:val="18"/>
        <w:szCs w:val="18"/>
        <w:lang w:eastAsia="it-IT"/>
      </w:rPr>
      <w:t>2018-1-PT01-KA203-047361</w:t>
    </w:r>
  </w:p>
  <w:p w:rsidR="00F60B86" w:rsidRPr="00C93095" w:rsidRDefault="00F60B86" w:rsidP="009D3EDB">
    <w:pPr>
      <w:pStyle w:val="Header"/>
      <w:tabs>
        <w:tab w:val="clear" w:pos="9638"/>
      </w:tabs>
      <w:jc w:val="right"/>
      <w:rPr>
        <w:noProof/>
        <w:sz w:val="18"/>
        <w:szCs w:val="18"/>
        <w:lang w:eastAsia="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40860"/>
    <w:multiLevelType w:val="hybridMultilevel"/>
    <w:tmpl w:val="1BE8E754"/>
    <w:lvl w:ilvl="0" w:tplc="1E0ACC28">
      <w:start w:val="1"/>
      <w:numFmt w:val="bullet"/>
      <w:lvlText w:val="•"/>
      <w:lvlJc w:val="left"/>
      <w:pPr>
        <w:tabs>
          <w:tab w:val="num" w:pos="720"/>
        </w:tabs>
        <w:ind w:left="720" w:hanging="360"/>
      </w:pPr>
      <w:rPr>
        <w:rFonts w:ascii="Arial" w:hAnsi="Arial" w:hint="default"/>
      </w:rPr>
    </w:lvl>
    <w:lvl w:ilvl="1" w:tplc="A9D0444C" w:tentative="1">
      <w:start w:val="1"/>
      <w:numFmt w:val="bullet"/>
      <w:lvlText w:val="•"/>
      <w:lvlJc w:val="left"/>
      <w:pPr>
        <w:tabs>
          <w:tab w:val="num" w:pos="1440"/>
        </w:tabs>
        <w:ind w:left="1440" w:hanging="360"/>
      </w:pPr>
      <w:rPr>
        <w:rFonts w:ascii="Arial" w:hAnsi="Arial" w:hint="default"/>
      </w:rPr>
    </w:lvl>
    <w:lvl w:ilvl="2" w:tplc="94AE4996" w:tentative="1">
      <w:start w:val="1"/>
      <w:numFmt w:val="bullet"/>
      <w:lvlText w:val="•"/>
      <w:lvlJc w:val="left"/>
      <w:pPr>
        <w:tabs>
          <w:tab w:val="num" w:pos="2160"/>
        </w:tabs>
        <w:ind w:left="2160" w:hanging="360"/>
      </w:pPr>
      <w:rPr>
        <w:rFonts w:ascii="Arial" w:hAnsi="Arial" w:hint="default"/>
      </w:rPr>
    </w:lvl>
    <w:lvl w:ilvl="3" w:tplc="5762D128" w:tentative="1">
      <w:start w:val="1"/>
      <w:numFmt w:val="bullet"/>
      <w:lvlText w:val="•"/>
      <w:lvlJc w:val="left"/>
      <w:pPr>
        <w:tabs>
          <w:tab w:val="num" w:pos="2880"/>
        </w:tabs>
        <w:ind w:left="2880" w:hanging="360"/>
      </w:pPr>
      <w:rPr>
        <w:rFonts w:ascii="Arial" w:hAnsi="Arial" w:hint="default"/>
      </w:rPr>
    </w:lvl>
    <w:lvl w:ilvl="4" w:tplc="A7BEBD8E" w:tentative="1">
      <w:start w:val="1"/>
      <w:numFmt w:val="bullet"/>
      <w:lvlText w:val="•"/>
      <w:lvlJc w:val="left"/>
      <w:pPr>
        <w:tabs>
          <w:tab w:val="num" w:pos="3600"/>
        </w:tabs>
        <w:ind w:left="3600" w:hanging="360"/>
      </w:pPr>
      <w:rPr>
        <w:rFonts w:ascii="Arial" w:hAnsi="Arial" w:hint="default"/>
      </w:rPr>
    </w:lvl>
    <w:lvl w:ilvl="5" w:tplc="9EC8DB3E" w:tentative="1">
      <w:start w:val="1"/>
      <w:numFmt w:val="bullet"/>
      <w:lvlText w:val="•"/>
      <w:lvlJc w:val="left"/>
      <w:pPr>
        <w:tabs>
          <w:tab w:val="num" w:pos="4320"/>
        </w:tabs>
        <w:ind w:left="4320" w:hanging="360"/>
      </w:pPr>
      <w:rPr>
        <w:rFonts w:ascii="Arial" w:hAnsi="Arial" w:hint="default"/>
      </w:rPr>
    </w:lvl>
    <w:lvl w:ilvl="6" w:tplc="7B329DD0" w:tentative="1">
      <w:start w:val="1"/>
      <w:numFmt w:val="bullet"/>
      <w:lvlText w:val="•"/>
      <w:lvlJc w:val="left"/>
      <w:pPr>
        <w:tabs>
          <w:tab w:val="num" w:pos="5040"/>
        </w:tabs>
        <w:ind w:left="5040" w:hanging="360"/>
      </w:pPr>
      <w:rPr>
        <w:rFonts w:ascii="Arial" w:hAnsi="Arial" w:hint="default"/>
      </w:rPr>
    </w:lvl>
    <w:lvl w:ilvl="7" w:tplc="C618057C" w:tentative="1">
      <w:start w:val="1"/>
      <w:numFmt w:val="bullet"/>
      <w:lvlText w:val="•"/>
      <w:lvlJc w:val="left"/>
      <w:pPr>
        <w:tabs>
          <w:tab w:val="num" w:pos="5760"/>
        </w:tabs>
        <w:ind w:left="5760" w:hanging="360"/>
      </w:pPr>
      <w:rPr>
        <w:rFonts w:ascii="Arial" w:hAnsi="Arial" w:hint="default"/>
      </w:rPr>
    </w:lvl>
    <w:lvl w:ilvl="8" w:tplc="B1A0E868" w:tentative="1">
      <w:start w:val="1"/>
      <w:numFmt w:val="bullet"/>
      <w:lvlText w:val="•"/>
      <w:lvlJc w:val="left"/>
      <w:pPr>
        <w:tabs>
          <w:tab w:val="num" w:pos="6480"/>
        </w:tabs>
        <w:ind w:left="6480" w:hanging="360"/>
      </w:pPr>
      <w:rPr>
        <w:rFonts w:ascii="Arial" w:hAnsi="Arial" w:hint="default"/>
      </w:rPr>
    </w:lvl>
  </w:abstractNum>
  <w:abstractNum w:abstractNumId="2">
    <w:nsid w:val="03377B75"/>
    <w:multiLevelType w:val="multilevel"/>
    <w:tmpl w:val="7E8682B4"/>
    <w:lvl w:ilvl="0">
      <w:start w:val="1"/>
      <w:numFmt w:val="bullet"/>
      <w:lvlText w:val=""/>
      <w:lvlJc w:val="left"/>
      <w:pPr>
        <w:ind w:left="1146" w:hanging="360"/>
      </w:pPr>
      <w:rPr>
        <w:rFonts w:ascii="Symbol" w:hAnsi="Symbol"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3">
    <w:nsid w:val="08F72931"/>
    <w:multiLevelType w:val="hybridMultilevel"/>
    <w:tmpl w:val="FF0AB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9A66531"/>
    <w:multiLevelType w:val="hybridMultilevel"/>
    <w:tmpl w:val="C0343EE6"/>
    <w:lvl w:ilvl="0" w:tplc="8292B690">
      <w:start w:val="1"/>
      <w:numFmt w:val="bullet"/>
      <w:lvlText w:val="•"/>
      <w:lvlJc w:val="left"/>
      <w:pPr>
        <w:tabs>
          <w:tab w:val="num" w:pos="720"/>
        </w:tabs>
        <w:ind w:left="720" w:hanging="360"/>
      </w:pPr>
      <w:rPr>
        <w:rFonts w:ascii="Times New Roman" w:hAnsi="Times New Roman" w:hint="default"/>
      </w:rPr>
    </w:lvl>
    <w:lvl w:ilvl="1" w:tplc="25FCA2C4" w:tentative="1">
      <w:start w:val="1"/>
      <w:numFmt w:val="bullet"/>
      <w:lvlText w:val="•"/>
      <w:lvlJc w:val="left"/>
      <w:pPr>
        <w:tabs>
          <w:tab w:val="num" w:pos="1440"/>
        </w:tabs>
        <w:ind w:left="1440" w:hanging="360"/>
      </w:pPr>
      <w:rPr>
        <w:rFonts w:ascii="Times New Roman" w:hAnsi="Times New Roman" w:hint="default"/>
      </w:rPr>
    </w:lvl>
    <w:lvl w:ilvl="2" w:tplc="D1986CEA" w:tentative="1">
      <w:start w:val="1"/>
      <w:numFmt w:val="bullet"/>
      <w:lvlText w:val="•"/>
      <w:lvlJc w:val="left"/>
      <w:pPr>
        <w:tabs>
          <w:tab w:val="num" w:pos="2160"/>
        </w:tabs>
        <w:ind w:left="2160" w:hanging="360"/>
      </w:pPr>
      <w:rPr>
        <w:rFonts w:ascii="Times New Roman" w:hAnsi="Times New Roman" w:hint="default"/>
      </w:rPr>
    </w:lvl>
    <w:lvl w:ilvl="3" w:tplc="DD78FE70" w:tentative="1">
      <w:start w:val="1"/>
      <w:numFmt w:val="bullet"/>
      <w:lvlText w:val="•"/>
      <w:lvlJc w:val="left"/>
      <w:pPr>
        <w:tabs>
          <w:tab w:val="num" w:pos="2880"/>
        </w:tabs>
        <w:ind w:left="2880" w:hanging="360"/>
      </w:pPr>
      <w:rPr>
        <w:rFonts w:ascii="Times New Roman" w:hAnsi="Times New Roman" w:hint="default"/>
      </w:rPr>
    </w:lvl>
    <w:lvl w:ilvl="4" w:tplc="CDE6A8B0" w:tentative="1">
      <w:start w:val="1"/>
      <w:numFmt w:val="bullet"/>
      <w:lvlText w:val="•"/>
      <w:lvlJc w:val="left"/>
      <w:pPr>
        <w:tabs>
          <w:tab w:val="num" w:pos="3600"/>
        </w:tabs>
        <w:ind w:left="3600" w:hanging="360"/>
      </w:pPr>
      <w:rPr>
        <w:rFonts w:ascii="Times New Roman" w:hAnsi="Times New Roman" w:hint="default"/>
      </w:rPr>
    </w:lvl>
    <w:lvl w:ilvl="5" w:tplc="E8769DF0" w:tentative="1">
      <w:start w:val="1"/>
      <w:numFmt w:val="bullet"/>
      <w:lvlText w:val="•"/>
      <w:lvlJc w:val="left"/>
      <w:pPr>
        <w:tabs>
          <w:tab w:val="num" w:pos="4320"/>
        </w:tabs>
        <w:ind w:left="4320" w:hanging="360"/>
      </w:pPr>
      <w:rPr>
        <w:rFonts w:ascii="Times New Roman" w:hAnsi="Times New Roman" w:hint="default"/>
      </w:rPr>
    </w:lvl>
    <w:lvl w:ilvl="6" w:tplc="78A84626" w:tentative="1">
      <w:start w:val="1"/>
      <w:numFmt w:val="bullet"/>
      <w:lvlText w:val="•"/>
      <w:lvlJc w:val="left"/>
      <w:pPr>
        <w:tabs>
          <w:tab w:val="num" w:pos="5040"/>
        </w:tabs>
        <w:ind w:left="5040" w:hanging="360"/>
      </w:pPr>
      <w:rPr>
        <w:rFonts w:ascii="Times New Roman" w:hAnsi="Times New Roman" w:hint="default"/>
      </w:rPr>
    </w:lvl>
    <w:lvl w:ilvl="7" w:tplc="96BC2ED6" w:tentative="1">
      <w:start w:val="1"/>
      <w:numFmt w:val="bullet"/>
      <w:lvlText w:val="•"/>
      <w:lvlJc w:val="left"/>
      <w:pPr>
        <w:tabs>
          <w:tab w:val="num" w:pos="5760"/>
        </w:tabs>
        <w:ind w:left="5760" w:hanging="360"/>
      </w:pPr>
      <w:rPr>
        <w:rFonts w:ascii="Times New Roman" w:hAnsi="Times New Roman" w:hint="default"/>
      </w:rPr>
    </w:lvl>
    <w:lvl w:ilvl="8" w:tplc="273690D4" w:tentative="1">
      <w:start w:val="1"/>
      <w:numFmt w:val="bullet"/>
      <w:lvlText w:val="•"/>
      <w:lvlJc w:val="left"/>
      <w:pPr>
        <w:tabs>
          <w:tab w:val="num" w:pos="6480"/>
        </w:tabs>
        <w:ind w:left="6480" w:hanging="360"/>
      </w:pPr>
      <w:rPr>
        <w:rFonts w:ascii="Times New Roman" w:hAnsi="Times New Roman" w:hint="default"/>
      </w:rPr>
    </w:lvl>
  </w:abstractNum>
  <w:abstractNum w:abstractNumId="5">
    <w:nsid w:val="1D3B1D52"/>
    <w:multiLevelType w:val="hybridMultilevel"/>
    <w:tmpl w:val="1D084430"/>
    <w:lvl w:ilvl="0" w:tplc="6386680A">
      <w:start w:val="1"/>
      <w:numFmt w:val="bullet"/>
      <w:lvlText w:val="•"/>
      <w:lvlJc w:val="left"/>
      <w:pPr>
        <w:tabs>
          <w:tab w:val="num" w:pos="720"/>
        </w:tabs>
        <w:ind w:left="720" w:hanging="360"/>
      </w:pPr>
      <w:rPr>
        <w:rFonts w:ascii="Times New Roman" w:hAnsi="Times New Roman" w:hint="default"/>
      </w:rPr>
    </w:lvl>
    <w:lvl w:ilvl="1" w:tplc="E1F28FF6" w:tentative="1">
      <w:start w:val="1"/>
      <w:numFmt w:val="bullet"/>
      <w:lvlText w:val="•"/>
      <w:lvlJc w:val="left"/>
      <w:pPr>
        <w:tabs>
          <w:tab w:val="num" w:pos="1440"/>
        </w:tabs>
        <w:ind w:left="1440" w:hanging="360"/>
      </w:pPr>
      <w:rPr>
        <w:rFonts w:ascii="Times New Roman" w:hAnsi="Times New Roman" w:hint="default"/>
      </w:rPr>
    </w:lvl>
    <w:lvl w:ilvl="2" w:tplc="4B22A934" w:tentative="1">
      <w:start w:val="1"/>
      <w:numFmt w:val="bullet"/>
      <w:lvlText w:val="•"/>
      <w:lvlJc w:val="left"/>
      <w:pPr>
        <w:tabs>
          <w:tab w:val="num" w:pos="2160"/>
        </w:tabs>
        <w:ind w:left="2160" w:hanging="360"/>
      </w:pPr>
      <w:rPr>
        <w:rFonts w:ascii="Times New Roman" w:hAnsi="Times New Roman" w:hint="default"/>
      </w:rPr>
    </w:lvl>
    <w:lvl w:ilvl="3" w:tplc="D66ECDE4" w:tentative="1">
      <w:start w:val="1"/>
      <w:numFmt w:val="bullet"/>
      <w:lvlText w:val="•"/>
      <w:lvlJc w:val="left"/>
      <w:pPr>
        <w:tabs>
          <w:tab w:val="num" w:pos="2880"/>
        </w:tabs>
        <w:ind w:left="2880" w:hanging="360"/>
      </w:pPr>
      <w:rPr>
        <w:rFonts w:ascii="Times New Roman" w:hAnsi="Times New Roman" w:hint="default"/>
      </w:rPr>
    </w:lvl>
    <w:lvl w:ilvl="4" w:tplc="24ECC280" w:tentative="1">
      <w:start w:val="1"/>
      <w:numFmt w:val="bullet"/>
      <w:lvlText w:val="•"/>
      <w:lvlJc w:val="left"/>
      <w:pPr>
        <w:tabs>
          <w:tab w:val="num" w:pos="3600"/>
        </w:tabs>
        <w:ind w:left="3600" w:hanging="360"/>
      </w:pPr>
      <w:rPr>
        <w:rFonts w:ascii="Times New Roman" w:hAnsi="Times New Roman" w:hint="default"/>
      </w:rPr>
    </w:lvl>
    <w:lvl w:ilvl="5" w:tplc="5FC8FF38" w:tentative="1">
      <w:start w:val="1"/>
      <w:numFmt w:val="bullet"/>
      <w:lvlText w:val="•"/>
      <w:lvlJc w:val="left"/>
      <w:pPr>
        <w:tabs>
          <w:tab w:val="num" w:pos="4320"/>
        </w:tabs>
        <w:ind w:left="4320" w:hanging="360"/>
      </w:pPr>
      <w:rPr>
        <w:rFonts w:ascii="Times New Roman" w:hAnsi="Times New Roman" w:hint="default"/>
      </w:rPr>
    </w:lvl>
    <w:lvl w:ilvl="6" w:tplc="C696F784" w:tentative="1">
      <w:start w:val="1"/>
      <w:numFmt w:val="bullet"/>
      <w:lvlText w:val="•"/>
      <w:lvlJc w:val="left"/>
      <w:pPr>
        <w:tabs>
          <w:tab w:val="num" w:pos="5040"/>
        </w:tabs>
        <w:ind w:left="5040" w:hanging="360"/>
      </w:pPr>
      <w:rPr>
        <w:rFonts w:ascii="Times New Roman" w:hAnsi="Times New Roman" w:hint="default"/>
      </w:rPr>
    </w:lvl>
    <w:lvl w:ilvl="7" w:tplc="2B70B1D0" w:tentative="1">
      <w:start w:val="1"/>
      <w:numFmt w:val="bullet"/>
      <w:lvlText w:val="•"/>
      <w:lvlJc w:val="left"/>
      <w:pPr>
        <w:tabs>
          <w:tab w:val="num" w:pos="5760"/>
        </w:tabs>
        <w:ind w:left="5760" w:hanging="360"/>
      </w:pPr>
      <w:rPr>
        <w:rFonts w:ascii="Times New Roman" w:hAnsi="Times New Roman" w:hint="default"/>
      </w:rPr>
    </w:lvl>
    <w:lvl w:ilvl="8" w:tplc="FAA642BC" w:tentative="1">
      <w:start w:val="1"/>
      <w:numFmt w:val="bullet"/>
      <w:lvlText w:val="•"/>
      <w:lvlJc w:val="left"/>
      <w:pPr>
        <w:tabs>
          <w:tab w:val="num" w:pos="6480"/>
        </w:tabs>
        <w:ind w:left="6480" w:hanging="360"/>
      </w:pPr>
      <w:rPr>
        <w:rFonts w:ascii="Times New Roman" w:hAnsi="Times New Roman" w:hint="default"/>
      </w:rPr>
    </w:lvl>
  </w:abstractNum>
  <w:abstractNum w:abstractNumId="6">
    <w:nsid w:val="1E625946"/>
    <w:multiLevelType w:val="hybridMultilevel"/>
    <w:tmpl w:val="523C61F6"/>
    <w:lvl w:ilvl="0" w:tplc="ADC83EAA">
      <w:start w:val="1"/>
      <w:numFmt w:val="bullet"/>
      <w:lvlText w:val="•"/>
      <w:lvlJc w:val="left"/>
      <w:pPr>
        <w:tabs>
          <w:tab w:val="num" w:pos="720"/>
        </w:tabs>
        <w:ind w:left="720" w:hanging="360"/>
      </w:pPr>
      <w:rPr>
        <w:rFonts w:ascii="Arial" w:hAnsi="Arial" w:hint="default"/>
      </w:rPr>
    </w:lvl>
    <w:lvl w:ilvl="1" w:tplc="5980078A" w:tentative="1">
      <w:start w:val="1"/>
      <w:numFmt w:val="bullet"/>
      <w:lvlText w:val="•"/>
      <w:lvlJc w:val="left"/>
      <w:pPr>
        <w:tabs>
          <w:tab w:val="num" w:pos="1440"/>
        </w:tabs>
        <w:ind w:left="1440" w:hanging="360"/>
      </w:pPr>
      <w:rPr>
        <w:rFonts w:ascii="Arial" w:hAnsi="Arial" w:hint="default"/>
      </w:rPr>
    </w:lvl>
    <w:lvl w:ilvl="2" w:tplc="BB7AE992" w:tentative="1">
      <w:start w:val="1"/>
      <w:numFmt w:val="bullet"/>
      <w:lvlText w:val="•"/>
      <w:lvlJc w:val="left"/>
      <w:pPr>
        <w:tabs>
          <w:tab w:val="num" w:pos="2160"/>
        </w:tabs>
        <w:ind w:left="2160" w:hanging="360"/>
      </w:pPr>
      <w:rPr>
        <w:rFonts w:ascii="Arial" w:hAnsi="Arial" w:hint="default"/>
      </w:rPr>
    </w:lvl>
    <w:lvl w:ilvl="3" w:tplc="3F120ED6" w:tentative="1">
      <w:start w:val="1"/>
      <w:numFmt w:val="bullet"/>
      <w:lvlText w:val="•"/>
      <w:lvlJc w:val="left"/>
      <w:pPr>
        <w:tabs>
          <w:tab w:val="num" w:pos="2880"/>
        </w:tabs>
        <w:ind w:left="2880" w:hanging="360"/>
      </w:pPr>
      <w:rPr>
        <w:rFonts w:ascii="Arial" w:hAnsi="Arial" w:hint="default"/>
      </w:rPr>
    </w:lvl>
    <w:lvl w:ilvl="4" w:tplc="99028A9A" w:tentative="1">
      <w:start w:val="1"/>
      <w:numFmt w:val="bullet"/>
      <w:lvlText w:val="•"/>
      <w:lvlJc w:val="left"/>
      <w:pPr>
        <w:tabs>
          <w:tab w:val="num" w:pos="3600"/>
        </w:tabs>
        <w:ind w:left="3600" w:hanging="360"/>
      </w:pPr>
      <w:rPr>
        <w:rFonts w:ascii="Arial" w:hAnsi="Arial" w:hint="default"/>
      </w:rPr>
    </w:lvl>
    <w:lvl w:ilvl="5" w:tplc="C798A4DA" w:tentative="1">
      <w:start w:val="1"/>
      <w:numFmt w:val="bullet"/>
      <w:lvlText w:val="•"/>
      <w:lvlJc w:val="left"/>
      <w:pPr>
        <w:tabs>
          <w:tab w:val="num" w:pos="4320"/>
        </w:tabs>
        <w:ind w:left="4320" w:hanging="360"/>
      </w:pPr>
      <w:rPr>
        <w:rFonts w:ascii="Arial" w:hAnsi="Arial" w:hint="default"/>
      </w:rPr>
    </w:lvl>
    <w:lvl w:ilvl="6" w:tplc="D0D4CD7E" w:tentative="1">
      <w:start w:val="1"/>
      <w:numFmt w:val="bullet"/>
      <w:lvlText w:val="•"/>
      <w:lvlJc w:val="left"/>
      <w:pPr>
        <w:tabs>
          <w:tab w:val="num" w:pos="5040"/>
        </w:tabs>
        <w:ind w:left="5040" w:hanging="360"/>
      </w:pPr>
      <w:rPr>
        <w:rFonts w:ascii="Arial" w:hAnsi="Arial" w:hint="default"/>
      </w:rPr>
    </w:lvl>
    <w:lvl w:ilvl="7" w:tplc="DC52E75A" w:tentative="1">
      <w:start w:val="1"/>
      <w:numFmt w:val="bullet"/>
      <w:lvlText w:val="•"/>
      <w:lvlJc w:val="left"/>
      <w:pPr>
        <w:tabs>
          <w:tab w:val="num" w:pos="5760"/>
        </w:tabs>
        <w:ind w:left="5760" w:hanging="360"/>
      </w:pPr>
      <w:rPr>
        <w:rFonts w:ascii="Arial" w:hAnsi="Arial" w:hint="default"/>
      </w:rPr>
    </w:lvl>
    <w:lvl w:ilvl="8" w:tplc="FF82A1E4" w:tentative="1">
      <w:start w:val="1"/>
      <w:numFmt w:val="bullet"/>
      <w:lvlText w:val="•"/>
      <w:lvlJc w:val="left"/>
      <w:pPr>
        <w:tabs>
          <w:tab w:val="num" w:pos="6480"/>
        </w:tabs>
        <w:ind w:left="6480" w:hanging="360"/>
      </w:pPr>
      <w:rPr>
        <w:rFonts w:ascii="Arial" w:hAnsi="Arial" w:hint="default"/>
      </w:rPr>
    </w:lvl>
  </w:abstractNum>
  <w:abstractNum w:abstractNumId="7">
    <w:nsid w:val="290D18EF"/>
    <w:multiLevelType w:val="multilevel"/>
    <w:tmpl w:val="7E8682B4"/>
    <w:lvl w:ilvl="0">
      <w:start w:val="1"/>
      <w:numFmt w:val="bullet"/>
      <w:lvlText w:val=""/>
      <w:lvlJc w:val="left"/>
      <w:pPr>
        <w:ind w:left="1146" w:hanging="360"/>
      </w:pPr>
      <w:rPr>
        <w:rFonts w:ascii="Symbol" w:hAnsi="Symbol"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8">
    <w:nsid w:val="315679B3"/>
    <w:multiLevelType w:val="hybridMultilevel"/>
    <w:tmpl w:val="C526CAA6"/>
    <w:lvl w:ilvl="0" w:tplc="FEB85BD8">
      <w:start w:val="10"/>
      <w:numFmt w:val="bullet"/>
      <w:lvlText w:val="-"/>
      <w:lvlJc w:val="left"/>
      <w:pPr>
        <w:ind w:left="786" w:hanging="360"/>
      </w:pPr>
      <w:rPr>
        <w:rFonts w:ascii="Calibri" w:eastAsia="Times New Roman" w:hAnsi="Calibri" w:cs="Calibri" w:hint="default"/>
      </w:rPr>
    </w:lvl>
    <w:lvl w:ilvl="1" w:tplc="04100003">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9">
    <w:nsid w:val="36A9375E"/>
    <w:multiLevelType w:val="hybridMultilevel"/>
    <w:tmpl w:val="937A3B8E"/>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nsid w:val="3B501AAA"/>
    <w:multiLevelType w:val="hybridMultilevel"/>
    <w:tmpl w:val="3A869604"/>
    <w:lvl w:ilvl="0" w:tplc="81A8A3CA">
      <w:start w:val="1"/>
      <w:numFmt w:val="bullet"/>
      <w:lvlText w:val="•"/>
      <w:lvlJc w:val="left"/>
      <w:pPr>
        <w:tabs>
          <w:tab w:val="num" w:pos="720"/>
        </w:tabs>
        <w:ind w:left="720" w:hanging="360"/>
      </w:pPr>
      <w:rPr>
        <w:rFonts w:ascii="Arial" w:hAnsi="Arial" w:hint="default"/>
      </w:rPr>
    </w:lvl>
    <w:lvl w:ilvl="1" w:tplc="F266E61A" w:tentative="1">
      <w:start w:val="1"/>
      <w:numFmt w:val="bullet"/>
      <w:lvlText w:val="•"/>
      <w:lvlJc w:val="left"/>
      <w:pPr>
        <w:tabs>
          <w:tab w:val="num" w:pos="1440"/>
        </w:tabs>
        <w:ind w:left="1440" w:hanging="360"/>
      </w:pPr>
      <w:rPr>
        <w:rFonts w:ascii="Arial" w:hAnsi="Arial" w:hint="default"/>
      </w:rPr>
    </w:lvl>
    <w:lvl w:ilvl="2" w:tplc="0E00733E" w:tentative="1">
      <w:start w:val="1"/>
      <w:numFmt w:val="bullet"/>
      <w:lvlText w:val="•"/>
      <w:lvlJc w:val="left"/>
      <w:pPr>
        <w:tabs>
          <w:tab w:val="num" w:pos="2160"/>
        </w:tabs>
        <w:ind w:left="2160" w:hanging="360"/>
      </w:pPr>
      <w:rPr>
        <w:rFonts w:ascii="Arial" w:hAnsi="Arial" w:hint="default"/>
      </w:rPr>
    </w:lvl>
    <w:lvl w:ilvl="3" w:tplc="B1DCC6B2" w:tentative="1">
      <w:start w:val="1"/>
      <w:numFmt w:val="bullet"/>
      <w:lvlText w:val="•"/>
      <w:lvlJc w:val="left"/>
      <w:pPr>
        <w:tabs>
          <w:tab w:val="num" w:pos="2880"/>
        </w:tabs>
        <w:ind w:left="2880" w:hanging="360"/>
      </w:pPr>
      <w:rPr>
        <w:rFonts w:ascii="Arial" w:hAnsi="Arial" w:hint="default"/>
      </w:rPr>
    </w:lvl>
    <w:lvl w:ilvl="4" w:tplc="40185164" w:tentative="1">
      <w:start w:val="1"/>
      <w:numFmt w:val="bullet"/>
      <w:lvlText w:val="•"/>
      <w:lvlJc w:val="left"/>
      <w:pPr>
        <w:tabs>
          <w:tab w:val="num" w:pos="3600"/>
        </w:tabs>
        <w:ind w:left="3600" w:hanging="360"/>
      </w:pPr>
      <w:rPr>
        <w:rFonts w:ascii="Arial" w:hAnsi="Arial" w:hint="default"/>
      </w:rPr>
    </w:lvl>
    <w:lvl w:ilvl="5" w:tplc="F084811C" w:tentative="1">
      <w:start w:val="1"/>
      <w:numFmt w:val="bullet"/>
      <w:lvlText w:val="•"/>
      <w:lvlJc w:val="left"/>
      <w:pPr>
        <w:tabs>
          <w:tab w:val="num" w:pos="4320"/>
        </w:tabs>
        <w:ind w:left="4320" w:hanging="360"/>
      </w:pPr>
      <w:rPr>
        <w:rFonts w:ascii="Arial" w:hAnsi="Arial" w:hint="default"/>
      </w:rPr>
    </w:lvl>
    <w:lvl w:ilvl="6" w:tplc="7FE2A962" w:tentative="1">
      <w:start w:val="1"/>
      <w:numFmt w:val="bullet"/>
      <w:lvlText w:val="•"/>
      <w:lvlJc w:val="left"/>
      <w:pPr>
        <w:tabs>
          <w:tab w:val="num" w:pos="5040"/>
        </w:tabs>
        <w:ind w:left="5040" w:hanging="360"/>
      </w:pPr>
      <w:rPr>
        <w:rFonts w:ascii="Arial" w:hAnsi="Arial" w:hint="default"/>
      </w:rPr>
    </w:lvl>
    <w:lvl w:ilvl="7" w:tplc="B45E0B7C" w:tentative="1">
      <w:start w:val="1"/>
      <w:numFmt w:val="bullet"/>
      <w:lvlText w:val="•"/>
      <w:lvlJc w:val="left"/>
      <w:pPr>
        <w:tabs>
          <w:tab w:val="num" w:pos="5760"/>
        </w:tabs>
        <w:ind w:left="5760" w:hanging="360"/>
      </w:pPr>
      <w:rPr>
        <w:rFonts w:ascii="Arial" w:hAnsi="Arial" w:hint="default"/>
      </w:rPr>
    </w:lvl>
    <w:lvl w:ilvl="8" w:tplc="14DA691C" w:tentative="1">
      <w:start w:val="1"/>
      <w:numFmt w:val="bullet"/>
      <w:lvlText w:val="•"/>
      <w:lvlJc w:val="left"/>
      <w:pPr>
        <w:tabs>
          <w:tab w:val="num" w:pos="6480"/>
        </w:tabs>
        <w:ind w:left="6480" w:hanging="360"/>
      </w:pPr>
      <w:rPr>
        <w:rFonts w:ascii="Arial" w:hAnsi="Arial" w:hint="default"/>
      </w:rPr>
    </w:lvl>
  </w:abstractNum>
  <w:abstractNum w:abstractNumId="11">
    <w:nsid w:val="40FA0AC4"/>
    <w:multiLevelType w:val="multilevel"/>
    <w:tmpl w:val="6F383AF2"/>
    <w:lvl w:ilvl="0">
      <w:start w:val="5"/>
      <w:numFmt w:val="decimal"/>
      <w:lvlText w:val="%1"/>
      <w:lvlJc w:val="left"/>
      <w:pPr>
        <w:ind w:left="360" w:hanging="360"/>
      </w:pPr>
      <w:rPr>
        <w:rFonts w:ascii="Calibri" w:hAnsi="Calibri" w:hint="default"/>
      </w:rPr>
    </w:lvl>
    <w:lvl w:ilvl="1">
      <w:start w:val="1"/>
      <w:numFmt w:val="decimal"/>
      <w:lvlText w:val="%1.%2"/>
      <w:lvlJc w:val="left"/>
      <w:pPr>
        <w:ind w:left="1211" w:hanging="360"/>
      </w:pPr>
      <w:rPr>
        <w:rFonts w:ascii="Calibri" w:hAnsi="Calibri" w:hint="default"/>
      </w:rPr>
    </w:lvl>
    <w:lvl w:ilvl="2">
      <w:start w:val="1"/>
      <w:numFmt w:val="decimal"/>
      <w:lvlText w:val="%1.%2.%3"/>
      <w:lvlJc w:val="left"/>
      <w:pPr>
        <w:ind w:left="2422" w:hanging="720"/>
      </w:pPr>
      <w:rPr>
        <w:rFonts w:ascii="Calibri" w:hAnsi="Calibri" w:hint="default"/>
      </w:rPr>
    </w:lvl>
    <w:lvl w:ilvl="3">
      <w:start w:val="1"/>
      <w:numFmt w:val="decimal"/>
      <w:lvlText w:val="%1.%2.%3.%4"/>
      <w:lvlJc w:val="left"/>
      <w:pPr>
        <w:ind w:left="3273" w:hanging="720"/>
      </w:pPr>
      <w:rPr>
        <w:rFonts w:ascii="Calibri" w:hAnsi="Calibri" w:hint="default"/>
      </w:rPr>
    </w:lvl>
    <w:lvl w:ilvl="4">
      <w:start w:val="1"/>
      <w:numFmt w:val="decimal"/>
      <w:lvlText w:val="%1.%2.%3.%4.%5"/>
      <w:lvlJc w:val="left"/>
      <w:pPr>
        <w:ind w:left="4484" w:hanging="1080"/>
      </w:pPr>
      <w:rPr>
        <w:rFonts w:ascii="Calibri" w:hAnsi="Calibri" w:hint="default"/>
      </w:rPr>
    </w:lvl>
    <w:lvl w:ilvl="5">
      <w:start w:val="1"/>
      <w:numFmt w:val="decimal"/>
      <w:lvlText w:val="%1.%2.%3.%4.%5.%6"/>
      <w:lvlJc w:val="left"/>
      <w:pPr>
        <w:ind w:left="5335" w:hanging="1080"/>
      </w:pPr>
      <w:rPr>
        <w:rFonts w:ascii="Calibri" w:hAnsi="Calibri" w:hint="default"/>
      </w:rPr>
    </w:lvl>
    <w:lvl w:ilvl="6">
      <w:start w:val="1"/>
      <w:numFmt w:val="decimal"/>
      <w:lvlText w:val="%1.%2.%3.%4.%5.%6.%7"/>
      <w:lvlJc w:val="left"/>
      <w:pPr>
        <w:ind w:left="6546" w:hanging="1440"/>
      </w:pPr>
      <w:rPr>
        <w:rFonts w:ascii="Calibri" w:hAnsi="Calibri" w:hint="default"/>
      </w:rPr>
    </w:lvl>
    <w:lvl w:ilvl="7">
      <w:start w:val="1"/>
      <w:numFmt w:val="decimal"/>
      <w:lvlText w:val="%1.%2.%3.%4.%5.%6.%7.%8"/>
      <w:lvlJc w:val="left"/>
      <w:pPr>
        <w:ind w:left="7397" w:hanging="1440"/>
      </w:pPr>
      <w:rPr>
        <w:rFonts w:ascii="Calibri" w:hAnsi="Calibri" w:hint="default"/>
      </w:rPr>
    </w:lvl>
    <w:lvl w:ilvl="8">
      <w:start w:val="1"/>
      <w:numFmt w:val="decimal"/>
      <w:lvlText w:val="%1.%2.%3.%4.%5.%6.%7.%8.%9"/>
      <w:lvlJc w:val="left"/>
      <w:pPr>
        <w:ind w:left="8608" w:hanging="1800"/>
      </w:pPr>
      <w:rPr>
        <w:rFonts w:ascii="Calibri" w:hAnsi="Calibri" w:hint="default"/>
      </w:rPr>
    </w:lvl>
  </w:abstractNum>
  <w:abstractNum w:abstractNumId="12">
    <w:nsid w:val="412566C6"/>
    <w:multiLevelType w:val="hybridMultilevel"/>
    <w:tmpl w:val="11D42FF4"/>
    <w:lvl w:ilvl="0" w:tplc="F2F67052">
      <w:start w:val="1"/>
      <w:numFmt w:val="bullet"/>
      <w:lvlText w:val="•"/>
      <w:lvlJc w:val="left"/>
      <w:pPr>
        <w:tabs>
          <w:tab w:val="num" w:pos="720"/>
        </w:tabs>
        <w:ind w:left="720" w:hanging="360"/>
      </w:pPr>
      <w:rPr>
        <w:rFonts w:ascii="Times New Roman" w:hAnsi="Times New Roman" w:hint="default"/>
      </w:rPr>
    </w:lvl>
    <w:lvl w:ilvl="1" w:tplc="91085E8A" w:tentative="1">
      <w:start w:val="1"/>
      <w:numFmt w:val="bullet"/>
      <w:lvlText w:val="•"/>
      <w:lvlJc w:val="left"/>
      <w:pPr>
        <w:tabs>
          <w:tab w:val="num" w:pos="1440"/>
        </w:tabs>
        <w:ind w:left="1440" w:hanging="360"/>
      </w:pPr>
      <w:rPr>
        <w:rFonts w:ascii="Times New Roman" w:hAnsi="Times New Roman" w:hint="default"/>
      </w:rPr>
    </w:lvl>
    <w:lvl w:ilvl="2" w:tplc="2D2C6554" w:tentative="1">
      <w:start w:val="1"/>
      <w:numFmt w:val="bullet"/>
      <w:lvlText w:val="•"/>
      <w:lvlJc w:val="left"/>
      <w:pPr>
        <w:tabs>
          <w:tab w:val="num" w:pos="2160"/>
        </w:tabs>
        <w:ind w:left="2160" w:hanging="360"/>
      </w:pPr>
      <w:rPr>
        <w:rFonts w:ascii="Times New Roman" w:hAnsi="Times New Roman" w:hint="default"/>
      </w:rPr>
    </w:lvl>
    <w:lvl w:ilvl="3" w:tplc="BBE00988" w:tentative="1">
      <w:start w:val="1"/>
      <w:numFmt w:val="bullet"/>
      <w:lvlText w:val="•"/>
      <w:lvlJc w:val="left"/>
      <w:pPr>
        <w:tabs>
          <w:tab w:val="num" w:pos="2880"/>
        </w:tabs>
        <w:ind w:left="2880" w:hanging="360"/>
      </w:pPr>
      <w:rPr>
        <w:rFonts w:ascii="Times New Roman" w:hAnsi="Times New Roman" w:hint="default"/>
      </w:rPr>
    </w:lvl>
    <w:lvl w:ilvl="4" w:tplc="F294CF22" w:tentative="1">
      <w:start w:val="1"/>
      <w:numFmt w:val="bullet"/>
      <w:lvlText w:val="•"/>
      <w:lvlJc w:val="left"/>
      <w:pPr>
        <w:tabs>
          <w:tab w:val="num" w:pos="3600"/>
        </w:tabs>
        <w:ind w:left="3600" w:hanging="360"/>
      </w:pPr>
      <w:rPr>
        <w:rFonts w:ascii="Times New Roman" w:hAnsi="Times New Roman" w:hint="default"/>
      </w:rPr>
    </w:lvl>
    <w:lvl w:ilvl="5" w:tplc="F5EA989E" w:tentative="1">
      <w:start w:val="1"/>
      <w:numFmt w:val="bullet"/>
      <w:lvlText w:val="•"/>
      <w:lvlJc w:val="left"/>
      <w:pPr>
        <w:tabs>
          <w:tab w:val="num" w:pos="4320"/>
        </w:tabs>
        <w:ind w:left="4320" w:hanging="360"/>
      </w:pPr>
      <w:rPr>
        <w:rFonts w:ascii="Times New Roman" w:hAnsi="Times New Roman" w:hint="default"/>
      </w:rPr>
    </w:lvl>
    <w:lvl w:ilvl="6" w:tplc="5FBE7126" w:tentative="1">
      <w:start w:val="1"/>
      <w:numFmt w:val="bullet"/>
      <w:lvlText w:val="•"/>
      <w:lvlJc w:val="left"/>
      <w:pPr>
        <w:tabs>
          <w:tab w:val="num" w:pos="5040"/>
        </w:tabs>
        <w:ind w:left="5040" w:hanging="360"/>
      </w:pPr>
      <w:rPr>
        <w:rFonts w:ascii="Times New Roman" w:hAnsi="Times New Roman" w:hint="default"/>
      </w:rPr>
    </w:lvl>
    <w:lvl w:ilvl="7" w:tplc="24EE1F02" w:tentative="1">
      <w:start w:val="1"/>
      <w:numFmt w:val="bullet"/>
      <w:lvlText w:val="•"/>
      <w:lvlJc w:val="left"/>
      <w:pPr>
        <w:tabs>
          <w:tab w:val="num" w:pos="5760"/>
        </w:tabs>
        <w:ind w:left="5760" w:hanging="360"/>
      </w:pPr>
      <w:rPr>
        <w:rFonts w:ascii="Times New Roman" w:hAnsi="Times New Roman" w:hint="default"/>
      </w:rPr>
    </w:lvl>
    <w:lvl w:ilvl="8" w:tplc="FCA85C36" w:tentative="1">
      <w:start w:val="1"/>
      <w:numFmt w:val="bullet"/>
      <w:lvlText w:val="•"/>
      <w:lvlJc w:val="left"/>
      <w:pPr>
        <w:tabs>
          <w:tab w:val="num" w:pos="6480"/>
        </w:tabs>
        <w:ind w:left="6480" w:hanging="360"/>
      </w:pPr>
      <w:rPr>
        <w:rFonts w:ascii="Times New Roman" w:hAnsi="Times New Roman" w:hint="default"/>
      </w:rPr>
    </w:lvl>
  </w:abstractNum>
  <w:abstractNum w:abstractNumId="13">
    <w:nsid w:val="46D64856"/>
    <w:multiLevelType w:val="multilevel"/>
    <w:tmpl w:val="7E8682B4"/>
    <w:lvl w:ilvl="0">
      <w:start w:val="1"/>
      <w:numFmt w:val="bullet"/>
      <w:lvlText w:val=""/>
      <w:lvlJc w:val="left"/>
      <w:pPr>
        <w:ind w:left="1146" w:hanging="360"/>
      </w:pPr>
      <w:rPr>
        <w:rFonts w:ascii="Symbol" w:hAnsi="Symbol"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14">
    <w:nsid w:val="5D7D5738"/>
    <w:multiLevelType w:val="hybridMultilevel"/>
    <w:tmpl w:val="70CCA0EC"/>
    <w:lvl w:ilvl="0" w:tplc="2CD08C0E">
      <w:start w:val="1"/>
      <w:numFmt w:val="bullet"/>
      <w:lvlText w:val="•"/>
      <w:lvlJc w:val="left"/>
      <w:pPr>
        <w:tabs>
          <w:tab w:val="num" w:pos="720"/>
        </w:tabs>
        <w:ind w:left="720" w:hanging="360"/>
      </w:pPr>
      <w:rPr>
        <w:rFonts w:ascii="Arial" w:hAnsi="Arial" w:hint="default"/>
      </w:rPr>
    </w:lvl>
    <w:lvl w:ilvl="1" w:tplc="A0B2336C" w:tentative="1">
      <w:start w:val="1"/>
      <w:numFmt w:val="bullet"/>
      <w:lvlText w:val="•"/>
      <w:lvlJc w:val="left"/>
      <w:pPr>
        <w:tabs>
          <w:tab w:val="num" w:pos="1440"/>
        </w:tabs>
        <w:ind w:left="1440" w:hanging="360"/>
      </w:pPr>
      <w:rPr>
        <w:rFonts w:ascii="Arial" w:hAnsi="Arial" w:hint="default"/>
      </w:rPr>
    </w:lvl>
    <w:lvl w:ilvl="2" w:tplc="184691EE" w:tentative="1">
      <w:start w:val="1"/>
      <w:numFmt w:val="bullet"/>
      <w:lvlText w:val="•"/>
      <w:lvlJc w:val="left"/>
      <w:pPr>
        <w:tabs>
          <w:tab w:val="num" w:pos="2160"/>
        </w:tabs>
        <w:ind w:left="2160" w:hanging="360"/>
      </w:pPr>
      <w:rPr>
        <w:rFonts w:ascii="Arial" w:hAnsi="Arial" w:hint="default"/>
      </w:rPr>
    </w:lvl>
    <w:lvl w:ilvl="3" w:tplc="ED8EFB4A" w:tentative="1">
      <w:start w:val="1"/>
      <w:numFmt w:val="bullet"/>
      <w:lvlText w:val="•"/>
      <w:lvlJc w:val="left"/>
      <w:pPr>
        <w:tabs>
          <w:tab w:val="num" w:pos="2880"/>
        </w:tabs>
        <w:ind w:left="2880" w:hanging="360"/>
      </w:pPr>
      <w:rPr>
        <w:rFonts w:ascii="Arial" w:hAnsi="Arial" w:hint="default"/>
      </w:rPr>
    </w:lvl>
    <w:lvl w:ilvl="4" w:tplc="DF58E4A6" w:tentative="1">
      <w:start w:val="1"/>
      <w:numFmt w:val="bullet"/>
      <w:lvlText w:val="•"/>
      <w:lvlJc w:val="left"/>
      <w:pPr>
        <w:tabs>
          <w:tab w:val="num" w:pos="3600"/>
        </w:tabs>
        <w:ind w:left="3600" w:hanging="360"/>
      </w:pPr>
      <w:rPr>
        <w:rFonts w:ascii="Arial" w:hAnsi="Arial" w:hint="default"/>
      </w:rPr>
    </w:lvl>
    <w:lvl w:ilvl="5" w:tplc="670C94FE" w:tentative="1">
      <w:start w:val="1"/>
      <w:numFmt w:val="bullet"/>
      <w:lvlText w:val="•"/>
      <w:lvlJc w:val="left"/>
      <w:pPr>
        <w:tabs>
          <w:tab w:val="num" w:pos="4320"/>
        </w:tabs>
        <w:ind w:left="4320" w:hanging="360"/>
      </w:pPr>
      <w:rPr>
        <w:rFonts w:ascii="Arial" w:hAnsi="Arial" w:hint="default"/>
      </w:rPr>
    </w:lvl>
    <w:lvl w:ilvl="6" w:tplc="66040510" w:tentative="1">
      <w:start w:val="1"/>
      <w:numFmt w:val="bullet"/>
      <w:lvlText w:val="•"/>
      <w:lvlJc w:val="left"/>
      <w:pPr>
        <w:tabs>
          <w:tab w:val="num" w:pos="5040"/>
        </w:tabs>
        <w:ind w:left="5040" w:hanging="360"/>
      </w:pPr>
      <w:rPr>
        <w:rFonts w:ascii="Arial" w:hAnsi="Arial" w:hint="default"/>
      </w:rPr>
    </w:lvl>
    <w:lvl w:ilvl="7" w:tplc="B3CC1504" w:tentative="1">
      <w:start w:val="1"/>
      <w:numFmt w:val="bullet"/>
      <w:lvlText w:val="•"/>
      <w:lvlJc w:val="left"/>
      <w:pPr>
        <w:tabs>
          <w:tab w:val="num" w:pos="5760"/>
        </w:tabs>
        <w:ind w:left="5760" w:hanging="360"/>
      </w:pPr>
      <w:rPr>
        <w:rFonts w:ascii="Arial" w:hAnsi="Arial" w:hint="default"/>
      </w:rPr>
    </w:lvl>
    <w:lvl w:ilvl="8" w:tplc="BA5AA690" w:tentative="1">
      <w:start w:val="1"/>
      <w:numFmt w:val="bullet"/>
      <w:lvlText w:val="•"/>
      <w:lvlJc w:val="left"/>
      <w:pPr>
        <w:tabs>
          <w:tab w:val="num" w:pos="6480"/>
        </w:tabs>
        <w:ind w:left="6480" w:hanging="360"/>
      </w:pPr>
      <w:rPr>
        <w:rFonts w:ascii="Arial" w:hAnsi="Arial" w:hint="default"/>
      </w:rPr>
    </w:lvl>
  </w:abstractNum>
  <w:abstractNum w:abstractNumId="15">
    <w:nsid w:val="6E53340E"/>
    <w:multiLevelType w:val="hybridMultilevel"/>
    <w:tmpl w:val="796CB58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16">
    <w:nsid w:val="754C32B8"/>
    <w:multiLevelType w:val="hybridMultilevel"/>
    <w:tmpl w:val="FF948056"/>
    <w:lvl w:ilvl="0" w:tplc="E9226036">
      <w:start w:val="1"/>
      <w:numFmt w:val="bullet"/>
      <w:lvlText w:val="•"/>
      <w:lvlJc w:val="left"/>
      <w:pPr>
        <w:tabs>
          <w:tab w:val="num" w:pos="720"/>
        </w:tabs>
        <w:ind w:left="720" w:hanging="360"/>
      </w:pPr>
      <w:rPr>
        <w:rFonts w:ascii="Arial" w:hAnsi="Arial" w:hint="default"/>
      </w:rPr>
    </w:lvl>
    <w:lvl w:ilvl="1" w:tplc="80444A96" w:tentative="1">
      <w:start w:val="1"/>
      <w:numFmt w:val="bullet"/>
      <w:lvlText w:val="•"/>
      <w:lvlJc w:val="left"/>
      <w:pPr>
        <w:tabs>
          <w:tab w:val="num" w:pos="1440"/>
        </w:tabs>
        <w:ind w:left="1440" w:hanging="360"/>
      </w:pPr>
      <w:rPr>
        <w:rFonts w:ascii="Arial" w:hAnsi="Arial" w:hint="default"/>
      </w:rPr>
    </w:lvl>
    <w:lvl w:ilvl="2" w:tplc="B914B400" w:tentative="1">
      <w:start w:val="1"/>
      <w:numFmt w:val="bullet"/>
      <w:lvlText w:val="•"/>
      <w:lvlJc w:val="left"/>
      <w:pPr>
        <w:tabs>
          <w:tab w:val="num" w:pos="2160"/>
        </w:tabs>
        <w:ind w:left="2160" w:hanging="360"/>
      </w:pPr>
      <w:rPr>
        <w:rFonts w:ascii="Arial" w:hAnsi="Arial" w:hint="default"/>
      </w:rPr>
    </w:lvl>
    <w:lvl w:ilvl="3" w:tplc="099AD9BE" w:tentative="1">
      <w:start w:val="1"/>
      <w:numFmt w:val="bullet"/>
      <w:lvlText w:val="•"/>
      <w:lvlJc w:val="left"/>
      <w:pPr>
        <w:tabs>
          <w:tab w:val="num" w:pos="2880"/>
        </w:tabs>
        <w:ind w:left="2880" w:hanging="360"/>
      </w:pPr>
      <w:rPr>
        <w:rFonts w:ascii="Arial" w:hAnsi="Arial" w:hint="default"/>
      </w:rPr>
    </w:lvl>
    <w:lvl w:ilvl="4" w:tplc="D2EEAECE" w:tentative="1">
      <w:start w:val="1"/>
      <w:numFmt w:val="bullet"/>
      <w:lvlText w:val="•"/>
      <w:lvlJc w:val="left"/>
      <w:pPr>
        <w:tabs>
          <w:tab w:val="num" w:pos="3600"/>
        </w:tabs>
        <w:ind w:left="3600" w:hanging="360"/>
      </w:pPr>
      <w:rPr>
        <w:rFonts w:ascii="Arial" w:hAnsi="Arial" w:hint="default"/>
      </w:rPr>
    </w:lvl>
    <w:lvl w:ilvl="5" w:tplc="8646B652" w:tentative="1">
      <w:start w:val="1"/>
      <w:numFmt w:val="bullet"/>
      <w:lvlText w:val="•"/>
      <w:lvlJc w:val="left"/>
      <w:pPr>
        <w:tabs>
          <w:tab w:val="num" w:pos="4320"/>
        </w:tabs>
        <w:ind w:left="4320" w:hanging="360"/>
      </w:pPr>
      <w:rPr>
        <w:rFonts w:ascii="Arial" w:hAnsi="Arial" w:hint="default"/>
      </w:rPr>
    </w:lvl>
    <w:lvl w:ilvl="6" w:tplc="F5CC5B98" w:tentative="1">
      <w:start w:val="1"/>
      <w:numFmt w:val="bullet"/>
      <w:lvlText w:val="•"/>
      <w:lvlJc w:val="left"/>
      <w:pPr>
        <w:tabs>
          <w:tab w:val="num" w:pos="5040"/>
        </w:tabs>
        <w:ind w:left="5040" w:hanging="360"/>
      </w:pPr>
      <w:rPr>
        <w:rFonts w:ascii="Arial" w:hAnsi="Arial" w:hint="default"/>
      </w:rPr>
    </w:lvl>
    <w:lvl w:ilvl="7" w:tplc="362CB4C2" w:tentative="1">
      <w:start w:val="1"/>
      <w:numFmt w:val="bullet"/>
      <w:lvlText w:val="•"/>
      <w:lvlJc w:val="left"/>
      <w:pPr>
        <w:tabs>
          <w:tab w:val="num" w:pos="5760"/>
        </w:tabs>
        <w:ind w:left="5760" w:hanging="360"/>
      </w:pPr>
      <w:rPr>
        <w:rFonts w:ascii="Arial" w:hAnsi="Arial" w:hint="default"/>
      </w:rPr>
    </w:lvl>
    <w:lvl w:ilvl="8" w:tplc="251ADE7C" w:tentative="1">
      <w:start w:val="1"/>
      <w:numFmt w:val="bullet"/>
      <w:lvlText w:val="•"/>
      <w:lvlJc w:val="left"/>
      <w:pPr>
        <w:tabs>
          <w:tab w:val="num" w:pos="6480"/>
        </w:tabs>
        <w:ind w:left="6480" w:hanging="360"/>
      </w:pPr>
      <w:rPr>
        <w:rFonts w:ascii="Arial" w:hAnsi="Arial" w:hint="default"/>
      </w:rPr>
    </w:lvl>
  </w:abstractNum>
  <w:abstractNum w:abstractNumId="17">
    <w:nsid w:val="771F444F"/>
    <w:multiLevelType w:val="hybridMultilevel"/>
    <w:tmpl w:val="B60C8D20"/>
    <w:lvl w:ilvl="0" w:tplc="8AD69554">
      <w:start w:val="1"/>
      <w:numFmt w:val="bullet"/>
      <w:lvlText w:val="•"/>
      <w:lvlJc w:val="left"/>
      <w:pPr>
        <w:tabs>
          <w:tab w:val="num" w:pos="720"/>
        </w:tabs>
        <w:ind w:left="720" w:hanging="360"/>
      </w:pPr>
      <w:rPr>
        <w:rFonts w:ascii="Arial" w:hAnsi="Arial" w:hint="default"/>
      </w:rPr>
    </w:lvl>
    <w:lvl w:ilvl="1" w:tplc="3C887C42">
      <w:start w:val="1"/>
      <w:numFmt w:val="bullet"/>
      <w:lvlText w:val="•"/>
      <w:lvlJc w:val="left"/>
      <w:pPr>
        <w:tabs>
          <w:tab w:val="num" w:pos="1440"/>
        </w:tabs>
        <w:ind w:left="1440" w:hanging="360"/>
      </w:pPr>
      <w:rPr>
        <w:rFonts w:ascii="Arial" w:hAnsi="Arial" w:hint="default"/>
      </w:rPr>
    </w:lvl>
    <w:lvl w:ilvl="2" w:tplc="88127D28" w:tentative="1">
      <w:start w:val="1"/>
      <w:numFmt w:val="bullet"/>
      <w:lvlText w:val="•"/>
      <w:lvlJc w:val="left"/>
      <w:pPr>
        <w:tabs>
          <w:tab w:val="num" w:pos="2160"/>
        </w:tabs>
        <w:ind w:left="2160" w:hanging="360"/>
      </w:pPr>
      <w:rPr>
        <w:rFonts w:ascii="Arial" w:hAnsi="Arial" w:hint="default"/>
      </w:rPr>
    </w:lvl>
    <w:lvl w:ilvl="3" w:tplc="D37E3628" w:tentative="1">
      <w:start w:val="1"/>
      <w:numFmt w:val="bullet"/>
      <w:lvlText w:val="•"/>
      <w:lvlJc w:val="left"/>
      <w:pPr>
        <w:tabs>
          <w:tab w:val="num" w:pos="2880"/>
        </w:tabs>
        <w:ind w:left="2880" w:hanging="360"/>
      </w:pPr>
      <w:rPr>
        <w:rFonts w:ascii="Arial" w:hAnsi="Arial" w:hint="default"/>
      </w:rPr>
    </w:lvl>
    <w:lvl w:ilvl="4" w:tplc="190C2388" w:tentative="1">
      <w:start w:val="1"/>
      <w:numFmt w:val="bullet"/>
      <w:lvlText w:val="•"/>
      <w:lvlJc w:val="left"/>
      <w:pPr>
        <w:tabs>
          <w:tab w:val="num" w:pos="3600"/>
        </w:tabs>
        <w:ind w:left="3600" w:hanging="360"/>
      </w:pPr>
      <w:rPr>
        <w:rFonts w:ascii="Arial" w:hAnsi="Arial" w:hint="default"/>
      </w:rPr>
    </w:lvl>
    <w:lvl w:ilvl="5" w:tplc="83DC1B52" w:tentative="1">
      <w:start w:val="1"/>
      <w:numFmt w:val="bullet"/>
      <w:lvlText w:val="•"/>
      <w:lvlJc w:val="left"/>
      <w:pPr>
        <w:tabs>
          <w:tab w:val="num" w:pos="4320"/>
        </w:tabs>
        <w:ind w:left="4320" w:hanging="360"/>
      </w:pPr>
      <w:rPr>
        <w:rFonts w:ascii="Arial" w:hAnsi="Arial" w:hint="default"/>
      </w:rPr>
    </w:lvl>
    <w:lvl w:ilvl="6" w:tplc="69B49120" w:tentative="1">
      <w:start w:val="1"/>
      <w:numFmt w:val="bullet"/>
      <w:lvlText w:val="•"/>
      <w:lvlJc w:val="left"/>
      <w:pPr>
        <w:tabs>
          <w:tab w:val="num" w:pos="5040"/>
        </w:tabs>
        <w:ind w:left="5040" w:hanging="360"/>
      </w:pPr>
      <w:rPr>
        <w:rFonts w:ascii="Arial" w:hAnsi="Arial" w:hint="default"/>
      </w:rPr>
    </w:lvl>
    <w:lvl w:ilvl="7" w:tplc="F274F66E" w:tentative="1">
      <w:start w:val="1"/>
      <w:numFmt w:val="bullet"/>
      <w:lvlText w:val="•"/>
      <w:lvlJc w:val="left"/>
      <w:pPr>
        <w:tabs>
          <w:tab w:val="num" w:pos="5760"/>
        </w:tabs>
        <w:ind w:left="5760" w:hanging="360"/>
      </w:pPr>
      <w:rPr>
        <w:rFonts w:ascii="Arial" w:hAnsi="Arial" w:hint="default"/>
      </w:rPr>
    </w:lvl>
    <w:lvl w:ilvl="8" w:tplc="774C1AD0" w:tentative="1">
      <w:start w:val="1"/>
      <w:numFmt w:val="bullet"/>
      <w:lvlText w:val="•"/>
      <w:lvlJc w:val="left"/>
      <w:pPr>
        <w:tabs>
          <w:tab w:val="num" w:pos="6480"/>
        </w:tabs>
        <w:ind w:left="6480" w:hanging="360"/>
      </w:pPr>
      <w:rPr>
        <w:rFonts w:ascii="Arial" w:hAnsi="Arial" w:hint="default"/>
      </w:rPr>
    </w:lvl>
  </w:abstractNum>
  <w:abstractNum w:abstractNumId="18">
    <w:nsid w:val="78162C67"/>
    <w:multiLevelType w:val="hybridMultilevel"/>
    <w:tmpl w:val="3502DD0C"/>
    <w:lvl w:ilvl="0" w:tplc="AB96337E">
      <w:start w:val="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A4E659C"/>
    <w:multiLevelType w:val="multilevel"/>
    <w:tmpl w:val="B57E3234"/>
    <w:lvl w:ilvl="0">
      <w:start w:val="1"/>
      <w:numFmt w:val="decimal"/>
      <w:lvlText w:val="%1."/>
      <w:lvlJc w:val="left"/>
      <w:pPr>
        <w:ind w:left="1146" w:hanging="360"/>
      </w:pPr>
    </w:lvl>
    <w:lvl w:ilvl="1">
      <w:start w:val="2"/>
      <w:numFmt w:val="decimal"/>
      <w:isLgl/>
      <w:lvlText w:val="%1.%2"/>
      <w:lvlJc w:val="left"/>
      <w:pPr>
        <w:ind w:left="1211"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26" w:hanging="1080"/>
      </w:pPr>
      <w:rPr>
        <w:rFonts w:hint="default"/>
      </w:rPr>
    </w:lvl>
    <w:lvl w:ilvl="5">
      <w:start w:val="1"/>
      <w:numFmt w:val="decimal"/>
      <w:isLgl/>
      <w:lvlText w:val="%1.%2.%3.%4.%5.%6"/>
      <w:lvlJc w:val="left"/>
      <w:pPr>
        <w:ind w:left="2191" w:hanging="1080"/>
      </w:pPr>
      <w:rPr>
        <w:rFonts w:hint="default"/>
      </w:rPr>
    </w:lvl>
    <w:lvl w:ilvl="6">
      <w:start w:val="1"/>
      <w:numFmt w:val="decimal"/>
      <w:isLgl/>
      <w:lvlText w:val="%1.%2.%3.%4.%5.%6.%7"/>
      <w:lvlJc w:val="left"/>
      <w:pPr>
        <w:ind w:left="2616" w:hanging="1440"/>
      </w:pPr>
      <w:rPr>
        <w:rFonts w:hint="default"/>
      </w:rPr>
    </w:lvl>
    <w:lvl w:ilvl="7">
      <w:start w:val="1"/>
      <w:numFmt w:val="decimal"/>
      <w:isLgl/>
      <w:lvlText w:val="%1.%2.%3.%4.%5.%6.%7.%8"/>
      <w:lvlJc w:val="left"/>
      <w:pPr>
        <w:ind w:left="2681" w:hanging="1440"/>
      </w:pPr>
      <w:rPr>
        <w:rFonts w:hint="default"/>
      </w:rPr>
    </w:lvl>
    <w:lvl w:ilvl="8">
      <w:start w:val="1"/>
      <w:numFmt w:val="decimal"/>
      <w:isLgl/>
      <w:lvlText w:val="%1.%2.%3.%4.%5.%6.%7.%8.%9"/>
      <w:lvlJc w:val="left"/>
      <w:pPr>
        <w:ind w:left="3106" w:hanging="1800"/>
      </w:pPr>
      <w:rPr>
        <w:rFonts w:hint="default"/>
      </w:rPr>
    </w:lvl>
  </w:abstractNum>
  <w:abstractNum w:abstractNumId="20">
    <w:nsid w:val="7E9A36BE"/>
    <w:multiLevelType w:val="hybridMultilevel"/>
    <w:tmpl w:val="A4643E92"/>
    <w:lvl w:ilvl="0" w:tplc="C7629E86">
      <w:start w:val="1"/>
      <w:numFmt w:val="bullet"/>
      <w:lvlText w:val="•"/>
      <w:lvlJc w:val="left"/>
      <w:pPr>
        <w:tabs>
          <w:tab w:val="num" w:pos="720"/>
        </w:tabs>
        <w:ind w:left="720" w:hanging="360"/>
      </w:pPr>
      <w:rPr>
        <w:rFonts w:ascii="Times New Roman" w:hAnsi="Times New Roman" w:hint="default"/>
      </w:rPr>
    </w:lvl>
    <w:lvl w:ilvl="1" w:tplc="F88E0D24" w:tentative="1">
      <w:start w:val="1"/>
      <w:numFmt w:val="bullet"/>
      <w:lvlText w:val="•"/>
      <w:lvlJc w:val="left"/>
      <w:pPr>
        <w:tabs>
          <w:tab w:val="num" w:pos="1440"/>
        </w:tabs>
        <w:ind w:left="1440" w:hanging="360"/>
      </w:pPr>
      <w:rPr>
        <w:rFonts w:ascii="Times New Roman" w:hAnsi="Times New Roman" w:hint="default"/>
      </w:rPr>
    </w:lvl>
    <w:lvl w:ilvl="2" w:tplc="640A2970" w:tentative="1">
      <w:start w:val="1"/>
      <w:numFmt w:val="bullet"/>
      <w:lvlText w:val="•"/>
      <w:lvlJc w:val="left"/>
      <w:pPr>
        <w:tabs>
          <w:tab w:val="num" w:pos="2160"/>
        </w:tabs>
        <w:ind w:left="2160" w:hanging="360"/>
      </w:pPr>
      <w:rPr>
        <w:rFonts w:ascii="Times New Roman" w:hAnsi="Times New Roman" w:hint="default"/>
      </w:rPr>
    </w:lvl>
    <w:lvl w:ilvl="3" w:tplc="140EBE60" w:tentative="1">
      <w:start w:val="1"/>
      <w:numFmt w:val="bullet"/>
      <w:lvlText w:val="•"/>
      <w:lvlJc w:val="left"/>
      <w:pPr>
        <w:tabs>
          <w:tab w:val="num" w:pos="2880"/>
        </w:tabs>
        <w:ind w:left="2880" w:hanging="360"/>
      </w:pPr>
      <w:rPr>
        <w:rFonts w:ascii="Times New Roman" w:hAnsi="Times New Roman" w:hint="default"/>
      </w:rPr>
    </w:lvl>
    <w:lvl w:ilvl="4" w:tplc="20CC7C90" w:tentative="1">
      <w:start w:val="1"/>
      <w:numFmt w:val="bullet"/>
      <w:lvlText w:val="•"/>
      <w:lvlJc w:val="left"/>
      <w:pPr>
        <w:tabs>
          <w:tab w:val="num" w:pos="3600"/>
        </w:tabs>
        <w:ind w:left="3600" w:hanging="360"/>
      </w:pPr>
      <w:rPr>
        <w:rFonts w:ascii="Times New Roman" w:hAnsi="Times New Roman" w:hint="default"/>
      </w:rPr>
    </w:lvl>
    <w:lvl w:ilvl="5" w:tplc="3970F094" w:tentative="1">
      <w:start w:val="1"/>
      <w:numFmt w:val="bullet"/>
      <w:lvlText w:val="•"/>
      <w:lvlJc w:val="left"/>
      <w:pPr>
        <w:tabs>
          <w:tab w:val="num" w:pos="4320"/>
        </w:tabs>
        <w:ind w:left="4320" w:hanging="360"/>
      </w:pPr>
      <w:rPr>
        <w:rFonts w:ascii="Times New Roman" w:hAnsi="Times New Roman" w:hint="default"/>
      </w:rPr>
    </w:lvl>
    <w:lvl w:ilvl="6" w:tplc="E0F0EFD4" w:tentative="1">
      <w:start w:val="1"/>
      <w:numFmt w:val="bullet"/>
      <w:lvlText w:val="•"/>
      <w:lvlJc w:val="left"/>
      <w:pPr>
        <w:tabs>
          <w:tab w:val="num" w:pos="5040"/>
        </w:tabs>
        <w:ind w:left="5040" w:hanging="360"/>
      </w:pPr>
      <w:rPr>
        <w:rFonts w:ascii="Times New Roman" w:hAnsi="Times New Roman" w:hint="default"/>
      </w:rPr>
    </w:lvl>
    <w:lvl w:ilvl="7" w:tplc="17325B3C" w:tentative="1">
      <w:start w:val="1"/>
      <w:numFmt w:val="bullet"/>
      <w:lvlText w:val="•"/>
      <w:lvlJc w:val="left"/>
      <w:pPr>
        <w:tabs>
          <w:tab w:val="num" w:pos="5760"/>
        </w:tabs>
        <w:ind w:left="5760" w:hanging="360"/>
      </w:pPr>
      <w:rPr>
        <w:rFonts w:ascii="Times New Roman" w:hAnsi="Times New Roman" w:hint="default"/>
      </w:rPr>
    </w:lvl>
    <w:lvl w:ilvl="8" w:tplc="64F47C08" w:tentative="1">
      <w:start w:val="1"/>
      <w:numFmt w:val="bullet"/>
      <w:lvlText w:val="•"/>
      <w:lvlJc w:val="left"/>
      <w:pPr>
        <w:tabs>
          <w:tab w:val="num" w:pos="6480"/>
        </w:tabs>
        <w:ind w:left="6480" w:hanging="360"/>
      </w:pPr>
      <w:rPr>
        <w:rFonts w:ascii="Times New Roman" w:hAnsi="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5"/>
  </w:num>
  <w:num w:numId="4">
    <w:abstractNumId w:val="8"/>
  </w:num>
  <w:num w:numId="5">
    <w:abstractNumId w:val="18"/>
  </w:num>
  <w:num w:numId="6">
    <w:abstractNumId w:val="9"/>
  </w:num>
  <w:num w:numId="7">
    <w:abstractNumId w:val="5"/>
  </w:num>
  <w:num w:numId="8">
    <w:abstractNumId w:val="19"/>
  </w:num>
  <w:num w:numId="9">
    <w:abstractNumId w:val="4"/>
  </w:num>
  <w:num w:numId="10">
    <w:abstractNumId w:val="12"/>
  </w:num>
  <w:num w:numId="11">
    <w:abstractNumId w:val="13"/>
  </w:num>
  <w:num w:numId="12">
    <w:abstractNumId w:val="20"/>
  </w:num>
  <w:num w:numId="13">
    <w:abstractNumId w:val="6"/>
  </w:num>
  <w:num w:numId="14">
    <w:abstractNumId w:val="16"/>
  </w:num>
  <w:num w:numId="15">
    <w:abstractNumId w:val="10"/>
  </w:num>
  <w:num w:numId="16">
    <w:abstractNumId w:val="1"/>
  </w:num>
  <w:num w:numId="17">
    <w:abstractNumId w:val="14"/>
  </w:num>
  <w:num w:numId="18">
    <w:abstractNumId w:val="11"/>
  </w:num>
  <w:num w:numId="19">
    <w:abstractNumId w:val="7"/>
  </w:num>
  <w:num w:numId="20">
    <w:abstractNumId w:val="2"/>
  </w:num>
  <w:num w:numId="21">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283"/>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YwMzcyNDKyMDMzNjVW0lEKTi0uzszPAykwrwUAdjXWVSwAAAA="/>
  </w:docVars>
  <w:rsids>
    <w:rsidRoot w:val="00D04A36"/>
    <w:rsid w:val="00006994"/>
    <w:rsid w:val="00013381"/>
    <w:rsid w:val="00031FA9"/>
    <w:rsid w:val="000451C7"/>
    <w:rsid w:val="00052A4E"/>
    <w:rsid w:val="000539D6"/>
    <w:rsid w:val="00056161"/>
    <w:rsid w:val="00063073"/>
    <w:rsid w:val="00072CE7"/>
    <w:rsid w:val="0007397A"/>
    <w:rsid w:val="0009111C"/>
    <w:rsid w:val="00092407"/>
    <w:rsid w:val="00103895"/>
    <w:rsid w:val="00107A53"/>
    <w:rsid w:val="00123AAC"/>
    <w:rsid w:val="001432FC"/>
    <w:rsid w:val="001649CB"/>
    <w:rsid w:val="001A769C"/>
    <w:rsid w:val="001B0DCF"/>
    <w:rsid w:val="001C06C6"/>
    <w:rsid w:val="001C2EC7"/>
    <w:rsid w:val="001F1222"/>
    <w:rsid w:val="001F5CD6"/>
    <w:rsid w:val="00202499"/>
    <w:rsid w:val="00203EA6"/>
    <w:rsid w:val="00234580"/>
    <w:rsid w:val="00236B53"/>
    <w:rsid w:val="00247AC9"/>
    <w:rsid w:val="002611A9"/>
    <w:rsid w:val="00265BCF"/>
    <w:rsid w:val="002856CC"/>
    <w:rsid w:val="00296AA9"/>
    <w:rsid w:val="002A25D7"/>
    <w:rsid w:val="002A7DC9"/>
    <w:rsid w:val="002C4186"/>
    <w:rsid w:val="002D380D"/>
    <w:rsid w:val="002E5761"/>
    <w:rsid w:val="002E5C81"/>
    <w:rsid w:val="002E7888"/>
    <w:rsid w:val="002F1E3F"/>
    <w:rsid w:val="00311A70"/>
    <w:rsid w:val="003179F8"/>
    <w:rsid w:val="00345842"/>
    <w:rsid w:val="00380778"/>
    <w:rsid w:val="003906CD"/>
    <w:rsid w:val="00392907"/>
    <w:rsid w:val="003A537D"/>
    <w:rsid w:val="003E0058"/>
    <w:rsid w:val="003F0EB4"/>
    <w:rsid w:val="00412398"/>
    <w:rsid w:val="00415833"/>
    <w:rsid w:val="00420643"/>
    <w:rsid w:val="00424ABF"/>
    <w:rsid w:val="00437046"/>
    <w:rsid w:val="00450EFD"/>
    <w:rsid w:val="00453E59"/>
    <w:rsid w:val="00456DAC"/>
    <w:rsid w:val="00495A73"/>
    <w:rsid w:val="004A14D7"/>
    <w:rsid w:val="004A4F30"/>
    <w:rsid w:val="004A678E"/>
    <w:rsid w:val="004F0402"/>
    <w:rsid w:val="00514294"/>
    <w:rsid w:val="00520BBD"/>
    <w:rsid w:val="00527400"/>
    <w:rsid w:val="00536B88"/>
    <w:rsid w:val="00542184"/>
    <w:rsid w:val="005466B5"/>
    <w:rsid w:val="0055698F"/>
    <w:rsid w:val="00557497"/>
    <w:rsid w:val="0056159F"/>
    <w:rsid w:val="005633C8"/>
    <w:rsid w:val="00583FDE"/>
    <w:rsid w:val="005B306F"/>
    <w:rsid w:val="005B30F6"/>
    <w:rsid w:val="005C34B2"/>
    <w:rsid w:val="005C4DE6"/>
    <w:rsid w:val="006047FA"/>
    <w:rsid w:val="0065328D"/>
    <w:rsid w:val="006561DF"/>
    <w:rsid w:val="00662FC5"/>
    <w:rsid w:val="00665701"/>
    <w:rsid w:val="0068299A"/>
    <w:rsid w:val="006B6529"/>
    <w:rsid w:val="006B71DF"/>
    <w:rsid w:val="006D5FF5"/>
    <w:rsid w:val="006E582E"/>
    <w:rsid w:val="00723E41"/>
    <w:rsid w:val="00726CC3"/>
    <w:rsid w:val="00730BD5"/>
    <w:rsid w:val="00783A5A"/>
    <w:rsid w:val="007C6BA0"/>
    <w:rsid w:val="008301FB"/>
    <w:rsid w:val="008346BD"/>
    <w:rsid w:val="008509AA"/>
    <w:rsid w:val="008536AD"/>
    <w:rsid w:val="00856BE1"/>
    <w:rsid w:val="0085706E"/>
    <w:rsid w:val="0088440F"/>
    <w:rsid w:val="008B1B39"/>
    <w:rsid w:val="008F7A4C"/>
    <w:rsid w:val="00937E04"/>
    <w:rsid w:val="00946DEB"/>
    <w:rsid w:val="00947088"/>
    <w:rsid w:val="00963750"/>
    <w:rsid w:val="009C16D0"/>
    <w:rsid w:val="009C562D"/>
    <w:rsid w:val="009D01A8"/>
    <w:rsid w:val="009D15DF"/>
    <w:rsid w:val="009D3EDB"/>
    <w:rsid w:val="00A44568"/>
    <w:rsid w:val="00A46F05"/>
    <w:rsid w:val="00A5641A"/>
    <w:rsid w:val="00A6320B"/>
    <w:rsid w:val="00A7177C"/>
    <w:rsid w:val="00A80764"/>
    <w:rsid w:val="00AA6CD6"/>
    <w:rsid w:val="00AE5988"/>
    <w:rsid w:val="00B05EC6"/>
    <w:rsid w:val="00B25D3F"/>
    <w:rsid w:val="00B4778E"/>
    <w:rsid w:val="00B61479"/>
    <w:rsid w:val="00B735DB"/>
    <w:rsid w:val="00B81DB7"/>
    <w:rsid w:val="00B923AD"/>
    <w:rsid w:val="00BA50DA"/>
    <w:rsid w:val="00BA751E"/>
    <w:rsid w:val="00BC5E95"/>
    <w:rsid w:val="00C5386B"/>
    <w:rsid w:val="00C5469C"/>
    <w:rsid w:val="00C72351"/>
    <w:rsid w:val="00C93095"/>
    <w:rsid w:val="00CB2E92"/>
    <w:rsid w:val="00CC0F21"/>
    <w:rsid w:val="00CC1AE4"/>
    <w:rsid w:val="00CD19D1"/>
    <w:rsid w:val="00CD65DC"/>
    <w:rsid w:val="00CE72AD"/>
    <w:rsid w:val="00CF3B42"/>
    <w:rsid w:val="00D04A36"/>
    <w:rsid w:val="00D144FD"/>
    <w:rsid w:val="00D22AE8"/>
    <w:rsid w:val="00D6031F"/>
    <w:rsid w:val="00D63644"/>
    <w:rsid w:val="00D72AF7"/>
    <w:rsid w:val="00D76BAC"/>
    <w:rsid w:val="00DB4F92"/>
    <w:rsid w:val="00DF750B"/>
    <w:rsid w:val="00E07146"/>
    <w:rsid w:val="00E64CC1"/>
    <w:rsid w:val="00E74D72"/>
    <w:rsid w:val="00E868E9"/>
    <w:rsid w:val="00E86BB2"/>
    <w:rsid w:val="00E97DCA"/>
    <w:rsid w:val="00EA69CE"/>
    <w:rsid w:val="00F07A07"/>
    <w:rsid w:val="00F25C71"/>
    <w:rsid w:val="00F422E8"/>
    <w:rsid w:val="00F50595"/>
    <w:rsid w:val="00F60B86"/>
    <w:rsid w:val="00FB41F3"/>
    <w:rsid w:val="00FD15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456DAC"/>
    <w:pPr>
      <w:keepLines w:val="0"/>
      <w:spacing w:before="0" w:after="200"/>
      <w:ind w:left="426"/>
      <w:contextualSpacing/>
    </w:pPr>
    <w:rPr>
      <w:rFonts w:asciiTheme="minorHAnsi" w:eastAsiaTheme="minorEastAsia" w:hAnsiTheme="minorHAnsi" w:cstheme="minorHAnsi"/>
      <w:b w:val="0"/>
      <w:color w:val="auto"/>
      <w:sz w:val="20"/>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 w:type="paragraph" w:styleId="PlainText">
    <w:name w:val="Plain Text"/>
    <w:basedOn w:val="Normal"/>
    <w:link w:val="PlainTextChar"/>
    <w:uiPriority w:val="99"/>
    <w:semiHidden/>
    <w:unhideWhenUsed/>
    <w:rsid w:val="00EA69CE"/>
    <w:pPr>
      <w:suppressAutoHyphens w:val="0"/>
      <w:spacing w:after="0" w:line="240" w:lineRule="auto"/>
    </w:pPr>
    <w:rPr>
      <w:rFonts w:eastAsiaTheme="minorHAnsi" w:cstheme="minorBidi"/>
      <w:color w:val="002060"/>
      <w:szCs w:val="21"/>
      <w:lang w:eastAsia="en-US"/>
    </w:rPr>
  </w:style>
  <w:style w:type="character" w:customStyle="1" w:styleId="PlainTextChar">
    <w:name w:val="Plain Text Char"/>
    <w:basedOn w:val="DefaultParagraphFont"/>
    <w:link w:val="PlainText"/>
    <w:uiPriority w:val="99"/>
    <w:semiHidden/>
    <w:rsid w:val="00EA69CE"/>
    <w:rPr>
      <w:rFonts w:ascii="Calibri" w:hAnsi="Calibri"/>
      <w:color w:val="00206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046"/>
    <w:pPr>
      <w:suppressAutoHyphens/>
    </w:pPr>
    <w:rPr>
      <w:rFonts w:ascii="Calibri" w:eastAsia="Calibri" w:hAnsi="Calibri" w:cs="Calibri"/>
      <w:lang w:eastAsia="ar-SA"/>
    </w:rPr>
  </w:style>
  <w:style w:type="paragraph" w:styleId="Heading1">
    <w:name w:val="heading 1"/>
    <w:basedOn w:val="Normal"/>
    <w:next w:val="Normal"/>
    <w:link w:val="Heading1Char"/>
    <w:qFormat/>
    <w:rsid w:val="00B4778E"/>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val="lt-LT" w:eastAsia="lt-LT"/>
    </w:rPr>
  </w:style>
  <w:style w:type="paragraph" w:styleId="Heading2">
    <w:name w:val="heading 2"/>
    <w:basedOn w:val="Normal"/>
    <w:next w:val="Normal"/>
    <w:link w:val="Heading2Char"/>
    <w:semiHidden/>
    <w:unhideWhenUsed/>
    <w:qFormat/>
    <w:rsid w:val="000451C7"/>
    <w:pPr>
      <w:keepNext/>
      <w:numPr>
        <w:ilvl w:val="1"/>
        <w:numId w:val="1"/>
      </w:numPr>
      <w:spacing w:after="0" w:line="240" w:lineRule="auto"/>
      <w:outlineLvl w:val="1"/>
    </w:pPr>
    <w:rPr>
      <w:rFonts w:ascii="Arial" w:eastAsia="Times New Roman" w:hAnsi="Arial" w:cs="Arial"/>
      <w:sz w:val="24"/>
      <w:szCs w:val="20"/>
    </w:rPr>
  </w:style>
  <w:style w:type="paragraph" w:styleId="Heading3">
    <w:name w:val="heading 3"/>
    <w:basedOn w:val="Normal"/>
    <w:next w:val="Normal"/>
    <w:link w:val="Heading3Char"/>
    <w:semiHidden/>
    <w:unhideWhenUsed/>
    <w:qFormat/>
    <w:rsid w:val="00B4778E"/>
    <w:pPr>
      <w:keepNext/>
      <w:keepLines/>
      <w:suppressAutoHyphens w:val="0"/>
      <w:spacing w:before="200" w:after="0"/>
      <w:outlineLvl w:val="2"/>
    </w:pPr>
    <w:rPr>
      <w:rFonts w:asciiTheme="majorHAnsi" w:eastAsiaTheme="majorEastAsia" w:hAnsiTheme="majorHAnsi" w:cstheme="majorBidi"/>
      <w:b/>
      <w:bCs/>
      <w:color w:val="4F81BD" w:themeColor="accent1"/>
      <w:lang w:val="lt-LT" w:eastAsia="lt-LT"/>
    </w:rPr>
  </w:style>
  <w:style w:type="paragraph" w:styleId="Heading4">
    <w:name w:val="heading 4"/>
    <w:basedOn w:val="Normal"/>
    <w:next w:val="Normal"/>
    <w:link w:val="Heading4Char"/>
    <w:semiHidden/>
    <w:unhideWhenUsed/>
    <w:qFormat/>
    <w:rsid w:val="000451C7"/>
    <w:pPr>
      <w:keepNext/>
      <w:keepLines/>
      <w:suppressAutoHyphens w:val="0"/>
      <w:spacing w:before="200" w:after="0"/>
      <w:outlineLvl w:val="3"/>
    </w:pPr>
    <w:rPr>
      <w:rFonts w:ascii="Cambria" w:eastAsia="Times New Roman" w:hAnsi="Cambria" w:cs="Times New Roman"/>
      <w:b/>
      <w:bCs/>
      <w:i/>
      <w:iCs/>
      <w:color w:val="4F81BD"/>
      <w:lang w:eastAsia="en-US"/>
    </w:rPr>
  </w:style>
  <w:style w:type="paragraph" w:styleId="Heading5">
    <w:name w:val="heading 5"/>
    <w:basedOn w:val="Normal"/>
    <w:next w:val="Normal"/>
    <w:link w:val="Heading5Char"/>
    <w:semiHidden/>
    <w:unhideWhenUsed/>
    <w:qFormat/>
    <w:rsid w:val="00B4778E"/>
    <w:pPr>
      <w:keepNext/>
      <w:keepLines/>
      <w:suppressAutoHyphens w:val="0"/>
      <w:spacing w:before="200" w:after="0"/>
      <w:outlineLvl w:val="4"/>
    </w:pPr>
    <w:rPr>
      <w:rFonts w:asciiTheme="majorHAnsi" w:eastAsiaTheme="majorEastAsia" w:hAnsiTheme="majorHAnsi" w:cstheme="majorBidi"/>
      <w:color w:val="243F60" w:themeColor="accent1" w:themeShade="7F"/>
      <w:lang w:val="lt-LT" w:eastAsia="lt-LT"/>
    </w:rPr>
  </w:style>
  <w:style w:type="paragraph" w:styleId="Heading6">
    <w:name w:val="heading 6"/>
    <w:basedOn w:val="Normal"/>
    <w:next w:val="BodyText"/>
    <w:link w:val="Heading6Char"/>
    <w:semiHidden/>
    <w:unhideWhenUsed/>
    <w:qFormat/>
    <w:rsid w:val="00B4778E"/>
    <w:pPr>
      <w:tabs>
        <w:tab w:val="num" w:pos="1152"/>
      </w:tabs>
      <w:spacing w:before="240" w:after="60" w:line="100" w:lineRule="atLeast"/>
      <w:ind w:left="1152" w:hanging="1152"/>
      <w:outlineLvl w:val="5"/>
    </w:pPr>
    <w:rPr>
      <w:rFonts w:eastAsia="Times New Roman" w:cs="Times New Roman"/>
      <w:b/>
      <w:bCs/>
    </w:rPr>
  </w:style>
  <w:style w:type="paragraph" w:styleId="Heading7">
    <w:name w:val="heading 7"/>
    <w:basedOn w:val="Normal"/>
    <w:next w:val="Normal"/>
    <w:link w:val="Heading7Char"/>
    <w:semiHidden/>
    <w:unhideWhenUsed/>
    <w:qFormat/>
    <w:rsid w:val="00B4778E"/>
    <w:pPr>
      <w:keepNext/>
      <w:keepLines/>
      <w:suppressAutoHyphens w:val="0"/>
      <w:spacing w:before="200" w:after="0"/>
      <w:outlineLvl w:val="6"/>
    </w:pPr>
    <w:rPr>
      <w:rFonts w:asciiTheme="majorHAnsi" w:eastAsiaTheme="majorEastAsia" w:hAnsiTheme="majorHAnsi" w:cstheme="majorBidi"/>
      <w:i/>
      <w:iCs/>
      <w:color w:val="404040" w:themeColor="text1" w:themeTint="BF"/>
      <w:lang w:val="lt-LT" w:eastAsia="lt-LT"/>
    </w:rPr>
  </w:style>
  <w:style w:type="paragraph" w:styleId="Heading8">
    <w:name w:val="heading 8"/>
    <w:basedOn w:val="Normal"/>
    <w:next w:val="Normal"/>
    <w:link w:val="Heading8Char"/>
    <w:semiHidden/>
    <w:unhideWhenUsed/>
    <w:qFormat/>
    <w:rsid w:val="00B4778E"/>
    <w:pPr>
      <w:keepNext/>
      <w:keepLines/>
      <w:suppressAutoHyphens w:val="0"/>
      <w:spacing w:before="200" w:after="0"/>
      <w:outlineLvl w:val="7"/>
    </w:pPr>
    <w:rPr>
      <w:rFonts w:asciiTheme="majorHAnsi" w:eastAsiaTheme="majorEastAsia" w:hAnsiTheme="majorHAnsi" w:cstheme="majorBidi"/>
      <w:color w:val="404040" w:themeColor="text1" w:themeTint="BF"/>
      <w:sz w:val="20"/>
      <w:szCs w:val="20"/>
      <w:lang w:val="lt-LT" w:eastAsia="lt-LT"/>
    </w:rPr>
  </w:style>
  <w:style w:type="paragraph" w:styleId="Heading9">
    <w:name w:val="heading 9"/>
    <w:basedOn w:val="Normal"/>
    <w:next w:val="Normal"/>
    <w:link w:val="Heading9Char"/>
    <w:semiHidden/>
    <w:unhideWhenUsed/>
    <w:qFormat/>
    <w:rsid w:val="00B4778E"/>
    <w:pPr>
      <w:keepNext/>
      <w:keepLines/>
      <w:suppressAutoHyphens w:val="0"/>
      <w:spacing w:before="200" w:after="0"/>
      <w:outlineLvl w:val="8"/>
    </w:pPr>
    <w:rPr>
      <w:rFonts w:asciiTheme="majorHAnsi" w:eastAsiaTheme="majorEastAsia" w:hAnsiTheme="majorHAnsi" w:cstheme="majorBidi"/>
      <w:i/>
      <w:iCs/>
      <w:color w:val="404040" w:themeColor="text1" w:themeTint="BF"/>
      <w:sz w:val="20"/>
      <w:szCs w:val="20"/>
      <w:lang w:val="lt-LT" w:eastAsia="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4E"/>
    <w:pPr>
      <w:ind w:left="720"/>
      <w:contextualSpacing/>
    </w:pPr>
  </w:style>
  <w:style w:type="paragraph" w:styleId="Header">
    <w:name w:val="header"/>
    <w:basedOn w:val="Normal"/>
    <w:link w:val="HeaderChar"/>
    <w:uiPriority w:val="99"/>
    <w:unhideWhenUsed/>
    <w:rsid w:val="00031FA9"/>
    <w:pPr>
      <w:tabs>
        <w:tab w:val="center" w:pos="4819"/>
        <w:tab w:val="right" w:pos="9638"/>
      </w:tabs>
      <w:spacing w:after="0" w:line="240" w:lineRule="auto"/>
    </w:pPr>
  </w:style>
  <w:style w:type="character" w:customStyle="1" w:styleId="HeaderChar">
    <w:name w:val="Header Char"/>
    <w:basedOn w:val="DefaultParagraphFont"/>
    <w:link w:val="Header"/>
    <w:uiPriority w:val="99"/>
    <w:rsid w:val="00031FA9"/>
  </w:style>
  <w:style w:type="paragraph" w:styleId="Footer">
    <w:name w:val="footer"/>
    <w:basedOn w:val="Normal"/>
    <w:link w:val="FooterChar"/>
    <w:uiPriority w:val="99"/>
    <w:unhideWhenUsed/>
    <w:rsid w:val="00031FA9"/>
    <w:pPr>
      <w:tabs>
        <w:tab w:val="center" w:pos="4819"/>
        <w:tab w:val="right" w:pos="9638"/>
      </w:tabs>
      <w:spacing w:after="0" w:line="240" w:lineRule="auto"/>
    </w:pPr>
  </w:style>
  <w:style w:type="character" w:customStyle="1" w:styleId="FooterChar">
    <w:name w:val="Footer Char"/>
    <w:basedOn w:val="DefaultParagraphFont"/>
    <w:link w:val="Footer"/>
    <w:uiPriority w:val="99"/>
    <w:rsid w:val="00031FA9"/>
  </w:style>
  <w:style w:type="paragraph" w:styleId="BalloonText">
    <w:name w:val="Balloon Text"/>
    <w:basedOn w:val="Normal"/>
    <w:link w:val="BalloonTextChar"/>
    <w:uiPriority w:val="99"/>
    <w:semiHidden/>
    <w:unhideWhenUsed/>
    <w:rsid w:val="0031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F8"/>
    <w:rPr>
      <w:rFonts w:ascii="Tahoma" w:hAnsi="Tahoma" w:cs="Tahoma"/>
      <w:sz w:val="16"/>
      <w:szCs w:val="16"/>
    </w:rPr>
  </w:style>
  <w:style w:type="character" w:customStyle="1" w:styleId="Heading2Char">
    <w:name w:val="Heading 2 Char"/>
    <w:basedOn w:val="DefaultParagraphFont"/>
    <w:link w:val="Heading2"/>
    <w:semiHidden/>
    <w:rsid w:val="000451C7"/>
    <w:rPr>
      <w:rFonts w:ascii="Arial" w:eastAsia="Times New Roman" w:hAnsi="Arial" w:cs="Arial"/>
      <w:sz w:val="24"/>
      <w:szCs w:val="20"/>
      <w:lang w:eastAsia="ar-SA"/>
    </w:rPr>
  </w:style>
  <w:style w:type="character" w:customStyle="1" w:styleId="Heading4Char">
    <w:name w:val="Heading 4 Char"/>
    <w:basedOn w:val="DefaultParagraphFont"/>
    <w:link w:val="Heading4"/>
    <w:semiHidden/>
    <w:rsid w:val="000451C7"/>
    <w:rPr>
      <w:rFonts w:ascii="Cambria" w:eastAsia="Times New Roman" w:hAnsi="Cambria" w:cs="Times New Roman"/>
      <w:b/>
      <w:bCs/>
      <w:i/>
      <w:iCs/>
      <w:color w:val="4F81BD"/>
    </w:rPr>
  </w:style>
  <w:style w:type="paragraph" w:customStyle="1" w:styleId="Nessunaspaziatura1">
    <w:name w:val="Nessuna spaziatura1"/>
    <w:qFormat/>
    <w:rsid w:val="000451C7"/>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C93095"/>
    <w:rPr>
      <w:color w:val="0000FF" w:themeColor="hyperlink"/>
      <w:u w:val="single"/>
    </w:rPr>
  </w:style>
  <w:style w:type="table" w:styleId="TableGrid">
    <w:name w:val="Table Grid"/>
    <w:basedOn w:val="TableNormal"/>
    <w:uiPriority w:val="59"/>
    <w:rsid w:val="00F07A07"/>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4778E"/>
    <w:rPr>
      <w:rFonts w:asciiTheme="majorHAnsi" w:eastAsiaTheme="majorEastAsia" w:hAnsiTheme="majorHAnsi" w:cstheme="majorBidi"/>
      <w:b/>
      <w:bCs/>
      <w:color w:val="365F91" w:themeColor="accent1" w:themeShade="BF"/>
      <w:sz w:val="28"/>
      <w:szCs w:val="28"/>
      <w:lang w:val="lt-LT" w:eastAsia="lt-LT"/>
    </w:rPr>
  </w:style>
  <w:style w:type="character" w:customStyle="1" w:styleId="Heading3Char">
    <w:name w:val="Heading 3 Char"/>
    <w:basedOn w:val="DefaultParagraphFont"/>
    <w:link w:val="Heading3"/>
    <w:semiHidden/>
    <w:rsid w:val="00B4778E"/>
    <w:rPr>
      <w:rFonts w:asciiTheme="majorHAnsi" w:eastAsiaTheme="majorEastAsia" w:hAnsiTheme="majorHAnsi" w:cstheme="majorBidi"/>
      <w:b/>
      <w:bCs/>
      <w:color w:val="4F81BD" w:themeColor="accent1"/>
      <w:lang w:val="lt-LT" w:eastAsia="lt-LT"/>
    </w:rPr>
  </w:style>
  <w:style w:type="character" w:customStyle="1" w:styleId="Heading5Char">
    <w:name w:val="Heading 5 Char"/>
    <w:basedOn w:val="DefaultParagraphFont"/>
    <w:link w:val="Heading5"/>
    <w:semiHidden/>
    <w:rsid w:val="00B4778E"/>
    <w:rPr>
      <w:rFonts w:asciiTheme="majorHAnsi" w:eastAsiaTheme="majorEastAsia" w:hAnsiTheme="majorHAnsi" w:cstheme="majorBidi"/>
      <w:color w:val="243F60" w:themeColor="accent1" w:themeShade="7F"/>
      <w:lang w:val="lt-LT" w:eastAsia="lt-LT"/>
    </w:rPr>
  </w:style>
  <w:style w:type="character" w:customStyle="1" w:styleId="Heading6Char">
    <w:name w:val="Heading 6 Char"/>
    <w:basedOn w:val="DefaultParagraphFont"/>
    <w:link w:val="Heading6"/>
    <w:semiHidden/>
    <w:rsid w:val="00B4778E"/>
    <w:rPr>
      <w:rFonts w:ascii="Calibri" w:eastAsia="Times New Roman" w:hAnsi="Calibri" w:cs="Times New Roman"/>
      <w:b/>
      <w:bCs/>
      <w:lang w:eastAsia="ar-SA"/>
    </w:rPr>
  </w:style>
  <w:style w:type="character" w:customStyle="1" w:styleId="Heading7Char">
    <w:name w:val="Heading 7 Char"/>
    <w:basedOn w:val="DefaultParagraphFont"/>
    <w:link w:val="Heading7"/>
    <w:semiHidden/>
    <w:rsid w:val="00B4778E"/>
    <w:rPr>
      <w:rFonts w:asciiTheme="majorHAnsi" w:eastAsiaTheme="majorEastAsia" w:hAnsiTheme="majorHAnsi" w:cstheme="majorBidi"/>
      <w:i/>
      <w:iCs/>
      <w:color w:val="404040" w:themeColor="text1" w:themeTint="BF"/>
      <w:lang w:val="lt-LT" w:eastAsia="lt-LT"/>
    </w:rPr>
  </w:style>
  <w:style w:type="character" w:customStyle="1" w:styleId="Heading8Char">
    <w:name w:val="Heading 8 Char"/>
    <w:basedOn w:val="DefaultParagraphFont"/>
    <w:link w:val="Heading8"/>
    <w:semiHidden/>
    <w:rsid w:val="00B4778E"/>
    <w:rPr>
      <w:rFonts w:asciiTheme="majorHAnsi" w:eastAsiaTheme="majorEastAsia" w:hAnsiTheme="majorHAnsi" w:cstheme="majorBidi"/>
      <w:color w:val="404040" w:themeColor="text1" w:themeTint="BF"/>
      <w:sz w:val="20"/>
      <w:szCs w:val="20"/>
      <w:lang w:val="lt-LT" w:eastAsia="lt-LT"/>
    </w:rPr>
  </w:style>
  <w:style w:type="character" w:customStyle="1" w:styleId="Heading9Char">
    <w:name w:val="Heading 9 Char"/>
    <w:basedOn w:val="DefaultParagraphFont"/>
    <w:link w:val="Heading9"/>
    <w:semiHidden/>
    <w:rsid w:val="00B4778E"/>
    <w:rPr>
      <w:rFonts w:asciiTheme="majorHAnsi" w:eastAsiaTheme="majorEastAsia" w:hAnsiTheme="majorHAnsi" w:cstheme="majorBidi"/>
      <w:i/>
      <w:iCs/>
      <w:color w:val="404040" w:themeColor="text1" w:themeTint="BF"/>
      <w:sz w:val="20"/>
      <w:szCs w:val="20"/>
      <w:lang w:val="lt-LT" w:eastAsia="lt-LT"/>
    </w:rPr>
  </w:style>
  <w:style w:type="character" w:styleId="FollowedHyperlink">
    <w:name w:val="FollowedHyperlink"/>
    <w:basedOn w:val="DefaultParagraphFont"/>
    <w:uiPriority w:val="99"/>
    <w:semiHidden/>
    <w:unhideWhenUsed/>
    <w:rsid w:val="00B4778E"/>
    <w:rPr>
      <w:color w:val="800080" w:themeColor="followedHyperlink"/>
      <w:u w:val="single"/>
    </w:rPr>
  </w:style>
  <w:style w:type="paragraph" w:styleId="BodyText">
    <w:name w:val="Body Text"/>
    <w:basedOn w:val="Normal"/>
    <w:link w:val="BodyTextChar"/>
    <w:uiPriority w:val="99"/>
    <w:semiHidden/>
    <w:unhideWhenUsed/>
    <w:rsid w:val="00B4778E"/>
    <w:pPr>
      <w:suppressAutoHyphens w:val="0"/>
      <w:spacing w:after="120"/>
    </w:pPr>
    <w:rPr>
      <w:rFonts w:asciiTheme="minorHAnsi" w:eastAsiaTheme="minorEastAsia" w:hAnsiTheme="minorHAnsi" w:cstheme="minorBidi"/>
      <w:lang w:val="lt-LT" w:eastAsia="lt-LT"/>
    </w:rPr>
  </w:style>
  <w:style w:type="character" w:customStyle="1" w:styleId="BodyTextChar">
    <w:name w:val="Body Text Char"/>
    <w:basedOn w:val="DefaultParagraphFont"/>
    <w:link w:val="BodyText"/>
    <w:uiPriority w:val="99"/>
    <w:semiHidden/>
    <w:rsid w:val="00B4778E"/>
    <w:rPr>
      <w:rFonts w:eastAsiaTheme="minorEastAsia"/>
      <w:lang w:val="lt-LT" w:eastAsia="lt-LT"/>
    </w:rPr>
  </w:style>
  <w:style w:type="paragraph" w:styleId="NormalWeb">
    <w:name w:val="Normal (Web)"/>
    <w:aliases w:val="webb"/>
    <w:basedOn w:val="Heading1"/>
    <w:next w:val="Normal"/>
    <w:autoRedefine/>
    <w:uiPriority w:val="99"/>
    <w:unhideWhenUsed/>
    <w:qFormat/>
    <w:rsid w:val="00456DAC"/>
    <w:pPr>
      <w:keepLines w:val="0"/>
      <w:spacing w:before="0" w:after="200"/>
      <w:ind w:left="426"/>
      <w:contextualSpacing/>
    </w:pPr>
    <w:rPr>
      <w:rFonts w:asciiTheme="minorHAnsi" w:eastAsiaTheme="minorEastAsia" w:hAnsiTheme="minorHAnsi" w:cstheme="minorHAnsi"/>
      <w:b w:val="0"/>
      <w:color w:val="auto"/>
      <w:sz w:val="20"/>
      <w:lang w:val="en-US"/>
    </w:rPr>
  </w:style>
  <w:style w:type="character" w:customStyle="1" w:styleId="FootnoteTextChar">
    <w:name w:val="Footnote Text Char"/>
    <w:basedOn w:val="DefaultParagraphFont"/>
    <w:link w:val="FootnoteText"/>
    <w:uiPriority w:val="99"/>
    <w:semiHidden/>
    <w:locked/>
    <w:rsid w:val="00B4778E"/>
    <w:rPr>
      <w:sz w:val="20"/>
      <w:szCs w:val="20"/>
    </w:rPr>
  </w:style>
  <w:style w:type="character" w:customStyle="1" w:styleId="NoSpacingChar">
    <w:name w:val="No Spacing Char"/>
    <w:basedOn w:val="DefaultParagraphFont"/>
    <w:link w:val="NoSpacing"/>
    <w:uiPriority w:val="1"/>
    <w:locked/>
    <w:rsid w:val="00B4778E"/>
    <w:rPr>
      <w:lang w:val="en-US"/>
    </w:rPr>
  </w:style>
  <w:style w:type="paragraph" w:customStyle="1" w:styleId="Nessunaspaziatura">
    <w:name w:val="Nessuna spaziatura"/>
    <w:qFormat/>
    <w:rsid w:val="00B4778E"/>
    <w:pPr>
      <w:spacing w:after="0" w:line="240" w:lineRule="auto"/>
      <w:contextualSpacing/>
    </w:pPr>
    <w:rPr>
      <w:rFonts w:ascii="Calibri" w:eastAsia="Calibri" w:hAnsi="Calibri" w:cs="Times New Roman"/>
    </w:rPr>
  </w:style>
  <w:style w:type="character" w:styleId="FootnoteReference">
    <w:name w:val="footnote reference"/>
    <w:basedOn w:val="DefaultParagraphFont"/>
    <w:uiPriority w:val="99"/>
    <w:semiHidden/>
    <w:unhideWhenUsed/>
    <w:rsid w:val="00B4778E"/>
    <w:rPr>
      <w:vertAlign w:val="superscript"/>
    </w:rPr>
  </w:style>
  <w:style w:type="character" w:styleId="PageNumber">
    <w:name w:val="page number"/>
    <w:basedOn w:val="DefaultParagraphFont"/>
    <w:uiPriority w:val="99"/>
    <w:semiHidden/>
    <w:unhideWhenUsed/>
    <w:rsid w:val="00B4778E"/>
    <w:rPr>
      <w:rFonts w:ascii="Times New Roman" w:eastAsiaTheme="minorEastAsia" w:hAnsi="Times New Roman" w:cstheme="minorBidi" w:hint="default"/>
      <w:bCs w:val="0"/>
      <w:iCs w:val="0"/>
      <w:szCs w:val="22"/>
      <w:lang w:val="en-US"/>
    </w:rPr>
  </w:style>
  <w:style w:type="character" w:customStyle="1" w:styleId="Heading7Char1">
    <w:name w:val="Heading 7 Char1"/>
    <w:basedOn w:val="DefaultParagraphFont"/>
    <w:semiHidden/>
    <w:rsid w:val="00B4778E"/>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B4778E"/>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B4778E"/>
    <w:rPr>
      <w:rFonts w:asciiTheme="majorHAnsi" w:eastAsiaTheme="majorEastAsia" w:hAnsiTheme="majorHAnsi" w:cstheme="majorBidi"/>
      <w:i/>
      <w:iCs/>
      <w:color w:val="404040" w:themeColor="text1" w:themeTint="BF"/>
    </w:rPr>
  </w:style>
  <w:style w:type="character" w:customStyle="1" w:styleId="HeaderChar1">
    <w:name w:val="Header Char1"/>
    <w:basedOn w:val="DefaultParagraphFont"/>
    <w:uiPriority w:val="99"/>
    <w:semiHidden/>
    <w:rsid w:val="00B4778E"/>
    <w:rPr>
      <w:rFonts w:eastAsiaTheme="minorEastAsia"/>
      <w:lang w:val="lt-LT" w:eastAsia="lt-LT"/>
    </w:rPr>
  </w:style>
  <w:style w:type="character" w:customStyle="1" w:styleId="FooterChar1">
    <w:name w:val="Footer Char1"/>
    <w:basedOn w:val="DefaultParagraphFont"/>
    <w:uiPriority w:val="99"/>
    <w:semiHidden/>
    <w:rsid w:val="00B4778E"/>
    <w:rPr>
      <w:rFonts w:eastAsiaTheme="minorEastAsia"/>
      <w:lang w:val="lt-LT" w:eastAsia="lt-LT"/>
    </w:rPr>
  </w:style>
  <w:style w:type="character" w:customStyle="1" w:styleId="BalloonTextChar1">
    <w:name w:val="Balloon Text Char1"/>
    <w:basedOn w:val="DefaultParagraphFont"/>
    <w:uiPriority w:val="99"/>
    <w:semiHidden/>
    <w:rsid w:val="00B4778E"/>
    <w:rPr>
      <w:rFonts w:ascii="Tahoma" w:eastAsiaTheme="minorEastAsia" w:hAnsi="Tahoma" w:cs="Tahoma"/>
      <w:sz w:val="16"/>
      <w:szCs w:val="16"/>
      <w:lang w:val="lt-LT" w:eastAsia="lt-LT"/>
    </w:rPr>
  </w:style>
  <w:style w:type="paragraph" w:styleId="NoSpacing">
    <w:name w:val="No Spacing"/>
    <w:link w:val="NoSpacingChar"/>
    <w:uiPriority w:val="1"/>
    <w:qFormat/>
    <w:rsid w:val="00B4778E"/>
    <w:pPr>
      <w:spacing w:after="0" w:line="240" w:lineRule="auto"/>
    </w:pPr>
    <w:rPr>
      <w:lang w:val="en-US"/>
    </w:rPr>
  </w:style>
  <w:style w:type="paragraph" w:styleId="FootnoteText">
    <w:name w:val="footnote text"/>
    <w:basedOn w:val="Normal"/>
    <w:link w:val="FootnoteTextChar"/>
    <w:uiPriority w:val="99"/>
    <w:semiHidden/>
    <w:unhideWhenUsed/>
    <w:rsid w:val="00B4778E"/>
    <w:pPr>
      <w:suppressAutoHyphens w:val="0"/>
      <w:spacing w:after="0"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4778E"/>
    <w:rPr>
      <w:rFonts w:ascii="Calibri" w:eastAsia="Calibri" w:hAnsi="Calibri" w:cs="Calibri"/>
      <w:sz w:val="20"/>
      <w:szCs w:val="20"/>
      <w:lang w:eastAsia="ar-SA"/>
    </w:rPr>
  </w:style>
  <w:style w:type="paragraph" w:styleId="TOC1">
    <w:name w:val="toc 1"/>
    <w:basedOn w:val="Normal"/>
    <w:next w:val="Normal"/>
    <w:autoRedefine/>
    <w:uiPriority w:val="39"/>
    <w:unhideWhenUsed/>
    <w:rsid w:val="00726CC3"/>
    <w:pPr>
      <w:spacing w:after="100"/>
    </w:pPr>
  </w:style>
  <w:style w:type="paragraph" w:styleId="TOC2">
    <w:name w:val="toc 2"/>
    <w:basedOn w:val="Normal"/>
    <w:next w:val="Normal"/>
    <w:autoRedefine/>
    <w:uiPriority w:val="39"/>
    <w:unhideWhenUsed/>
    <w:rsid w:val="00726CC3"/>
    <w:pPr>
      <w:spacing w:after="100"/>
      <w:ind w:left="220"/>
    </w:pPr>
  </w:style>
  <w:style w:type="paragraph" w:styleId="PlainText">
    <w:name w:val="Plain Text"/>
    <w:basedOn w:val="Normal"/>
    <w:link w:val="PlainTextChar"/>
    <w:uiPriority w:val="99"/>
    <w:semiHidden/>
    <w:unhideWhenUsed/>
    <w:rsid w:val="00EA69CE"/>
    <w:pPr>
      <w:suppressAutoHyphens w:val="0"/>
      <w:spacing w:after="0" w:line="240" w:lineRule="auto"/>
    </w:pPr>
    <w:rPr>
      <w:rFonts w:eastAsiaTheme="minorHAnsi" w:cstheme="minorBidi"/>
      <w:color w:val="002060"/>
      <w:szCs w:val="21"/>
      <w:lang w:eastAsia="en-US"/>
    </w:rPr>
  </w:style>
  <w:style w:type="character" w:customStyle="1" w:styleId="PlainTextChar">
    <w:name w:val="Plain Text Char"/>
    <w:basedOn w:val="DefaultParagraphFont"/>
    <w:link w:val="PlainText"/>
    <w:uiPriority w:val="99"/>
    <w:semiHidden/>
    <w:rsid w:val="00EA69CE"/>
    <w:rPr>
      <w:rFonts w:ascii="Calibri" w:hAnsi="Calibri"/>
      <w:color w:val="00206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0528">
      <w:bodyDiv w:val="1"/>
      <w:marLeft w:val="0"/>
      <w:marRight w:val="0"/>
      <w:marTop w:val="0"/>
      <w:marBottom w:val="0"/>
      <w:divBdr>
        <w:top w:val="none" w:sz="0" w:space="0" w:color="auto"/>
        <w:left w:val="none" w:sz="0" w:space="0" w:color="auto"/>
        <w:bottom w:val="none" w:sz="0" w:space="0" w:color="auto"/>
        <w:right w:val="none" w:sz="0" w:space="0" w:color="auto"/>
      </w:divBdr>
      <w:divsChild>
        <w:div w:id="1432356517">
          <w:marLeft w:val="547"/>
          <w:marRight w:val="0"/>
          <w:marTop w:val="82"/>
          <w:marBottom w:val="0"/>
          <w:divBdr>
            <w:top w:val="none" w:sz="0" w:space="0" w:color="auto"/>
            <w:left w:val="none" w:sz="0" w:space="0" w:color="auto"/>
            <w:bottom w:val="none" w:sz="0" w:space="0" w:color="auto"/>
            <w:right w:val="none" w:sz="0" w:space="0" w:color="auto"/>
          </w:divBdr>
        </w:div>
      </w:divsChild>
    </w:div>
    <w:div w:id="26569997">
      <w:bodyDiv w:val="1"/>
      <w:marLeft w:val="0"/>
      <w:marRight w:val="0"/>
      <w:marTop w:val="0"/>
      <w:marBottom w:val="0"/>
      <w:divBdr>
        <w:top w:val="none" w:sz="0" w:space="0" w:color="auto"/>
        <w:left w:val="none" w:sz="0" w:space="0" w:color="auto"/>
        <w:bottom w:val="none" w:sz="0" w:space="0" w:color="auto"/>
        <w:right w:val="none" w:sz="0" w:space="0" w:color="auto"/>
      </w:divBdr>
    </w:div>
    <w:div w:id="46759231">
      <w:bodyDiv w:val="1"/>
      <w:marLeft w:val="0"/>
      <w:marRight w:val="0"/>
      <w:marTop w:val="0"/>
      <w:marBottom w:val="0"/>
      <w:divBdr>
        <w:top w:val="none" w:sz="0" w:space="0" w:color="auto"/>
        <w:left w:val="none" w:sz="0" w:space="0" w:color="auto"/>
        <w:bottom w:val="none" w:sz="0" w:space="0" w:color="auto"/>
        <w:right w:val="none" w:sz="0" w:space="0" w:color="auto"/>
      </w:divBdr>
      <w:divsChild>
        <w:div w:id="49152939">
          <w:marLeft w:val="547"/>
          <w:marRight w:val="0"/>
          <w:marTop w:val="86"/>
          <w:marBottom w:val="0"/>
          <w:divBdr>
            <w:top w:val="none" w:sz="0" w:space="0" w:color="auto"/>
            <w:left w:val="none" w:sz="0" w:space="0" w:color="auto"/>
            <w:bottom w:val="none" w:sz="0" w:space="0" w:color="auto"/>
            <w:right w:val="none" w:sz="0" w:space="0" w:color="auto"/>
          </w:divBdr>
        </w:div>
        <w:div w:id="131215557">
          <w:marLeft w:val="547"/>
          <w:marRight w:val="0"/>
          <w:marTop w:val="86"/>
          <w:marBottom w:val="0"/>
          <w:divBdr>
            <w:top w:val="none" w:sz="0" w:space="0" w:color="auto"/>
            <w:left w:val="none" w:sz="0" w:space="0" w:color="auto"/>
            <w:bottom w:val="none" w:sz="0" w:space="0" w:color="auto"/>
            <w:right w:val="none" w:sz="0" w:space="0" w:color="auto"/>
          </w:divBdr>
        </w:div>
      </w:divsChild>
    </w:div>
    <w:div w:id="123892220">
      <w:bodyDiv w:val="1"/>
      <w:marLeft w:val="0"/>
      <w:marRight w:val="0"/>
      <w:marTop w:val="0"/>
      <w:marBottom w:val="0"/>
      <w:divBdr>
        <w:top w:val="none" w:sz="0" w:space="0" w:color="auto"/>
        <w:left w:val="none" w:sz="0" w:space="0" w:color="auto"/>
        <w:bottom w:val="none" w:sz="0" w:space="0" w:color="auto"/>
        <w:right w:val="none" w:sz="0" w:space="0" w:color="auto"/>
      </w:divBdr>
    </w:div>
    <w:div w:id="124735196">
      <w:bodyDiv w:val="1"/>
      <w:marLeft w:val="0"/>
      <w:marRight w:val="0"/>
      <w:marTop w:val="0"/>
      <w:marBottom w:val="0"/>
      <w:divBdr>
        <w:top w:val="none" w:sz="0" w:space="0" w:color="auto"/>
        <w:left w:val="none" w:sz="0" w:space="0" w:color="auto"/>
        <w:bottom w:val="none" w:sz="0" w:space="0" w:color="auto"/>
        <w:right w:val="none" w:sz="0" w:space="0" w:color="auto"/>
      </w:divBdr>
      <w:divsChild>
        <w:div w:id="1235166051">
          <w:marLeft w:val="1440"/>
          <w:marRight w:val="0"/>
          <w:marTop w:val="77"/>
          <w:marBottom w:val="0"/>
          <w:divBdr>
            <w:top w:val="none" w:sz="0" w:space="0" w:color="auto"/>
            <w:left w:val="none" w:sz="0" w:space="0" w:color="auto"/>
            <w:bottom w:val="none" w:sz="0" w:space="0" w:color="auto"/>
            <w:right w:val="none" w:sz="0" w:space="0" w:color="auto"/>
          </w:divBdr>
        </w:div>
        <w:div w:id="2064864461">
          <w:marLeft w:val="1440"/>
          <w:marRight w:val="0"/>
          <w:marTop w:val="77"/>
          <w:marBottom w:val="0"/>
          <w:divBdr>
            <w:top w:val="none" w:sz="0" w:space="0" w:color="auto"/>
            <w:left w:val="none" w:sz="0" w:space="0" w:color="auto"/>
            <w:bottom w:val="none" w:sz="0" w:space="0" w:color="auto"/>
            <w:right w:val="none" w:sz="0" w:space="0" w:color="auto"/>
          </w:divBdr>
        </w:div>
        <w:div w:id="1781680438">
          <w:marLeft w:val="1440"/>
          <w:marRight w:val="0"/>
          <w:marTop w:val="77"/>
          <w:marBottom w:val="0"/>
          <w:divBdr>
            <w:top w:val="none" w:sz="0" w:space="0" w:color="auto"/>
            <w:left w:val="none" w:sz="0" w:space="0" w:color="auto"/>
            <w:bottom w:val="none" w:sz="0" w:space="0" w:color="auto"/>
            <w:right w:val="none" w:sz="0" w:space="0" w:color="auto"/>
          </w:divBdr>
        </w:div>
        <w:div w:id="38943910">
          <w:marLeft w:val="1440"/>
          <w:marRight w:val="0"/>
          <w:marTop w:val="77"/>
          <w:marBottom w:val="0"/>
          <w:divBdr>
            <w:top w:val="none" w:sz="0" w:space="0" w:color="auto"/>
            <w:left w:val="none" w:sz="0" w:space="0" w:color="auto"/>
            <w:bottom w:val="none" w:sz="0" w:space="0" w:color="auto"/>
            <w:right w:val="none" w:sz="0" w:space="0" w:color="auto"/>
          </w:divBdr>
        </w:div>
        <w:div w:id="499005154">
          <w:marLeft w:val="1440"/>
          <w:marRight w:val="0"/>
          <w:marTop w:val="77"/>
          <w:marBottom w:val="0"/>
          <w:divBdr>
            <w:top w:val="none" w:sz="0" w:space="0" w:color="auto"/>
            <w:left w:val="none" w:sz="0" w:space="0" w:color="auto"/>
            <w:bottom w:val="none" w:sz="0" w:space="0" w:color="auto"/>
            <w:right w:val="none" w:sz="0" w:space="0" w:color="auto"/>
          </w:divBdr>
        </w:div>
      </w:divsChild>
    </w:div>
    <w:div w:id="142045663">
      <w:bodyDiv w:val="1"/>
      <w:marLeft w:val="0"/>
      <w:marRight w:val="0"/>
      <w:marTop w:val="0"/>
      <w:marBottom w:val="0"/>
      <w:divBdr>
        <w:top w:val="none" w:sz="0" w:space="0" w:color="auto"/>
        <w:left w:val="none" w:sz="0" w:space="0" w:color="auto"/>
        <w:bottom w:val="none" w:sz="0" w:space="0" w:color="auto"/>
        <w:right w:val="none" w:sz="0" w:space="0" w:color="auto"/>
      </w:divBdr>
    </w:div>
    <w:div w:id="222377133">
      <w:bodyDiv w:val="1"/>
      <w:marLeft w:val="0"/>
      <w:marRight w:val="0"/>
      <w:marTop w:val="0"/>
      <w:marBottom w:val="0"/>
      <w:divBdr>
        <w:top w:val="none" w:sz="0" w:space="0" w:color="auto"/>
        <w:left w:val="none" w:sz="0" w:space="0" w:color="auto"/>
        <w:bottom w:val="none" w:sz="0" w:space="0" w:color="auto"/>
        <w:right w:val="none" w:sz="0" w:space="0" w:color="auto"/>
      </w:divBdr>
      <w:divsChild>
        <w:div w:id="1972707150">
          <w:marLeft w:val="547"/>
          <w:marRight w:val="0"/>
          <w:marTop w:val="0"/>
          <w:marBottom w:val="0"/>
          <w:divBdr>
            <w:top w:val="none" w:sz="0" w:space="0" w:color="auto"/>
            <w:left w:val="none" w:sz="0" w:space="0" w:color="auto"/>
            <w:bottom w:val="none" w:sz="0" w:space="0" w:color="auto"/>
            <w:right w:val="none" w:sz="0" w:space="0" w:color="auto"/>
          </w:divBdr>
        </w:div>
        <w:div w:id="1295214468">
          <w:marLeft w:val="547"/>
          <w:marRight w:val="0"/>
          <w:marTop w:val="0"/>
          <w:marBottom w:val="0"/>
          <w:divBdr>
            <w:top w:val="none" w:sz="0" w:space="0" w:color="auto"/>
            <w:left w:val="none" w:sz="0" w:space="0" w:color="auto"/>
            <w:bottom w:val="none" w:sz="0" w:space="0" w:color="auto"/>
            <w:right w:val="none" w:sz="0" w:space="0" w:color="auto"/>
          </w:divBdr>
        </w:div>
        <w:div w:id="1031228748">
          <w:marLeft w:val="547"/>
          <w:marRight w:val="0"/>
          <w:marTop w:val="0"/>
          <w:marBottom w:val="0"/>
          <w:divBdr>
            <w:top w:val="none" w:sz="0" w:space="0" w:color="auto"/>
            <w:left w:val="none" w:sz="0" w:space="0" w:color="auto"/>
            <w:bottom w:val="none" w:sz="0" w:space="0" w:color="auto"/>
            <w:right w:val="none" w:sz="0" w:space="0" w:color="auto"/>
          </w:divBdr>
        </w:div>
      </w:divsChild>
    </w:div>
    <w:div w:id="225190400">
      <w:bodyDiv w:val="1"/>
      <w:marLeft w:val="0"/>
      <w:marRight w:val="0"/>
      <w:marTop w:val="0"/>
      <w:marBottom w:val="0"/>
      <w:divBdr>
        <w:top w:val="none" w:sz="0" w:space="0" w:color="auto"/>
        <w:left w:val="none" w:sz="0" w:space="0" w:color="auto"/>
        <w:bottom w:val="none" w:sz="0" w:space="0" w:color="auto"/>
        <w:right w:val="none" w:sz="0" w:space="0" w:color="auto"/>
      </w:divBdr>
    </w:div>
    <w:div w:id="227884571">
      <w:bodyDiv w:val="1"/>
      <w:marLeft w:val="0"/>
      <w:marRight w:val="0"/>
      <w:marTop w:val="0"/>
      <w:marBottom w:val="0"/>
      <w:divBdr>
        <w:top w:val="none" w:sz="0" w:space="0" w:color="auto"/>
        <w:left w:val="none" w:sz="0" w:space="0" w:color="auto"/>
        <w:bottom w:val="none" w:sz="0" w:space="0" w:color="auto"/>
        <w:right w:val="none" w:sz="0" w:space="0" w:color="auto"/>
      </w:divBdr>
    </w:div>
    <w:div w:id="259409808">
      <w:bodyDiv w:val="1"/>
      <w:marLeft w:val="0"/>
      <w:marRight w:val="0"/>
      <w:marTop w:val="0"/>
      <w:marBottom w:val="0"/>
      <w:divBdr>
        <w:top w:val="none" w:sz="0" w:space="0" w:color="auto"/>
        <w:left w:val="none" w:sz="0" w:space="0" w:color="auto"/>
        <w:bottom w:val="none" w:sz="0" w:space="0" w:color="auto"/>
        <w:right w:val="none" w:sz="0" w:space="0" w:color="auto"/>
      </w:divBdr>
      <w:divsChild>
        <w:div w:id="1101755248">
          <w:marLeft w:val="446"/>
          <w:marRight w:val="0"/>
          <w:marTop w:val="67"/>
          <w:marBottom w:val="0"/>
          <w:divBdr>
            <w:top w:val="none" w:sz="0" w:space="0" w:color="auto"/>
            <w:left w:val="none" w:sz="0" w:space="0" w:color="auto"/>
            <w:bottom w:val="none" w:sz="0" w:space="0" w:color="auto"/>
            <w:right w:val="none" w:sz="0" w:space="0" w:color="auto"/>
          </w:divBdr>
        </w:div>
        <w:div w:id="677460159">
          <w:marLeft w:val="446"/>
          <w:marRight w:val="0"/>
          <w:marTop w:val="67"/>
          <w:marBottom w:val="0"/>
          <w:divBdr>
            <w:top w:val="none" w:sz="0" w:space="0" w:color="auto"/>
            <w:left w:val="none" w:sz="0" w:space="0" w:color="auto"/>
            <w:bottom w:val="none" w:sz="0" w:space="0" w:color="auto"/>
            <w:right w:val="none" w:sz="0" w:space="0" w:color="auto"/>
          </w:divBdr>
        </w:div>
        <w:div w:id="1810585982">
          <w:marLeft w:val="446"/>
          <w:marRight w:val="0"/>
          <w:marTop w:val="67"/>
          <w:marBottom w:val="0"/>
          <w:divBdr>
            <w:top w:val="none" w:sz="0" w:space="0" w:color="auto"/>
            <w:left w:val="none" w:sz="0" w:space="0" w:color="auto"/>
            <w:bottom w:val="none" w:sz="0" w:space="0" w:color="auto"/>
            <w:right w:val="none" w:sz="0" w:space="0" w:color="auto"/>
          </w:divBdr>
        </w:div>
        <w:div w:id="144661347">
          <w:marLeft w:val="446"/>
          <w:marRight w:val="0"/>
          <w:marTop w:val="67"/>
          <w:marBottom w:val="0"/>
          <w:divBdr>
            <w:top w:val="none" w:sz="0" w:space="0" w:color="auto"/>
            <w:left w:val="none" w:sz="0" w:space="0" w:color="auto"/>
            <w:bottom w:val="none" w:sz="0" w:space="0" w:color="auto"/>
            <w:right w:val="none" w:sz="0" w:space="0" w:color="auto"/>
          </w:divBdr>
        </w:div>
      </w:divsChild>
    </w:div>
    <w:div w:id="276327335">
      <w:bodyDiv w:val="1"/>
      <w:marLeft w:val="0"/>
      <w:marRight w:val="0"/>
      <w:marTop w:val="0"/>
      <w:marBottom w:val="0"/>
      <w:divBdr>
        <w:top w:val="none" w:sz="0" w:space="0" w:color="auto"/>
        <w:left w:val="none" w:sz="0" w:space="0" w:color="auto"/>
        <w:bottom w:val="none" w:sz="0" w:space="0" w:color="auto"/>
        <w:right w:val="none" w:sz="0" w:space="0" w:color="auto"/>
      </w:divBdr>
      <w:divsChild>
        <w:div w:id="1170750699">
          <w:marLeft w:val="547"/>
          <w:marRight w:val="0"/>
          <w:marTop w:val="91"/>
          <w:marBottom w:val="0"/>
          <w:divBdr>
            <w:top w:val="none" w:sz="0" w:space="0" w:color="auto"/>
            <w:left w:val="none" w:sz="0" w:space="0" w:color="auto"/>
            <w:bottom w:val="none" w:sz="0" w:space="0" w:color="auto"/>
            <w:right w:val="none" w:sz="0" w:space="0" w:color="auto"/>
          </w:divBdr>
        </w:div>
        <w:div w:id="1841772437">
          <w:marLeft w:val="547"/>
          <w:marRight w:val="0"/>
          <w:marTop w:val="91"/>
          <w:marBottom w:val="0"/>
          <w:divBdr>
            <w:top w:val="none" w:sz="0" w:space="0" w:color="auto"/>
            <w:left w:val="none" w:sz="0" w:space="0" w:color="auto"/>
            <w:bottom w:val="none" w:sz="0" w:space="0" w:color="auto"/>
            <w:right w:val="none" w:sz="0" w:space="0" w:color="auto"/>
          </w:divBdr>
        </w:div>
        <w:div w:id="225410125">
          <w:marLeft w:val="547"/>
          <w:marRight w:val="0"/>
          <w:marTop w:val="91"/>
          <w:marBottom w:val="0"/>
          <w:divBdr>
            <w:top w:val="none" w:sz="0" w:space="0" w:color="auto"/>
            <w:left w:val="none" w:sz="0" w:space="0" w:color="auto"/>
            <w:bottom w:val="none" w:sz="0" w:space="0" w:color="auto"/>
            <w:right w:val="none" w:sz="0" w:space="0" w:color="auto"/>
          </w:divBdr>
        </w:div>
        <w:div w:id="1376195547">
          <w:marLeft w:val="547"/>
          <w:marRight w:val="0"/>
          <w:marTop w:val="91"/>
          <w:marBottom w:val="0"/>
          <w:divBdr>
            <w:top w:val="none" w:sz="0" w:space="0" w:color="auto"/>
            <w:left w:val="none" w:sz="0" w:space="0" w:color="auto"/>
            <w:bottom w:val="none" w:sz="0" w:space="0" w:color="auto"/>
            <w:right w:val="none" w:sz="0" w:space="0" w:color="auto"/>
          </w:divBdr>
        </w:div>
        <w:div w:id="265964246">
          <w:marLeft w:val="547"/>
          <w:marRight w:val="0"/>
          <w:marTop w:val="91"/>
          <w:marBottom w:val="0"/>
          <w:divBdr>
            <w:top w:val="none" w:sz="0" w:space="0" w:color="auto"/>
            <w:left w:val="none" w:sz="0" w:space="0" w:color="auto"/>
            <w:bottom w:val="none" w:sz="0" w:space="0" w:color="auto"/>
            <w:right w:val="none" w:sz="0" w:space="0" w:color="auto"/>
          </w:divBdr>
        </w:div>
      </w:divsChild>
    </w:div>
    <w:div w:id="287008915">
      <w:bodyDiv w:val="1"/>
      <w:marLeft w:val="0"/>
      <w:marRight w:val="0"/>
      <w:marTop w:val="0"/>
      <w:marBottom w:val="0"/>
      <w:divBdr>
        <w:top w:val="none" w:sz="0" w:space="0" w:color="auto"/>
        <w:left w:val="none" w:sz="0" w:space="0" w:color="auto"/>
        <w:bottom w:val="none" w:sz="0" w:space="0" w:color="auto"/>
        <w:right w:val="none" w:sz="0" w:space="0" w:color="auto"/>
      </w:divBdr>
    </w:div>
    <w:div w:id="311495325">
      <w:bodyDiv w:val="1"/>
      <w:marLeft w:val="0"/>
      <w:marRight w:val="0"/>
      <w:marTop w:val="0"/>
      <w:marBottom w:val="0"/>
      <w:divBdr>
        <w:top w:val="none" w:sz="0" w:space="0" w:color="auto"/>
        <w:left w:val="none" w:sz="0" w:space="0" w:color="auto"/>
        <w:bottom w:val="none" w:sz="0" w:space="0" w:color="auto"/>
        <w:right w:val="none" w:sz="0" w:space="0" w:color="auto"/>
      </w:divBdr>
      <w:divsChild>
        <w:div w:id="1657145785">
          <w:marLeft w:val="547"/>
          <w:marRight w:val="0"/>
          <w:marTop w:val="86"/>
          <w:marBottom w:val="0"/>
          <w:divBdr>
            <w:top w:val="none" w:sz="0" w:space="0" w:color="auto"/>
            <w:left w:val="none" w:sz="0" w:space="0" w:color="auto"/>
            <w:bottom w:val="none" w:sz="0" w:space="0" w:color="auto"/>
            <w:right w:val="none" w:sz="0" w:space="0" w:color="auto"/>
          </w:divBdr>
        </w:div>
        <w:div w:id="2069651021">
          <w:marLeft w:val="547"/>
          <w:marRight w:val="0"/>
          <w:marTop w:val="86"/>
          <w:marBottom w:val="0"/>
          <w:divBdr>
            <w:top w:val="none" w:sz="0" w:space="0" w:color="auto"/>
            <w:left w:val="none" w:sz="0" w:space="0" w:color="auto"/>
            <w:bottom w:val="none" w:sz="0" w:space="0" w:color="auto"/>
            <w:right w:val="none" w:sz="0" w:space="0" w:color="auto"/>
          </w:divBdr>
        </w:div>
        <w:div w:id="875893234">
          <w:marLeft w:val="1267"/>
          <w:marRight w:val="0"/>
          <w:marTop w:val="67"/>
          <w:marBottom w:val="0"/>
          <w:divBdr>
            <w:top w:val="none" w:sz="0" w:space="0" w:color="auto"/>
            <w:left w:val="none" w:sz="0" w:space="0" w:color="auto"/>
            <w:bottom w:val="none" w:sz="0" w:space="0" w:color="auto"/>
            <w:right w:val="none" w:sz="0" w:space="0" w:color="auto"/>
          </w:divBdr>
        </w:div>
        <w:div w:id="488912619">
          <w:marLeft w:val="1267"/>
          <w:marRight w:val="0"/>
          <w:marTop w:val="67"/>
          <w:marBottom w:val="0"/>
          <w:divBdr>
            <w:top w:val="none" w:sz="0" w:space="0" w:color="auto"/>
            <w:left w:val="none" w:sz="0" w:space="0" w:color="auto"/>
            <w:bottom w:val="none" w:sz="0" w:space="0" w:color="auto"/>
            <w:right w:val="none" w:sz="0" w:space="0" w:color="auto"/>
          </w:divBdr>
        </w:div>
        <w:div w:id="227884113">
          <w:marLeft w:val="547"/>
          <w:marRight w:val="0"/>
          <w:marTop w:val="86"/>
          <w:marBottom w:val="0"/>
          <w:divBdr>
            <w:top w:val="none" w:sz="0" w:space="0" w:color="auto"/>
            <w:left w:val="none" w:sz="0" w:space="0" w:color="auto"/>
            <w:bottom w:val="none" w:sz="0" w:space="0" w:color="auto"/>
            <w:right w:val="none" w:sz="0" w:space="0" w:color="auto"/>
          </w:divBdr>
        </w:div>
      </w:divsChild>
    </w:div>
    <w:div w:id="321200255">
      <w:bodyDiv w:val="1"/>
      <w:marLeft w:val="0"/>
      <w:marRight w:val="0"/>
      <w:marTop w:val="0"/>
      <w:marBottom w:val="0"/>
      <w:divBdr>
        <w:top w:val="none" w:sz="0" w:space="0" w:color="auto"/>
        <w:left w:val="none" w:sz="0" w:space="0" w:color="auto"/>
        <w:bottom w:val="none" w:sz="0" w:space="0" w:color="auto"/>
        <w:right w:val="none" w:sz="0" w:space="0" w:color="auto"/>
      </w:divBdr>
    </w:div>
    <w:div w:id="365907628">
      <w:bodyDiv w:val="1"/>
      <w:marLeft w:val="0"/>
      <w:marRight w:val="0"/>
      <w:marTop w:val="0"/>
      <w:marBottom w:val="0"/>
      <w:divBdr>
        <w:top w:val="none" w:sz="0" w:space="0" w:color="auto"/>
        <w:left w:val="none" w:sz="0" w:space="0" w:color="auto"/>
        <w:bottom w:val="none" w:sz="0" w:space="0" w:color="auto"/>
        <w:right w:val="none" w:sz="0" w:space="0" w:color="auto"/>
      </w:divBdr>
    </w:div>
    <w:div w:id="389038078">
      <w:bodyDiv w:val="1"/>
      <w:marLeft w:val="0"/>
      <w:marRight w:val="0"/>
      <w:marTop w:val="0"/>
      <w:marBottom w:val="0"/>
      <w:divBdr>
        <w:top w:val="none" w:sz="0" w:space="0" w:color="auto"/>
        <w:left w:val="none" w:sz="0" w:space="0" w:color="auto"/>
        <w:bottom w:val="none" w:sz="0" w:space="0" w:color="auto"/>
        <w:right w:val="none" w:sz="0" w:space="0" w:color="auto"/>
      </w:divBdr>
      <w:divsChild>
        <w:div w:id="667902671">
          <w:marLeft w:val="1440"/>
          <w:marRight w:val="0"/>
          <w:marTop w:val="77"/>
          <w:marBottom w:val="0"/>
          <w:divBdr>
            <w:top w:val="none" w:sz="0" w:space="0" w:color="auto"/>
            <w:left w:val="none" w:sz="0" w:space="0" w:color="auto"/>
            <w:bottom w:val="none" w:sz="0" w:space="0" w:color="auto"/>
            <w:right w:val="none" w:sz="0" w:space="0" w:color="auto"/>
          </w:divBdr>
        </w:div>
        <w:div w:id="28185185">
          <w:marLeft w:val="1440"/>
          <w:marRight w:val="0"/>
          <w:marTop w:val="77"/>
          <w:marBottom w:val="0"/>
          <w:divBdr>
            <w:top w:val="none" w:sz="0" w:space="0" w:color="auto"/>
            <w:left w:val="none" w:sz="0" w:space="0" w:color="auto"/>
            <w:bottom w:val="none" w:sz="0" w:space="0" w:color="auto"/>
            <w:right w:val="none" w:sz="0" w:space="0" w:color="auto"/>
          </w:divBdr>
        </w:div>
      </w:divsChild>
    </w:div>
    <w:div w:id="470024404">
      <w:bodyDiv w:val="1"/>
      <w:marLeft w:val="0"/>
      <w:marRight w:val="0"/>
      <w:marTop w:val="0"/>
      <w:marBottom w:val="0"/>
      <w:divBdr>
        <w:top w:val="none" w:sz="0" w:space="0" w:color="auto"/>
        <w:left w:val="none" w:sz="0" w:space="0" w:color="auto"/>
        <w:bottom w:val="none" w:sz="0" w:space="0" w:color="auto"/>
        <w:right w:val="none" w:sz="0" w:space="0" w:color="auto"/>
      </w:divBdr>
    </w:div>
    <w:div w:id="477648998">
      <w:bodyDiv w:val="1"/>
      <w:marLeft w:val="0"/>
      <w:marRight w:val="0"/>
      <w:marTop w:val="0"/>
      <w:marBottom w:val="0"/>
      <w:divBdr>
        <w:top w:val="none" w:sz="0" w:space="0" w:color="auto"/>
        <w:left w:val="none" w:sz="0" w:space="0" w:color="auto"/>
        <w:bottom w:val="none" w:sz="0" w:space="0" w:color="auto"/>
        <w:right w:val="none" w:sz="0" w:space="0" w:color="auto"/>
      </w:divBdr>
    </w:div>
    <w:div w:id="485509374">
      <w:bodyDiv w:val="1"/>
      <w:marLeft w:val="0"/>
      <w:marRight w:val="0"/>
      <w:marTop w:val="0"/>
      <w:marBottom w:val="0"/>
      <w:divBdr>
        <w:top w:val="none" w:sz="0" w:space="0" w:color="auto"/>
        <w:left w:val="none" w:sz="0" w:space="0" w:color="auto"/>
        <w:bottom w:val="none" w:sz="0" w:space="0" w:color="auto"/>
        <w:right w:val="none" w:sz="0" w:space="0" w:color="auto"/>
      </w:divBdr>
    </w:div>
    <w:div w:id="495800496">
      <w:bodyDiv w:val="1"/>
      <w:marLeft w:val="0"/>
      <w:marRight w:val="0"/>
      <w:marTop w:val="0"/>
      <w:marBottom w:val="0"/>
      <w:divBdr>
        <w:top w:val="none" w:sz="0" w:space="0" w:color="auto"/>
        <w:left w:val="none" w:sz="0" w:space="0" w:color="auto"/>
        <w:bottom w:val="none" w:sz="0" w:space="0" w:color="auto"/>
        <w:right w:val="none" w:sz="0" w:space="0" w:color="auto"/>
      </w:divBdr>
    </w:div>
    <w:div w:id="507718733">
      <w:bodyDiv w:val="1"/>
      <w:marLeft w:val="0"/>
      <w:marRight w:val="0"/>
      <w:marTop w:val="0"/>
      <w:marBottom w:val="0"/>
      <w:divBdr>
        <w:top w:val="none" w:sz="0" w:space="0" w:color="auto"/>
        <w:left w:val="none" w:sz="0" w:space="0" w:color="auto"/>
        <w:bottom w:val="none" w:sz="0" w:space="0" w:color="auto"/>
        <w:right w:val="none" w:sz="0" w:space="0" w:color="auto"/>
      </w:divBdr>
      <w:divsChild>
        <w:div w:id="1147285680">
          <w:marLeft w:val="547"/>
          <w:marRight w:val="0"/>
          <w:marTop w:val="86"/>
          <w:marBottom w:val="0"/>
          <w:divBdr>
            <w:top w:val="none" w:sz="0" w:space="0" w:color="auto"/>
            <w:left w:val="none" w:sz="0" w:space="0" w:color="auto"/>
            <w:bottom w:val="none" w:sz="0" w:space="0" w:color="auto"/>
            <w:right w:val="none" w:sz="0" w:space="0" w:color="auto"/>
          </w:divBdr>
        </w:div>
        <w:div w:id="1091924566">
          <w:marLeft w:val="547"/>
          <w:marRight w:val="0"/>
          <w:marTop w:val="86"/>
          <w:marBottom w:val="0"/>
          <w:divBdr>
            <w:top w:val="none" w:sz="0" w:space="0" w:color="auto"/>
            <w:left w:val="none" w:sz="0" w:space="0" w:color="auto"/>
            <w:bottom w:val="none" w:sz="0" w:space="0" w:color="auto"/>
            <w:right w:val="none" w:sz="0" w:space="0" w:color="auto"/>
          </w:divBdr>
        </w:div>
        <w:div w:id="864905362">
          <w:marLeft w:val="547"/>
          <w:marRight w:val="0"/>
          <w:marTop w:val="86"/>
          <w:marBottom w:val="0"/>
          <w:divBdr>
            <w:top w:val="none" w:sz="0" w:space="0" w:color="auto"/>
            <w:left w:val="none" w:sz="0" w:space="0" w:color="auto"/>
            <w:bottom w:val="none" w:sz="0" w:space="0" w:color="auto"/>
            <w:right w:val="none" w:sz="0" w:space="0" w:color="auto"/>
          </w:divBdr>
        </w:div>
        <w:div w:id="1669140370">
          <w:marLeft w:val="547"/>
          <w:marRight w:val="0"/>
          <w:marTop w:val="86"/>
          <w:marBottom w:val="0"/>
          <w:divBdr>
            <w:top w:val="none" w:sz="0" w:space="0" w:color="auto"/>
            <w:left w:val="none" w:sz="0" w:space="0" w:color="auto"/>
            <w:bottom w:val="none" w:sz="0" w:space="0" w:color="auto"/>
            <w:right w:val="none" w:sz="0" w:space="0" w:color="auto"/>
          </w:divBdr>
        </w:div>
        <w:div w:id="1287392988">
          <w:marLeft w:val="547"/>
          <w:marRight w:val="0"/>
          <w:marTop w:val="86"/>
          <w:marBottom w:val="0"/>
          <w:divBdr>
            <w:top w:val="none" w:sz="0" w:space="0" w:color="auto"/>
            <w:left w:val="none" w:sz="0" w:space="0" w:color="auto"/>
            <w:bottom w:val="none" w:sz="0" w:space="0" w:color="auto"/>
            <w:right w:val="none" w:sz="0" w:space="0" w:color="auto"/>
          </w:divBdr>
        </w:div>
      </w:divsChild>
    </w:div>
    <w:div w:id="541982895">
      <w:bodyDiv w:val="1"/>
      <w:marLeft w:val="0"/>
      <w:marRight w:val="0"/>
      <w:marTop w:val="0"/>
      <w:marBottom w:val="0"/>
      <w:divBdr>
        <w:top w:val="none" w:sz="0" w:space="0" w:color="auto"/>
        <w:left w:val="none" w:sz="0" w:space="0" w:color="auto"/>
        <w:bottom w:val="none" w:sz="0" w:space="0" w:color="auto"/>
        <w:right w:val="none" w:sz="0" w:space="0" w:color="auto"/>
      </w:divBdr>
      <w:divsChild>
        <w:div w:id="2115972396">
          <w:marLeft w:val="547"/>
          <w:marRight w:val="0"/>
          <w:marTop w:val="86"/>
          <w:marBottom w:val="0"/>
          <w:divBdr>
            <w:top w:val="none" w:sz="0" w:space="0" w:color="auto"/>
            <w:left w:val="none" w:sz="0" w:space="0" w:color="auto"/>
            <w:bottom w:val="none" w:sz="0" w:space="0" w:color="auto"/>
            <w:right w:val="none" w:sz="0" w:space="0" w:color="auto"/>
          </w:divBdr>
        </w:div>
        <w:div w:id="1008169505">
          <w:marLeft w:val="1267"/>
          <w:marRight w:val="0"/>
          <w:marTop w:val="67"/>
          <w:marBottom w:val="0"/>
          <w:divBdr>
            <w:top w:val="none" w:sz="0" w:space="0" w:color="auto"/>
            <w:left w:val="none" w:sz="0" w:space="0" w:color="auto"/>
            <w:bottom w:val="none" w:sz="0" w:space="0" w:color="auto"/>
            <w:right w:val="none" w:sz="0" w:space="0" w:color="auto"/>
          </w:divBdr>
        </w:div>
        <w:div w:id="1232808505">
          <w:marLeft w:val="1267"/>
          <w:marRight w:val="0"/>
          <w:marTop w:val="67"/>
          <w:marBottom w:val="0"/>
          <w:divBdr>
            <w:top w:val="none" w:sz="0" w:space="0" w:color="auto"/>
            <w:left w:val="none" w:sz="0" w:space="0" w:color="auto"/>
            <w:bottom w:val="none" w:sz="0" w:space="0" w:color="auto"/>
            <w:right w:val="none" w:sz="0" w:space="0" w:color="auto"/>
          </w:divBdr>
        </w:div>
        <w:div w:id="2018071121">
          <w:marLeft w:val="547"/>
          <w:marRight w:val="0"/>
          <w:marTop w:val="86"/>
          <w:marBottom w:val="0"/>
          <w:divBdr>
            <w:top w:val="none" w:sz="0" w:space="0" w:color="auto"/>
            <w:left w:val="none" w:sz="0" w:space="0" w:color="auto"/>
            <w:bottom w:val="none" w:sz="0" w:space="0" w:color="auto"/>
            <w:right w:val="none" w:sz="0" w:space="0" w:color="auto"/>
          </w:divBdr>
        </w:div>
      </w:divsChild>
    </w:div>
    <w:div w:id="574124444">
      <w:bodyDiv w:val="1"/>
      <w:marLeft w:val="0"/>
      <w:marRight w:val="0"/>
      <w:marTop w:val="0"/>
      <w:marBottom w:val="0"/>
      <w:divBdr>
        <w:top w:val="none" w:sz="0" w:space="0" w:color="auto"/>
        <w:left w:val="none" w:sz="0" w:space="0" w:color="auto"/>
        <w:bottom w:val="none" w:sz="0" w:space="0" w:color="auto"/>
        <w:right w:val="none" w:sz="0" w:space="0" w:color="auto"/>
      </w:divBdr>
    </w:div>
    <w:div w:id="580792938">
      <w:bodyDiv w:val="1"/>
      <w:marLeft w:val="0"/>
      <w:marRight w:val="0"/>
      <w:marTop w:val="0"/>
      <w:marBottom w:val="0"/>
      <w:divBdr>
        <w:top w:val="none" w:sz="0" w:space="0" w:color="auto"/>
        <w:left w:val="none" w:sz="0" w:space="0" w:color="auto"/>
        <w:bottom w:val="none" w:sz="0" w:space="0" w:color="auto"/>
        <w:right w:val="none" w:sz="0" w:space="0" w:color="auto"/>
      </w:divBdr>
      <w:divsChild>
        <w:div w:id="869225742">
          <w:marLeft w:val="547"/>
          <w:marRight w:val="0"/>
          <w:marTop w:val="0"/>
          <w:marBottom w:val="0"/>
          <w:divBdr>
            <w:top w:val="none" w:sz="0" w:space="0" w:color="auto"/>
            <w:left w:val="none" w:sz="0" w:space="0" w:color="auto"/>
            <w:bottom w:val="none" w:sz="0" w:space="0" w:color="auto"/>
            <w:right w:val="none" w:sz="0" w:space="0" w:color="auto"/>
          </w:divBdr>
        </w:div>
        <w:div w:id="1001007593">
          <w:marLeft w:val="547"/>
          <w:marRight w:val="0"/>
          <w:marTop w:val="0"/>
          <w:marBottom w:val="0"/>
          <w:divBdr>
            <w:top w:val="none" w:sz="0" w:space="0" w:color="auto"/>
            <w:left w:val="none" w:sz="0" w:space="0" w:color="auto"/>
            <w:bottom w:val="none" w:sz="0" w:space="0" w:color="auto"/>
            <w:right w:val="none" w:sz="0" w:space="0" w:color="auto"/>
          </w:divBdr>
        </w:div>
        <w:div w:id="811294581">
          <w:marLeft w:val="547"/>
          <w:marRight w:val="0"/>
          <w:marTop w:val="0"/>
          <w:marBottom w:val="0"/>
          <w:divBdr>
            <w:top w:val="none" w:sz="0" w:space="0" w:color="auto"/>
            <w:left w:val="none" w:sz="0" w:space="0" w:color="auto"/>
            <w:bottom w:val="none" w:sz="0" w:space="0" w:color="auto"/>
            <w:right w:val="none" w:sz="0" w:space="0" w:color="auto"/>
          </w:divBdr>
        </w:div>
      </w:divsChild>
    </w:div>
    <w:div w:id="588079464">
      <w:bodyDiv w:val="1"/>
      <w:marLeft w:val="0"/>
      <w:marRight w:val="0"/>
      <w:marTop w:val="0"/>
      <w:marBottom w:val="0"/>
      <w:divBdr>
        <w:top w:val="none" w:sz="0" w:space="0" w:color="auto"/>
        <w:left w:val="none" w:sz="0" w:space="0" w:color="auto"/>
        <w:bottom w:val="none" w:sz="0" w:space="0" w:color="auto"/>
        <w:right w:val="none" w:sz="0" w:space="0" w:color="auto"/>
      </w:divBdr>
    </w:div>
    <w:div w:id="599341019">
      <w:bodyDiv w:val="1"/>
      <w:marLeft w:val="0"/>
      <w:marRight w:val="0"/>
      <w:marTop w:val="0"/>
      <w:marBottom w:val="0"/>
      <w:divBdr>
        <w:top w:val="none" w:sz="0" w:space="0" w:color="auto"/>
        <w:left w:val="none" w:sz="0" w:space="0" w:color="auto"/>
        <w:bottom w:val="none" w:sz="0" w:space="0" w:color="auto"/>
        <w:right w:val="none" w:sz="0" w:space="0" w:color="auto"/>
      </w:divBdr>
    </w:div>
    <w:div w:id="617371948">
      <w:bodyDiv w:val="1"/>
      <w:marLeft w:val="0"/>
      <w:marRight w:val="0"/>
      <w:marTop w:val="0"/>
      <w:marBottom w:val="0"/>
      <w:divBdr>
        <w:top w:val="none" w:sz="0" w:space="0" w:color="auto"/>
        <w:left w:val="none" w:sz="0" w:space="0" w:color="auto"/>
        <w:bottom w:val="none" w:sz="0" w:space="0" w:color="auto"/>
        <w:right w:val="none" w:sz="0" w:space="0" w:color="auto"/>
      </w:divBdr>
    </w:div>
    <w:div w:id="625938008">
      <w:bodyDiv w:val="1"/>
      <w:marLeft w:val="0"/>
      <w:marRight w:val="0"/>
      <w:marTop w:val="0"/>
      <w:marBottom w:val="0"/>
      <w:divBdr>
        <w:top w:val="none" w:sz="0" w:space="0" w:color="auto"/>
        <w:left w:val="none" w:sz="0" w:space="0" w:color="auto"/>
        <w:bottom w:val="none" w:sz="0" w:space="0" w:color="auto"/>
        <w:right w:val="none" w:sz="0" w:space="0" w:color="auto"/>
      </w:divBdr>
    </w:div>
    <w:div w:id="637689246">
      <w:bodyDiv w:val="1"/>
      <w:marLeft w:val="0"/>
      <w:marRight w:val="0"/>
      <w:marTop w:val="0"/>
      <w:marBottom w:val="0"/>
      <w:divBdr>
        <w:top w:val="none" w:sz="0" w:space="0" w:color="auto"/>
        <w:left w:val="none" w:sz="0" w:space="0" w:color="auto"/>
        <w:bottom w:val="none" w:sz="0" w:space="0" w:color="auto"/>
        <w:right w:val="none" w:sz="0" w:space="0" w:color="auto"/>
      </w:divBdr>
    </w:div>
    <w:div w:id="667440763">
      <w:bodyDiv w:val="1"/>
      <w:marLeft w:val="0"/>
      <w:marRight w:val="0"/>
      <w:marTop w:val="0"/>
      <w:marBottom w:val="0"/>
      <w:divBdr>
        <w:top w:val="none" w:sz="0" w:space="0" w:color="auto"/>
        <w:left w:val="none" w:sz="0" w:space="0" w:color="auto"/>
        <w:bottom w:val="none" w:sz="0" w:space="0" w:color="auto"/>
        <w:right w:val="none" w:sz="0" w:space="0" w:color="auto"/>
      </w:divBdr>
      <w:divsChild>
        <w:div w:id="74130034">
          <w:marLeft w:val="547"/>
          <w:marRight w:val="0"/>
          <w:marTop w:val="86"/>
          <w:marBottom w:val="0"/>
          <w:divBdr>
            <w:top w:val="none" w:sz="0" w:space="0" w:color="auto"/>
            <w:left w:val="none" w:sz="0" w:space="0" w:color="auto"/>
            <w:bottom w:val="none" w:sz="0" w:space="0" w:color="auto"/>
            <w:right w:val="none" w:sz="0" w:space="0" w:color="auto"/>
          </w:divBdr>
        </w:div>
        <w:div w:id="1333028338">
          <w:marLeft w:val="547"/>
          <w:marRight w:val="0"/>
          <w:marTop w:val="86"/>
          <w:marBottom w:val="0"/>
          <w:divBdr>
            <w:top w:val="none" w:sz="0" w:space="0" w:color="auto"/>
            <w:left w:val="none" w:sz="0" w:space="0" w:color="auto"/>
            <w:bottom w:val="none" w:sz="0" w:space="0" w:color="auto"/>
            <w:right w:val="none" w:sz="0" w:space="0" w:color="auto"/>
          </w:divBdr>
        </w:div>
      </w:divsChild>
    </w:div>
    <w:div w:id="711807606">
      <w:bodyDiv w:val="1"/>
      <w:marLeft w:val="0"/>
      <w:marRight w:val="0"/>
      <w:marTop w:val="0"/>
      <w:marBottom w:val="0"/>
      <w:divBdr>
        <w:top w:val="none" w:sz="0" w:space="0" w:color="auto"/>
        <w:left w:val="none" w:sz="0" w:space="0" w:color="auto"/>
        <w:bottom w:val="none" w:sz="0" w:space="0" w:color="auto"/>
        <w:right w:val="none" w:sz="0" w:space="0" w:color="auto"/>
      </w:divBdr>
      <w:divsChild>
        <w:div w:id="1194465009">
          <w:marLeft w:val="547"/>
          <w:marRight w:val="0"/>
          <w:marTop w:val="82"/>
          <w:marBottom w:val="0"/>
          <w:divBdr>
            <w:top w:val="none" w:sz="0" w:space="0" w:color="auto"/>
            <w:left w:val="none" w:sz="0" w:space="0" w:color="auto"/>
            <w:bottom w:val="none" w:sz="0" w:space="0" w:color="auto"/>
            <w:right w:val="none" w:sz="0" w:space="0" w:color="auto"/>
          </w:divBdr>
        </w:div>
        <w:div w:id="1494493496">
          <w:marLeft w:val="547"/>
          <w:marRight w:val="0"/>
          <w:marTop w:val="82"/>
          <w:marBottom w:val="0"/>
          <w:divBdr>
            <w:top w:val="none" w:sz="0" w:space="0" w:color="auto"/>
            <w:left w:val="none" w:sz="0" w:space="0" w:color="auto"/>
            <w:bottom w:val="none" w:sz="0" w:space="0" w:color="auto"/>
            <w:right w:val="none" w:sz="0" w:space="0" w:color="auto"/>
          </w:divBdr>
        </w:div>
        <w:div w:id="995300414">
          <w:marLeft w:val="547"/>
          <w:marRight w:val="0"/>
          <w:marTop w:val="82"/>
          <w:marBottom w:val="0"/>
          <w:divBdr>
            <w:top w:val="none" w:sz="0" w:space="0" w:color="auto"/>
            <w:left w:val="none" w:sz="0" w:space="0" w:color="auto"/>
            <w:bottom w:val="none" w:sz="0" w:space="0" w:color="auto"/>
            <w:right w:val="none" w:sz="0" w:space="0" w:color="auto"/>
          </w:divBdr>
        </w:div>
        <w:div w:id="217591492">
          <w:marLeft w:val="547"/>
          <w:marRight w:val="0"/>
          <w:marTop w:val="82"/>
          <w:marBottom w:val="0"/>
          <w:divBdr>
            <w:top w:val="none" w:sz="0" w:space="0" w:color="auto"/>
            <w:left w:val="none" w:sz="0" w:space="0" w:color="auto"/>
            <w:bottom w:val="none" w:sz="0" w:space="0" w:color="auto"/>
            <w:right w:val="none" w:sz="0" w:space="0" w:color="auto"/>
          </w:divBdr>
        </w:div>
      </w:divsChild>
    </w:div>
    <w:div w:id="723142728">
      <w:bodyDiv w:val="1"/>
      <w:marLeft w:val="0"/>
      <w:marRight w:val="0"/>
      <w:marTop w:val="0"/>
      <w:marBottom w:val="0"/>
      <w:divBdr>
        <w:top w:val="none" w:sz="0" w:space="0" w:color="auto"/>
        <w:left w:val="none" w:sz="0" w:space="0" w:color="auto"/>
        <w:bottom w:val="none" w:sz="0" w:space="0" w:color="auto"/>
        <w:right w:val="none" w:sz="0" w:space="0" w:color="auto"/>
      </w:divBdr>
    </w:div>
    <w:div w:id="726757297">
      <w:bodyDiv w:val="1"/>
      <w:marLeft w:val="0"/>
      <w:marRight w:val="0"/>
      <w:marTop w:val="0"/>
      <w:marBottom w:val="0"/>
      <w:divBdr>
        <w:top w:val="none" w:sz="0" w:space="0" w:color="auto"/>
        <w:left w:val="none" w:sz="0" w:space="0" w:color="auto"/>
        <w:bottom w:val="none" w:sz="0" w:space="0" w:color="auto"/>
        <w:right w:val="none" w:sz="0" w:space="0" w:color="auto"/>
      </w:divBdr>
      <w:divsChild>
        <w:div w:id="518785096">
          <w:marLeft w:val="547"/>
          <w:marRight w:val="0"/>
          <w:marTop w:val="86"/>
          <w:marBottom w:val="0"/>
          <w:divBdr>
            <w:top w:val="none" w:sz="0" w:space="0" w:color="auto"/>
            <w:left w:val="none" w:sz="0" w:space="0" w:color="auto"/>
            <w:bottom w:val="none" w:sz="0" w:space="0" w:color="auto"/>
            <w:right w:val="none" w:sz="0" w:space="0" w:color="auto"/>
          </w:divBdr>
        </w:div>
        <w:div w:id="1856771982">
          <w:marLeft w:val="547"/>
          <w:marRight w:val="0"/>
          <w:marTop w:val="86"/>
          <w:marBottom w:val="0"/>
          <w:divBdr>
            <w:top w:val="none" w:sz="0" w:space="0" w:color="auto"/>
            <w:left w:val="none" w:sz="0" w:space="0" w:color="auto"/>
            <w:bottom w:val="none" w:sz="0" w:space="0" w:color="auto"/>
            <w:right w:val="none" w:sz="0" w:space="0" w:color="auto"/>
          </w:divBdr>
        </w:div>
      </w:divsChild>
    </w:div>
    <w:div w:id="747193768">
      <w:bodyDiv w:val="1"/>
      <w:marLeft w:val="0"/>
      <w:marRight w:val="0"/>
      <w:marTop w:val="0"/>
      <w:marBottom w:val="0"/>
      <w:divBdr>
        <w:top w:val="none" w:sz="0" w:space="0" w:color="auto"/>
        <w:left w:val="none" w:sz="0" w:space="0" w:color="auto"/>
        <w:bottom w:val="none" w:sz="0" w:space="0" w:color="auto"/>
        <w:right w:val="none" w:sz="0" w:space="0" w:color="auto"/>
      </w:divBdr>
    </w:div>
    <w:div w:id="776752512">
      <w:bodyDiv w:val="1"/>
      <w:marLeft w:val="0"/>
      <w:marRight w:val="0"/>
      <w:marTop w:val="0"/>
      <w:marBottom w:val="0"/>
      <w:divBdr>
        <w:top w:val="none" w:sz="0" w:space="0" w:color="auto"/>
        <w:left w:val="none" w:sz="0" w:space="0" w:color="auto"/>
        <w:bottom w:val="none" w:sz="0" w:space="0" w:color="auto"/>
        <w:right w:val="none" w:sz="0" w:space="0" w:color="auto"/>
      </w:divBdr>
      <w:divsChild>
        <w:div w:id="2131628150">
          <w:marLeft w:val="547"/>
          <w:marRight w:val="0"/>
          <w:marTop w:val="82"/>
          <w:marBottom w:val="0"/>
          <w:divBdr>
            <w:top w:val="none" w:sz="0" w:space="0" w:color="auto"/>
            <w:left w:val="none" w:sz="0" w:space="0" w:color="auto"/>
            <w:bottom w:val="none" w:sz="0" w:space="0" w:color="auto"/>
            <w:right w:val="none" w:sz="0" w:space="0" w:color="auto"/>
          </w:divBdr>
        </w:div>
        <w:div w:id="1746485646">
          <w:marLeft w:val="547"/>
          <w:marRight w:val="0"/>
          <w:marTop w:val="82"/>
          <w:marBottom w:val="0"/>
          <w:divBdr>
            <w:top w:val="none" w:sz="0" w:space="0" w:color="auto"/>
            <w:left w:val="none" w:sz="0" w:space="0" w:color="auto"/>
            <w:bottom w:val="none" w:sz="0" w:space="0" w:color="auto"/>
            <w:right w:val="none" w:sz="0" w:space="0" w:color="auto"/>
          </w:divBdr>
        </w:div>
        <w:div w:id="1577741003">
          <w:marLeft w:val="547"/>
          <w:marRight w:val="0"/>
          <w:marTop w:val="82"/>
          <w:marBottom w:val="0"/>
          <w:divBdr>
            <w:top w:val="none" w:sz="0" w:space="0" w:color="auto"/>
            <w:left w:val="none" w:sz="0" w:space="0" w:color="auto"/>
            <w:bottom w:val="none" w:sz="0" w:space="0" w:color="auto"/>
            <w:right w:val="none" w:sz="0" w:space="0" w:color="auto"/>
          </w:divBdr>
        </w:div>
        <w:div w:id="1277760002">
          <w:marLeft w:val="547"/>
          <w:marRight w:val="0"/>
          <w:marTop w:val="82"/>
          <w:marBottom w:val="0"/>
          <w:divBdr>
            <w:top w:val="none" w:sz="0" w:space="0" w:color="auto"/>
            <w:left w:val="none" w:sz="0" w:space="0" w:color="auto"/>
            <w:bottom w:val="none" w:sz="0" w:space="0" w:color="auto"/>
            <w:right w:val="none" w:sz="0" w:space="0" w:color="auto"/>
          </w:divBdr>
        </w:div>
        <w:div w:id="604968606">
          <w:marLeft w:val="547"/>
          <w:marRight w:val="0"/>
          <w:marTop w:val="82"/>
          <w:marBottom w:val="0"/>
          <w:divBdr>
            <w:top w:val="none" w:sz="0" w:space="0" w:color="auto"/>
            <w:left w:val="none" w:sz="0" w:space="0" w:color="auto"/>
            <w:bottom w:val="none" w:sz="0" w:space="0" w:color="auto"/>
            <w:right w:val="none" w:sz="0" w:space="0" w:color="auto"/>
          </w:divBdr>
        </w:div>
        <w:div w:id="466439495">
          <w:marLeft w:val="547"/>
          <w:marRight w:val="0"/>
          <w:marTop w:val="82"/>
          <w:marBottom w:val="0"/>
          <w:divBdr>
            <w:top w:val="none" w:sz="0" w:space="0" w:color="auto"/>
            <w:left w:val="none" w:sz="0" w:space="0" w:color="auto"/>
            <w:bottom w:val="none" w:sz="0" w:space="0" w:color="auto"/>
            <w:right w:val="none" w:sz="0" w:space="0" w:color="auto"/>
          </w:divBdr>
        </w:div>
        <w:div w:id="1844204956">
          <w:marLeft w:val="547"/>
          <w:marRight w:val="0"/>
          <w:marTop w:val="82"/>
          <w:marBottom w:val="0"/>
          <w:divBdr>
            <w:top w:val="none" w:sz="0" w:space="0" w:color="auto"/>
            <w:left w:val="none" w:sz="0" w:space="0" w:color="auto"/>
            <w:bottom w:val="none" w:sz="0" w:space="0" w:color="auto"/>
            <w:right w:val="none" w:sz="0" w:space="0" w:color="auto"/>
          </w:divBdr>
        </w:div>
        <w:div w:id="3289896">
          <w:marLeft w:val="547"/>
          <w:marRight w:val="0"/>
          <w:marTop w:val="82"/>
          <w:marBottom w:val="0"/>
          <w:divBdr>
            <w:top w:val="none" w:sz="0" w:space="0" w:color="auto"/>
            <w:left w:val="none" w:sz="0" w:space="0" w:color="auto"/>
            <w:bottom w:val="none" w:sz="0" w:space="0" w:color="auto"/>
            <w:right w:val="none" w:sz="0" w:space="0" w:color="auto"/>
          </w:divBdr>
        </w:div>
        <w:div w:id="708921399">
          <w:marLeft w:val="547"/>
          <w:marRight w:val="0"/>
          <w:marTop w:val="82"/>
          <w:marBottom w:val="0"/>
          <w:divBdr>
            <w:top w:val="none" w:sz="0" w:space="0" w:color="auto"/>
            <w:left w:val="none" w:sz="0" w:space="0" w:color="auto"/>
            <w:bottom w:val="none" w:sz="0" w:space="0" w:color="auto"/>
            <w:right w:val="none" w:sz="0" w:space="0" w:color="auto"/>
          </w:divBdr>
        </w:div>
        <w:div w:id="1057433175">
          <w:marLeft w:val="547"/>
          <w:marRight w:val="0"/>
          <w:marTop w:val="82"/>
          <w:marBottom w:val="0"/>
          <w:divBdr>
            <w:top w:val="none" w:sz="0" w:space="0" w:color="auto"/>
            <w:left w:val="none" w:sz="0" w:space="0" w:color="auto"/>
            <w:bottom w:val="none" w:sz="0" w:space="0" w:color="auto"/>
            <w:right w:val="none" w:sz="0" w:space="0" w:color="auto"/>
          </w:divBdr>
        </w:div>
        <w:div w:id="1686832445">
          <w:marLeft w:val="547"/>
          <w:marRight w:val="0"/>
          <w:marTop w:val="82"/>
          <w:marBottom w:val="0"/>
          <w:divBdr>
            <w:top w:val="none" w:sz="0" w:space="0" w:color="auto"/>
            <w:left w:val="none" w:sz="0" w:space="0" w:color="auto"/>
            <w:bottom w:val="none" w:sz="0" w:space="0" w:color="auto"/>
            <w:right w:val="none" w:sz="0" w:space="0" w:color="auto"/>
          </w:divBdr>
        </w:div>
        <w:div w:id="300187212">
          <w:marLeft w:val="547"/>
          <w:marRight w:val="0"/>
          <w:marTop w:val="82"/>
          <w:marBottom w:val="0"/>
          <w:divBdr>
            <w:top w:val="none" w:sz="0" w:space="0" w:color="auto"/>
            <w:left w:val="none" w:sz="0" w:space="0" w:color="auto"/>
            <w:bottom w:val="none" w:sz="0" w:space="0" w:color="auto"/>
            <w:right w:val="none" w:sz="0" w:space="0" w:color="auto"/>
          </w:divBdr>
        </w:div>
        <w:div w:id="541745063">
          <w:marLeft w:val="547"/>
          <w:marRight w:val="0"/>
          <w:marTop w:val="82"/>
          <w:marBottom w:val="0"/>
          <w:divBdr>
            <w:top w:val="none" w:sz="0" w:space="0" w:color="auto"/>
            <w:left w:val="none" w:sz="0" w:space="0" w:color="auto"/>
            <w:bottom w:val="none" w:sz="0" w:space="0" w:color="auto"/>
            <w:right w:val="none" w:sz="0" w:space="0" w:color="auto"/>
          </w:divBdr>
        </w:div>
        <w:div w:id="1553151441">
          <w:marLeft w:val="547"/>
          <w:marRight w:val="0"/>
          <w:marTop w:val="82"/>
          <w:marBottom w:val="0"/>
          <w:divBdr>
            <w:top w:val="none" w:sz="0" w:space="0" w:color="auto"/>
            <w:left w:val="none" w:sz="0" w:space="0" w:color="auto"/>
            <w:bottom w:val="none" w:sz="0" w:space="0" w:color="auto"/>
            <w:right w:val="none" w:sz="0" w:space="0" w:color="auto"/>
          </w:divBdr>
        </w:div>
        <w:div w:id="490292863">
          <w:marLeft w:val="547"/>
          <w:marRight w:val="0"/>
          <w:marTop w:val="82"/>
          <w:marBottom w:val="0"/>
          <w:divBdr>
            <w:top w:val="none" w:sz="0" w:space="0" w:color="auto"/>
            <w:left w:val="none" w:sz="0" w:space="0" w:color="auto"/>
            <w:bottom w:val="none" w:sz="0" w:space="0" w:color="auto"/>
            <w:right w:val="none" w:sz="0" w:space="0" w:color="auto"/>
          </w:divBdr>
        </w:div>
        <w:div w:id="2052027051">
          <w:marLeft w:val="547"/>
          <w:marRight w:val="0"/>
          <w:marTop w:val="82"/>
          <w:marBottom w:val="0"/>
          <w:divBdr>
            <w:top w:val="none" w:sz="0" w:space="0" w:color="auto"/>
            <w:left w:val="none" w:sz="0" w:space="0" w:color="auto"/>
            <w:bottom w:val="none" w:sz="0" w:space="0" w:color="auto"/>
            <w:right w:val="none" w:sz="0" w:space="0" w:color="auto"/>
          </w:divBdr>
        </w:div>
      </w:divsChild>
    </w:div>
    <w:div w:id="82405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85744">
          <w:marLeft w:val="720"/>
          <w:marRight w:val="0"/>
          <w:marTop w:val="96"/>
          <w:marBottom w:val="0"/>
          <w:divBdr>
            <w:top w:val="none" w:sz="0" w:space="0" w:color="auto"/>
            <w:left w:val="none" w:sz="0" w:space="0" w:color="auto"/>
            <w:bottom w:val="none" w:sz="0" w:space="0" w:color="auto"/>
            <w:right w:val="none" w:sz="0" w:space="0" w:color="auto"/>
          </w:divBdr>
        </w:div>
        <w:div w:id="46340057">
          <w:marLeft w:val="720"/>
          <w:marRight w:val="0"/>
          <w:marTop w:val="96"/>
          <w:marBottom w:val="0"/>
          <w:divBdr>
            <w:top w:val="none" w:sz="0" w:space="0" w:color="auto"/>
            <w:left w:val="none" w:sz="0" w:space="0" w:color="auto"/>
            <w:bottom w:val="none" w:sz="0" w:space="0" w:color="auto"/>
            <w:right w:val="none" w:sz="0" w:space="0" w:color="auto"/>
          </w:divBdr>
        </w:div>
        <w:div w:id="904949585">
          <w:marLeft w:val="720"/>
          <w:marRight w:val="0"/>
          <w:marTop w:val="96"/>
          <w:marBottom w:val="0"/>
          <w:divBdr>
            <w:top w:val="none" w:sz="0" w:space="0" w:color="auto"/>
            <w:left w:val="none" w:sz="0" w:space="0" w:color="auto"/>
            <w:bottom w:val="none" w:sz="0" w:space="0" w:color="auto"/>
            <w:right w:val="none" w:sz="0" w:space="0" w:color="auto"/>
          </w:divBdr>
        </w:div>
      </w:divsChild>
    </w:div>
    <w:div w:id="864247867">
      <w:bodyDiv w:val="1"/>
      <w:marLeft w:val="0"/>
      <w:marRight w:val="0"/>
      <w:marTop w:val="0"/>
      <w:marBottom w:val="0"/>
      <w:divBdr>
        <w:top w:val="none" w:sz="0" w:space="0" w:color="auto"/>
        <w:left w:val="none" w:sz="0" w:space="0" w:color="auto"/>
        <w:bottom w:val="none" w:sz="0" w:space="0" w:color="auto"/>
        <w:right w:val="none" w:sz="0" w:space="0" w:color="auto"/>
      </w:divBdr>
      <w:divsChild>
        <w:div w:id="699939280">
          <w:marLeft w:val="547"/>
          <w:marRight w:val="0"/>
          <w:marTop w:val="67"/>
          <w:marBottom w:val="0"/>
          <w:divBdr>
            <w:top w:val="none" w:sz="0" w:space="0" w:color="auto"/>
            <w:left w:val="none" w:sz="0" w:space="0" w:color="auto"/>
            <w:bottom w:val="none" w:sz="0" w:space="0" w:color="auto"/>
            <w:right w:val="none" w:sz="0" w:space="0" w:color="auto"/>
          </w:divBdr>
        </w:div>
        <w:div w:id="1205143149">
          <w:marLeft w:val="547"/>
          <w:marRight w:val="0"/>
          <w:marTop w:val="67"/>
          <w:marBottom w:val="0"/>
          <w:divBdr>
            <w:top w:val="none" w:sz="0" w:space="0" w:color="auto"/>
            <w:left w:val="none" w:sz="0" w:space="0" w:color="auto"/>
            <w:bottom w:val="none" w:sz="0" w:space="0" w:color="auto"/>
            <w:right w:val="none" w:sz="0" w:space="0" w:color="auto"/>
          </w:divBdr>
        </w:div>
        <w:div w:id="1371490309">
          <w:marLeft w:val="547"/>
          <w:marRight w:val="0"/>
          <w:marTop w:val="67"/>
          <w:marBottom w:val="0"/>
          <w:divBdr>
            <w:top w:val="none" w:sz="0" w:space="0" w:color="auto"/>
            <w:left w:val="none" w:sz="0" w:space="0" w:color="auto"/>
            <w:bottom w:val="none" w:sz="0" w:space="0" w:color="auto"/>
            <w:right w:val="none" w:sz="0" w:space="0" w:color="auto"/>
          </w:divBdr>
        </w:div>
        <w:div w:id="122314416">
          <w:marLeft w:val="547"/>
          <w:marRight w:val="0"/>
          <w:marTop w:val="67"/>
          <w:marBottom w:val="0"/>
          <w:divBdr>
            <w:top w:val="none" w:sz="0" w:space="0" w:color="auto"/>
            <w:left w:val="none" w:sz="0" w:space="0" w:color="auto"/>
            <w:bottom w:val="none" w:sz="0" w:space="0" w:color="auto"/>
            <w:right w:val="none" w:sz="0" w:space="0" w:color="auto"/>
          </w:divBdr>
        </w:div>
        <w:div w:id="245264867">
          <w:marLeft w:val="547"/>
          <w:marRight w:val="0"/>
          <w:marTop w:val="77"/>
          <w:marBottom w:val="0"/>
          <w:divBdr>
            <w:top w:val="none" w:sz="0" w:space="0" w:color="auto"/>
            <w:left w:val="none" w:sz="0" w:space="0" w:color="auto"/>
            <w:bottom w:val="none" w:sz="0" w:space="0" w:color="auto"/>
            <w:right w:val="none" w:sz="0" w:space="0" w:color="auto"/>
          </w:divBdr>
        </w:div>
      </w:divsChild>
    </w:div>
    <w:div w:id="990407475">
      <w:bodyDiv w:val="1"/>
      <w:marLeft w:val="0"/>
      <w:marRight w:val="0"/>
      <w:marTop w:val="0"/>
      <w:marBottom w:val="0"/>
      <w:divBdr>
        <w:top w:val="none" w:sz="0" w:space="0" w:color="auto"/>
        <w:left w:val="none" w:sz="0" w:space="0" w:color="auto"/>
        <w:bottom w:val="none" w:sz="0" w:space="0" w:color="auto"/>
        <w:right w:val="none" w:sz="0" w:space="0" w:color="auto"/>
      </w:divBdr>
      <w:divsChild>
        <w:div w:id="1318876444">
          <w:marLeft w:val="547"/>
          <w:marRight w:val="0"/>
          <w:marTop w:val="96"/>
          <w:marBottom w:val="0"/>
          <w:divBdr>
            <w:top w:val="none" w:sz="0" w:space="0" w:color="auto"/>
            <w:left w:val="none" w:sz="0" w:space="0" w:color="auto"/>
            <w:bottom w:val="none" w:sz="0" w:space="0" w:color="auto"/>
            <w:right w:val="none" w:sz="0" w:space="0" w:color="auto"/>
          </w:divBdr>
        </w:div>
        <w:div w:id="938871540">
          <w:marLeft w:val="547"/>
          <w:marRight w:val="0"/>
          <w:marTop w:val="96"/>
          <w:marBottom w:val="0"/>
          <w:divBdr>
            <w:top w:val="none" w:sz="0" w:space="0" w:color="auto"/>
            <w:left w:val="none" w:sz="0" w:space="0" w:color="auto"/>
            <w:bottom w:val="none" w:sz="0" w:space="0" w:color="auto"/>
            <w:right w:val="none" w:sz="0" w:space="0" w:color="auto"/>
          </w:divBdr>
        </w:div>
      </w:divsChild>
    </w:div>
    <w:div w:id="1000738950">
      <w:bodyDiv w:val="1"/>
      <w:marLeft w:val="0"/>
      <w:marRight w:val="0"/>
      <w:marTop w:val="0"/>
      <w:marBottom w:val="0"/>
      <w:divBdr>
        <w:top w:val="none" w:sz="0" w:space="0" w:color="auto"/>
        <w:left w:val="none" w:sz="0" w:space="0" w:color="auto"/>
        <w:bottom w:val="none" w:sz="0" w:space="0" w:color="auto"/>
        <w:right w:val="none" w:sz="0" w:space="0" w:color="auto"/>
      </w:divBdr>
      <w:divsChild>
        <w:div w:id="108092940">
          <w:marLeft w:val="720"/>
          <w:marRight w:val="0"/>
          <w:marTop w:val="0"/>
          <w:marBottom w:val="0"/>
          <w:divBdr>
            <w:top w:val="none" w:sz="0" w:space="0" w:color="auto"/>
            <w:left w:val="none" w:sz="0" w:space="0" w:color="auto"/>
            <w:bottom w:val="none" w:sz="0" w:space="0" w:color="auto"/>
            <w:right w:val="none" w:sz="0" w:space="0" w:color="auto"/>
          </w:divBdr>
        </w:div>
        <w:div w:id="603536187">
          <w:marLeft w:val="720"/>
          <w:marRight w:val="0"/>
          <w:marTop w:val="0"/>
          <w:marBottom w:val="0"/>
          <w:divBdr>
            <w:top w:val="none" w:sz="0" w:space="0" w:color="auto"/>
            <w:left w:val="none" w:sz="0" w:space="0" w:color="auto"/>
            <w:bottom w:val="none" w:sz="0" w:space="0" w:color="auto"/>
            <w:right w:val="none" w:sz="0" w:space="0" w:color="auto"/>
          </w:divBdr>
        </w:div>
        <w:div w:id="61753253">
          <w:marLeft w:val="720"/>
          <w:marRight w:val="0"/>
          <w:marTop w:val="0"/>
          <w:marBottom w:val="0"/>
          <w:divBdr>
            <w:top w:val="none" w:sz="0" w:space="0" w:color="auto"/>
            <w:left w:val="none" w:sz="0" w:space="0" w:color="auto"/>
            <w:bottom w:val="none" w:sz="0" w:space="0" w:color="auto"/>
            <w:right w:val="none" w:sz="0" w:space="0" w:color="auto"/>
          </w:divBdr>
        </w:div>
        <w:div w:id="778598598">
          <w:marLeft w:val="720"/>
          <w:marRight w:val="0"/>
          <w:marTop w:val="0"/>
          <w:marBottom w:val="0"/>
          <w:divBdr>
            <w:top w:val="none" w:sz="0" w:space="0" w:color="auto"/>
            <w:left w:val="none" w:sz="0" w:space="0" w:color="auto"/>
            <w:bottom w:val="none" w:sz="0" w:space="0" w:color="auto"/>
            <w:right w:val="none" w:sz="0" w:space="0" w:color="auto"/>
          </w:divBdr>
        </w:div>
        <w:div w:id="1031154568">
          <w:marLeft w:val="720"/>
          <w:marRight w:val="0"/>
          <w:marTop w:val="0"/>
          <w:marBottom w:val="0"/>
          <w:divBdr>
            <w:top w:val="none" w:sz="0" w:space="0" w:color="auto"/>
            <w:left w:val="none" w:sz="0" w:space="0" w:color="auto"/>
            <w:bottom w:val="none" w:sz="0" w:space="0" w:color="auto"/>
            <w:right w:val="none" w:sz="0" w:space="0" w:color="auto"/>
          </w:divBdr>
        </w:div>
        <w:div w:id="2127196780">
          <w:marLeft w:val="720"/>
          <w:marRight w:val="0"/>
          <w:marTop w:val="0"/>
          <w:marBottom w:val="0"/>
          <w:divBdr>
            <w:top w:val="none" w:sz="0" w:space="0" w:color="auto"/>
            <w:left w:val="none" w:sz="0" w:space="0" w:color="auto"/>
            <w:bottom w:val="none" w:sz="0" w:space="0" w:color="auto"/>
            <w:right w:val="none" w:sz="0" w:space="0" w:color="auto"/>
          </w:divBdr>
        </w:div>
      </w:divsChild>
    </w:div>
    <w:div w:id="1034159278">
      <w:bodyDiv w:val="1"/>
      <w:marLeft w:val="0"/>
      <w:marRight w:val="0"/>
      <w:marTop w:val="0"/>
      <w:marBottom w:val="0"/>
      <w:divBdr>
        <w:top w:val="none" w:sz="0" w:space="0" w:color="auto"/>
        <w:left w:val="none" w:sz="0" w:space="0" w:color="auto"/>
        <w:bottom w:val="none" w:sz="0" w:space="0" w:color="auto"/>
        <w:right w:val="none" w:sz="0" w:space="0" w:color="auto"/>
      </w:divBdr>
    </w:div>
    <w:div w:id="1099522376">
      <w:bodyDiv w:val="1"/>
      <w:marLeft w:val="0"/>
      <w:marRight w:val="0"/>
      <w:marTop w:val="0"/>
      <w:marBottom w:val="0"/>
      <w:divBdr>
        <w:top w:val="none" w:sz="0" w:space="0" w:color="auto"/>
        <w:left w:val="none" w:sz="0" w:space="0" w:color="auto"/>
        <w:bottom w:val="none" w:sz="0" w:space="0" w:color="auto"/>
        <w:right w:val="none" w:sz="0" w:space="0" w:color="auto"/>
      </w:divBdr>
    </w:div>
    <w:div w:id="1113942056">
      <w:bodyDiv w:val="1"/>
      <w:marLeft w:val="0"/>
      <w:marRight w:val="0"/>
      <w:marTop w:val="0"/>
      <w:marBottom w:val="0"/>
      <w:divBdr>
        <w:top w:val="none" w:sz="0" w:space="0" w:color="auto"/>
        <w:left w:val="none" w:sz="0" w:space="0" w:color="auto"/>
        <w:bottom w:val="none" w:sz="0" w:space="0" w:color="auto"/>
        <w:right w:val="none" w:sz="0" w:space="0" w:color="auto"/>
      </w:divBdr>
      <w:divsChild>
        <w:div w:id="811021146">
          <w:marLeft w:val="547"/>
          <w:marRight w:val="0"/>
          <w:marTop w:val="86"/>
          <w:marBottom w:val="0"/>
          <w:divBdr>
            <w:top w:val="none" w:sz="0" w:space="0" w:color="auto"/>
            <w:left w:val="none" w:sz="0" w:space="0" w:color="auto"/>
            <w:bottom w:val="none" w:sz="0" w:space="0" w:color="auto"/>
            <w:right w:val="none" w:sz="0" w:space="0" w:color="auto"/>
          </w:divBdr>
        </w:div>
        <w:div w:id="1648778365">
          <w:marLeft w:val="547"/>
          <w:marRight w:val="0"/>
          <w:marTop w:val="86"/>
          <w:marBottom w:val="0"/>
          <w:divBdr>
            <w:top w:val="none" w:sz="0" w:space="0" w:color="auto"/>
            <w:left w:val="none" w:sz="0" w:space="0" w:color="auto"/>
            <w:bottom w:val="none" w:sz="0" w:space="0" w:color="auto"/>
            <w:right w:val="none" w:sz="0" w:space="0" w:color="auto"/>
          </w:divBdr>
        </w:div>
      </w:divsChild>
    </w:div>
    <w:div w:id="1160270047">
      <w:bodyDiv w:val="1"/>
      <w:marLeft w:val="0"/>
      <w:marRight w:val="0"/>
      <w:marTop w:val="0"/>
      <w:marBottom w:val="0"/>
      <w:divBdr>
        <w:top w:val="none" w:sz="0" w:space="0" w:color="auto"/>
        <w:left w:val="none" w:sz="0" w:space="0" w:color="auto"/>
        <w:bottom w:val="none" w:sz="0" w:space="0" w:color="auto"/>
        <w:right w:val="none" w:sz="0" w:space="0" w:color="auto"/>
      </w:divBdr>
      <w:divsChild>
        <w:div w:id="922685897">
          <w:marLeft w:val="1267"/>
          <w:marRight w:val="0"/>
          <w:marTop w:val="77"/>
          <w:marBottom w:val="0"/>
          <w:divBdr>
            <w:top w:val="none" w:sz="0" w:space="0" w:color="auto"/>
            <w:left w:val="none" w:sz="0" w:space="0" w:color="auto"/>
            <w:bottom w:val="none" w:sz="0" w:space="0" w:color="auto"/>
            <w:right w:val="none" w:sz="0" w:space="0" w:color="auto"/>
          </w:divBdr>
        </w:div>
        <w:div w:id="1757090393">
          <w:marLeft w:val="1267"/>
          <w:marRight w:val="0"/>
          <w:marTop w:val="77"/>
          <w:marBottom w:val="0"/>
          <w:divBdr>
            <w:top w:val="none" w:sz="0" w:space="0" w:color="auto"/>
            <w:left w:val="none" w:sz="0" w:space="0" w:color="auto"/>
            <w:bottom w:val="none" w:sz="0" w:space="0" w:color="auto"/>
            <w:right w:val="none" w:sz="0" w:space="0" w:color="auto"/>
          </w:divBdr>
        </w:div>
        <w:div w:id="1670282559">
          <w:marLeft w:val="1267"/>
          <w:marRight w:val="0"/>
          <w:marTop w:val="77"/>
          <w:marBottom w:val="0"/>
          <w:divBdr>
            <w:top w:val="none" w:sz="0" w:space="0" w:color="auto"/>
            <w:left w:val="none" w:sz="0" w:space="0" w:color="auto"/>
            <w:bottom w:val="none" w:sz="0" w:space="0" w:color="auto"/>
            <w:right w:val="none" w:sz="0" w:space="0" w:color="auto"/>
          </w:divBdr>
        </w:div>
        <w:div w:id="835921713">
          <w:marLeft w:val="1267"/>
          <w:marRight w:val="0"/>
          <w:marTop w:val="77"/>
          <w:marBottom w:val="0"/>
          <w:divBdr>
            <w:top w:val="none" w:sz="0" w:space="0" w:color="auto"/>
            <w:left w:val="none" w:sz="0" w:space="0" w:color="auto"/>
            <w:bottom w:val="none" w:sz="0" w:space="0" w:color="auto"/>
            <w:right w:val="none" w:sz="0" w:space="0" w:color="auto"/>
          </w:divBdr>
        </w:div>
        <w:div w:id="260341180">
          <w:marLeft w:val="1267"/>
          <w:marRight w:val="0"/>
          <w:marTop w:val="77"/>
          <w:marBottom w:val="0"/>
          <w:divBdr>
            <w:top w:val="none" w:sz="0" w:space="0" w:color="auto"/>
            <w:left w:val="none" w:sz="0" w:space="0" w:color="auto"/>
            <w:bottom w:val="none" w:sz="0" w:space="0" w:color="auto"/>
            <w:right w:val="none" w:sz="0" w:space="0" w:color="auto"/>
          </w:divBdr>
        </w:div>
      </w:divsChild>
    </w:div>
    <w:div w:id="1246037049">
      <w:bodyDiv w:val="1"/>
      <w:marLeft w:val="0"/>
      <w:marRight w:val="0"/>
      <w:marTop w:val="0"/>
      <w:marBottom w:val="0"/>
      <w:divBdr>
        <w:top w:val="none" w:sz="0" w:space="0" w:color="auto"/>
        <w:left w:val="none" w:sz="0" w:space="0" w:color="auto"/>
        <w:bottom w:val="none" w:sz="0" w:space="0" w:color="auto"/>
        <w:right w:val="none" w:sz="0" w:space="0" w:color="auto"/>
      </w:divBdr>
    </w:div>
    <w:div w:id="1261596580">
      <w:bodyDiv w:val="1"/>
      <w:marLeft w:val="0"/>
      <w:marRight w:val="0"/>
      <w:marTop w:val="0"/>
      <w:marBottom w:val="0"/>
      <w:divBdr>
        <w:top w:val="none" w:sz="0" w:space="0" w:color="auto"/>
        <w:left w:val="none" w:sz="0" w:space="0" w:color="auto"/>
        <w:bottom w:val="none" w:sz="0" w:space="0" w:color="auto"/>
        <w:right w:val="none" w:sz="0" w:space="0" w:color="auto"/>
      </w:divBdr>
      <w:divsChild>
        <w:div w:id="634410409">
          <w:marLeft w:val="547"/>
          <w:marRight w:val="0"/>
          <w:marTop w:val="82"/>
          <w:marBottom w:val="0"/>
          <w:divBdr>
            <w:top w:val="none" w:sz="0" w:space="0" w:color="auto"/>
            <w:left w:val="none" w:sz="0" w:space="0" w:color="auto"/>
            <w:bottom w:val="none" w:sz="0" w:space="0" w:color="auto"/>
            <w:right w:val="none" w:sz="0" w:space="0" w:color="auto"/>
          </w:divBdr>
        </w:div>
        <w:div w:id="579410884">
          <w:marLeft w:val="547"/>
          <w:marRight w:val="0"/>
          <w:marTop w:val="82"/>
          <w:marBottom w:val="0"/>
          <w:divBdr>
            <w:top w:val="none" w:sz="0" w:space="0" w:color="auto"/>
            <w:left w:val="none" w:sz="0" w:space="0" w:color="auto"/>
            <w:bottom w:val="none" w:sz="0" w:space="0" w:color="auto"/>
            <w:right w:val="none" w:sz="0" w:space="0" w:color="auto"/>
          </w:divBdr>
        </w:div>
        <w:div w:id="1498037761">
          <w:marLeft w:val="547"/>
          <w:marRight w:val="0"/>
          <w:marTop w:val="82"/>
          <w:marBottom w:val="0"/>
          <w:divBdr>
            <w:top w:val="none" w:sz="0" w:space="0" w:color="auto"/>
            <w:left w:val="none" w:sz="0" w:space="0" w:color="auto"/>
            <w:bottom w:val="none" w:sz="0" w:space="0" w:color="auto"/>
            <w:right w:val="none" w:sz="0" w:space="0" w:color="auto"/>
          </w:divBdr>
        </w:div>
      </w:divsChild>
    </w:div>
    <w:div w:id="1324814838">
      <w:bodyDiv w:val="1"/>
      <w:marLeft w:val="0"/>
      <w:marRight w:val="0"/>
      <w:marTop w:val="0"/>
      <w:marBottom w:val="0"/>
      <w:divBdr>
        <w:top w:val="none" w:sz="0" w:space="0" w:color="auto"/>
        <w:left w:val="none" w:sz="0" w:space="0" w:color="auto"/>
        <w:bottom w:val="none" w:sz="0" w:space="0" w:color="auto"/>
        <w:right w:val="none" w:sz="0" w:space="0" w:color="auto"/>
      </w:divBdr>
    </w:div>
    <w:div w:id="1350571988">
      <w:bodyDiv w:val="1"/>
      <w:marLeft w:val="0"/>
      <w:marRight w:val="0"/>
      <w:marTop w:val="0"/>
      <w:marBottom w:val="0"/>
      <w:divBdr>
        <w:top w:val="none" w:sz="0" w:space="0" w:color="auto"/>
        <w:left w:val="none" w:sz="0" w:space="0" w:color="auto"/>
        <w:bottom w:val="none" w:sz="0" w:space="0" w:color="auto"/>
        <w:right w:val="none" w:sz="0" w:space="0" w:color="auto"/>
      </w:divBdr>
      <w:divsChild>
        <w:div w:id="586036029">
          <w:marLeft w:val="547"/>
          <w:marRight w:val="0"/>
          <w:marTop w:val="82"/>
          <w:marBottom w:val="0"/>
          <w:divBdr>
            <w:top w:val="none" w:sz="0" w:space="0" w:color="auto"/>
            <w:left w:val="none" w:sz="0" w:space="0" w:color="auto"/>
            <w:bottom w:val="none" w:sz="0" w:space="0" w:color="auto"/>
            <w:right w:val="none" w:sz="0" w:space="0" w:color="auto"/>
          </w:divBdr>
        </w:div>
      </w:divsChild>
    </w:div>
    <w:div w:id="1374306146">
      <w:bodyDiv w:val="1"/>
      <w:marLeft w:val="0"/>
      <w:marRight w:val="0"/>
      <w:marTop w:val="0"/>
      <w:marBottom w:val="0"/>
      <w:divBdr>
        <w:top w:val="none" w:sz="0" w:space="0" w:color="auto"/>
        <w:left w:val="none" w:sz="0" w:space="0" w:color="auto"/>
        <w:bottom w:val="none" w:sz="0" w:space="0" w:color="auto"/>
        <w:right w:val="none" w:sz="0" w:space="0" w:color="auto"/>
      </w:divBdr>
      <w:divsChild>
        <w:div w:id="727074963">
          <w:marLeft w:val="1267"/>
          <w:marRight w:val="0"/>
          <w:marTop w:val="77"/>
          <w:marBottom w:val="0"/>
          <w:divBdr>
            <w:top w:val="none" w:sz="0" w:space="0" w:color="auto"/>
            <w:left w:val="none" w:sz="0" w:space="0" w:color="auto"/>
            <w:bottom w:val="none" w:sz="0" w:space="0" w:color="auto"/>
            <w:right w:val="none" w:sz="0" w:space="0" w:color="auto"/>
          </w:divBdr>
        </w:div>
      </w:divsChild>
    </w:div>
    <w:div w:id="1451241645">
      <w:bodyDiv w:val="1"/>
      <w:marLeft w:val="0"/>
      <w:marRight w:val="0"/>
      <w:marTop w:val="0"/>
      <w:marBottom w:val="0"/>
      <w:divBdr>
        <w:top w:val="none" w:sz="0" w:space="0" w:color="auto"/>
        <w:left w:val="none" w:sz="0" w:space="0" w:color="auto"/>
        <w:bottom w:val="none" w:sz="0" w:space="0" w:color="auto"/>
        <w:right w:val="none" w:sz="0" w:space="0" w:color="auto"/>
      </w:divBdr>
    </w:div>
    <w:div w:id="1506869682">
      <w:bodyDiv w:val="1"/>
      <w:marLeft w:val="0"/>
      <w:marRight w:val="0"/>
      <w:marTop w:val="0"/>
      <w:marBottom w:val="0"/>
      <w:divBdr>
        <w:top w:val="none" w:sz="0" w:space="0" w:color="auto"/>
        <w:left w:val="none" w:sz="0" w:space="0" w:color="auto"/>
        <w:bottom w:val="none" w:sz="0" w:space="0" w:color="auto"/>
        <w:right w:val="none" w:sz="0" w:space="0" w:color="auto"/>
      </w:divBdr>
    </w:div>
    <w:div w:id="1566182624">
      <w:bodyDiv w:val="1"/>
      <w:marLeft w:val="0"/>
      <w:marRight w:val="0"/>
      <w:marTop w:val="0"/>
      <w:marBottom w:val="0"/>
      <w:divBdr>
        <w:top w:val="none" w:sz="0" w:space="0" w:color="auto"/>
        <w:left w:val="none" w:sz="0" w:space="0" w:color="auto"/>
        <w:bottom w:val="none" w:sz="0" w:space="0" w:color="auto"/>
        <w:right w:val="none" w:sz="0" w:space="0" w:color="auto"/>
      </w:divBdr>
    </w:div>
    <w:div w:id="1582835827">
      <w:bodyDiv w:val="1"/>
      <w:marLeft w:val="0"/>
      <w:marRight w:val="0"/>
      <w:marTop w:val="0"/>
      <w:marBottom w:val="0"/>
      <w:divBdr>
        <w:top w:val="none" w:sz="0" w:space="0" w:color="auto"/>
        <w:left w:val="none" w:sz="0" w:space="0" w:color="auto"/>
        <w:bottom w:val="none" w:sz="0" w:space="0" w:color="auto"/>
        <w:right w:val="none" w:sz="0" w:space="0" w:color="auto"/>
      </w:divBdr>
      <w:divsChild>
        <w:div w:id="346442577">
          <w:marLeft w:val="547"/>
          <w:marRight w:val="0"/>
          <w:marTop w:val="86"/>
          <w:marBottom w:val="0"/>
          <w:divBdr>
            <w:top w:val="none" w:sz="0" w:space="0" w:color="auto"/>
            <w:left w:val="none" w:sz="0" w:space="0" w:color="auto"/>
            <w:bottom w:val="none" w:sz="0" w:space="0" w:color="auto"/>
            <w:right w:val="none" w:sz="0" w:space="0" w:color="auto"/>
          </w:divBdr>
        </w:div>
        <w:div w:id="1408839269">
          <w:marLeft w:val="1411"/>
          <w:marRight w:val="0"/>
          <w:marTop w:val="86"/>
          <w:marBottom w:val="0"/>
          <w:divBdr>
            <w:top w:val="none" w:sz="0" w:space="0" w:color="auto"/>
            <w:left w:val="none" w:sz="0" w:space="0" w:color="auto"/>
            <w:bottom w:val="none" w:sz="0" w:space="0" w:color="auto"/>
            <w:right w:val="none" w:sz="0" w:space="0" w:color="auto"/>
          </w:divBdr>
        </w:div>
      </w:divsChild>
    </w:div>
    <w:div w:id="1591425237">
      <w:bodyDiv w:val="1"/>
      <w:marLeft w:val="0"/>
      <w:marRight w:val="0"/>
      <w:marTop w:val="0"/>
      <w:marBottom w:val="0"/>
      <w:divBdr>
        <w:top w:val="none" w:sz="0" w:space="0" w:color="auto"/>
        <w:left w:val="none" w:sz="0" w:space="0" w:color="auto"/>
        <w:bottom w:val="none" w:sz="0" w:space="0" w:color="auto"/>
        <w:right w:val="none" w:sz="0" w:space="0" w:color="auto"/>
      </w:divBdr>
      <w:divsChild>
        <w:div w:id="1896891576">
          <w:marLeft w:val="547"/>
          <w:marRight w:val="0"/>
          <w:marTop w:val="82"/>
          <w:marBottom w:val="0"/>
          <w:divBdr>
            <w:top w:val="none" w:sz="0" w:space="0" w:color="auto"/>
            <w:left w:val="none" w:sz="0" w:space="0" w:color="auto"/>
            <w:bottom w:val="none" w:sz="0" w:space="0" w:color="auto"/>
            <w:right w:val="none" w:sz="0" w:space="0" w:color="auto"/>
          </w:divBdr>
        </w:div>
        <w:div w:id="1985772063">
          <w:marLeft w:val="1022"/>
          <w:marRight w:val="0"/>
          <w:marTop w:val="82"/>
          <w:marBottom w:val="0"/>
          <w:divBdr>
            <w:top w:val="none" w:sz="0" w:space="0" w:color="auto"/>
            <w:left w:val="none" w:sz="0" w:space="0" w:color="auto"/>
            <w:bottom w:val="none" w:sz="0" w:space="0" w:color="auto"/>
            <w:right w:val="none" w:sz="0" w:space="0" w:color="auto"/>
          </w:divBdr>
        </w:div>
        <w:div w:id="1755466869">
          <w:marLeft w:val="1022"/>
          <w:marRight w:val="0"/>
          <w:marTop w:val="82"/>
          <w:marBottom w:val="0"/>
          <w:divBdr>
            <w:top w:val="none" w:sz="0" w:space="0" w:color="auto"/>
            <w:left w:val="none" w:sz="0" w:space="0" w:color="auto"/>
            <w:bottom w:val="none" w:sz="0" w:space="0" w:color="auto"/>
            <w:right w:val="none" w:sz="0" w:space="0" w:color="auto"/>
          </w:divBdr>
        </w:div>
        <w:div w:id="416632553">
          <w:marLeft w:val="1022"/>
          <w:marRight w:val="0"/>
          <w:marTop w:val="82"/>
          <w:marBottom w:val="0"/>
          <w:divBdr>
            <w:top w:val="none" w:sz="0" w:space="0" w:color="auto"/>
            <w:left w:val="none" w:sz="0" w:space="0" w:color="auto"/>
            <w:bottom w:val="none" w:sz="0" w:space="0" w:color="auto"/>
            <w:right w:val="none" w:sz="0" w:space="0" w:color="auto"/>
          </w:divBdr>
        </w:div>
      </w:divsChild>
    </w:div>
    <w:div w:id="1652906451">
      <w:bodyDiv w:val="1"/>
      <w:marLeft w:val="0"/>
      <w:marRight w:val="0"/>
      <w:marTop w:val="0"/>
      <w:marBottom w:val="0"/>
      <w:divBdr>
        <w:top w:val="none" w:sz="0" w:space="0" w:color="auto"/>
        <w:left w:val="none" w:sz="0" w:space="0" w:color="auto"/>
        <w:bottom w:val="none" w:sz="0" w:space="0" w:color="auto"/>
        <w:right w:val="none" w:sz="0" w:space="0" w:color="auto"/>
      </w:divBdr>
      <w:divsChild>
        <w:div w:id="1092705056">
          <w:marLeft w:val="547"/>
          <w:marRight w:val="0"/>
          <w:marTop w:val="134"/>
          <w:marBottom w:val="0"/>
          <w:divBdr>
            <w:top w:val="none" w:sz="0" w:space="0" w:color="auto"/>
            <w:left w:val="none" w:sz="0" w:space="0" w:color="auto"/>
            <w:bottom w:val="none" w:sz="0" w:space="0" w:color="auto"/>
            <w:right w:val="none" w:sz="0" w:space="0" w:color="auto"/>
          </w:divBdr>
        </w:div>
        <w:div w:id="1082918973">
          <w:marLeft w:val="1267"/>
          <w:marRight w:val="0"/>
          <w:marTop w:val="115"/>
          <w:marBottom w:val="0"/>
          <w:divBdr>
            <w:top w:val="none" w:sz="0" w:space="0" w:color="auto"/>
            <w:left w:val="none" w:sz="0" w:space="0" w:color="auto"/>
            <w:bottom w:val="none" w:sz="0" w:space="0" w:color="auto"/>
            <w:right w:val="none" w:sz="0" w:space="0" w:color="auto"/>
          </w:divBdr>
        </w:div>
        <w:div w:id="862473377">
          <w:marLeft w:val="1267"/>
          <w:marRight w:val="0"/>
          <w:marTop w:val="115"/>
          <w:marBottom w:val="0"/>
          <w:divBdr>
            <w:top w:val="none" w:sz="0" w:space="0" w:color="auto"/>
            <w:left w:val="none" w:sz="0" w:space="0" w:color="auto"/>
            <w:bottom w:val="none" w:sz="0" w:space="0" w:color="auto"/>
            <w:right w:val="none" w:sz="0" w:space="0" w:color="auto"/>
          </w:divBdr>
        </w:div>
      </w:divsChild>
    </w:div>
    <w:div w:id="1675188670">
      <w:bodyDiv w:val="1"/>
      <w:marLeft w:val="0"/>
      <w:marRight w:val="0"/>
      <w:marTop w:val="0"/>
      <w:marBottom w:val="0"/>
      <w:divBdr>
        <w:top w:val="none" w:sz="0" w:space="0" w:color="auto"/>
        <w:left w:val="none" w:sz="0" w:space="0" w:color="auto"/>
        <w:bottom w:val="none" w:sz="0" w:space="0" w:color="auto"/>
        <w:right w:val="none" w:sz="0" w:space="0" w:color="auto"/>
      </w:divBdr>
    </w:div>
    <w:div w:id="1711877197">
      <w:bodyDiv w:val="1"/>
      <w:marLeft w:val="0"/>
      <w:marRight w:val="0"/>
      <w:marTop w:val="0"/>
      <w:marBottom w:val="0"/>
      <w:divBdr>
        <w:top w:val="none" w:sz="0" w:space="0" w:color="auto"/>
        <w:left w:val="none" w:sz="0" w:space="0" w:color="auto"/>
        <w:bottom w:val="none" w:sz="0" w:space="0" w:color="auto"/>
        <w:right w:val="none" w:sz="0" w:space="0" w:color="auto"/>
      </w:divBdr>
      <w:divsChild>
        <w:div w:id="948243684">
          <w:marLeft w:val="547"/>
          <w:marRight w:val="0"/>
          <w:marTop w:val="0"/>
          <w:marBottom w:val="0"/>
          <w:divBdr>
            <w:top w:val="none" w:sz="0" w:space="0" w:color="auto"/>
            <w:left w:val="none" w:sz="0" w:space="0" w:color="auto"/>
            <w:bottom w:val="none" w:sz="0" w:space="0" w:color="auto"/>
            <w:right w:val="none" w:sz="0" w:space="0" w:color="auto"/>
          </w:divBdr>
        </w:div>
        <w:div w:id="1158306318">
          <w:marLeft w:val="547"/>
          <w:marRight w:val="0"/>
          <w:marTop w:val="0"/>
          <w:marBottom w:val="0"/>
          <w:divBdr>
            <w:top w:val="none" w:sz="0" w:space="0" w:color="auto"/>
            <w:left w:val="none" w:sz="0" w:space="0" w:color="auto"/>
            <w:bottom w:val="none" w:sz="0" w:space="0" w:color="auto"/>
            <w:right w:val="none" w:sz="0" w:space="0" w:color="auto"/>
          </w:divBdr>
        </w:div>
        <w:div w:id="1096557323">
          <w:marLeft w:val="547"/>
          <w:marRight w:val="0"/>
          <w:marTop w:val="0"/>
          <w:marBottom w:val="0"/>
          <w:divBdr>
            <w:top w:val="none" w:sz="0" w:space="0" w:color="auto"/>
            <w:left w:val="none" w:sz="0" w:space="0" w:color="auto"/>
            <w:bottom w:val="none" w:sz="0" w:space="0" w:color="auto"/>
            <w:right w:val="none" w:sz="0" w:space="0" w:color="auto"/>
          </w:divBdr>
        </w:div>
      </w:divsChild>
    </w:div>
    <w:div w:id="1726684181">
      <w:bodyDiv w:val="1"/>
      <w:marLeft w:val="0"/>
      <w:marRight w:val="0"/>
      <w:marTop w:val="0"/>
      <w:marBottom w:val="0"/>
      <w:divBdr>
        <w:top w:val="none" w:sz="0" w:space="0" w:color="auto"/>
        <w:left w:val="none" w:sz="0" w:space="0" w:color="auto"/>
        <w:bottom w:val="none" w:sz="0" w:space="0" w:color="auto"/>
        <w:right w:val="none" w:sz="0" w:space="0" w:color="auto"/>
      </w:divBdr>
    </w:div>
    <w:div w:id="1736857566">
      <w:bodyDiv w:val="1"/>
      <w:marLeft w:val="0"/>
      <w:marRight w:val="0"/>
      <w:marTop w:val="0"/>
      <w:marBottom w:val="0"/>
      <w:divBdr>
        <w:top w:val="none" w:sz="0" w:space="0" w:color="auto"/>
        <w:left w:val="none" w:sz="0" w:space="0" w:color="auto"/>
        <w:bottom w:val="none" w:sz="0" w:space="0" w:color="auto"/>
        <w:right w:val="none" w:sz="0" w:space="0" w:color="auto"/>
      </w:divBdr>
      <w:divsChild>
        <w:div w:id="640499251">
          <w:marLeft w:val="547"/>
          <w:marRight w:val="0"/>
          <w:marTop w:val="91"/>
          <w:marBottom w:val="0"/>
          <w:divBdr>
            <w:top w:val="none" w:sz="0" w:space="0" w:color="auto"/>
            <w:left w:val="none" w:sz="0" w:space="0" w:color="auto"/>
            <w:bottom w:val="none" w:sz="0" w:space="0" w:color="auto"/>
            <w:right w:val="none" w:sz="0" w:space="0" w:color="auto"/>
          </w:divBdr>
        </w:div>
        <w:div w:id="655231798">
          <w:marLeft w:val="1267"/>
          <w:marRight w:val="0"/>
          <w:marTop w:val="82"/>
          <w:marBottom w:val="0"/>
          <w:divBdr>
            <w:top w:val="none" w:sz="0" w:space="0" w:color="auto"/>
            <w:left w:val="none" w:sz="0" w:space="0" w:color="auto"/>
            <w:bottom w:val="none" w:sz="0" w:space="0" w:color="auto"/>
            <w:right w:val="none" w:sz="0" w:space="0" w:color="auto"/>
          </w:divBdr>
        </w:div>
        <w:div w:id="1571766299">
          <w:marLeft w:val="1267"/>
          <w:marRight w:val="0"/>
          <w:marTop w:val="82"/>
          <w:marBottom w:val="0"/>
          <w:divBdr>
            <w:top w:val="none" w:sz="0" w:space="0" w:color="auto"/>
            <w:left w:val="none" w:sz="0" w:space="0" w:color="auto"/>
            <w:bottom w:val="none" w:sz="0" w:space="0" w:color="auto"/>
            <w:right w:val="none" w:sz="0" w:space="0" w:color="auto"/>
          </w:divBdr>
        </w:div>
        <w:div w:id="255410407">
          <w:marLeft w:val="1267"/>
          <w:marRight w:val="0"/>
          <w:marTop w:val="82"/>
          <w:marBottom w:val="0"/>
          <w:divBdr>
            <w:top w:val="none" w:sz="0" w:space="0" w:color="auto"/>
            <w:left w:val="none" w:sz="0" w:space="0" w:color="auto"/>
            <w:bottom w:val="none" w:sz="0" w:space="0" w:color="auto"/>
            <w:right w:val="none" w:sz="0" w:space="0" w:color="auto"/>
          </w:divBdr>
        </w:div>
      </w:divsChild>
    </w:div>
    <w:div w:id="1747219219">
      <w:bodyDiv w:val="1"/>
      <w:marLeft w:val="0"/>
      <w:marRight w:val="0"/>
      <w:marTop w:val="0"/>
      <w:marBottom w:val="0"/>
      <w:divBdr>
        <w:top w:val="none" w:sz="0" w:space="0" w:color="auto"/>
        <w:left w:val="none" w:sz="0" w:space="0" w:color="auto"/>
        <w:bottom w:val="none" w:sz="0" w:space="0" w:color="auto"/>
        <w:right w:val="none" w:sz="0" w:space="0" w:color="auto"/>
      </w:divBdr>
      <w:divsChild>
        <w:div w:id="94139019">
          <w:marLeft w:val="547"/>
          <w:marRight w:val="0"/>
          <w:marTop w:val="91"/>
          <w:marBottom w:val="0"/>
          <w:divBdr>
            <w:top w:val="none" w:sz="0" w:space="0" w:color="auto"/>
            <w:left w:val="none" w:sz="0" w:space="0" w:color="auto"/>
            <w:bottom w:val="none" w:sz="0" w:space="0" w:color="auto"/>
            <w:right w:val="none" w:sz="0" w:space="0" w:color="auto"/>
          </w:divBdr>
        </w:div>
      </w:divsChild>
    </w:div>
    <w:div w:id="1783525362">
      <w:bodyDiv w:val="1"/>
      <w:marLeft w:val="0"/>
      <w:marRight w:val="0"/>
      <w:marTop w:val="0"/>
      <w:marBottom w:val="0"/>
      <w:divBdr>
        <w:top w:val="none" w:sz="0" w:space="0" w:color="auto"/>
        <w:left w:val="none" w:sz="0" w:space="0" w:color="auto"/>
        <w:bottom w:val="none" w:sz="0" w:space="0" w:color="auto"/>
        <w:right w:val="none" w:sz="0" w:space="0" w:color="auto"/>
      </w:divBdr>
    </w:div>
    <w:div w:id="1805079887">
      <w:bodyDiv w:val="1"/>
      <w:marLeft w:val="0"/>
      <w:marRight w:val="0"/>
      <w:marTop w:val="0"/>
      <w:marBottom w:val="0"/>
      <w:divBdr>
        <w:top w:val="none" w:sz="0" w:space="0" w:color="auto"/>
        <w:left w:val="none" w:sz="0" w:space="0" w:color="auto"/>
        <w:bottom w:val="none" w:sz="0" w:space="0" w:color="auto"/>
        <w:right w:val="none" w:sz="0" w:space="0" w:color="auto"/>
      </w:divBdr>
      <w:divsChild>
        <w:div w:id="976228915">
          <w:marLeft w:val="547"/>
          <w:marRight w:val="0"/>
          <w:marTop w:val="91"/>
          <w:marBottom w:val="0"/>
          <w:divBdr>
            <w:top w:val="none" w:sz="0" w:space="0" w:color="auto"/>
            <w:left w:val="none" w:sz="0" w:space="0" w:color="auto"/>
            <w:bottom w:val="none" w:sz="0" w:space="0" w:color="auto"/>
            <w:right w:val="none" w:sz="0" w:space="0" w:color="auto"/>
          </w:divBdr>
        </w:div>
        <w:div w:id="686372618">
          <w:marLeft w:val="1267"/>
          <w:marRight w:val="0"/>
          <w:marTop w:val="72"/>
          <w:marBottom w:val="0"/>
          <w:divBdr>
            <w:top w:val="none" w:sz="0" w:space="0" w:color="auto"/>
            <w:left w:val="none" w:sz="0" w:space="0" w:color="auto"/>
            <w:bottom w:val="none" w:sz="0" w:space="0" w:color="auto"/>
            <w:right w:val="none" w:sz="0" w:space="0" w:color="auto"/>
          </w:divBdr>
        </w:div>
        <w:div w:id="337005446">
          <w:marLeft w:val="547"/>
          <w:marRight w:val="0"/>
          <w:marTop w:val="91"/>
          <w:marBottom w:val="0"/>
          <w:divBdr>
            <w:top w:val="none" w:sz="0" w:space="0" w:color="auto"/>
            <w:left w:val="none" w:sz="0" w:space="0" w:color="auto"/>
            <w:bottom w:val="none" w:sz="0" w:space="0" w:color="auto"/>
            <w:right w:val="none" w:sz="0" w:space="0" w:color="auto"/>
          </w:divBdr>
        </w:div>
        <w:div w:id="359548368">
          <w:marLeft w:val="1267"/>
          <w:marRight w:val="0"/>
          <w:marTop w:val="72"/>
          <w:marBottom w:val="0"/>
          <w:divBdr>
            <w:top w:val="none" w:sz="0" w:space="0" w:color="auto"/>
            <w:left w:val="none" w:sz="0" w:space="0" w:color="auto"/>
            <w:bottom w:val="none" w:sz="0" w:space="0" w:color="auto"/>
            <w:right w:val="none" w:sz="0" w:space="0" w:color="auto"/>
          </w:divBdr>
        </w:div>
      </w:divsChild>
    </w:div>
    <w:div w:id="1813788636">
      <w:bodyDiv w:val="1"/>
      <w:marLeft w:val="0"/>
      <w:marRight w:val="0"/>
      <w:marTop w:val="0"/>
      <w:marBottom w:val="0"/>
      <w:divBdr>
        <w:top w:val="none" w:sz="0" w:space="0" w:color="auto"/>
        <w:left w:val="none" w:sz="0" w:space="0" w:color="auto"/>
        <w:bottom w:val="none" w:sz="0" w:space="0" w:color="auto"/>
        <w:right w:val="none" w:sz="0" w:space="0" w:color="auto"/>
      </w:divBdr>
    </w:div>
    <w:div w:id="1820464408">
      <w:bodyDiv w:val="1"/>
      <w:marLeft w:val="0"/>
      <w:marRight w:val="0"/>
      <w:marTop w:val="0"/>
      <w:marBottom w:val="0"/>
      <w:divBdr>
        <w:top w:val="none" w:sz="0" w:space="0" w:color="auto"/>
        <w:left w:val="none" w:sz="0" w:space="0" w:color="auto"/>
        <w:bottom w:val="none" w:sz="0" w:space="0" w:color="auto"/>
        <w:right w:val="none" w:sz="0" w:space="0" w:color="auto"/>
      </w:divBdr>
    </w:div>
    <w:div w:id="1867479614">
      <w:bodyDiv w:val="1"/>
      <w:marLeft w:val="0"/>
      <w:marRight w:val="0"/>
      <w:marTop w:val="0"/>
      <w:marBottom w:val="0"/>
      <w:divBdr>
        <w:top w:val="none" w:sz="0" w:space="0" w:color="auto"/>
        <w:left w:val="none" w:sz="0" w:space="0" w:color="auto"/>
        <w:bottom w:val="none" w:sz="0" w:space="0" w:color="auto"/>
        <w:right w:val="none" w:sz="0" w:space="0" w:color="auto"/>
      </w:divBdr>
      <w:divsChild>
        <w:div w:id="1338508191">
          <w:marLeft w:val="547"/>
          <w:marRight w:val="0"/>
          <w:marTop w:val="86"/>
          <w:marBottom w:val="0"/>
          <w:divBdr>
            <w:top w:val="none" w:sz="0" w:space="0" w:color="auto"/>
            <w:left w:val="none" w:sz="0" w:space="0" w:color="auto"/>
            <w:bottom w:val="none" w:sz="0" w:space="0" w:color="auto"/>
            <w:right w:val="none" w:sz="0" w:space="0" w:color="auto"/>
          </w:divBdr>
        </w:div>
        <w:div w:id="1962491211">
          <w:marLeft w:val="547"/>
          <w:marRight w:val="0"/>
          <w:marTop w:val="86"/>
          <w:marBottom w:val="0"/>
          <w:divBdr>
            <w:top w:val="none" w:sz="0" w:space="0" w:color="auto"/>
            <w:left w:val="none" w:sz="0" w:space="0" w:color="auto"/>
            <w:bottom w:val="none" w:sz="0" w:space="0" w:color="auto"/>
            <w:right w:val="none" w:sz="0" w:space="0" w:color="auto"/>
          </w:divBdr>
        </w:div>
        <w:div w:id="1442609616">
          <w:marLeft w:val="1267"/>
          <w:marRight w:val="0"/>
          <w:marTop w:val="58"/>
          <w:marBottom w:val="0"/>
          <w:divBdr>
            <w:top w:val="none" w:sz="0" w:space="0" w:color="auto"/>
            <w:left w:val="none" w:sz="0" w:space="0" w:color="auto"/>
            <w:bottom w:val="none" w:sz="0" w:space="0" w:color="auto"/>
            <w:right w:val="none" w:sz="0" w:space="0" w:color="auto"/>
          </w:divBdr>
        </w:div>
        <w:div w:id="654722743">
          <w:marLeft w:val="547"/>
          <w:marRight w:val="0"/>
          <w:marTop w:val="86"/>
          <w:marBottom w:val="0"/>
          <w:divBdr>
            <w:top w:val="none" w:sz="0" w:space="0" w:color="auto"/>
            <w:left w:val="none" w:sz="0" w:space="0" w:color="auto"/>
            <w:bottom w:val="none" w:sz="0" w:space="0" w:color="auto"/>
            <w:right w:val="none" w:sz="0" w:space="0" w:color="auto"/>
          </w:divBdr>
        </w:div>
      </w:divsChild>
    </w:div>
    <w:div w:id="1932081299">
      <w:bodyDiv w:val="1"/>
      <w:marLeft w:val="0"/>
      <w:marRight w:val="0"/>
      <w:marTop w:val="0"/>
      <w:marBottom w:val="0"/>
      <w:divBdr>
        <w:top w:val="none" w:sz="0" w:space="0" w:color="auto"/>
        <w:left w:val="none" w:sz="0" w:space="0" w:color="auto"/>
        <w:bottom w:val="none" w:sz="0" w:space="0" w:color="auto"/>
        <w:right w:val="none" w:sz="0" w:space="0" w:color="auto"/>
      </w:divBdr>
      <w:divsChild>
        <w:div w:id="1686445612">
          <w:marLeft w:val="1440"/>
          <w:marRight w:val="0"/>
          <w:marTop w:val="77"/>
          <w:marBottom w:val="0"/>
          <w:divBdr>
            <w:top w:val="none" w:sz="0" w:space="0" w:color="auto"/>
            <w:left w:val="none" w:sz="0" w:space="0" w:color="auto"/>
            <w:bottom w:val="none" w:sz="0" w:space="0" w:color="auto"/>
            <w:right w:val="none" w:sz="0" w:space="0" w:color="auto"/>
          </w:divBdr>
        </w:div>
        <w:div w:id="1260220243">
          <w:marLeft w:val="1440"/>
          <w:marRight w:val="0"/>
          <w:marTop w:val="77"/>
          <w:marBottom w:val="0"/>
          <w:divBdr>
            <w:top w:val="none" w:sz="0" w:space="0" w:color="auto"/>
            <w:left w:val="none" w:sz="0" w:space="0" w:color="auto"/>
            <w:bottom w:val="none" w:sz="0" w:space="0" w:color="auto"/>
            <w:right w:val="none" w:sz="0" w:space="0" w:color="auto"/>
          </w:divBdr>
        </w:div>
      </w:divsChild>
    </w:div>
    <w:div w:id="1953976945">
      <w:bodyDiv w:val="1"/>
      <w:marLeft w:val="0"/>
      <w:marRight w:val="0"/>
      <w:marTop w:val="0"/>
      <w:marBottom w:val="0"/>
      <w:divBdr>
        <w:top w:val="none" w:sz="0" w:space="0" w:color="auto"/>
        <w:left w:val="none" w:sz="0" w:space="0" w:color="auto"/>
        <w:bottom w:val="none" w:sz="0" w:space="0" w:color="auto"/>
        <w:right w:val="none" w:sz="0" w:space="0" w:color="auto"/>
      </w:divBdr>
      <w:divsChild>
        <w:div w:id="1457410157">
          <w:marLeft w:val="446"/>
          <w:marRight w:val="0"/>
          <w:marTop w:val="82"/>
          <w:marBottom w:val="0"/>
          <w:divBdr>
            <w:top w:val="none" w:sz="0" w:space="0" w:color="auto"/>
            <w:left w:val="none" w:sz="0" w:space="0" w:color="auto"/>
            <w:bottom w:val="none" w:sz="0" w:space="0" w:color="auto"/>
            <w:right w:val="none" w:sz="0" w:space="0" w:color="auto"/>
          </w:divBdr>
        </w:div>
        <w:div w:id="1200627810">
          <w:marLeft w:val="446"/>
          <w:marRight w:val="0"/>
          <w:marTop w:val="82"/>
          <w:marBottom w:val="0"/>
          <w:divBdr>
            <w:top w:val="none" w:sz="0" w:space="0" w:color="auto"/>
            <w:left w:val="none" w:sz="0" w:space="0" w:color="auto"/>
            <w:bottom w:val="none" w:sz="0" w:space="0" w:color="auto"/>
            <w:right w:val="none" w:sz="0" w:space="0" w:color="auto"/>
          </w:divBdr>
        </w:div>
        <w:div w:id="1563708815">
          <w:marLeft w:val="446"/>
          <w:marRight w:val="0"/>
          <w:marTop w:val="82"/>
          <w:marBottom w:val="0"/>
          <w:divBdr>
            <w:top w:val="none" w:sz="0" w:space="0" w:color="auto"/>
            <w:left w:val="none" w:sz="0" w:space="0" w:color="auto"/>
            <w:bottom w:val="none" w:sz="0" w:space="0" w:color="auto"/>
            <w:right w:val="none" w:sz="0" w:space="0" w:color="auto"/>
          </w:divBdr>
        </w:div>
      </w:divsChild>
    </w:div>
    <w:div w:id="203079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google.com/spreadsheets/d/1RyBu_EypqklvMWjuKnHcD3aYAlaBNE6Wp-v2qSAxt4Q/edit?usp=sharing" TargetMode="External"/><Relationship Id="rId3" Type="http://schemas.microsoft.com/office/2007/relationships/stylesWithEffects" Target="stylesWithEffects.xml"/><Relationship Id="rId21" Type="http://schemas.openxmlformats.org/officeDocument/2006/relationships/hyperlink" Target="https://student-mathe.pixel-online.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oogle.com/spreadsheets/d/1RyBu_EypqklvMWjuKnHcD3aYAlaBNE6Wp-v2qSAxt4Q/edit?usp=sharing"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host1.allyou.srl/00progetti/math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atex.org/docs/supported.htm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eacher-mathe.pixel-online.org/"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eacher-mathe.pixel-online.org/" TargetMode="External"/><Relationship Id="rId27" Type="http://schemas.openxmlformats.org/officeDocument/2006/relationships/hyperlink" Target="https://europass.cedefop.europa.eu/about/national-europass-centres" TargetMode="Externa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1926</TotalTime>
  <Pages>19</Pages>
  <Words>2654</Words>
  <Characters>15132</Characters>
  <Application>Microsoft Office Word</Application>
  <DocSecurity>0</DocSecurity>
  <Lines>126</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17751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dc:creator>
  <cp:lastModifiedBy>Lorenzo Martellini</cp:lastModifiedBy>
  <cp:revision>32</cp:revision>
  <cp:lastPrinted>2016-10-06T13:10:00Z</cp:lastPrinted>
  <dcterms:created xsi:type="dcterms:W3CDTF">2018-10-29T09:43:00Z</dcterms:created>
  <dcterms:modified xsi:type="dcterms:W3CDTF">2020-06-26T08:11:00Z</dcterms:modified>
</cp:coreProperties>
</file>