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23" w:rsidRPr="00FE5F37" w:rsidRDefault="006D2EEE" w:rsidP="00DA7F23">
      <w:pPr>
        <w:pStyle w:val="NormalWeb"/>
        <w:spacing w:after="0"/>
        <w:jc w:val="center"/>
        <w:rPr>
          <w:rFonts w:ascii="Calibri" w:hAnsi="Calibri" w:cs="Arial"/>
          <w:b/>
          <w:bCs/>
          <w:smallCaps/>
          <w:color w:val="000080"/>
          <w:sz w:val="44"/>
          <w:lang w:eastAsia="en-US"/>
        </w:rPr>
      </w:pPr>
      <w:r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>Calendar of</w:t>
      </w:r>
      <w:r w:rsidR="00DA7F23" w:rsidRPr="00FE5F37"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 xml:space="preserve"> Deadlines</w:t>
      </w:r>
    </w:p>
    <w:p w:rsidR="00DA7F23" w:rsidRPr="005B15DC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2"/>
          <w:szCs w:val="2"/>
          <w:lang w:val="en-US"/>
        </w:rPr>
      </w:pPr>
    </w:p>
    <w:p w:rsidR="00EB7619" w:rsidRDefault="00EB7619" w:rsidP="00EB7619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EB7619">
        <w:rPr>
          <w:rFonts w:cs="Arial"/>
          <w:b/>
          <w:color w:val="000066"/>
          <w:sz w:val="32"/>
          <w:szCs w:val="32"/>
        </w:rPr>
        <w:t>IO3 – Community of Practice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4288"/>
        <w:gridCol w:w="2552"/>
        <w:gridCol w:w="2515"/>
      </w:tblGrid>
      <w:tr w:rsidR="00EB7619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EB7619" w:rsidRPr="00EB7619" w:rsidTr="007923C1">
        <w:trPr>
          <w:trHeight w:val="290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245C4A" w:rsidP="005B15DC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="005B15DC">
              <w:rPr>
                <w:rFonts w:cs="Arial"/>
                <w:color w:val="000000"/>
                <w:sz w:val="18"/>
                <w:szCs w:val="18"/>
                <w:lang w:val="en-GB"/>
              </w:rPr>
              <w:t>June</w:t>
            </w:r>
            <w:r w:rsidR="002D0FC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Guidebook edition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>EuroED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:rsidR="00EB7619" w:rsidRPr="00DA635D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Default="00DA7F23" w:rsidP="006D2EEE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Multiplier Events</w:t>
      </w:r>
    </w:p>
    <w:tbl>
      <w:tblPr>
        <w:tblW w:w="11027" w:type="dxa"/>
        <w:jc w:val="center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4448"/>
        <w:gridCol w:w="2268"/>
        <w:gridCol w:w="2819"/>
      </w:tblGrid>
      <w:tr w:rsidR="00DA7F23" w:rsidRPr="00EB7619" w:rsidTr="002D0FC6">
        <w:trPr>
          <w:jc w:val="center"/>
        </w:trPr>
        <w:tc>
          <w:tcPr>
            <w:tcW w:w="149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4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26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19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A55A89" w:rsidRPr="005B15DC" w:rsidTr="002D0FC6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FA331F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July</w:t>
            </w:r>
            <w:bookmarkStart w:id="0" w:name="_GoBack"/>
            <w:bookmarkEnd w:id="0"/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854D36" w:rsidRDefault="005B15DC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5B15DC">
              <w:rPr>
                <w:rFonts w:cs="Arial"/>
                <w:color w:val="000000"/>
                <w:sz w:val="18"/>
                <w:szCs w:val="18"/>
                <w:lang w:val="en-GB"/>
              </w:rPr>
              <w:t>Sending of documents related to the multiplier events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5B15DC" w:rsidRDefault="005B15DC" w:rsidP="00A55A89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val="en-GB" w:eastAsia="it-IT"/>
              </w:rPr>
            </w:pPr>
            <w:r w:rsidRPr="005B15DC">
              <w:rPr>
                <w:rFonts w:eastAsia="Times New Roman" w:cs="Arial"/>
                <w:sz w:val="18"/>
                <w:szCs w:val="18"/>
                <w:lang w:val="en-GB" w:eastAsia="it-IT"/>
              </w:rPr>
              <w:t xml:space="preserve">LIT (IE), IPB (PT), </w:t>
            </w:r>
            <w:proofErr w:type="spellStart"/>
            <w:r w:rsidRPr="005B15DC">
              <w:rPr>
                <w:rFonts w:eastAsia="Times New Roman" w:cs="Arial"/>
                <w:sz w:val="18"/>
                <w:szCs w:val="18"/>
                <w:lang w:val="en-GB" w:eastAsia="it-IT"/>
              </w:rPr>
              <w:t>UniIasi</w:t>
            </w:r>
            <w:proofErr w:type="spellEnd"/>
            <w:r w:rsidRPr="005B15DC">
              <w:rPr>
                <w:rFonts w:eastAsia="Times New Roman" w:cs="Arial"/>
                <w:sz w:val="18"/>
                <w:szCs w:val="18"/>
                <w:lang w:val="en-GB" w:eastAsia="it-IT"/>
              </w:rPr>
              <w:t xml:space="preserve"> (RO), KTU (LT)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  <w:p w:rsidR="005B15DC" w:rsidRPr="00A55A89" w:rsidRDefault="005B15DC" w:rsidP="00A55A89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 w:rsidRPr="005B15DC">
              <w:rPr>
                <w:rFonts w:cs="Arial"/>
                <w:sz w:val="18"/>
                <w:szCs w:val="18"/>
                <w:lang w:val="en-US"/>
              </w:rPr>
              <w:t>ME.5 - Virtual Multiplier Event Declaration</w:t>
            </w:r>
          </w:p>
        </w:tc>
      </w:tr>
    </w:tbl>
    <w:p w:rsidR="00DA7F23" w:rsidRPr="00A55A89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Pr="002E6F77" w:rsidRDefault="00DA7F23" w:rsidP="00DA7F23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2E6F77">
        <w:rPr>
          <w:rFonts w:cs="Arial"/>
          <w:b/>
          <w:color w:val="000066"/>
          <w:sz w:val="32"/>
          <w:szCs w:val="32"/>
          <w:lang w:val="en-US"/>
        </w:rPr>
        <w:t>Training Activity</w:t>
      </w:r>
    </w:p>
    <w:tbl>
      <w:tblPr>
        <w:tblW w:w="11142" w:type="dxa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438"/>
        <w:gridCol w:w="2552"/>
        <w:gridCol w:w="2593"/>
      </w:tblGrid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3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593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Default="00A003C8" w:rsidP="002D0FC6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 w:rsidR="002D0FC6">
              <w:rPr>
                <w:color w:val="000000"/>
                <w:sz w:val="18"/>
                <w:szCs w:val="18"/>
                <w:lang w:val="en-GB"/>
              </w:rPr>
              <w:t>July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Sending to Pixel of supporting documents (Report on the training activity, Register of participants, Programme, Certificates)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5DC" w:rsidRDefault="005B15DC" w:rsidP="00BB65F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5B15DC">
              <w:rPr>
                <w:sz w:val="18"/>
                <w:szCs w:val="18"/>
                <w:lang w:val="en-US"/>
              </w:rPr>
              <w:t>TA.1 - Training Activity Register</w:t>
            </w:r>
          </w:p>
          <w:p w:rsidR="005B15DC" w:rsidRDefault="005B15DC" w:rsidP="00BB65F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5B15DC">
              <w:rPr>
                <w:sz w:val="18"/>
                <w:szCs w:val="18"/>
                <w:lang w:val="en-US"/>
              </w:rPr>
              <w:t>TA.3 - Training Activity Certificate</w:t>
            </w:r>
          </w:p>
          <w:p w:rsidR="00D40843" w:rsidRDefault="00D40843" w:rsidP="00BB65F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DB0187">
              <w:rPr>
                <w:sz w:val="18"/>
                <w:szCs w:val="18"/>
                <w:lang w:val="en-US"/>
              </w:rPr>
              <w:t xml:space="preserve">TA.6 – Report </w:t>
            </w:r>
          </w:p>
          <w:p w:rsidR="005B15DC" w:rsidRPr="00DB0187" w:rsidRDefault="005B15DC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5B15DC">
              <w:rPr>
                <w:sz w:val="18"/>
                <w:szCs w:val="18"/>
              </w:rPr>
              <w:t>TA.7 - Training Activity Declaration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A003C8" w:rsidP="002D0FC6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 w:rsidR="002D0FC6">
              <w:rPr>
                <w:color w:val="000000"/>
                <w:sz w:val="18"/>
                <w:szCs w:val="18"/>
                <w:lang w:val="en-GB"/>
              </w:rPr>
              <w:t xml:space="preserve">July </w:t>
            </w:r>
            <w:r>
              <w:rPr>
                <w:color w:val="000000"/>
                <w:sz w:val="18"/>
                <w:szCs w:val="18"/>
                <w:lang w:val="en-GB"/>
              </w:rPr>
              <w:t>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Sending to Pixel of supporting documents: copies of the </w:t>
            </w:r>
            <w:proofErr w:type="spellStart"/>
            <w:r w:rsidRPr="00DB0187">
              <w:rPr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certificates, description of the participants profiles and selection methodology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GB"/>
              </w:rPr>
              <w:t xml:space="preserve">TA.5 – </w:t>
            </w:r>
            <w:r w:rsidRPr="00DB0187">
              <w:rPr>
                <w:sz w:val="18"/>
                <w:szCs w:val="18"/>
                <w:lang w:val="en-US"/>
              </w:rPr>
              <w:t>Participants Profile</w:t>
            </w:r>
          </w:p>
        </w:tc>
      </w:tr>
    </w:tbl>
    <w:p w:rsidR="00DA7F23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5B15DC" w:rsidRDefault="005B15DC">
      <w:pPr>
        <w:suppressAutoHyphens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br w:type="page"/>
      </w:r>
    </w:p>
    <w:p w:rsidR="00DA7F23" w:rsidRDefault="00DA7F23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lastRenderedPageBreak/>
        <w:t>Project Management</w:t>
      </w: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2038"/>
        <w:gridCol w:w="2836"/>
      </w:tblGrid>
      <w:tr w:rsidR="00DA7F23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PM1 - Coordination of Activities</w:t>
            </w:r>
          </w:p>
        </w:tc>
      </w:tr>
      <w:tr w:rsidR="00DA7F23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03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5B15DC" w:rsidTr="006D2EEE">
        <w:trPr>
          <w:trHeight w:val="99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5B15DC" w:rsidP="00245C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31</w:t>
            </w:r>
            <w:r w:rsidR="006A3E13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August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A003C8">
            <w:pPr>
              <w:pStyle w:val="NormalWeb"/>
              <w:rPr>
                <w:rFonts w:ascii="Calibri" w:hAnsi="Calibri" w:cs="Arial"/>
                <w:sz w:val="18"/>
                <w:szCs w:val="18"/>
              </w:rPr>
            </w:pPr>
            <w:r w:rsidRPr="00AC1341">
              <w:rPr>
                <w:rFonts w:ascii="Calibri" w:hAnsi="Calibri" w:cs="Arial"/>
                <w:color w:val="000000"/>
                <w:sz w:val="18"/>
                <w:szCs w:val="18"/>
              </w:rPr>
              <w:t xml:space="preserve">Production and Uploading  of Project Activities Report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FA331F" w:rsidP="00C60FF0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8" w:history="1">
              <w:r w:rsidR="00C60FF0" w:rsidRPr="00CB3D79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https://mathe.pixel-online.org/MNG-wip.php</w:t>
              </w:r>
            </w:hyperlink>
            <w:r w:rsidR="00C60FF0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DA7F23" w:rsidRPr="005B15DC" w:rsidTr="006D2EEE">
        <w:trPr>
          <w:trHeight w:val="551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C60FF0" w:rsidP="00A003C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bookmarkStart w:id="1" w:name="OLE_LINK8"/>
            <w:bookmarkStart w:id="2" w:name="OLE_LINK9"/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15 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>September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  <w:bookmarkEnd w:id="1"/>
            <w:bookmarkEnd w:id="2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AC1341">
              <w:rPr>
                <w:rFonts w:cs="Arial"/>
                <w:sz w:val="18"/>
                <w:szCs w:val="18"/>
                <w:lang w:val="en-GB"/>
              </w:rPr>
              <w:t>Production of Financial  Reports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867512" w:rsidRDefault="00DA7F23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PM1.E – Financial Manual </w:t>
            </w:r>
          </w:p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PM1.F – Financial Forms 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PM2 - Dissemination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5B15DC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2D0FC6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</w:t>
            </w:r>
            <w:r w:rsidR="006D2EE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Production of the progress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 xml:space="preserve">Best Practice </w:t>
            </w: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Dissemination Report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5B15DC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5B15DC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EuroED (RO), </w:t>
            </w:r>
            <w:proofErr w:type="spellStart"/>
            <w:r w:rsidRPr="005B15DC">
              <w:rPr>
                <w:rFonts w:cs="Arial"/>
                <w:color w:val="000000"/>
                <w:sz w:val="18"/>
                <w:szCs w:val="18"/>
                <w:lang w:val="en-GB"/>
              </w:rPr>
              <w:t>UniIasi</w:t>
            </w:r>
            <w:proofErr w:type="spellEnd"/>
            <w:r w:rsidRPr="005B15DC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(RO)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Template: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PM2.B – How to write the Best Practice Dissemination Report</w:t>
            </w:r>
          </w:p>
        </w:tc>
      </w:tr>
      <w:tr w:rsidR="005B15DC" w:rsidRPr="005B15DC" w:rsidTr="005B15D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DC" w:rsidRPr="005B15DC" w:rsidRDefault="005B15DC" w:rsidP="00491C1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5B15DC">
              <w:rPr>
                <w:rFonts w:cs="Arial"/>
                <w:color w:val="000000"/>
                <w:sz w:val="18"/>
                <w:szCs w:val="18"/>
                <w:lang w:val="en-GB"/>
              </w:rPr>
              <w:t>31 August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DC" w:rsidRPr="0075405A" w:rsidRDefault="005B15DC" w:rsidP="005B15DC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Upload</w:t>
            </w: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1 dissemi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nation event on the project web</w:t>
            </w: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site </w:t>
            </w:r>
            <w:r w:rsidRPr="005B15DC">
              <w:rPr>
                <w:rFonts w:cs="Arial"/>
                <w:color w:val="000000"/>
                <w:sz w:val="18"/>
                <w:szCs w:val="18"/>
                <w:lang w:val="en-GB"/>
              </w:rPr>
              <w:t>(every three months)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DC" w:rsidRPr="005B15DC" w:rsidRDefault="005B15DC" w:rsidP="00491C10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DC" w:rsidRPr="005B15DC" w:rsidRDefault="005B15DC" w:rsidP="00491C1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9" w:history="1">
              <w:r w:rsidRPr="005B15DC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https://mathe.pixel-online.org/MNG-diss.php</w:t>
              </w:r>
            </w:hyperlink>
            <w:r w:rsidRPr="005B15DC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PM3 - Exploitation</w:t>
            </w:r>
          </w:p>
        </w:tc>
      </w:tr>
      <w:tr w:rsidR="00DA7F23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75405A" w:rsidRDefault="005B15DC" w:rsidP="006A3E13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13" w:rsidRPr="006A3E13" w:rsidRDefault="006A3E13" w:rsidP="006A3E13">
            <w:pPr>
              <w:pStyle w:val="Nessunaspaziatura"/>
              <w:spacing w:line="276" w:lineRule="auto"/>
              <w:rPr>
                <w:sz w:val="18"/>
                <w:szCs w:val="18"/>
                <w:lang w:val="en-US"/>
              </w:rPr>
            </w:pPr>
            <w:r w:rsidRPr="006A3E13">
              <w:rPr>
                <w:sz w:val="18"/>
                <w:szCs w:val="18"/>
                <w:lang w:val="en-GB"/>
              </w:rPr>
              <w:t>Involvement of 3 associated partners</w:t>
            </w:r>
          </w:p>
          <w:p w:rsidR="00245C4A" w:rsidRPr="006A3E13" w:rsidRDefault="006A3E13" w:rsidP="00101EF4">
            <w:pPr>
              <w:pStyle w:val="Nessunaspaziatura"/>
              <w:spacing w:line="276" w:lineRule="auto"/>
              <w:rPr>
                <w:sz w:val="18"/>
                <w:szCs w:val="18"/>
                <w:lang w:val="en-US"/>
              </w:rPr>
            </w:pPr>
            <w:r w:rsidRPr="006A3E13">
              <w:rPr>
                <w:sz w:val="18"/>
                <w:szCs w:val="18"/>
                <w:lang w:val="en-US"/>
              </w:rPr>
              <w:t>Collection of 3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2D0FC6" w:rsidRDefault="002D0FC6" w:rsidP="00BB65FC">
            <w:pPr>
              <w:spacing w:before="120" w:after="120" w:line="240" w:lineRule="auto"/>
              <w:rPr>
                <w:sz w:val="18"/>
                <w:szCs w:val="18"/>
              </w:rPr>
            </w:pPr>
            <w:r w:rsidRPr="002D0FC6">
              <w:rPr>
                <w:sz w:val="18"/>
                <w:szCs w:val="18"/>
              </w:rPr>
              <w:t>UniIasi (RO)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PM3.A - Associated Partner Letter</w:t>
            </w:r>
          </w:p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 xml:space="preserve">PM3.B - Associated Partner Information </w:t>
            </w: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75405A" w:rsidRDefault="006A3E13" w:rsidP="006D2EEE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</w:t>
            </w:r>
            <w:r w:rsidR="00245C4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Default="00245C4A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Upload on the project portal </w:t>
            </w:r>
            <w:r>
              <w:rPr>
                <w:rFonts w:cs="Calibri"/>
                <w:sz w:val="18"/>
                <w:szCs w:val="18"/>
                <w:lang w:val="en-GB"/>
              </w:rPr>
              <w:t>a total number of 6</w:t>
            </w: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 associated partners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</w:p>
          <w:p w:rsidR="00245C4A" w:rsidRPr="008A059C" w:rsidRDefault="00245C4A" w:rsidP="00101EF4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Sending to Pixel a total number of 6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PM3.C - Exploitation links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1984"/>
        <w:gridCol w:w="2890"/>
      </w:tblGrid>
      <w:tr w:rsidR="00DA7F23" w:rsidRPr="005B15DC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PM4 - Quality and Monitoring Plan</w:t>
            </w:r>
          </w:p>
        </w:tc>
      </w:tr>
      <w:tr w:rsidR="00DA7F23" w:rsidRPr="00867512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9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5B15DC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2D0FC6" w:rsidP="005B15DC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</w:t>
            </w:r>
            <w:r w:rsidR="006A3E13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="005B15DC">
              <w:rPr>
                <w:rFonts w:cs="Arial"/>
                <w:color w:val="000000"/>
                <w:sz w:val="18"/>
                <w:szCs w:val="18"/>
                <w:lang w:val="en-GB"/>
              </w:rPr>
              <w:t>July</w:t>
            </w:r>
            <w:r w:rsidR="006A3E13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EEE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 testimonials</w:t>
            </w:r>
          </w:p>
          <w:p w:rsid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20 evaluation questionnaires</w:t>
            </w:r>
          </w:p>
          <w:p w:rsidR="00DA7F23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Sending of evaluation report on the IOs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5B15DC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IPB (PT)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60069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 xml:space="preserve">PM4.C – Teachers’ Evaluation Questionnaires for Intellectual Outputs </w:t>
            </w:r>
          </w:p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>PM4.D – How to write the Evaluation Report on Intellectual Outputs</w:t>
            </w:r>
          </w:p>
        </w:tc>
      </w:tr>
    </w:tbl>
    <w:p w:rsidR="00C72351" w:rsidRPr="006D2EEE" w:rsidRDefault="00C72351" w:rsidP="006D2EEE">
      <w:pPr>
        <w:autoSpaceDE w:val="0"/>
        <w:autoSpaceDN w:val="0"/>
        <w:adjustRightInd w:val="0"/>
        <w:spacing w:after="0"/>
        <w:outlineLvl w:val="0"/>
        <w:rPr>
          <w:sz w:val="2"/>
          <w:szCs w:val="2"/>
          <w:lang w:val="en-US"/>
        </w:rPr>
      </w:pPr>
    </w:p>
    <w:sectPr w:rsidR="00C72351" w:rsidRPr="006D2EEE" w:rsidSect="00937E04">
      <w:headerReference w:type="default" r:id="rId10"/>
      <w:footerReference w:type="default" r:id="rId11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CC" w:rsidRDefault="00235BCC" w:rsidP="00031FA9">
      <w:pPr>
        <w:spacing w:after="0" w:line="240" w:lineRule="auto"/>
      </w:pPr>
      <w:r>
        <w:separator/>
      </w:r>
    </w:p>
  </w:endnote>
  <w:end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CC" w:rsidRDefault="00235BCC" w:rsidP="00031FA9">
      <w:pPr>
        <w:spacing w:after="0" w:line="240" w:lineRule="auto"/>
      </w:pPr>
      <w:r>
        <w:separator/>
      </w:r>
    </w:p>
  </w:footnote>
  <w:foot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8F374F4"/>
    <w:multiLevelType w:val="hybridMultilevel"/>
    <w:tmpl w:val="C4CC45F2"/>
    <w:lvl w:ilvl="0" w:tplc="135C098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9056C"/>
    <w:multiLevelType w:val="hybridMultilevel"/>
    <w:tmpl w:val="D040C3A0"/>
    <w:lvl w:ilvl="0" w:tplc="F516E4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8795F"/>
    <w:multiLevelType w:val="hybridMultilevel"/>
    <w:tmpl w:val="0D18BEAC"/>
    <w:lvl w:ilvl="0" w:tplc="855C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0C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4D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C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A2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40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01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A6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A1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52677"/>
    <w:multiLevelType w:val="hybridMultilevel"/>
    <w:tmpl w:val="EAC8AF14"/>
    <w:lvl w:ilvl="0" w:tplc="B972F894">
      <w:numFmt w:val="bullet"/>
      <w:lvlText w:val="-"/>
      <w:lvlJc w:val="left"/>
      <w:pPr>
        <w:ind w:left="69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9">
    <w:nsid w:val="1B3D1800"/>
    <w:multiLevelType w:val="hybridMultilevel"/>
    <w:tmpl w:val="F120E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203B3B7F"/>
    <w:multiLevelType w:val="hybridMultilevel"/>
    <w:tmpl w:val="8D3CA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457C6"/>
    <w:multiLevelType w:val="hybridMultilevel"/>
    <w:tmpl w:val="21D8E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7C187D00"/>
    <w:multiLevelType w:val="hybridMultilevel"/>
    <w:tmpl w:val="5ADAD8D6"/>
    <w:lvl w:ilvl="0" w:tplc="BDE0E44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25"/>
  </w:num>
  <w:num w:numId="5">
    <w:abstractNumId w:val="11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9"/>
  </w:num>
  <w:num w:numId="10">
    <w:abstractNumId w:val="1"/>
  </w:num>
  <w:num w:numId="11">
    <w:abstractNumId w:val="6"/>
  </w:num>
  <w:num w:numId="12">
    <w:abstractNumId w:val="7"/>
  </w:num>
  <w:num w:numId="13">
    <w:abstractNumId w:val="21"/>
  </w:num>
  <w:num w:numId="14">
    <w:abstractNumId w:val="22"/>
  </w:num>
  <w:num w:numId="15">
    <w:abstractNumId w:val="18"/>
  </w:num>
  <w:num w:numId="16">
    <w:abstractNumId w:val="15"/>
  </w:num>
  <w:num w:numId="17">
    <w:abstractNumId w:val="23"/>
  </w:num>
  <w:num w:numId="18">
    <w:abstractNumId w:val="17"/>
  </w:num>
  <w:num w:numId="19">
    <w:abstractNumId w:val="14"/>
  </w:num>
  <w:num w:numId="20">
    <w:abstractNumId w:val="8"/>
  </w:num>
  <w:num w:numId="21">
    <w:abstractNumId w:val="12"/>
  </w:num>
  <w:num w:numId="22">
    <w:abstractNumId w:val="3"/>
  </w:num>
  <w:num w:numId="23">
    <w:abstractNumId w:val="4"/>
  </w:num>
  <w:num w:numId="24">
    <w:abstractNumId w:val="26"/>
  </w:num>
  <w:num w:numId="25">
    <w:abstractNumId w:val="9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NTcwMzW3NLAwMjFT0lEKTi0uzszPAymwqAUAUX5GMCwAAAA="/>
  </w:docVars>
  <w:rsids>
    <w:rsidRoot w:val="00D04A36"/>
    <w:rsid w:val="00031FA9"/>
    <w:rsid w:val="000451C7"/>
    <w:rsid w:val="00052A4E"/>
    <w:rsid w:val="00072CE7"/>
    <w:rsid w:val="0007397A"/>
    <w:rsid w:val="000B397E"/>
    <w:rsid w:val="00101EF4"/>
    <w:rsid w:val="001649CB"/>
    <w:rsid w:val="001A769C"/>
    <w:rsid w:val="001C0052"/>
    <w:rsid w:val="001C2EC7"/>
    <w:rsid w:val="001F1222"/>
    <w:rsid w:val="00203EA6"/>
    <w:rsid w:val="00234580"/>
    <w:rsid w:val="00235BCC"/>
    <w:rsid w:val="00245C4A"/>
    <w:rsid w:val="00247AC9"/>
    <w:rsid w:val="002611A9"/>
    <w:rsid w:val="00265BCF"/>
    <w:rsid w:val="002856CC"/>
    <w:rsid w:val="00296AA9"/>
    <w:rsid w:val="002D0FC6"/>
    <w:rsid w:val="002E5C81"/>
    <w:rsid w:val="002E7888"/>
    <w:rsid w:val="002F1E3F"/>
    <w:rsid w:val="003179F8"/>
    <w:rsid w:val="003762DC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15DC"/>
    <w:rsid w:val="005B306F"/>
    <w:rsid w:val="005C34B2"/>
    <w:rsid w:val="006561DF"/>
    <w:rsid w:val="00661491"/>
    <w:rsid w:val="00662FC5"/>
    <w:rsid w:val="0068299A"/>
    <w:rsid w:val="006A3E13"/>
    <w:rsid w:val="006C7EB5"/>
    <w:rsid w:val="006D2EEE"/>
    <w:rsid w:val="006D5FF5"/>
    <w:rsid w:val="006E582E"/>
    <w:rsid w:val="00730BD5"/>
    <w:rsid w:val="007923C1"/>
    <w:rsid w:val="007C6BA0"/>
    <w:rsid w:val="008346BD"/>
    <w:rsid w:val="00856BE1"/>
    <w:rsid w:val="0089636C"/>
    <w:rsid w:val="0090213D"/>
    <w:rsid w:val="00937E04"/>
    <w:rsid w:val="00981765"/>
    <w:rsid w:val="009C562D"/>
    <w:rsid w:val="009D15DF"/>
    <w:rsid w:val="009D3EDB"/>
    <w:rsid w:val="00A003C8"/>
    <w:rsid w:val="00A44568"/>
    <w:rsid w:val="00A46F05"/>
    <w:rsid w:val="00A55A89"/>
    <w:rsid w:val="00A7530D"/>
    <w:rsid w:val="00B81DB7"/>
    <w:rsid w:val="00B82557"/>
    <w:rsid w:val="00B82F72"/>
    <w:rsid w:val="00C5386B"/>
    <w:rsid w:val="00C5469C"/>
    <w:rsid w:val="00C60FF0"/>
    <w:rsid w:val="00C72351"/>
    <w:rsid w:val="00C93095"/>
    <w:rsid w:val="00CB2E92"/>
    <w:rsid w:val="00CC1AE4"/>
    <w:rsid w:val="00CD19D1"/>
    <w:rsid w:val="00CF3B42"/>
    <w:rsid w:val="00D04A36"/>
    <w:rsid w:val="00D40843"/>
    <w:rsid w:val="00D63644"/>
    <w:rsid w:val="00DA635D"/>
    <w:rsid w:val="00DA7F23"/>
    <w:rsid w:val="00DB4F92"/>
    <w:rsid w:val="00DF750B"/>
    <w:rsid w:val="00E07146"/>
    <w:rsid w:val="00E8526A"/>
    <w:rsid w:val="00EB7619"/>
    <w:rsid w:val="00F07A07"/>
    <w:rsid w:val="00F36BF1"/>
    <w:rsid w:val="00F422E8"/>
    <w:rsid w:val="00F538CA"/>
    <w:rsid w:val="00F9356E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599">
          <w:marLeft w:val="126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e.pixel-online.org/MNG-wip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he.pixel-online.org/MNG-diss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Lorenzo</dc:creator>
  <cp:lastModifiedBy>Lorenzo Martellini</cp:lastModifiedBy>
  <cp:revision>22</cp:revision>
  <cp:lastPrinted>2016-10-06T13:10:00Z</cp:lastPrinted>
  <dcterms:created xsi:type="dcterms:W3CDTF">2018-10-22T15:02:00Z</dcterms:created>
  <dcterms:modified xsi:type="dcterms:W3CDTF">2021-06-30T14:47:00Z</dcterms:modified>
</cp:coreProperties>
</file>