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272" w:rsidRPr="000C3B9A" w:rsidRDefault="00280272" w:rsidP="0028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Theme="minorHAnsi" w:eastAsia="Times New Roman" w:hAnsiTheme="minorHAnsi" w:cstheme="minorHAnsi"/>
          <w:b/>
          <w:bCs/>
          <w:smallCaps/>
          <w:sz w:val="32"/>
          <w:szCs w:val="20"/>
          <w:lang w:val="en-US" w:eastAsia="it-IT"/>
        </w:rPr>
      </w:pPr>
      <w:r w:rsidRPr="000C3B9A">
        <w:rPr>
          <w:rFonts w:asciiTheme="minorHAnsi" w:eastAsia="Times New Roman" w:hAnsiTheme="minorHAnsi" w:cstheme="minorHAnsi"/>
          <w:b/>
          <w:bCs/>
          <w:smallCaps/>
          <w:sz w:val="32"/>
          <w:szCs w:val="20"/>
          <w:lang w:val="en-US" w:eastAsia="it-IT"/>
        </w:rPr>
        <w:t>IO1.</w:t>
      </w:r>
      <w:r>
        <w:rPr>
          <w:rFonts w:asciiTheme="minorHAnsi" w:eastAsia="Times New Roman" w:hAnsiTheme="minorHAnsi" w:cstheme="minorHAnsi"/>
          <w:b/>
          <w:bCs/>
          <w:smallCaps/>
          <w:sz w:val="32"/>
          <w:szCs w:val="20"/>
          <w:lang w:val="en-US" w:eastAsia="it-IT"/>
        </w:rPr>
        <w:t>B</w:t>
      </w:r>
      <w:r w:rsidRPr="000C3B9A">
        <w:rPr>
          <w:rFonts w:asciiTheme="minorHAnsi" w:eastAsia="Times New Roman" w:hAnsiTheme="minorHAnsi" w:cstheme="minorHAnsi"/>
          <w:b/>
          <w:bCs/>
          <w:smallCaps/>
          <w:sz w:val="32"/>
          <w:szCs w:val="20"/>
          <w:lang w:val="en-US" w:eastAsia="it-IT"/>
        </w:rPr>
        <w:t xml:space="preserve"> – </w:t>
      </w:r>
      <w:r>
        <w:rPr>
          <w:rFonts w:asciiTheme="minorHAnsi" w:eastAsia="Times New Roman" w:hAnsiTheme="minorHAnsi" w:cstheme="minorHAnsi"/>
          <w:b/>
          <w:bCs/>
          <w:smallCaps/>
          <w:sz w:val="32"/>
          <w:szCs w:val="20"/>
          <w:lang w:val="en-US" w:eastAsia="it-IT"/>
        </w:rPr>
        <w:t>Guideline Final Assessment</w:t>
      </w:r>
    </w:p>
    <w:p w:rsidR="00C72351" w:rsidRDefault="00C72351" w:rsidP="00963750">
      <w:pPr>
        <w:rPr>
          <w:lang w:val="en-US"/>
        </w:rPr>
      </w:pPr>
    </w:p>
    <w:p w:rsidR="00280272" w:rsidRDefault="00280272" w:rsidP="00963750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MathE</w:t>
      </w:r>
      <w:proofErr w:type="spellEnd"/>
      <w:r>
        <w:rPr>
          <w:lang w:val="en-US"/>
        </w:rPr>
        <w:t xml:space="preserve"> Portal provides the lecturers involved in the project with the possibility to create Final Assessments for their students.</w:t>
      </w:r>
    </w:p>
    <w:p w:rsidR="00280272" w:rsidRDefault="00280272" w:rsidP="00280272">
      <w:pPr>
        <w:spacing w:after="0"/>
        <w:rPr>
          <w:lang w:val="en-US"/>
        </w:rPr>
      </w:pPr>
      <w:r>
        <w:rPr>
          <w:lang w:val="en-US"/>
        </w:rPr>
        <w:t>Both lecturers and students need to be registered in the portal in order:</w:t>
      </w:r>
    </w:p>
    <w:p w:rsidR="00280272" w:rsidRDefault="00280272" w:rsidP="00280272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To create the final assessments (the lecturers)</w:t>
      </w:r>
    </w:p>
    <w:p w:rsidR="00280272" w:rsidRDefault="00280272" w:rsidP="00280272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To participate in the final assessments (the students)</w:t>
      </w:r>
    </w:p>
    <w:p w:rsidR="00280272" w:rsidRDefault="00E502D6" w:rsidP="00280272">
      <w:pPr>
        <w:rPr>
          <w:lang w:val="en-US"/>
        </w:rPr>
      </w:pPr>
      <w:r>
        <w:rPr>
          <w:lang w:val="en-US"/>
        </w:rPr>
        <w:t>The process to create a final assessment is the following one:</w:t>
      </w:r>
    </w:p>
    <w:p w:rsidR="00E502D6" w:rsidRDefault="00E502D6" w:rsidP="00E502D6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The lecturer, in his Reserved Area, should click on “Create New Final Assessment</w:t>
      </w:r>
    </w:p>
    <w:p w:rsidR="00E502D6" w:rsidRDefault="00E502D6" w:rsidP="00E502D6">
      <w:pPr>
        <w:pStyle w:val="ListParagraph"/>
        <w:rPr>
          <w:lang w:val="en-US"/>
        </w:rPr>
      </w:pPr>
      <w:r>
        <w:rPr>
          <w:noProof/>
          <w:lang w:eastAsia="it-IT"/>
        </w:rPr>
        <w:drawing>
          <wp:inline distT="0" distB="0" distL="0" distR="0">
            <wp:extent cx="1743075" cy="1514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D6" w:rsidRDefault="00E502D6" w:rsidP="00E502D6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The lecturer feels in the general information related to the Final Assessment:</w:t>
      </w:r>
    </w:p>
    <w:p w:rsidR="00E502D6" w:rsidRDefault="00E502D6" w:rsidP="00E502D6">
      <w:pPr>
        <w:pStyle w:val="ListParagraph"/>
        <w:numPr>
          <w:ilvl w:val="0"/>
          <w:numId w:val="22"/>
        </w:numPr>
        <w:ind w:left="1134"/>
        <w:rPr>
          <w:lang w:val="en-US"/>
        </w:rPr>
      </w:pPr>
      <w:r>
        <w:rPr>
          <w:lang w:val="en-US"/>
        </w:rPr>
        <w:t>Title of the Final Assessment</w:t>
      </w:r>
    </w:p>
    <w:p w:rsidR="00E502D6" w:rsidRDefault="00E502D6" w:rsidP="00E502D6">
      <w:pPr>
        <w:pStyle w:val="ListParagraph"/>
        <w:numPr>
          <w:ilvl w:val="0"/>
          <w:numId w:val="22"/>
        </w:numPr>
        <w:ind w:left="1134"/>
        <w:rPr>
          <w:lang w:val="en-US"/>
        </w:rPr>
      </w:pPr>
      <w:r>
        <w:rPr>
          <w:lang w:val="en-US"/>
        </w:rPr>
        <w:t>Description</w:t>
      </w:r>
    </w:p>
    <w:p w:rsidR="00E502D6" w:rsidRDefault="00E502D6" w:rsidP="00E502D6">
      <w:pPr>
        <w:pStyle w:val="ListParagraph"/>
        <w:numPr>
          <w:ilvl w:val="0"/>
          <w:numId w:val="22"/>
        </w:numPr>
        <w:ind w:left="1134"/>
        <w:rPr>
          <w:lang w:val="en-US"/>
        </w:rPr>
      </w:pPr>
      <w:r>
        <w:rPr>
          <w:lang w:val="en-US"/>
        </w:rPr>
        <w:t>Date and Time: these refer to the time zone of the University of the lecturer</w:t>
      </w:r>
    </w:p>
    <w:p w:rsidR="00E502D6" w:rsidRDefault="00E502D6" w:rsidP="00E502D6">
      <w:pPr>
        <w:pStyle w:val="ListParagraph"/>
        <w:numPr>
          <w:ilvl w:val="0"/>
          <w:numId w:val="22"/>
        </w:numPr>
        <w:ind w:left="1134"/>
        <w:rPr>
          <w:lang w:val="en-US"/>
        </w:rPr>
      </w:pPr>
      <w:r>
        <w:rPr>
          <w:lang w:val="en-US"/>
        </w:rPr>
        <w:t>Duration</w:t>
      </w:r>
    </w:p>
    <w:p w:rsidR="00D00F4D" w:rsidRDefault="00E502D6" w:rsidP="00E502D6">
      <w:pPr>
        <w:ind w:left="774"/>
        <w:rPr>
          <w:lang w:val="en-US"/>
        </w:rPr>
      </w:pPr>
      <w:r>
        <w:rPr>
          <w:lang w:val="en-US"/>
        </w:rPr>
        <w:t>This information will be visible for the students when registering to the Final Assessment</w:t>
      </w:r>
    </w:p>
    <w:p w:rsidR="00D00F4D" w:rsidRDefault="00D00F4D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:rsidR="00E502D6" w:rsidRDefault="00E502D6" w:rsidP="00E502D6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>The lecturer should add the questions to the exam choosing from:</w:t>
      </w:r>
    </w:p>
    <w:p w:rsidR="00E502D6" w:rsidRDefault="00E502D6" w:rsidP="00E502D6">
      <w:pPr>
        <w:pStyle w:val="ListParagraph"/>
        <w:numPr>
          <w:ilvl w:val="0"/>
          <w:numId w:val="22"/>
        </w:numPr>
        <w:ind w:left="1134"/>
        <w:rPr>
          <w:lang w:val="en-US"/>
        </w:rPr>
      </w:pPr>
      <w:r>
        <w:rPr>
          <w:lang w:val="en-US"/>
        </w:rPr>
        <w:t>His own questions (if he/she created them)</w:t>
      </w:r>
    </w:p>
    <w:p w:rsidR="00E502D6" w:rsidRDefault="00E502D6" w:rsidP="00D00F4D">
      <w:pPr>
        <w:pStyle w:val="ListParagraph"/>
        <w:numPr>
          <w:ilvl w:val="0"/>
          <w:numId w:val="22"/>
        </w:numPr>
        <w:spacing w:after="0"/>
        <w:ind w:left="1134"/>
        <w:rPr>
          <w:lang w:val="en-US"/>
        </w:rPr>
      </w:pPr>
      <w:r>
        <w:rPr>
          <w:lang w:val="en-US"/>
        </w:rPr>
        <w:t xml:space="preserve">The questions available in the </w:t>
      </w:r>
      <w:proofErr w:type="spellStart"/>
      <w:r>
        <w:rPr>
          <w:lang w:val="en-US"/>
        </w:rPr>
        <w:t>MathE</w:t>
      </w:r>
      <w:proofErr w:type="spellEnd"/>
      <w:r>
        <w:rPr>
          <w:lang w:val="en-US"/>
        </w:rPr>
        <w:t xml:space="preserve"> database</w:t>
      </w:r>
    </w:p>
    <w:p w:rsidR="000D7E61" w:rsidRDefault="000D7E61" w:rsidP="000D7E61">
      <w:pPr>
        <w:rPr>
          <w:lang w:val="en-US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824C1B" wp14:editId="5EAE822C">
                <wp:simplePos x="0" y="0"/>
                <wp:positionH relativeFrom="column">
                  <wp:posOffset>2518410</wp:posOffset>
                </wp:positionH>
                <wp:positionV relativeFrom="paragraph">
                  <wp:posOffset>1626870</wp:posOffset>
                </wp:positionV>
                <wp:extent cx="2762250" cy="1590675"/>
                <wp:effectExtent l="0" t="0" r="381000" b="28575"/>
                <wp:wrapNone/>
                <wp:docPr id="12" name="Line Callout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590675"/>
                        </a:xfrm>
                        <a:prstGeom prst="borderCallout1">
                          <a:avLst>
                            <a:gd name="adj1" fmla="val 29324"/>
                            <a:gd name="adj2" fmla="val 99845"/>
                            <a:gd name="adj3" fmla="val 20382"/>
                            <a:gd name="adj4" fmla="val 113234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E61" w:rsidRDefault="000D7E61" w:rsidP="000D7E61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Each question can be:</w:t>
                            </w:r>
                          </w:p>
                          <w:p w:rsidR="000D7E61" w:rsidRDefault="000D7E61" w:rsidP="000D7E61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/>
                              <w:ind w:left="53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Deleted</w:t>
                            </w:r>
                          </w:p>
                          <w:p w:rsidR="000D7E61" w:rsidRDefault="000D7E61" w:rsidP="000D7E61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/>
                              <w:ind w:left="53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Changed: replacing it with another one</w:t>
                            </w:r>
                          </w:p>
                          <w:p w:rsidR="000D7E61" w:rsidRPr="000D7E61" w:rsidRDefault="000D7E61" w:rsidP="000D7E61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/>
                              <w:ind w:left="53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Edited: the edit will not affect the question on the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MathE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database, but only the one for the specific final assessment</w:t>
                            </w:r>
                          </w:p>
                          <w:p w:rsidR="000D7E61" w:rsidRPr="000D7E61" w:rsidRDefault="000D7E61" w:rsidP="000D7E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12" o:spid="_x0000_s1026" type="#_x0000_t47" style="position:absolute;margin-left:198.3pt;margin-top:128.1pt;width:217.5pt;height:12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" adj="24459,4403,21567,6334" fillcolor="white [3201]" strokecolor="#4f81bd [3204]" strokeweight="2pt">
                <v:textbox>
                  <w:txbxContent>
                    <w:p w:rsidR="000D7E61" w:rsidRDefault="000D7E61" w:rsidP="000D7E61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Each question can be:</w:t>
                      </w:r>
                    </w:p>
                    <w:p w:rsidR="000D7E61" w:rsidRDefault="000D7E61" w:rsidP="000D7E61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/>
                        <w:ind w:left="53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Deleted</w:t>
                      </w:r>
                    </w:p>
                    <w:p w:rsidR="000D7E61" w:rsidRDefault="000D7E61" w:rsidP="000D7E61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/>
                        <w:ind w:left="53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Changed: replacing it with another one</w:t>
                      </w:r>
                    </w:p>
                    <w:p w:rsidR="000D7E61" w:rsidRPr="000D7E61" w:rsidRDefault="000D7E61" w:rsidP="000D7E61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/>
                        <w:ind w:left="53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Edited: the edit will not affect the question on the </w:t>
                      </w:r>
                      <w:proofErr w:type="spellStart"/>
                      <w:r>
                        <w:rPr>
                          <w:lang w:val="en-US"/>
                        </w:rPr>
                        <w:t>MathE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database, but only the one for the specific final assessment</w:t>
                      </w:r>
                    </w:p>
                    <w:p w:rsidR="000D7E61" w:rsidRPr="000D7E61" w:rsidRDefault="000D7E61" w:rsidP="000D7E6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674BB5" wp14:editId="3AD03B5E">
                <wp:simplePos x="0" y="0"/>
                <wp:positionH relativeFrom="column">
                  <wp:posOffset>632460</wp:posOffset>
                </wp:positionH>
                <wp:positionV relativeFrom="paragraph">
                  <wp:posOffset>4274820</wp:posOffset>
                </wp:positionV>
                <wp:extent cx="2228850" cy="371475"/>
                <wp:effectExtent l="114300" t="285750" r="19050" b="28575"/>
                <wp:wrapNone/>
                <wp:docPr id="11" name="Line Callout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371475"/>
                        </a:xfrm>
                        <a:prstGeom prst="borderCallout1">
                          <a:avLst>
                            <a:gd name="adj1" fmla="val 1180"/>
                            <a:gd name="adj2" fmla="val 31814"/>
                            <a:gd name="adj3" fmla="val -73754"/>
                            <a:gd name="adj4" fmla="val -5355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E61" w:rsidRPr="000D7E61" w:rsidRDefault="000D7E61" w:rsidP="000D7E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Points assigned to each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11" o:spid="_x0000_s1027" type="#_x0000_t47" style="position:absolute;margin-left:49.8pt;margin-top:336.6pt;width:175.5pt;height:2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" adj="-1157,-15931,6872,255" fillcolor="white [3201]" strokecolor="#4f81bd [3204]" strokeweight="2pt">
                <v:textbox>
                  <w:txbxContent>
                    <w:p w:rsidR="000D7E61" w:rsidRPr="000D7E61" w:rsidRDefault="000D7E61" w:rsidP="000D7E6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Points assigned to each question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C6C9C3" wp14:editId="7C36E792">
                <wp:simplePos x="0" y="0"/>
                <wp:positionH relativeFrom="column">
                  <wp:posOffset>2299335</wp:posOffset>
                </wp:positionH>
                <wp:positionV relativeFrom="paragraph">
                  <wp:posOffset>-1905</wp:posOffset>
                </wp:positionV>
                <wp:extent cx="2981325" cy="885825"/>
                <wp:effectExtent l="1104900" t="0" r="28575" b="28575"/>
                <wp:wrapNone/>
                <wp:docPr id="8" name="Line Callout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885825"/>
                        </a:xfrm>
                        <a:prstGeom prst="borderCallout1">
                          <a:avLst>
                            <a:gd name="adj1" fmla="val 49898"/>
                            <a:gd name="adj2" fmla="val -665"/>
                            <a:gd name="adj3" fmla="val 33811"/>
                            <a:gd name="adj4" fmla="val -36735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E61" w:rsidRPr="000D7E61" w:rsidRDefault="000D7E61" w:rsidP="000D7E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D7E61">
                              <w:rPr>
                                <w:lang w:val="en-US"/>
                              </w:rPr>
                              <w:t xml:space="preserve">The exam is not published and </w:t>
                            </w:r>
                            <w:r>
                              <w:rPr>
                                <w:lang w:val="en-US"/>
                              </w:rPr>
                              <w:t>therefore it is not visible for the students. In order to make it visible it is necessary to click on Edit and modify the status.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8" o:spid="_x0000_s1028" type="#_x0000_t47" style="position:absolute;margin-left:181.05pt;margin-top:-.15pt;width:234.75pt;height:69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" adj="-7935,7303,-144,10778" fillcolor="white [3201]" strokecolor="#4f81bd [3204]" strokeweight="2pt">
                <v:textbox>
                  <w:txbxContent>
                    <w:p w:rsidR="000D7E61" w:rsidRPr="000D7E61" w:rsidRDefault="000D7E61" w:rsidP="000D7E61">
                      <w:pPr>
                        <w:jc w:val="center"/>
                        <w:rPr>
                          <w:lang w:val="en-US"/>
                        </w:rPr>
                      </w:pPr>
                      <w:r w:rsidRPr="000D7E61">
                        <w:rPr>
                          <w:lang w:val="en-US"/>
                        </w:rPr>
                        <w:t xml:space="preserve">The exam is not published and </w:t>
                      </w:r>
                      <w:r>
                        <w:rPr>
                          <w:lang w:val="en-US"/>
                        </w:rPr>
                        <w:t>therefore it is not visible for the students. In order to make it visible it is necessary to click on Edit and modify the status.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5ED2E9" wp14:editId="0DCE0CB0">
                <wp:simplePos x="0" y="0"/>
                <wp:positionH relativeFrom="column">
                  <wp:posOffset>5280660</wp:posOffset>
                </wp:positionH>
                <wp:positionV relativeFrom="paragraph">
                  <wp:posOffset>731520</wp:posOffset>
                </wp:positionV>
                <wp:extent cx="504825" cy="314325"/>
                <wp:effectExtent l="19050" t="19050" r="28575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3143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8pt,57.6pt" to="455.55pt,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" strokecolor="#4579b8 [3044]" strokeweight="2.25pt"/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773937FD" wp14:editId="6925EACE">
            <wp:extent cx="6120130" cy="48625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8" w:type="dxa"/>
        <w:tblLook w:val="04A0" w:firstRow="1" w:lastRow="0" w:firstColumn="1" w:lastColumn="0" w:noHBand="0" w:noVBand="1"/>
      </w:tblPr>
      <w:tblGrid>
        <w:gridCol w:w="9778"/>
      </w:tblGrid>
      <w:tr w:rsidR="00767EC3" w:rsidRPr="00767EC3" w:rsidTr="00767EC3">
        <w:tc>
          <w:tcPr>
            <w:tcW w:w="9778" w:type="dxa"/>
            <w:tcBorders>
              <w:top w:val="single" w:sz="12" w:space="0" w:color="00B050"/>
              <w:left w:val="single" w:sz="12" w:space="0" w:color="00B050"/>
              <w:bottom w:val="single" w:sz="12" w:space="0" w:color="00B050"/>
              <w:right w:val="single" w:sz="12" w:space="0" w:color="00B050"/>
            </w:tcBorders>
          </w:tcPr>
          <w:p w:rsidR="00767EC3" w:rsidRPr="00767EC3" w:rsidRDefault="00767EC3" w:rsidP="00767EC3">
            <w:pPr>
              <w:suppressAutoHyphens w:val="0"/>
              <w:rPr>
                <w:b/>
                <w:sz w:val="22"/>
                <w:lang w:val="en-US"/>
              </w:rPr>
            </w:pPr>
            <w:r w:rsidRPr="00767EC3">
              <w:rPr>
                <w:b/>
                <w:sz w:val="22"/>
                <w:lang w:val="en-US"/>
              </w:rPr>
              <w:t>Timing</w:t>
            </w:r>
          </w:p>
          <w:p w:rsidR="00767EC3" w:rsidRDefault="00767EC3" w:rsidP="00767EC3">
            <w:pPr>
              <w:suppressAutoHyphens w:val="0"/>
              <w:rPr>
                <w:sz w:val="22"/>
                <w:lang w:val="en-US"/>
              </w:rPr>
            </w:pPr>
            <w:r w:rsidRPr="00767EC3">
              <w:rPr>
                <w:sz w:val="22"/>
                <w:lang w:val="en-US"/>
              </w:rPr>
              <w:t>T</w:t>
            </w:r>
            <w:r>
              <w:rPr>
                <w:sz w:val="22"/>
                <w:lang w:val="en-US"/>
              </w:rPr>
              <w:t>he lecturer:</w:t>
            </w:r>
          </w:p>
          <w:p w:rsidR="00767EC3" w:rsidRDefault="00767EC3" w:rsidP="00767EC3">
            <w:pPr>
              <w:suppressAutoHyphens w:val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- </w:t>
            </w:r>
            <w:r w:rsidRPr="00767EC3">
              <w:rPr>
                <w:sz w:val="22"/>
                <w:lang w:val="en-US"/>
              </w:rPr>
              <w:t>must publish (therefore, make visible for the students) the exam at least 1 day before the exam itself</w:t>
            </w:r>
          </w:p>
          <w:p w:rsidR="00767EC3" w:rsidRPr="00767EC3" w:rsidRDefault="00767EC3" w:rsidP="00767EC3">
            <w:pPr>
              <w:suppressAutoHyphens w:val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 can modify the exam (date, time, questions) unless the exam is already started</w:t>
            </w:r>
          </w:p>
        </w:tc>
      </w:tr>
    </w:tbl>
    <w:p w:rsidR="00767EC3" w:rsidRDefault="00D00F4D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:rsidR="00D00F4D" w:rsidRDefault="00D00F4D" w:rsidP="00D00F4D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>The student, by clicking on the menu on Final Assessment”, access to the list of Final Assessments available in the institution he/she belongs to.</w:t>
      </w:r>
    </w:p>
    <w:p w:rsidR="00D00F4D" w:rsidRDefault="00D07CFB" w:rsidP="00D00F4D">
      <w:pPr>
        <w:pStyle w:val="ListParagraph"/>
        <w:rPr>
          <w:lang w:val="en-US"/>
        </w:rPr>
      </w:pPr>
      <w:r>
        <w:rPr>
          <w:lang w:val="en-US"/>
        </w:rPr>
        <w:t>I</w:t>
      </w:r>
      <w:r w:rsidR="00D00F4D">
        <w:rPr>
          <w:lang w:val="en-US"/>
        </w:rPr>
        <w:t>n order to participate in the final assessment the student must:</w:t>
      </w:r>
    </w:p>
    <w:p w:rsidR="00D00F4D" w:rsidRDefault="00D00F4D" w:rsidP="00D00F4D">
      <w:pPr>
        <w:pStyle w:val="ListParagraph"/>
        <w:numPr>
          <w:ilvl w:val="0"/>
          <w:numId w:val="22"/>
        </w:numPr>
        <w:ind w:left="1134"/>
        <w:rPr>
          <w:lang w:val="en-US"/>
        </w:rPr>
      </w:pPr>
      <w:r>
        <w:rPr>
          <w:lang w:val="en-US"/>
        </w:rPr>
        <w:t>Choose in the Menu “Final Assessment”</w:t>
      </w:r>
    </w:p>
    <w:p w:rsidR="00D00F4D" w:rsidRDefault="00D00F4D" w:rsidP="00D00F4D">
      <w:pPr>
        <w:pStyle w:val="ListParagraph"/>
        <w:numPr>
          <w:ilvl w:val="0"/>
          <w:numId w:val="22"/>
        </w:numPr>
        <w:ind w:left="1134"/>
        <w:rPr>
          <w:lang w:val="en-US"/>
        </w:rPr>
      </w:pPr>
      <w:r>
        <w:rPr>
          <w:lang w:val="en-US"/>
        </w:rPr>
        <w:t xml:space="preserve">Click on the button </w:t>
      </w:r>
      <w:r w:rsidR="00D07CFB">
        <w:rPr>
          <w:lang w:val="en-US"/>
        </w:rPr>
        <w:t xml:space="preserve">“Ask to participate” </w:t>
      </w:r>
    </w:p>
    <w:tbl>
      <w:tblPr>
        <w:tblStyle w:val="TableGrid"/>
        <w:tblW w:w="0" w:type="auto"/>
        <w:tblInd w:w="38" w:type="dxa"/>
        <w:tblLook w:val="04A0" w:firstRow="1" w:lastRow="0" w:firstColumn="1" w:lastColumn="0" w:noHBand="0" w:noVBand="1"/>
      </w:tblPr>
      <w:tblGrid>
        <w:gridCol w:w="9778"/>
      </w:tblGrid>
      <w:tr w:rsidR="00767EC3" w:rsidRPr="00767EC3" w:rsidTr="00A046DF">
        <w:tc>
          <w:tcPr>
            <w:tcW w:w="9778" w:type="dxa"/>
            <w:tcBorders>
              <w:top w:val="single" w:sz="12" w:space="0" w:color="00B050"/>
              <w:left w:val="single" w:sz="12" w:space="0" w:color="00B050"/>
              <w:bottom w:val="single" w:sz="12" w:space="0" w:color="00B050"/>
              <w:right w:val="single" w:sz="12" w:space="0" w:color="00B050"/>
            </w:tcBorders>
          </w:tcPr>
          <w:p w:rsidR="00767EC3" w:rsidRPr="00767EC3" w:rsidRDefault="00767EC3" w:rsidP="00A046DF">
            <w:pPr>
              <w:suppressAutoHyphens w:val="0"/>
              <w:rPr>
                <w:b/>
                <w:sz w:val="22"/>
                <w:lang w:val="en-US"/>
              </w:rPr>
            </w:pPr>
            <w:r w:rsidRPr="00767EC3">
              <w:rPr>
                <w:b/>
                <w:sz w:val="22"/>
                <w:lang w:val="en-US"/>
              </w:rPr>
              <w:t>Timing</w:t>
            </w:r>
          </w:p>
          <w:p w:rsidR="00767EC3" w:rsidRPr="00767EC3" w:rsidRDefault="00767EC3" w:rsidP="00A046DF">
            <w:pPr>
              <w:suppressAutoHyphens w:val="0"/>
              <w:rPr>
                <w:sz w:val="22"/>
                <w:lang w:val="en-US"/>
              </w:rPr>
            </w:pPr>
            <w:r w:rsidRPr="00767EC3">
              <w:rPr>
                <w:sz w:val="22"/>
                <w:lang w:val="en-US"/>
              </w:rPr>
              <w:t>T</w:t>
            </w:r>
            <w:r>
              <w:rPr>
                <w:sz w:val="22"/>
                <w:lang w:val="en-US"/>
              </w:rPr>
              <w:t xml:space="preserve">he </w:t>
            </w:r>
            <w:r>
              <w:rPr>
                <w:sz w:val="22"/>
                <w:lang w:val="en-US"/>
              </w:rPr>
              <w:t>student can “ask to participate” in the exam until the day before the exam itself.</w:t>
            </w:r>
          </w:p>
        </w:tc>
      </w:tr>
    </w:tbl>
    <w:p w:rsidR="00767EC3" w:rsidRPr="00767EC3" w:rsidRDefault="00767EC3" w:rsidP="00767EC3">
      <w:pPr>
        <w:rPr>
          <w:lang w:val="en-US"/>
        </w:rPr>
      </w:pPr>
    </w:p>
    <w:p w:rsidR="00D00F4D" w:rsidRPr="000D7E61" w:rsidRDefault="00D00F4D" w:rsidP="000D7E61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>
            <wp:extent cx="6115050" cy="2381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EA4" w:rsidRDefault="00292EA4" w:rsidP="00292EA4">
      <w:pPr>
        <w:pStyle w:val="ListParagraph"/>
        <w:numPr>
          <w:ilvl w:val="0"/>
          <w:numId w:val="21"/>
        </w:numPr>
        <w:rPr>
          <w:lang w:val="en-US"/>
        </w:rPr>
      </w:pPr>
      <w:r w:rsidRPr="00292EA4">
        <w:rPr>
          <w:lang w:val="en-US"/>
        </w:rPr>
        <w:t>The lecturer, by clicking on “Participants” has the possibility to accept or reject</w:t>
      </w:r>
      <w:r>
        <w:rPr>
          <w:lang w:val="en-US"/>
        </w:rPr>
        <w:t xml:space="preserve"> the students.</w:t>
      </w:r>
      <w:r w:rsidR="004C35E1">
        <w:rPr>
          <w:lang w:val="en-US"/>
        </w:rPr>
        <w:t xml:space="preserve"> This possibility is available until the minute before the assessment starts.</w:t>
      </w:r>
    </w:p>
    <w:p w:rsidR="00292EA4" w:rsidRDefault="00292EA4" w:rsidP="00292EA4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5E7049D3" wp14:editId="14CD0390">
            <wp:extent cx="6115050" cy="95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68"/>
                    <a:stretch/>
                  </pic:blipFill>
                  <pic:spPr bwMode="auto">
                    <a:xfrm>
                      <a:off x="0" y="0"/>
                      <a:ext cx="6115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EA4" w:rsidRDefault="00292EA4" w:rsidP="00292EA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The student visualizes the information in the list of assessments.</w:t>
      </w:r>
    </w:p>
    <w:p w:rsidR="00292EA4" w:rsidRDefault="00292EA4" w:rsidP="00292EA4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084B741" wp14:editId="5E771FF0">
            <wp:extent cx="6120130" cy="9027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C3" w:rsidRDefault="00767EC3" w:rsidP="00292EA4">
      <w:pPr>
        <w:rPr>
          <w:lang w:val="en-US"/>
        </w:rPr>
      </w:pPr>
    </w:p>
    <w:p w:rsidR="00767EC3" w:rsidRPr="00292EA4" w:rsidRDefault="00767EC3" w:rsidP="00292EA4">
      <w:pPr>
        <w:rPr>
          <w:lang w:val="en-US"/>
        </w:rPr>
      </w:pPr>
    </w:p>
    <w:p w:rsidR="00E502D6" w:rsidRDefault="00D07CFB" w:rsidP="00292EA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The day of the final assessment the student visualizes the time when the assessment is going to start</w:t>
      </w:r>
    </w:p>
    <w:p w:rsidR="00D07CFB" w:rsidRPr="00D07CFB" w:rsidRDefault="00D07CFB" w:rsidP="00292EA4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7AC0DAA" wp14:editId="3E94E09E">
            <wp:extent cx="6120130" cy="921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FB" w:rsidRDefault="00292EA4" w:rsidP="00292EA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lastRenderedPageBreak/>
        <w:t>The minute that  the assessment is planned, the student can start it by clicking on “Start Assessment”</w:t>
      </w:r>
    </w:p>
    <w:p w:rsidR="00292EA4" w:rsidRPr="00292EA4" w:rsidRDefault="00292EA4" w:rsidP="00292EA4">
      <w:pPr>
        <w:ind w:left="360"/>
        <w:rPr>
          <w:lang w:val="en-US"/>
        </w:rPr>
      </w:pPr>
      <w:r w:rsidRPr="00292EA4">
        <w:rPr>
          <w:noProof/>
          <w:lang w:eastAsia="it-IT"/>
        </w:rPr>
        <w:drawing>
          <wp:inline distT="0" distB="0" distL="0" distR="0" wp14:anchorId="0A1FECE8" wp14:editId="05D03B08">
            <wp:extent cx="6120130" cy="10703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A4" w:rsidRDefault="00292EA4" w:rsidP="00292EA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The lecturer cannot modify the contents of the assessment after it is started.</w:t>
      </w:r>
    </w:p>
    <w:p w:rsidR="00767EC3" w:rsidRDefault="00767EC3" w:rsidP="00767EC3">
      <w:pPr>
        <w:pStyle w:val="ListParagraph"/>
        <w:rPr>
          <w:lang w:val="en-US"/>
        </w:rPr>
      </w:pPr>
      <w:bookmarkStart w:id="0" w:name="_GoBack"/>
      <w:bookmarkEnd w:id="0"/>
    </w:p>
    <w:p w:rsidR="00292EA4" w:rsidRDefault="00292EA4" w:rsidP="00292EA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Answering the questions, the students has 3 options:</w:t>
      </w:r>
    </w:p>
    <w:p w:rsidR="00292EA4" w:rsidRDefault="00292EA4" w:rsidP="00292EA4">
      <w:pPr>
        <w:pStyle w:val="ListParagraph"/>
        <w:numPr>
          <w:ilvl w:val="0"/>
          <w:numId w:val="22"/>
        </w:numPr>
        <w:ind w:left="1134"/>
        <w:rPr>
          <w:lang w:val="en-US"/>
        </w:rPr>
      </w:pPr>
      <w:r>
        <w:rPr>
          <w:lang w:val="en-US"/>
        </w:rPr>
        <w:t>Choose the answer he/she thinks is the correct one</w:t>
      </w:r>
    </w:p>
    <w:p w:rsidR="00292EA4" w:rsidRDefault="00292EA4" w:rsidP="00292EA4">
      <w:pPr>
        <w:pStyle w:val="ListParagraph"/>
        <w:numPr>
          <w:ilvl w:val="0"/>
          <w:numId w:val="22"/>
        </w:numPr>
        <w:ind w:left="1134"/>
        <w:rPr>
          <w:lang w:val="en-US"/>
        </w:rPr>
      </w:pPr>
      <w:r>
        <w:rPr>
          <w:lang w:val="en-US"/>
        </w:rPr>
        <w:t>Skip the question</w:t>
      </w:r>
    </w:p>
    <w:p w:rsidR="00292EA4" w:rsidRDefault="00292EA4" w:rsidP="00292EA4">
      <w:pPr>
        <w:pStyle w:val="ListParagraph"/>
        <w:numPr>
          <w:ilvl w:val="0"/>
          <w:numId w:val="22"/>
        </w:numPr>
        <w:ind w:left="1134"/>
        <w:rPr>
          <w:lang w:val="en-US"/>
        </w:rPr>
      </w:pPr>
      <w:r>
        <w:rPr>
          <w:lang w:val="en-US"/>
        </w:rPr>
        <w:t>Choose “I do not know”</w:t>
      </w:r>
    </w:p>
    <w:p w:rsidR="00C159B9" w:rsidRDefault="00C159B9" w:rsidP="00C159B9">
      <w:pPr>
        <w:pStyle w:val="ListParagraph"/>
        <w:ind w:left="1134"/>
        <w:rPr>
          <w:lang w:val="en-US"/>
        </w:rPr>
      </w:pPr>
    </w:p>
    <w:p w:rsidR="00292EA4" w:rsidRPr="00292EA4" w:rsidRDefault="00292EA4" w:rsidP="00C159B9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Once the student has chosen an answer to all questions, he/she has the possibility to </w:t>
      </w:r>
      <w:r w:rsidR="00C159B9">
        <w:rPr>
          <w:lang w:val="en-US"/>
        </w:rPr>
        <w:t>change the answer to all of them and it is compulsory for him/her to choose one.</w:t>
      </w:r>
    </w:p>
    <w:p w:rsidR="00E502D6" w:rsidRPr="00E502D6" w:rsidRDefault="00E502D6" w:rsidP="00E502D6">
      <w:pPr>
        <w:pStyle w:val="ListParagraph"/>
        <w:rPr>
          <w:lang w:val="en-US"/>
        </w:rPr>
      </w:pPr>
    </w:p>
    <w:sectPr w:rsidR="00E502D6" w:rsidRPr="00E502D6" w:rsidSect="00937E04">
      <w:headerReference w:type="default" r:id="rId15"/>
      <w:footerReference w:type="default" r:id="rId16"/>
      <w:pgSz w:w="11906" w:h="16838"/>
      <w:pgMar w:top="1922" w:right="1134" w:bottom="1134" w:left="1134" w:header="284" w:footer="125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2FC5" w:rsidRDefault="00662FC5" w:rsidP="00031FA9">
      <w:pPr>
        <w:spacing w:after="0" w:line="240" w:lineRule="auto"/>
      </w:pPr>
      <w:r>
        <w:separator/>
      </w:r>
    </w:p>
  </w:endnote>
  <w:endnote w:type="continuationSeparator" w:id="0">
    <w:p w:rsidR="00662FC5" w:rsidRDefault="00662FC5" w:rsidP="00031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1FA9" w:rsidRDefault="00031FA9">
    <w:pPr>
      <w:pStyle w:val="Footer"/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580B6AF9" wp14:editId="4913BBCE">
          <wp:simplePos x="0" y="0"/>
          <wp:positionH relativeFrom="column">
            <wp:posOffset>-286385</wp:posOffset>
          </wp:positionH>
          <wp:positionV relativeFrom="paragraph">
            <wp:posOffset>68580</wp:posOffset>
          </wp:positionV>
          <wp:extent cx="3886200" cy="546735"/>
          <wp:effectExtent l="0" t="0" r="0" b="5715"/>
          <wp:wrapSquare wrapText="bothSides"/>
          <wp:docPr id="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638"/>
                  <a:stretch/>
                </pic:blipFill>
                <pic:spPr bwMode="auto">
                  <a:xfrm>
                    <a:off x="0" y="0"/>
                    <a:ext cx="3886200" cy="546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2FC5" w:rsidRDefault="00662FC5" w:rsidP="00031FA9">
      <w:pPr>
        <w:spacing w:after="0" w:line="240" w:lineRule="auto"/>
      </w:pPr>
      <w:r>
        <w:separator/>
      </w:r>
    </w:p>
  </w:footnote>
  <w:footnote w:type="continuationSeparator" w:id="0">
    <w:p w:rsidR="00662FC5" w:rsidRDefault="00662FC5" w:rsidP="00031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14D7" w:rsidRPr="00C93095" w:rsidRDefault="00583FDE" w:rsidP="009D3EDB">
    <w:pPr>
      <w:pStyle w:val="Header"/>
      <w:tabs>
        <w:tab w:val="clear" w:pos="9638"/>
      </w:tabs>
      <w:rPr>
        <w:noProof/>
        <w:sz w:val="18"/>
        <w:szCs w:val="18"/>
        <w:lang w:eastAsia="it-IT"/>
      </w:rPr>
    </w:pPr>
    <w:r>
      <w:rPr>
        <w:noProof/>
        <w:sz w:val="18"/>
        <w:szCs w:val="18"/>
        <w:lang w:eastAsia="it-IT"/>
      </w:rPr>
      <w:drawing>
        <wp:inline distT="0" distB="0" distL="0" distR="0" wp14:anchorId="1AFE0F03" wp14:editId="1F92A688">
          <wp:extent cx="1314450" cy="911899"/>
          <wp:effectExtent l="0" t="0" r="0" b="254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mal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6507" cy="9133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2611A9" w:rsidRPr="00C93095" w:rsidRDefault="004A14D7" w:rsidP="009D3EDB">
    <w:pPr>
      <w:pStyle w:val="Header"/>
      <w:tabs>
        <w:tab w:val="clear" w:pos="9638"/>
      </w:tabs>
      <w:rPr>
        <w:noProof/>
        <w:sz w:val="18"/>
        <w:szCs w:val="18"/>
        <w:lang w:eastAsia="it-IT"/>
      </w:rPr>
    </w:pPr>
    <w:r>
      <w:rPr>
        <w:noProof/>
        <w:sz w:val="18"/>
        <w:szCs w:val="18"/>
        <w:lang w:eastAsia="it-IT"/>
      </w:rPr>
      <w:t xml:space="preserve">Project Number: </w:t>
    </w:r>
    <w:r w:rsidR="00856BE1" w:rsidRPr="00856BE1">
      <w:rPr>
        <w:noProof/>
        <w:sz w:val="18"/>
        <w:szCs w:val="18"/>
        <w:lang w:eastAsia="it-IT"/>
      </w:rPr>
      <w:t>2018-1-PT01-KA203-047361</w:t>
    </w:r>
  </w:p>
  <w:p w:rsidR="00A46F05" w:rsidRPr="00C93095" w:rsidRDefault="00A46F05" w:rsidP="009D3EDB">
    <w:pPr>
      <w:pStyle w:val="Header"/>
      <w:tabs>
        <w:tab w:val="clear" w:pos="9638"/>
      </w:tabs>
      <w:jc w:val="right"/>
      <w:rPr>
        <w:noProof/>
        <w:sz w:val="18"/>
        <w:szCs w:val="18"/>
        <w:lang w:eastAsia="it-I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30869A6"/>
    <w:multiLevelType w:val="hybridMultilevel"/>
    <w:tmpl w:val="925EC7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C50164"/>
    <w:multiLevelType w:val="hybridMultilevel"/>
    <w:tmpl w:val="F8AEDB4A"/>
    <w:lvl w:ilvl="0" w:tplc="CCCC446A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15127C9E"/>
    <w:multiLevelType w:val="hybridMultilevel"/>
    <w:tmpl w:val="34C031E8"/>
    <w:lvl w:ilvl="0" w:tplc="10ACE3EE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952D08"/>
    <w:multiLevelType w:val="hybridMultilevel"/>
    <w:tmpl w:val="95A8E71C"/>
    <w:lvl w:ilvl="0" w:tplc="33244990">
      <w:numFmt w:val="bullet"/>
      <w:lvlText w:val="-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823A8"/>
    <w:multiLevelType w:val="hybridMultilevel"/>
    <w:tmpl w:val="405ED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0E7D36"/>
    <w:multiLevelType w:val="hybridMultilevel"/>
    <w:tmpl w:val="2898C65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6B080E"/>
    <w:multiLevelType w:val="hybridMultilevel"/>
    <w:tmpl w:val="04F8E15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716F63"/>
    <w:multiLevelType w:val="hybridMultilevel"/>
    <w:tmpl w:val="EA705DDC"/>
    <w:lvl w:ilvl="0" w:tplc="0410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>
    <w:nsid w:val="25881B91"/>
    <w:multiLevelType w:val="hybridMultilevel"/>
    <w:tmpl w:val="79F04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1E2E53"/>
    <w:multiLevelType w:val="hybridMultilevel"/>
    <w:tmpl w:val="BE42A196"/>
    <w:lvl w:ilvl="0" w:tplc="424A5C38">
      <w:start w:val="1"/>
      <w:numFmt w:val="bullet"/>
      <w:lvlText w:val="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DF11E3"/>
    <w:multiLevelType w:val="hybridMultilevel"/>
    <w:tmpl w:val="202C9D32"/>
    <w:lvl w:ilvl="0" w:tplc="8D8A5E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7211D2"/>
    <w:multiLevelType w:val="hybridMultilevel"/>
    <w:tmpl w:val="BE3ED742"/>
    <w:lvl w:ilvl="0" w:tplc="4656B12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C49E3A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C3648F6E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DBB413CC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E57E9586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B298FFE8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F95249F2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46E4E8A4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3">
    <w:nsid w:val="39BD5329"/>
    <w:multiLevelType w:val="hybridMultilevel"/>
    <w:tmpl w:val="2AC897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B4630E"/>
    <w:multiLevelType w:val="hybridMultilevel"/>
    <w:tmpl w:val="DA64B066"/>
    <w:lvl w:ilvl="0" w:tplc="DC38CD8A"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1F1086"/>
    <w:multiLevelType w:val="hybridMultilevel"/>
    <w:tmpl w:val="1BC822CC"/>
    <w:lvl w:ilvl="0" w:tplc="0410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>
    <w:nsid w:val="54627C0C"/>
    <w:multiLevelType w:val="hybridMultilevel"/>
    <w:tmpl w:val="03AACAA2"/>
    <w:lvl w:ilvl="0" w:tplc="823816F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9E4FA2"/>
    <w:multiLevelType w:val="hybridMultilevel"/>
    <w:tmpl w:val="7664684E"/>
    <w:lvl w:ilvl="0" w:tplc="33244990">
      <w:numFmt w:val="bullet"/>
      <w:lvlText w:val="-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6A2A06"/>
    <w:multiLevelType w:val="hybridMultilevel"/>
    <w:tmpl w:val="E1BA30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53340E"/>
    <w:multiLevelType w:val="hybridMultilevel"/>
    <w:tmpl w:val="796CB58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28056B6"/>
    <w:multiLevelType w:val="hybridMultilevel"/>
    <w:tmpl w:val="D10A145C"/>
    <w:lvl w:ilvl="0" w:tplc="10ACE3E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9B0487"/>
    <w:multiLevelType w:val="hybridMultilevel"/>
    <w:tmpl w:val="9D2AEA08"/>
    <w:lvl w:ilvl="0" w:tplc="CCCC446A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2">
    <w:nsid w:val="76881BBD"/>
    <w:multiLevelType w:val="hybridMultilevel"/>
    <w:tmpl w:val="99F84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A7A7B75"/>
    <w:multiLevelType w:val="hybridMultilevel"/>
    <w:tmpl w:val="2898C65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5"/>
  </w:num>
  <w:num w:numId="4">
    <w:abstractNumId w:val="21"/>
  </w:num>
  <w:num w:numId="5">
    <w:abstractNumId w:val="8"/>
  </w:num>
  <w:num w:numId="6">
    <w:abstractNumId w:val="7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9"/>
  </w:num>
  <w:num w:numId="9">
    <w:abstractNumId w:val="14"/>
  </w:num>
  <w:num w:numId="10">
    <w:abstractNumId w:val="1"/>
  </w:num>
  <w:num w:numId="11">
    <w:abstractNumId w:val="4"/>
  </w:num>
  <w:num w:numId="12">
    <w:abstractNumId w:val="5"/>
  </w:num>
  <w:num w:numId="13">
    <w:abstractNumId w:val="16"/>
  </w:num>
  <w:num w:numId="14">
    <w:abstractNumId w:val="17"/>
  </w:num>
  <w:num w:numId="15">
    <w:abstractNumId w:val="13"/>
  </w:num>
  <w:num w:numId="16">
    <w:abstractNumId w:val="11"/>
  </w:num>
  <w:num w:numId="17">
    <w:abstractNumId w:val="18"/>
  </w:num>
  <w:num w:numId="18">
    <w:abstractNumId w:val="12"/>
  </w:num>
  <w:num w:numId="19">
    <w:abstractNumId w:val="10"/>
  </w:num>
  <w:num w:numId="20">
    <w:abstractNumId w:val="20"/>
  </w:num>
  <w:num w:numId="21">
    <w:abstractNumId w:val="23"/>
  </w:num>
  <w:num w:numId="22">
    <w:abstractNumId w:val="22"/>
  </w:num>
  <w:num w:numId="23">
    <w:abstractNumId w:val="3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283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LA0NTUyMDGwMDCzsDRX0lEKTi0uzszPAykwrgUA0DdrlCwAAAA="/>
  </w:docVars>
  <w:rsids>
    <w:rsidRoot w:val="00D04A36"/>
    <w:rsid w:val="00031FA9"/>
    <w:rsid w:val="000451C7"/>
    <w:rsid w:val="00052A4E"/>
    <w:rsid w:val="00072CE7"/>
    <w:rsid w:val="0007397A"/>
    <w:rsid w:val="000D7E61"/>
    <w:rsid w:val="001649CB"/>
    <w:rsid w:val="001A769C"/>
    <w:rsid w:val="001C2EC7"/>
    <w:rsid w:val="001F1222"/>
    <w:rsid w:val="00203EA6"/>
    <w:rsid w:val="00234580"/>
    <w:rsid w:val="002455C8"/>
    <w:rsid w:val="00247AC9"/>
    <w:rsid w:val="002611A9"/>
    <w:rsid w:val="00265BCF"/>
    <w:rsid w:val="00280272"/>
    <w:rsid w:val="002856CC"/>
    <w:rsid w:val="00292EA4"/>
    <w:rsid w:val="00296AA9"/>
    <w:rsid w:val="002E5C81"/>
    <w:rsid w:val="002E7888"/>
    <w:rsid w:val="002F1E3F"/>
    <w:rsid w:val="003179F8"/>
    <w:rsid w:val="003906CD"/>
    <w:rsid w:val="003E0058"/>
    <w:rsid w:val="00412398"/>
    <w:rsid w:val="00415833"/>
    <w:rsid w:val="00437046"/>
    <w:rsid w:val="004A14D7"/>
    <w:rsid w:val="004A678E"/>
    <w:rsid w:val="004C35E1"/>
    <w:rsid w:val="00520BBD"/>
    <w:rsid w:val="00542184"/>
    <w:rsid w:val="005633C8"/>
    <w:rsid w:val="00583FDE"/>
    <w:rsid w:val="005A12E1"/>
    <w:rsid w:val="005B306F"/>
    <w:rsid w:val="005C34B2"/>
    <w:rsid w:val="005C4DE6"/>
    <w:rsid w:val="006561DF"/>
    <w:rsid w:val="00662FC5"/>
    <w:rsid w:val="0068299A"/>
    <w:rsid w:val="006D5FF5"/>
    <w:rsid w:val="006E582E"/>
    <w:rsid w:val="00730BD5"/>
    <w:rsid w:val="00767EC3"/>
    <w:rsid w:val="007C6BA0"/>
    <w:rsid w:val="008346BD"/>
    <w:rsid w:val="00856BE1"/>
    <w:rsid w:val="00937E04"/>
    <w:rsid w:val="00963750"/>
    <w:rsid w:val="009C562D"/>
    <w:rsid w:val="009D15DF"/>
    <w:rsid w:val="009D3EDB"/>
    <w:rsid w:val="00A44568"/>
    <w:rsid w:val="00A46F05"/>
    <w:rsid w:val="00B81DB7"/>
    <w:rsid w:val="00C159B9"/>
    <w:rsid w:val="00C5386B"/>
    <w:rsid w:val="00C5469C"/>
    <w:rsid w:val="00C72351"/>
    <w:rsid w:val="00C93095"/>
    <w:rsid w:val="00CB2E92"/>
    <w:rsid w:val="00CC1AE4"/>
    <w:rsid w:val="00CD19D1"/>
    <w:rsid w:val="00CF3B42"/>
    <w:rsid w:val="00D00F4D"/>
    <w:rsid w:val="00D04A36"/>
    <w:rsid w:val="00D07CFB"/>
    <w:rsid w:val="00D63644"/>
    <w:rsid w:val="00DB4F92"/>
    <w:rsid w:val="00DF750B"/>
    <w:rsid w:val="00E07146"/>
    <w:rsid w:val="00E502D6"/>
    <w:rsid w:val="00F07A07"/>
    <w:rsid w:val="00F42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046"/>
    <w:pPr>
      <w:suppressAutoHyphens/>
    </w:pPr>
    <w:rPr>
      <w:rFonts w:ascii="Calibri" w:eastAsia="Calibri" w:hAnsi="Calibri" w:cs="Calibri"/>
      <w:lang w:eastAsia="ar-SA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0451C7"/>
    <w:pPr>
      <w:keepNext/>
      <w:numPr>
        <w:ilvl w:val="1"/>
        <w:numId w:val="7"/>
      </w:numPr>
      <w:spacing w:after="0" w:line="240" w:lineRule="auto"/>
      <w:outlineLvl w:val="1"/>
    </w:pPr>
    <w:rPr>
      <w:rFonts w:ascii="Arial" w:eastAsia="Times New Roman" w:hAnsi="Arial" w:cs="Arial"/>
      <w:sz w:val="24"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451C7"/>
    <w:pPr>
      <w:keepNext/>
      <w:keepLines/>
      <w:suppressAutoHyphens w:val="0"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A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FA9"/>
  </w:style>
  <w:style w:type="paragraph" w:styleId="Footer">
    <w:name w:val="footer"/>
    <w:basedOn w:val="Normal"/>
    <w:link w:val="Foot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FA9"/>
  </w:style>
  <w:style w:type="paragraph" w:styleId="BalloonText">
    <w:name w:val="Balloon Text"/>
    <w:basedOn w:val="Normal"/>
    <w:link w:val="BalloonTextChar"/>
    <w:uiPriority w:val="99"/>
    <w:semiHidden/>
    <w:unhideWhenUsed/>
    <w:rsid w:val="00317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9F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semiHidden/>
    <w:rsid w:val="000451C7"/>
    <w:rPr>
      <w:rFonts w:ascii="Arial" w:eastAsia="Times New Roman" w:hAnsi="Arial" w:cs="Arial"/>
      <w:sz w:val="24"/>
      <w:szCs w:val="20"/>
      <w:lang w:eastAsia="ar-SA"/>
    </w:rPr>
  </w:style>
  <w:style w:type="character" w:customStyle="1" w:styleId="Heading4Char">
    <w:name w:val="Heading 4 Char"/>
    <w:basedOn w:val="DefaultParagraphFont"/>
    <w:link w:val="Heading4"/>
    <w:semiHidden/>
    <w:rsid w:val="000451C7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Nessunaspaziatura1">
    <w:name w:val="Nessuna spaziatura1"/>
    <w:qFormat/>
    <w:rsid w:val="000451C7"/>
    <w:pPr>
      <w:spacing w:after="0" w:line="240" w:lineRule="auto"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C9309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07A0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046"/>
    <w:pPr>
      <w:suppressAutoHyphens/>
    </w:pPr>
    <w:rPr>
      <w:rFonts w:ascii="Calibri" w:eastAsia="Calibri" w:hAnsi="Calibri" w:cs="Calibri"/>
      <w:lang w:eastAsia="ar-SA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0451C7"/>
    <w:pPr>
      <w:keepNext/>
      <w:numPr>
        <w:ilvl w:val="1"/>
        <w:numId w:val="7"/>
      </w:numPr>
      <w:spacing w:after="0" w:line="240" w:lineRule="auto"/>
      <w:outlineLvl w:val="1"/>
    </w:pPr>
    <w:rPr>
      <w:rFonts w:ascii="Arial" w:eastAsia="Times New Roman" w:hAnsi="Arial" w:cs="Arial"/>
      <w:sz w:val="24"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451C7"/>
    <w:pPr>
      <w:keepNext/>
      <w:keepLines/>
      <w:suppressAutoHyphens w:val="0"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A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FA9"/>
  </w:style>
  <w:style w:type="paragraph" w:styleId="Footer">
    <w:name w:val="footer"/>
    <w:basedOn w:val="Normal"/>
    <w:link w:val="FooterChar"/>
    <w:uiPriority w:val="99"/>
    <w:unhideWhenUsed/>
    <w:rsid w:val="00031F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FA9"/>
  </w:style>
  <w:style w:type="paragraph" w:styleId="BalloonText">
    <w:name w:val="Balloon Text"/>
    <w:basedOn w:val="Normal"/>
    <w:link w:val="BalloonTextChar"/>
    <w:uiPriority w:val="99"/>
    <w:semiHidden/>
    <w:unhideWhenUsed/>
    <w:rsid w:val="00317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9F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semiHidden/>
    <w:rsid w:val="000451C7"/>
    <w:rPr>
      <w:rFonts w:ascii="Arial" w:eastAsia="Times New Roman" w:hAnsi="Arial" w:cs="Arial"/>
      <w:sz w:val="24"/>
      <w:szCs w:val="20"/>
      <w:lang w:eastAsia="ar-SA"/>
    </w:rPr>
  </w:style>
  <w:style w:type="character" w:customStyle="1" w:styleId="Heading4Char">
    <w:name w:val="Heading 4 Char"/>
    <w:basedOn w:val="DefaultParagraphFont"/>
    <w:link w:val="Heading4"/>
    <w:semiHidden/>
    <w:rsid w:val="000451C7"/>
    <w:rPr>
      <w:rFonts w:ascii="Cambria" w:eastAsia="Times New Roman" w:hAnsi="Cambria" w:cs="Times New Roman"/>
      <w:b/>
      <w:bCs/>
      <w:i/>
      <w:iCs/>
      <w:color w:val="4F81BD"/>
    </w:rPr>
  </w:style>
  <w:style w:type="paragraph" w:customStyle="1" w:styleId="Nessunaspaziatura1">
    <w:name w:val="Nessuna spaziatura1"/>
    <w:qFormat/>
    <w:rsid w:val="000451C7"/>
    <w:pPr>
      <w:spacing w:after="0" w:line="240" w:lineRule="auto"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C9309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07A0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0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358</Words>
  <Characters>2047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Lorenzo</dc:creator>
  <cp:lastModifiedBy>Lorenzo Martellini</cp:lastModifiedBy>
  <cp:revision>6</cp:revision>
  <cp:lastPrinted>2016-10-06T13:10:00Z</cp:lastPrinted>
  <dcterms:created xsi:type="dcterms:W3CDTF">2019-07-30T10:13:00Z</dcterms:created>
  <dcterms:modified xsi:type="dcterms:W3CDTF">2019-09-24T06:30:00Z</dcterms:modified>
</cp:coreProperties>
</file>