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52" w:rsidRDefault="00076A52" w:rsidP="00076A52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IO2.D – Guidelines for Videos and </w:t>
      </w:r>
      <w:r w:rsidRPr="005B07F4">
        <w:rPr>
          <w:b/>
          <w:sz w:val="32"/>
          <w:lang w:val="en-US"/>
        </w:rPr>
        <w:t>Subtitles</w:t>
      </w:r>
    </w:p>
    <w:p w:rsidR="00076A52" w:rsidRPr="00C541D8" w:rsidRDefault="00076A52" w:rsidP="00076A52">
      <w:pPr>
        <w:spacing w:after="0"/>
        <w:jc w:val="center"/>
        <w:rPr>
          <w:b/>
          <w:sz w:val="32"/>
          <w:lang w:val="en-US"/>
        </w:rPr>
      </w:pPr>
    </w:p>
    <w:p w:rsidR="00076A52" w:rsidRPr="005B07F4" w:rsidRDefault="00076A52" w:rsidP="00076A52">
      <w:pPr>
        <w:pStyle w:val="ListParagraph"/>
        <w:numPr>
          <w:ilvl w:val="0"/>
          <w:numId w:val="20"/>
        </w:numPr>
        <w:spacing w:after="0"/>
        <w:ind w:left="426"/>
        <w:contextualSpacing w:val="0"/>
        <w:rPr>
          <w:b/>
          <w:sz w:val="24"/>
          <w:lang w:val="en-US"/>
        </w:rPr>
      </w:pPr>
      <w:r w:rsidRPr="005B07F4">
        <w:rPr>
          <w:b/>
          <w:sz w:val="24"/>
          <w:lang w:val="en-US"/>
        </w:rPr>
        <w:t>The YouTube Channel</w:t>
      </w:r>
    </w:p>
    <w:p w:rsidR="00076A52" w:rsidRPr="00C541D8" w:rsidRDefault="00076A52" w:rsidP="00076A52">
      <w:pPr>
        <w:spacing w:after="0"/>
        <w:rPr>
          <w:lang w:val="en-US"/>
        </w:rPr>
      </w:pPr>
      <w:r w:rsidRPr="00C541D8">
        <w:rPr>
          <w:lang w:val="en-US"/>
        </w:rPr>
        <w:t xml:space="preserve">The YouTube Channel of the </w:t>
      </w:r>
      <w:r>
        <w:rPr>
          <w:lang w:val="en-US"/>
        </w:rPr>
        <w:t>Pathway through Religions</w:t>
      </w:r>
      <w:r w:rsidRPr="00C541D8">
        <w:rPr>
          <w:lang w:val="en-US"/>
        </w:rPr>
        <w:t xml:space="preserve"> project is reachable at: </w:t>
      </w:r>
      <w:hyperlink r:id="rId8" w:history="1">
        <w:r w:rsidR="004A37DF" w:rsidRPr="004A37DF">
          <w:rPr>
            <w:rStyle w:val="Hyperlink"/>
            <w:lang w:val="en-US"/>
          </w:rPr>
          <w:t>https://www.youtube.com/channel/UCGKINlc7YgMrHzTIPp2rYcg</w:t>
        </w:r>
      </w:hyperlink>
      <w:r w:rsidRPr="00C541D8">
        <w:rPr>
          <w:lang w:val="en-US"/>
        </w:rPr>
        <w:t>.</w:t>
      </w:r>
      <w:r>
        <w:rPr>
          <w:lang w:val="en-US"/>
        </w:rPr>
        <w:t xml:space="preserve"> </w:t>
      </w:r>
      <w:r w:rsidRPr="00C541D8">
        <w:rPr>
          <w:lang w:val="en-US"/>
        </w:rPr>
        <w:t xml:space="preserve"> </w:t>
      </w:r>
    </w:p>
    <w:p w:rsidR="00076A52" w:rsidRPr="00C541D8" w:rsidRDefault="00076A52" w:rsidP="00076A52">
      <w:pPr>
        <w:spacing w:after="0"/>
        <w:rPr>
          <w:lang w:val="en-US"/>
        </w:rPr>
      </w:pPr>
      <w:r w:rsidRPr="00C541D8">
        <w:rPr>
          <w:lang w:val="en-US"/>
        </w:rPr>
        <w:t>The Login data are common for all:</w:t>
      </w:r>
    </w:p>
    <w:p w:rsidR="00076A52" w:rsidRPr="008179B2" w:rsidRDefault="00076A52" w:rsidP="00076A52">
      <w:pPr>
        <w:spacing w:after="0"/>
        <w:rPr>
          <w:lang w:val="fr-FR"/>
        </w:rPr>
      </w:pPr>
      <w:r w:rsidRPr="008179B2">
        <w:rPr>
          <w:lang w:val="fr-FR"/>
        </w:rPr>
        <w:t xml:space="preserve">User: </w:t>
      </w:r>
      <w:hyperlink r:id="rId9" w:history="1">
        <w:r w:rsidRPr="00076A52">
          <w:rPr>
            <w:rStyle w:val="Hyperlink"/>
          </w:rPr>
          <w:t xml:space="preserve"> </w:t>
        </w:r>
        <w:r w:rsidRPr="00401F0E">
          <w:rPr>
            <w:rStyle w:val="Hyperlink"/>
            <w:lang w:val="fr-FR"/>
          </w:rPr>
          <w:t>mathe.project.2019@gmail.com</w:t>
        </w:r>
      </w:hyperlink>
    </w:p>
    <w:p w:rsidR="00076A52" w:rsidRPr="008179B2" w:rsidRDefault="00076A52" w:rsidP="00076A52">
      <w:pPr>
        <w:spacing w:after="0"/>
        <w:rPr>
          <w:lang w:val="fr-FR"/>
        </w:rPr>
      </w:pPr>
      <w:r w:rsidRPr="00076A52">
        <w:t>Password</w:t>
      </w:r>
      <w:r w:rsidRPr="008179B2">
        <w:rPr>
          <w:lang w:val="fr-FR"/>
        </w:rPr>
        <w:t xml:space="preserve">: </w:t>
      </w:r>
      <w:r>
        <w:rPr>
          <w:lang w:val="fr-FR"/>
        </w:rPr>
        <w:t>Erasmus+2019</w:t>
      </w:r>
    </w:p>
    <w:p w:rsidR="00076A52" w:rsidRPr="00C541D8" w:rsidRDefault="00076A52" w:rsidP="00076A52">
      <w:pPr>
        <w:spacing w:after="0"/>
        <w:rPr>
          <w:lang w:val="en-US"/>
        </w:rPr>
      </w:pPr>
      <w:r w:rsidRPr="00C541D8">
        <w:rPr>
          <w:lang w:val="en-US"/>
        </w:rPr>
        <w:t xml:space="preserve">You can manage directly the upload of the Videos. </w:t>
      </w:r>
      <w:bookmarkStart w:id="0" w:name="_GoBack"/>
      <w:bookmarkEnd w:id="0"/>
    </w:p>
    <w:p w:rsidR="00076A52" w:rsidRDefault="00076A52" w:rsidP="00076A52">
      <w:pPr>
        <w:spacing w:after="0"/>
        <w:rPr>
          <w:lang w:val="en-US"/>
        </w:rPr>
      </w:pPr>
    </w:p>
    <w:p w:rsidR="00C06D69" w:rsidRPr="00C541D8" w:rsidRDefault="00C06D69" w:rsidP="00076A52">
      <w:pPr>
        <w:spacing w:after="0"/>
        <w:rPr>
          <w:lang w:val="en-US"/>
        </w:rPr>
      </w:pPr>
    </w:p>
    <w:p w:rsidR="00076A52" w:rsidRPr="005B07F4" w:rsidRDefault="00076A52" w:rsidP="00076A52">
      <w:pPr>
        <w:pStyle w:val="ListParagraph"/>
        <w:numPr>
          <w:ilvl w:val="0"/>
          <w:numId w:val="20"/>
        </w:numPr>
        <w:spacing w:after="0"/>
        <w:ind w:left="426"/>
        <w:contextualSpacing w:val="0"/>
        <w:rPr>
          <w:b/>
          <w:sz w:val="24"/>
          <w:lang w:val="en-US"/>
        </w:rPr>
      </w:pPr>
      <w:r w:rsidRPr="005B07F4">
        <w:rPr>
          <w:b/>
          <w:sz w:val="24"/>
          <w:lang w:val="en-US"/>
        </w:rPr>
        <w:t>How to Upload the Video on the You</w:t>
      </w:r>
      <w:r>
        <w:rPr>
          <w:b/>
          <w:sz w:val="24"/>
          <w:lang w:val="en-US"/>
        </w:rPr>
        <w:t>T</w:t>
      </w:r>
      <w:r w:rsidRPr="005B07F4">
        <w:rPr>
          <w:b/>
          <w:sz w:val="24"/>
          <w:lang w:val="en-US"/>
        </w:rPr>
        <w:t>ube Channel</w:t>
      </w:r>
    </w:p>
    <w:p w:rsidR="00076A52" w:rsidRDefault="00076A52" w:rsidP="00076A52">
      <w:pPr>
        <w:spacing w:after="0"/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A3CB9E" wp14:editId="16C734B5">
                <wp:simplePos x="0" y="0"/>
                <wp:positionH relativeFrom="column">
                  <wp:posOffset>1400810</wp:posOffset>
                </wp:positionH>
                <wp:positionV relativeFrom="paragraph">
                  <wp:posOffset>326390</wp:posOffset>
                </wp:positionV>
                <wp:extent cx="5321404" cy="1876988"/>
                <wp:effectExtent l="0" t="38100" r="12700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404" cy="1876988"/>
                          <a:chOff x="1174750" y="70569"/>
                          <a:chExt cx="5321404" cy="1876988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219805" y="935368"/>
                            <a:ext cx="1276349" cy="1012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A52" w:rsidRPr="00C541D8" w:rsidRDefault="00076A52" w:rsidP="00076A5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2.1 </w:t>
                              </w:r>
                              <w:r w:rsidRPr="00C541D8">
                                <w:rPr>
                                  <w:lang w:val="en-US"/>
                                </w:rPr>
                                <w:t xml:space="preserve">Check that you are logged in. The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MathE</w:t>
                              </w:r>
                              <w:proofErr w:type="spellEnd"/>
                              <w:r w:rsidRPr="00C541D8">
                                <w:rPr>
                                  <w:lang w:val="en-US"/>
                                </w:rPr>
                                <w:t xml:space="preserve"> logo must be shown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5763758" y="169575"/>
                            <a:ext cx="0" cy="7655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4750" y="864630"/>
                            <a:ext cx="3136265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A52" w:rsidRPr="00C541D8" w:rsidRDefault="00076A52" w:rsidP="00076A5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2.2 </w:t>
                              </w:r>
                              <w:r w:rsidRPr="00C541D8">
                                <w:rPr>
                                  <w:lang w:val="en-US"/>
                                </w:rPr>
                                <w:t>Click on this Icon to upload the Video.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4349750" y="70569"/>
                            <a:ext cx="981413" cy="7938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10.3pt;margin-top:25.7pt;width:419pt;height:147.8pt;z-index:251659264;mso-width-relative:margin;mso-height-relative:margin" coordorigin="11747,705" coordsize="53214,1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2198;top:9353;width:12763;height:10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3mX8MA&#10;AADaAAAADwAAAGRycy9kb3ducmV2LnhtbESPQWsCMRSE74L/ITyht5rVYimrUaQi9FarBfH2TJ6b&#10;xc3LdhPX1V/fFAoeh5n5hpktOleJlppQelYwGmYgiLU3JRcKvnfr5zcQISIbrDyTghsFWMz7vRnm&#10;xl/5i9ptLESCcMhRgY2xzqUM2pLDMPQ1cfJOvnEYk2wKaRq8Jrir5DjLXqXDktOCxZreLenz9uIU&#10;hNXmp9anzfFsze3+uWoner8+KPU06JZTEJG6+Aj/tz+M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3mX8MAAADaAAAADwAAAAAAAAAAAAAAAACYAgAAZHJzL2Rv&#10;d25yZXYueG1sUEsFBgAAAAAEAAQA9QAAAIgDAAAAAA==&#10;">
                  <v:textbox style="mso-fit-shape-to-text:t">
                    <w:txbxContent>
                      <w:p w:rsidR="00076A52" w:rsidRPr="00C541D8" w:rsidRDefault="00076A52" w:rsidP="00076A5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2.1 </w:t>
                        </w:r>
                        <w:r w:rsidRPr="00C541D8">
                          <w:rPr>
                            <w:lang w:val="en-US"/>
                          </w:rPr>
                          <w:t xml:space="preserve">Check that you are logged in. The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MathE</w:t>
                        </w:r>
                        <w:proofErr w:type="spellEnd"/>
                        <w:r w:rsidRPr="00C541D8">
                          <w:rPr>
                            <w:lang w:val="en-US"/>
                          </w:rPr>
                          <w:t xml:space="preserve"> logo must be shown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57637;top:1695;width:0;height:76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eghMUAAADaAAAADwAAAGRycy9kb3ducmV2LnhtbESP3WrCQBSE7wu+w3KE3tWNP9QS3QRR&#10;SlssiFYE7w7ZYzaYPRuzW03fvisUejnMzDfMPO9sLa7U+sqxguEgAUFcOF1xqWD/9fr0AsIHZI21&#10;Y1LwQx7yrPcwx1S7G2/puguliBD2KSowITSplL4wZNEPXEMcvZNrLYYo21LqFm8Rbms5SpJnabHi&#10;uGCwoaWh4rz7tgpWH4fJ9NJdNuO3o/ksaDw9jhZrpR773WIGIlAX/sN/7XetYAL3K/EG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eghMUAAADaAAAADwAAAAAAAAAA&#10;AAAAAAChAgAAZHJzL2Rvd25yZXYueG1sUEsFBgAAAAAEAAQA+QAAAJMDAAAAAA==&#10;" strokecolor="black [3040]">
                  <v:stroke endarrow="open"/>
                </v:shape>
                <v:shape id="Text Box 2" o:spid="_x0000_s1029" type="#_x0000_t202" style="position:absolute;left:11747;top:8646;width:31363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076A52" w:rsidRPr="00C541D8" w:rsidRDefault="00076A52" w:rsidP="00076A5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2.2 </w:t>
                        </w:r>
                        <w:r w:rsidRPr="00C541D8">
                          <w:rPr>
                            <w:lang w:val="en-US"/>
                          </w:rPr>
                          <w:t>Click on this Icon to upload the Video.</w:t>
                        </w:r>
                      </w:p>
                    </w:txbxContent>
                  </v:textbox>
                </v:shape>
                <v:shape id="Straight Arrow Connector 7" o:spid="_x0000_s1030" type="#_x0000_t32" style="position:absolute;left:43497;top:705;width:9814;height:79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</v:group>
            </w:pict>
          </mc:Fallback>
        </mc:AlternateContent>
      </w:r>
      <w:r w:rsidRPr="00C056F2">
        <w:rPr>
          <w:noProof/>
          <w:lang w:val="en-US" w:eastAsia="it-IT"/>
        </w:rPr>
        <w:t xml:space="preserve"> </w:t>
      </w:r>
      <w:r w:rsidR="00C06D69">
        <w:rPr>
          <w:noProof/>
          <w:lang w:eastAsia="it-IT"/>
        </w:rPr>
        <w:drawing>
          <wp:inline distT="0" distB="0" distL="0" distR="0" wp14:anchorId="0D26A50A" wp14:editId="33115AFD">
            <wp:extent cx="6120130" cy="91323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2" w:rsidRDefault="00076A52" w:rsidP="00076A52">
      <w:pPr>
        <w:spacing w:after="0"/>
      </w:pPr>
    </w:p>
    <w:p w:rsidR="00076A52" w:rsidRDefault="00076A52" w:rsidP="00076A52">
      <w:pPr>
        <w:spacing w:after="0"/>
        <w:rPr>
          <w:lang w:val="en-US"/>
        </w:rPr>
      </w:pPr>
    </w:p>
    <w:p w:rsidR="00076A52" w:rsidRPr="00C541D8" w:rsidRDefault="00076A52" w:rsidP="00076A52">
      <w:pPr>
        <w:spacing w:after="0"/>
        <w:rPr>
          <w:lang w:val="en-US"/>
        </w:rPr>
      </w:pPr>
      <w:r w:rsidRPr="00C541D8">
        <w:rPr>
          <w:lang w:val="en-US"/>
        </w:rPr>
        <w:t>The Upload process should be easily accomplished through the Wizard guidance.</w:t>
      </w:r>
    </w:p>
    <w:p w:rsidR="00076A52" w:rsidRPr="00C541D8" w:rsidRDefault="00076A52" w:rsidP="00076A52">
      <w:pPr>
        <w:spacing w:after="0"/>
        <w:rPr>
          <w:lang w:val="en-US"/>
        </w:rPr>
      </w:pPr>
    </w:p>
    <w:p w:rsidR="00076A52" w:rsidRPr="00076A52" w:rsidRDefault="00076A52" w:rsidP="00076A52">
      <w:pPr>
        <w:spacing w:after="0"/>
        <w:rPr>
          <w:b/>
          <w:sz w:val="28"/>
          <w:u w:val="single"/>
          <w:lang w:val="en-US"/>
        </w:rPr>
      </w:pPr>
    </w:p>
    <w:p w:rsidR="00076A52" w:rsidRPr="00076A52" w:rsidRDefault="00076A52" w:rsidP="00076A52">
      <w:pPr>
        <w:spacing w:after="0"/>
        <w:rPr>
          <w:b/>
          <w:sz w:val="28"/>
          <w:u w:val="single"/>
          <w:lang w:val="en-US"/>
        </w:rPr>
      </w:pPr>
    </w:p>
    <w:p w:rsidR="00C72351" w:rsidRPr="00076A52" w:rsidRDefault="00C72351" w:rsidP="00963750">
      <w:pPr>
        <w:rPr>
          <w:lang w:val="en-US"/>
        </w:rPr>
      </w:pPr>
    </w:p>
    <w:sectPr w:rsidR="00C72351" w:rsidRPr="00076A52" w:rsidSect="00937E04">
      <w:headerReference w:type="default" r:id="rId11"/>
      <w:footerReference w:type="default" r:id="rId12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74D55A7"/>
    <w:multiLevelType w:val="hybridMultilevel"/>
    <w:tmpl w:val="5E3A55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3"/>
  </w:num>
  <w:num w:numId="10">
    <w:abstractNumId w:val="1"/>
  </w:num>
  <w:num w:numId="11">
    <w:abstractNumId w:val="4"/>
  </w:num>
  <w:num w:numId="12">
    <w:abstractNumId w:val="5"/>
  </w:num>
  <w:num w:numId="13">
    <w:abstractNumId w:val="15"/>
  </w:num>
  <w:num w:numId="14">
    <w:abstractNumId w:val="16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0NDG3NDQ2NTAxN7ZQ0lEKTi0uzszPAykwrAUAYTPT0SwAAAA="/>
  </w:docVars>
  <w:rsids>
    <w:rsidRoot w:val="00D04A36"/>
    <w:rsid w:val="00031FA9"/>
    <w:rsid w:val="000451C7"/>
    <w:rsid w:val="00052A4E"/>
    <w:rsid w:val="00072CE7"/>
    <w:rsid w:val="0007397A"/>
    <w:rsid w:val="00076A52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15833"/>
    <w:rsid w:val="00437046"/>
    <w:rsid w:val="004A14D7"/>
    <w:rsid w:val="004A37DF"/>
    <w:rsid w:val="004A678E"/>
    <w:rsid w:val="00520BBD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5FF5"/>
    <w:rsid w:val="006E582E"/>
    <w:rsid w:val="00730BD5"/>
    <w:rsid w:val="007C6BA0"/>
    <w:rsid w:val="008346BD"/>
    <w:rsid w:val="00856BE1"/>
    <w:rsid w:val="00937E04"/>
    <w:rsid w:val="00963750"/>
    <w:rsid w:val="009C562D"/>
    <w:rsid w:val="009D15DF"/>
    <w:rsid w:val="009D3EDB"/>
    <w:rsid w:val="00A44568"/>
    <w:rsid w:val="00A46F05"/>
    <w:rsid w:val="00B81DB7"/>
    <w:rsid w:val="00C06D69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GKINlc7YgMrHzTIPp2rYc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%20mathe.project.2019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4</cp:revision>
  <cp:lastPrinted>2016-10-06T13:10:00Z</cp:lastPrinted>
  <dcterms:created xsi:type="dcterms:W3CDTF">2019-06-05T07:53:00Z</dcterms:created>
  <dcterms:modified xsi:type="dcterms:W3CDTF">2019-06-05T08:15:00Z</dcterms:modified>
</cp:coreProperties>
</file>