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F65BB" w14:textId="77777777" w:rsidR="00DA51A5" w:rsidRDefault="00AB654C">
      <w:pPr>
        <w:spacing w:before="86"/>
        <w:ind w:left="4676"/>
        <w:rPr>
          <w:sz w:val="32"/>
        </w:rPr>
      </w:pPr>
      <w:r>
        <w:rPr>
          <w:noProof/>
          <w:sz w:val="32"/>
        </w:rPr>
        <w:drawing>
          <wp:anchor distT="0" distB="0" distL="0" distR="0" simplePos="0" relativeHeight="15729152" behindDoc="0" locked="0" layoutInCell="1" allowOverlap="1" wp14:anchorId="378E076B" wp14:editId="5EBF5CB3">
            <wp:simplePos x="0" y="0"/>
            <wp:positionH relativeFrom="page">
              <wp:posOffset>1624161</wp:posOffset>
            </wp:positionH>
            <wp:positionV relativeFrom="paragraph">
              <wp:posOffset>0</wp:posOffset>
            </wp:positionV>
            <wp:extent cx="2031364" cy="25903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31364" cy="259033"/>
                    </a:xfrm>
                    <a:prstGeom prst="rect">
                      <a:avLst/>
                    </a:prstGeom>
                  </pic:spPr>
                </pic:pic>
              </a:graphicData>
            </a:graphic>
          </wp:anchor>
        </w:drawing>
      </w:r>
      <w:r>
        <w:rPr>
          <w:sz w:val="32"/>
        </w:rPr>
        <w:t>Professional</w:t>
      </w:r>
      <w:r>
        <w:rPr>
          <w:spacing w:val="-18"/>
          <w:sz w:val="32"/>
        </w:rPr>
        <w:t xml:space="preserve"> </w:t>
      </w:r>
      <w:r>
        <w:rPr>
          <w:spacing w:val="-2"/>
          <w:sz w:val="32"/>
        </w:rPr>
        <w:t>Services</w:t>
      </w:r>
    </w:p>
    <w:p w14:paraId="76CE8920" w14:textId="77777777" w:rsidR="00DA51A5" w:rsidRDefault="00DA51A5">
      <w:pPr>
        <w:pStyle w:val="BodyText"/>
        <w:rPr>
          <w:sz w:val="48"/>
        </w:rPr>
      </w:pPr>
    </w:p>
    <w:p w14:paraId="6C6F9ACA" w14:textId="77777777" w:rsidR="00DA51A5" w:rsidRDefault="00DA51A5">
      <w:pPr>
        <w:pStyle w:val="BodyText"/>
        <w:spacing w:before="568"/>
        <w:rPr>
          <w:sz w:val="48"/>
        </w:rPr>
      </w:pPr>
    </w:p>
    <w:p w14:paraId="1092357E" w14:textId="77777777" w:rsidR="00DA51A5" w:rsidRDefault="00AB654C">
      <w:pPr>
        <w:pStyle w:val="Title"/>
      </w:pPr>
      <w:r>
        <w:rPr>
          <w:color w:val="0A3877"/>
        </w:rPr>
        <w:t>Statement</w:t>
      </w:r>
      <w:r>
        <w:rPr>
          <w:color w:val="0A3877"/>
          <w:spacing w:val="-1"/>
        </w:rPr>
        <w:t xml:space="preserve"> </w:t>
      </w:r>
      <w:r>
        <w:rPr>
          <w:color w:val="0A3877"/>
        </w:rPr>
        <w:t xml:space="preserve">of </w:t>
      </w:r>
      <w:r>
        <w:rPr>
          <w:color w:val="0A3877"/>
          <w:spacing w:val="-4"/>
        </w:rPr>
        <w:t>Work</w:t>
      </w:r>
    </w:p>
    <w:p w14:paraId="541ACADC" w14:textId="51831E98" w:rsidR="00DA51A5" w:rsidRDefault="00AB654C">
      <w:pPr>
        <w:spacing w:before="241"/>
        <w:ind w:right="178"/>
        <w:jc w:val="center"/>
        <w:rPr>
          <w:sz w:val="40"/>
        </w:rPr>
      </w:pPr>
      <w:r>
        <w:rPr>
          <w:color w:val="0A3877"/>
          <w:sz w:val="40"/>
        </w:rPr>
        <w:t>Archer</w:t>
      </w:r>
      <w:r>
        <w:rPr>
          <w:color w:val="0A3877"/>
          <w:position w:val="14"/>
          <w:sz w:val="26"/>
        </w:rPr>
        <w:t>®</w:t>
      </w:r>
      <w:r>
        <w:rPr>
          <w:color w:val="0A3877"/>
          <w:spacing w:val="30"/>
          <w:position w:val="14"/>
          <w:sz w:val="26"/>
        </w:rPr>
        <w:t xml:space="preserve"> </w:t>
      </w:r>
      <w:r w:rsidR="00CD5FF4">
        <w:rPr>
          <w:color w:val="0A3877"/>
          <w:sz w:val="40"/>
        </w:rPr>
        <w:t>Residency</w:t>
      </w:r>
      <w:r>
        <w:rPr>
          <w:color w:val="0A3877"/>
          <w:spacing w:val="-19"/>
          <w:sz w:val="40"/>
        </w:rPr>
        <w:t xml:space="preserve"> </w:t>
      </w:r>
      <w:r>
        <w:rPr>
          <w:color w:val="0A3877"/>
          <w:spacing w:val="-2"/>
          <w:sz w:val="40"/>
        </w:rPr>
        <w:t>Services</w:t>
      </w:r>
    </w:p>
    <w:p w14:paraId="22E53A95" w14:textId="77777777" w:rsidR="00DA51A5" w:rsidRDefault="00DA51A5">
      <w:pPr>
        <w:pStyle w:val="BodyText"/>
        <w:spacing w:before="237"/>
        <w:rPr>
          <w:sz w:val="40"/>
        </w:rPr>
      </w:pPr>
    </w:p>
    <w:p w14:paraId="4F0525BE" w14:textId="77777777" w:rsidR="00DA51A5" w:rsidRPr="004A6CE3" w:rsidRDefault="00AB654C">
      <w:pPr>
        <w:pStyle w:val="BodyText"/>
        <w:spacing w:line="243" w:lineRule="exact"/>
        <w:ind w:right="717"/>
        <w:jc w:val="center"/>
        <w:rPr>
          <w:lang w:val="da-DK"/>
        </w:rPr>
      </w:pPr>
      <w:r w:rsidRPr="004A6CE3">
        <w:rPr>
          <w:color w:val="0A3877"/>
          <w:lang w:val="da-DK"/>
        </w:rPr>
        <w:t>Prepared</w:t>
      </w:r>
      <w:r w:rsidRPr="004A6CE3">
        <w:rPr>
          <w:color w:val="0A3877"/>
          <w:spacing w:val="-8"/>
          <w:lang w:val="da-DK"/>
        </w:rPr>
        <w:t xml:space="preserve"> </w:t>
      </w:r>
      <w:r w:rsidRPr="004A6CE3">
        <w:rPr>
          <w:color w:val="0A3877"/>
          <w:spacing w:val="-4"/>
          <w:lang w:val="da-DK"/>
        </w:rPr>
        <w:t>for:</w:t>
      </w:r>
    </w:p>
    <w:p w14:paraId="1385CC08" w14:textId="77777777" w:rsidR="00DA51A5" w:rsidRPr="004A6CE3" w:rsidRDefault="00AB654C">
      <w:pPr>
        <w:spacing w:line="437" w:lineRule="exact"/>
        <w:ind w:right="712"/>
        <w:jc w:val="center"/>
        <w:rPr>
          <w:sz w:val="36"/>
          <w:lang w:val="da-DK"/>
        </w:rPr>
      </w:pPr>
      <w:r w:rsidRPr="004A6CE3">
        <w:rPr>
          <w:color w:val="0A3877"/>
          <w:spacing w:val="-2"/>
          <w:sz w:val="36"/>
          <w:lang w:val="da-DK"/>
        </w:rPr>
        <w:t>Handelsbanken</w:t>
      </w:r>
    </w:p>
    <w:p w14:paraId="0EF118DD" w14:textId="77777777" w:rsidR="00DA51A5" w:rsidRPr="004A6CE3" w:rsidRDefault="00DA51A5">
      <w:pPr>
        <w:pStyle w:val="BodyText"/>
        <w:rPr>
          <w:sz w:val="36"/>
          <w:lang w:val="da-DK"/>
        </w:rPr>
      </w:pPr>
    </w:p>
    <w:p w14:paraId="5253947A" w14:textId="77777777" w:rsidR="00DA51A5" w:rsidRPr="004A6CE3" w:rsidRDefault="00DA51A5">
      <w:pPr>
        <w:pStyle w:val="BodyText"/>
        <w:rPr>
          <w:sz w:val="36"/>
          <w:lang w:val="da-DK"/>
        </w:rPr>
      </w:pPr>
    </w:p>
    <w:p w14:paraId="6B73DD04" w14:textId="77777777" w:rsidR="00DA51A5" w:rsidRPr="004A6CE3" w:rsidRDefault="00DA51A5">
      <w:pPr>
        <w:pStyle w:val="BodyText"/>
        <w:rPr>
          <w:sz w:val="36"/>
          <w:lang w:val="da-DK"/>
        </w:rPr>
      </w:pPr>
    </w:p>
    <w:p w14:paraId="56F2D458" w14:textId="77777777" w:rsidR="00DA51A5" w:rsidRPr="004A6CE3" w:rsidRDefault="00DA51A5">
      <w:pPr>
        <w:pStyle w:val="BodyText"/>
        <w:spacing w:before="436"/>
        <w:rPr>
          <w:sz w:val="36"/>
          <w:lang w:val="da-DK"/>
        </w:rPr>
      </w:pPr>
    </w:p>
    <w:p w14:paraId="3CC91168" w14:textId="77777777" w:rsidR="00DA51A5" w:rsidRPr="004A6CE3" w:rsidRDefault="00AB654C">
      <w:pPr>
        <w:pStyle w:val="BodyText"/>
        <w:ind w:right="719"/>
        <w:jc w:val="center"/>
        <w:rPr>
          <w:lang w:val="da-DK"/>
        </w:rPr>
      </w:pPr>
      <w:r w:rsidRPr="004A6CE3">
        <w:rPr>
          <w:color w:val="041A38"/>
          <w:lang w:val="da-DK"/>
        </w:rPr>
        <w:t>SOW</w:t>
      </w:r>
      <w:r w:rsidRPr="004A6CE3">
        <w:rPr>
          <w:color w:val="041A38"/>
          <w:spacing w:val="-16"/>
          <w:lang w:val="da-DK"/>
        </w:rPr>
        <w:t xml:space="preserve"> </w:t>
      </w:r>
      <w:r w:rsidRPr="004A6CE3">
        <w:rPr>
          <w:color w:val="041A38"/>
          <w:lang w:val="da-DK"/>
        </w:rPr>
        <w:t>Number:</w:t>
      </w:r>
      <w:r w:rsidRPr="004A6CE3">
        <w:rPr>
          <w:color w:val="041A38"/>
          <w:spacing w:val="-16"/>
          <w:lang w:val="da-DK"/>
        </w:rPr>
        <w:t xml:space="preserve"> </w:t>
      </w:r>
      <w:r w:rsidRPr="004A6CE3">
        <w:rPr>
          <w:color w:val="041A38"/>
          <w:lang w:val="da-DK"/>
        </w:rPr>
        <w:t>2-202609-</w:t>
      </w:r>
      <w:r w:rsidRPr="004A6CE3">
        <w:rPr>
          <w:color w:val="041A38"/>
          <w:spacing w:val="-5"/>
          <w:lang w:val="da-DK"/>
        </w:rPr>
        <w:t>006</w:t>
      </w:r>
    </w:p>
    <w:p w14:paraId="08AD89AB" w14:textId="14075635" w:rsidR="00DA51A5" w:rsidRDefault="00AB654C">
      <w:pPr>
        <w:pStyle w:val="BodyText"/>
        <w:tabs>
          <w:tab w:val="left" w:pos="1510"/>
        </w:tabs>
        <w:spacing w:before="2"/>
        <w:ind w:right="717"/>
        <w:jc w:val="center"/>
      </w:pPr>
      <w:r>
        <w:rPr>
          <w:color w:val="041A38"/>
          <w:spacing w:val="-2"/>
        </w:rPr>
        <w:t>Version:</w:t>
      </w:r>
      <w:r>
        <w:rPr>
          <w:color w:val="041A38"/>
        </w:rPr>
        <w:tab/>
      </w:r>
      <w:r w:rsidR="006E4512">
        <w:rPr>
          <w:color w:val="041A38"/>
          <w:spacing w:val="-5"/>
        </w:rPr>
        <w:t>4</w:t>
      </w:r>
      <w:r>
        <w:rPr>
          <w:color w:val="041A38"/>
          <w:spacing w:val="-5"/>
        </w:rPr>
        <w:t>.0</w:t>
      </w:r>
    </w:p>
    <w:p w14:paraId="04871228" w14:textId="4EBCE310" w:rsidR="00DA51A5" w:rsidRDefault="00AB654C">
      <w:pPr>
        <w:pStyle w:val="BodyText"/>
        <w:spacing w:before="1"/>
        <w:ind w:right="719"/>
        <w:jc w:val="center"/>
      </w:pPr>
      <w:r>
        <w:rPr>
          <w:color w:val="041A38"/>
        </w:rPr>
        <w:t>Issuance</w:t>
      </w:r>
      <w:r>
        <w:rPr>
          <w:color w:val="041A38"/>
          <w:spacing w:val="-15"/>
        </w:rPr>
        <w:t xml:space="preserve"> </w:t>
      </w:r>
      <w:r>
        <w:rPr>
          <w:color w:val="041A38"/>
        </w:rPr>
        <w:t>Date:</w:t>
      </w:r>
      <w:r>
        <w:rPr>
          <w:color w:val="041A38"/>
          <w:spacing w:val="-14"/>
        </w:rPr>
        <w:t xml:space="preserve"> </w:t>
      </w:r>
      <w:r w:rsidR="00786515">
        <w:rPr>
          <w:color w:val="041A38"/>
        </w:rPr>
        <w:t>0</w:t>
      </w:r>
      <w:r w:rsidR="006E4512">
        <w:rPr>
          <w:color w:val="041A38"/>
        </w:rPr>
        <w:t>8</w:t>
      </w:r>
      <w:r>
        <w:rPr>
          <w:color w:val="041A38"/>
        </w:rPr>
        <w:t>-</w:t>
      </w:r>
      <w:r w:rsidR="00786515">
        <w:rPr>
          <w:color w:val="041A38"/>
        </w:rPr>
        <w:t>Oct</w:t>
      </w:r>
      <w:r>
        <w:rPr>
          <w:color w:val="041A38"/>
        </w:rPr>
        <w:t>-</w:t>
      </w:r>
      <w:r>
        <w:rPr>
          <w:color w:val="041A38"/>
          <w:spacing w:val="-4"/>
        </w:rPr>
        <w:t>2026</w:t>
      </w:r>
    </w:p>
    <w:p w14:paraId="4CD04260" w14:textId="77777777" w:rsidR="00DA51A5" w:rsidRDefault="00DA51A5">
      <w:pPr>
        <w:pStyle w:val="BodyText"/>
      </w:pPr>
    </w:p>
    <w:p w14:paraId="6C8F3F67" w14:textId="77777777" w:rsidR="00DA51A5" w:rsidRDefault="00DA51A5">
      <w:pPr>
        <w:pStyle w:val="BodyText"/>
      </w:pPr>
    </w:p>
    <w:p w14:paraId="4E804D26" w14:textId="77777777" w:rsidR="00DA51A5" w:rsidRDefault="00DA51A5">
      <w:pPr>
        <w:pStyle w:val="BodyText"/>
      </w:pPr>
    </w:p>
    <w:p w14:paraId="2B1C9907" w14:textId="77777777" w:rsidR="00DA51A5" w:rsidRDefault="00DA51A5">
      <w:pPr>
        <w:pStyle w:val="BodyText"/>
      </w:pPr>
    </w:p>
    <w:p w14:paraId="03275C71" w14:textId="77777777" w:rsidR="00DA51A5" w:rsidRDefault="00DA51A5">
      <w:pPr>
        <w:pStyle w:val="BodyText"/>
      </w:pPr>
    </w:p>
    <w:p w14:paraId="181205B0" w14:textId="77777777" w:rsidR="00DA51A5" w:rsidRDefault="00DA51A5">
      <w:pPr>
        <w:pStyle w:val="BodyText"/>
      </w:pPr>
    </w:p>
    <w:p w14:paraId="0670F1FB" w14:textId="77777777" w:rsidR="00DA51A5" w:rsidRDefault="00DA51A5">
      <w:pPr>
        <w:pStyle w:val="BodyText"/>
      </w:pPr>
    </w:p>
    <w:p w14:paraId="24E1E347" w14:textId="77777777" w:rsidR="00DA51A5" w:rsidRDefault="00DA51A5">
      <w:pPr>
        <w:pStyle w:val="BodyText"/>
      </w:pPr>
    </w:p>
    <w:p w14:paraId="08D8D790" w14:textId="77777777" w:rsidR="00DA51A5" w:rsidRDefault="00DA51A5">
      <w:pPr>
        <w:pStyle w:val="BodyText"/>
      </w:pPr>
    </w:p>
    <w:p w14:paraId="01D26EB5" w14:textId="77777777" w:rsidR="00DA51A5" w:rsidRDefault="00DA51A5">
      <w:pPr>
        <w:pStyle w:val="BodyText"/>
      </w:pPr>
    </w:p>
    <w:p w14:paraId="00EDBC7F" w14:textId="77777777" w:rsidR="00DA51A5" w:rsidRDefault="00DA51A5">
      <w:pPr>
        <w:pStyle w:val="BodyText"/>
      </w:pPr>
    </w:p>
    <w:p w14:paraId="3B650418" w14:textId="77777777" w:rsidR="00DA51A5" w:rsidRDefault="00DA51A5">
      <w:pPr>
        <w:pStyle w:val="BodyText"/>
      </w:pPr>
    </w:p>
    <w:p w14:paraId="2D5AE0C9" w14:textId="77777777" w:rsidR="00DA51A5" w:rsidRDefault="00DA51A5">
      <w:pPr>
        <w:pStyle w:val="BodyText"/>
        <w:spacing w:before="45"/>
      </w:pPr>
    </w:p>
    <w:p w14:paraId="126E3E1D" w14:textId="77777777" w:rsidR="00DA51A5" w:rsidRDefault="00AB654C">
      <w:pPr>
        <w:ind w:right="717"/>
        <w:jc w:val="center"/>
        <w:rPr>
          <w:sz w:val="18"/>
        </w:rPr>
      </w:pPr>
      <w:r>
        <w:rPr>
          <w:color w:val="041A38"/>
          <w:sz w:val="18"/>
        </w:rPr>
        <w:t>Prepared</w:t>
      </w:r>
      <w:r>
        <w:rPr>
          <w:color w:val="041A38"/>
          <w:spacing w:val="-6"/>
          <w:sz w:val="18"/>
        </w:rPr>
        <w:t xml:space="preserve"> </w:t>
      </w:r>
      <w:r>
        <w:rPr>
          <w:color w:val="041A38"/>
          <w:sz w:val="18"/>
        </w:rPr>
        <w:t>for</w:t>
      </w:r>
      <w:r>
        <w:rPr>
          <w:color w:val="041A38"/>
          <w:spacing w:val="-4"/>
          <w:sz w:val="18"/>
        </w:rPr>
        <w:t xml:space="preserve"> </w:t>
      </w:r>
      <w:r>
        <w:rPr>
          <w:color w:val="041A38"/>
          <w:sz w:val="18"/>
        </w:rPr>
        <w:t>End</w:t>
      </w:r>
      <w:r>
        <w:rPr>
          <w:color w:val="041A38"/>
          <w:spacing w:val="-5"/>
          <w:sz w:val="18"/>
        </w:rPr>
        <w:t xml:space="preserve"> </w:t>
      </w:r>
      <w:r>
        <w:rPr>
          <w:color w:val="041A38"/>
          <w:sz w:val="18"/>
        </w:rPr>
        <w:t>User:</w:t>
      </w:r>
      <w:r>
        <w:rPr>
          <w:color w:val="041A38"/>
          <w:spacing w:val="-5"/>
          <w:sz w:val="18"/>
        </w:rPr>
        <w:t xml:space="preserve"> </w:t>
      </w:r>
      <w:r>
        <w:rPr>
          <w:color w:val="041A38"/>
          <w:sz w:val="18"/>
        </w:rPr>
        <w:t>Handelsbanken</w:t>
      </w:r>
      <w:r>
        <w:rPr>
          <w:color w:val="041A38"/>
          <w:spacing w:val="-5"/>
          <w:sz w:val="18"/>
        </w:rPr>
        <w:t xml:space="preserve"> </w:t>
      </w:r>
      <w:r>
        <w:rPr>
          <w:color w:val="041A38"/>
          <w:sz w:val="18"/>
        </w:rPr>
        <w:t>by</w:t>
      </w:r>
      <w:r>
        <w:rPr>
          <w:color w:val="041A38"/>
          <w:spacing w:val="-6"/>
          <w:sz w:val="18"/>
        </w:rPr>
        <w:t xml:space="preserve"> </w:t>
      </w:r>
      <w:r>
        <w:rPr>
          <w:color w:val="041A38"/>
          <w:spacing w:val="-2"/>
          <w:sz w:val="18"/>
        </w:rPr>
        <w:t>Archer.</w:t>
      </w:r>
    </w:p>
    <w:p w14:paraId="2A518FC4" w14:textId="77777777" w:rsidR="00DA51A5" w:rsidRDefault="00AB654C">
      <w:pPr>
        <w:spacing w:before="166"/>
        <w:ind w:right="718"/>
        <w:jc w:val="center"/>
        <w:rPr>
          <w:i/>
          <w:sz w:val="16"/>
        </w:rPr>
      </w:pPr>
      <w:r>
        <w:rPr>
          <w:i/>
          <w:color w:val="041A38"/>
          <w:sz w:val="16"/>
        </w:rPr>
        <w:t>*</w:t>
      </w:r>
      <w:r>
        <w:rPr>
          <w:i/>
          <w:color w:val="041A38"/>
          <w:spacing w:val="-3"/>
          <w:sz w:val="16"/>
        </w:rPr>
        <w:t xml:space="preserve"> </w:t>
      </w:r>
      <w:r>
        <w:rPr>
          <w:i/>
          <w:color w:val="041A38"/>
          <w:sz w:val="16"/>
        </w:rPr>
        <w:t>For</w:t>
      </w:r>
      <w:r>
        <w:rPr>
          <w:i/>
          <w:color w:val="041A38"/>
          <w:spacing w:val="-3"/>
          <w:sz w:val="16"/>
        </w:rPr>
        <w:t xml:space="preserve"> </w:t>
      </w:r>
      <w:r>
        <w:rPr>
          <w:i/>
          <w:color w:val="041A38"/>
          <w:sz w:val="16"/>
        </w:rPr>
        <w:t>all</w:t>
      </w:r>
      <w:r>
        <w:rPr>
          <w:i/>
          <w:color w:val="041A38"/>
          <w:spacing w:val="-3"/>
          <w:sz w:val="16"/>
        </w:rPr>
        <w:t xml:space="preserve"> </w:t>
      </w:r>
      <w:r>
        <w:rPr>
          <w:i/>
          <w:color w:val="041A38"/>
          <w:sz w:val="16"/>
        </w:rPr>
        <w:t>purposes</w:t>
      </w:r>
      <w:r>
        <w:rPr>
          <w:i/>
          <w:color w:val="041A38"/>
          <w:spacing w:val="-3"/>
          <w:sz w:val="16"/>
        </w:rPr>
        <w:t xml:space="preserve"> </w:t>
      </w:r>
      <w:r>
        <w:rPr>
          <w:i/>
          <w:color w:val="041A38"/>
          <w:sz w:val="16"/>
        </w:rPr>
        <w:t>hereunder,</w:t>
      </w:r>
      <w:r>
        <w:rPr>
          <w:i/>
          <w:color w:val="041A38"/>
          <w:spacing w:val="-3"/>
          <w:sz w:val="16"/>
        </w:rPr>
        <w:t xml:space="preserve"> </w:t>
      </w:r>
      <w:r>
        <w:rPr>
          <w:i/>
          <w:color w:val="041A38"/>
          <w:sz w:val="16"/>
        </w:rPr>
        <w:t>“Archer”</w:t>
      </w:r>
      <w:r>
        <w:rPr>
          <w:i/>
          <w:color w:val="041A38"/>
          <w:spacing w:val="-3"/>
          <w:sz w:val="16"/>
        </w:rPr>
        <w:t xml:space="preserve"> </w:t>
      </w:r>
      <w:r>
        <w:rPr>
          <w:i/>
          <w:color w:val="041A38"/>
          <w:sz w:val="16"/>
        </w:rPr>
        <w:t>means</w:t>
      </w:r>
      <w:r>
        <w:rPr>
          <w:i/>
          <w:color w:val="041A38"/>
          <w:spacing w:val="-4"/>
          <w:sz w:val="16"/>
        </w:rPr>
        <w:t xml:space="preserve"> </w:t>
      </w:r>
      <w:r>
        <w:rPr>
          <w:i/>
          <w:color w:val="041A38"/>
          <w:sz w:val="16"/>
        </w:rPr>
        <w:t>the</w:t>
      </w:r>
      <w:r>
        <w:rPr>
          <w:i/>
          <w:color w:val="041A38"/>
          <w:spacing w:val="-3"/>
          <w:sz w:val="16"/>
        </w:rPr>
        <w:t xml:space="preserve"> </w:t>
      </w:r>
      <w:r>
        <w:rPr>
          <w:i/>
          <w:color w:val="041A38"/>
          <w:sz w:val="16"/>
        </w:rPr>
        <w:t>Archer</w:t>
      </w:r>
      <w:r>
        <w:rPr>
          <w:i/>
          <w:color w:val="041A38"/>
          <w:spacing w:val="-3"/>
          <w:sz w:val="16"/>
        </w:rPr>
        <w:t xml:space="preserve"> </w:t>
      </w:r>
      <w:r>
        <w:rPr>
          <w:i/>
          <w:color w:val="041A38"/>
          <w:sz w:val="16"/>
        </w:rPr>
        <w:t>entity</w:t>
      </w:r>
      <w:r>
        <w:rPr>
          <w:i/>
          <w:color w:val="041A38"/>
          <w:spacing w:val="-3"/>
          <w:sz w:val="16"/>
        </w:rPr>
        <w:t xml:space="preserve"> </w:t>
      </w:r>
      <w:r>
        <w:rPr>
          <w:i/>
          <w:color w:val="041A38"/>
          <w:sz w:val="16"/>
        </w:rPr>
        <w:t>that</w:t>
      </w:r>
      <w:r>
        <w:rPr>
          <w:i/>
          <w:color w:val="041A38"/>
          <w:spacing w:val="-3"/>
          <w:sz w:val="16"/>
        </w:rPr>
        <w:t xml:space="preserve"> </w:t>
      </w:r>
      <w:r>
        <w:rPr>
          <w:i/>
          <w:color w:val="041A38"/>
          <w:sz w:val="16"/>
        </w:rPr>
        <w:t>has</w:t>
      </w:r>
      <w:r>
        <w:rPr>
          <w:i/>
          <w:color w:val="041A38"/>
          <w:spacing w:val="-3"/>
          <w:sz w:val="16"/>
        </w:rPr>
        <w:t xml:space="preserve"> </w:t>
      </w:r>
      <w:r>
        <w:rPr>
          <w:i/>
          <w:color w:val="041A38"/>
          <w:sz w:val="16"/>
        </w:rPr>
        <w:t>executed</w:t>
      </w:r>
      <w:r>
        <w:rPr>
          <w:i/>
          <w:color w:val="041A38"/>
          <w:spacing w:val="-3"/>
          <w:sz w:val="16"/>
        </w:rPr>
        <w:t xml:space="preserve"> </w:t>
      </w:r>
      <w:r>
        <w:rPr>
          <w:i/>
          <w:color w:val="041A38"/>
          <w:sz w:val="16"/>
        </w:rPr>
        <w:t>this</w:t>
      </w:r>
      <w:r>
        <w:rPr>
          <w:i/>
          <w:color w:val="041A38"/>
          <w:spacing w:val="-3"/>
          <w:sz w:val="16"/>
        </w:rPr>
        <w:t xml:space="preserve"> </w:t>
      </w:r>
      <w:r>
        <w:rPr>
          <w:i/>
          <w:color w:val="041A38"/>
          <w:sz w:val="16"/>
        </w:rPr>
        <w:t>Statement</w:t>
      </w:r>
      <w:r>
        <w:rPr>
          <w:i/>
          <w:color w:val="041A38"/>
          <w:spacing w:val="-4"/>
          <w:sz w:val="16"/>
        </w:rPr>
        <w:t xml:space="preserve"> </w:t>
      </w:r>
      <w:r>
        <w:rPr>
          <w:i/>
          <w:color w:val="041A38"/>
          <w:sz w:val="16"/>
        </w:rPr>
        <w:t>of</w:t>
      </w:r>
      <w:r>
        <w:rPr>
          <w:i/>
          <w:color w:val="041A38"/>
          <w:spacing w:val="-3"/>
          <w:sz w:val="16"/>
        </w:rPr>
        <w:t xml:space="preserve"> </w:t>
      </w:r>
      <w:r>
        <w:rPr>
          <w:i/>
          <w:color w:val="041A38"/>
          <w:spacing w:val="-2"/>
          <w:sz w:val="16"/>
        </w:rPr>
        <w:t>Work.</w:t>
      </w:r>
    </w:p>
    <w:p w14:paraId="160512A5" w14:textId="77777777" w:rsidR="00DA51A5" w:rsidRDefault="00AB654C">
      <w:pPr>
        <w:spacing w:before="166"/>
        <w:ind w:right="717"/>
        <w:jc w:val="center"/>
        <w:rPr>
          <w:i/>
          <w:sz w:val="16"/>
        </w:rPr>
      </w:pPr>
      <w:r>
        <w:rPr>
          <w:i/>
          <w:color w:val="041A38"/>
          <w:sz w:val="16"/>
        </w:rPr>
        <w:t>Copyright</w:t>
      </w:r>
      <w:r>
        <w:rPr>
          <w:i/>
          <w:color w:val="041A38"/>
          <w:spacing w:val="-5"/>
          <w:sz w:val="16"/>
        </w:rPr>
        <w:t xml:space="preserve"> </w:t>
      </w:r>
      <w:r>
        <w:rPr>
          <w:rFonts w:ascii="Symbol" w:hAnsi="Symbol"/>
          <w:i/>
          <w:color w:val="041A38"/>
          <w:sz w:val="16"/>
        </w:rPr>
        <w:t></w:t>
      </w:r>
      <w:r>
        <w:rPr>
          <w:color w:val="041A38"/>
          <w:spacing w:val="15"/>
          <w:sz w:val="16"/>
        </w:rPr>
        <w:t xml:space="preserve"> </w:t>
      </w:r>
      <w:r>
        <w:rPr>
          <w:i/>
          <w:color w:val="041A38"/>
          <w:sz w:val="16"/>
        </w:rPr>
        <w:t>2026</w:t>
      </w:r>
      <w:r>
        <w:rPr>
          <w:i/>
          <w:color w:val="041A38"/>
          <w:spacing w:val="-2"/>
          <w:sz w:val="16"/>
        </w:rPr>
        <w:t xml:space="preserve"> </w:t>
      </w:r>
      <w:r>
        <w:rPr>
          <w:i/>
          <w:color w:val="041A38"/>
          <w:sz w:val="16"/>
        </w:rPr>
        <w:t>by</w:t>
      </w:r>
      <w:r>
        <w:rPr>
          <w:i/>
          <w:color w:val="041A38"/>
          <w:spacing w:val="-3"/>
          <w:sz w:val="16"/>
        </w:rPr>
        <w:t xml:space="preserve"> </w:t>
      </w:r>
      <w:r>
        <w:rPr>
          <w:i/>
          <w:color w:val="041A38"/>
          <w:sz w:val="16"/>
        </w:rPr>
        <w:t>Archer</w:t>
      </w:r>
      <w:r>
        <w:rPr>
          <w:i/>
          <w:color w:val="041A38"/>
          <w:spacing w:val="-3"/>
          <w:sz w:val="16"/>
        </w:rPr>
        <w:t xml:space="preserve"> </w:t>
      </w:r>
      <w:r>
        <w:rPr>
          <w:i/>
          <w:color w:val="041A38"/>
          <w:sz w:val="16"/>
        </w:rPr>
        <w:t>Technologies</w:t>
      </w:r>
      <w:r>
        <w:rPr>
          <w:i/>
          <w:color w:val="041A38"/>
          <w:spacing w:val="-3"/>
          <w:sz w:val="16"/>
        </w:rPr>
        <w:t xml:space="preserve"> </w:t>
      </w:r>
      <w:r>
        <w:rPr>
          <w:i/>
          <w:color w:val="041A38"/>
          <w:sz w:val="16"/>
        </w:rPr>
        <w:t>LLC</w:t>
      </w:r>
      <w:r>
        <w:rPr>
          <w:i/>
          <w:color w:val="041A38"/>
          <w:spacing w:val="-2"/>
          <w:sz w:val="16"/>
        </w:rPr>
        <w:t xml:space="preserve"> </w:t>
      </w:r>
      <w:r>
        <w:rPr>
          <w:i/>
          <w:color w:val="041A38"/>
          <w:sz w:val="16"/>
        </w:rPr>
        <w:t>or</w:t>
      </w:r>
      <w:r>
        <w:rPr>
          <w:i/>
          <w:color w:val="041A38"/>
          <w:spacing w:val="-3"/>
          <w:sz w:val="16"/>
        </w:rPr>
        <w:t xml:space="preserve"> </w:t>
      </w:r>
      <w:r>
        <w:rPr>
          <w:i/>
          <w:color w:val="041A38"/>
          <w:sz w:val="16"/>
        </w:rPr>
        <w:t>its</w:t>
      </w:r>
      <w:r>
        <w:rPr>
          <w:i/>
          <w:color w:val="041A38"/>
          <w:spacing w:val="-3"/>
          <w:sz w:val="16"/>
        </w:rPr>
        <w:t xml:space="preserve"> </w:t>
      </w:r>
      <w:r>
        <w:rPr>
          <w:i/>
          <w:color w:val="041A38"/>
          <w:sz w:val="16"/>
        </w:rPr>
        <w:t>affiliates.</w:t>
      </w:r>
      <w:r>
        <w:rPr>
          <w:i/>
          <w:color w:val="041A38"/>
          <w:spacing w:val="-3"/>
          <w:sz w:val="16"/>
        </w:rPr>
        <w:t xml:space="preserve"> </w:t>
      </w:r>
      <w:r>
        <w:rPr>
          <w:i/>
          <w:color w:val="041A38"/>
          <w:sz w:val="16"/>
        </w:rPr>
        <w:t>All</w:t>
      </w:r>
      <w:r>
        <w:rPr>
          <w:i/>
          <w:color w:val="041A38"/>
          <w:spacing w:val="-3"/>
          <w:sz w:val="16"/>
        </w:rPr>
        <w:t xml:space="preserve"> </w:t>
      </w:r>
      <w:r>
        <w:rPr>
          <w:i/>
          <w:color w:val="041A38"/>
          <w:sz w:val="16"/>
        </w:rPr>
        <w:t>rights</w:t>
      </w:r>
      <w:r>
        <w:rPr>
          <w:i/>
          <w:color w:val="041A38"/>
          <w:spacing w:val="-3"/>
          <w:sz w:val="16"/>
        </w:rPr>
        <w:t xml:space="preserve"> </w:t>
      </w:r>
      <w:r>
        <w:rPr>
          <w:i/>
          <w:color w:val="041A38"/>
          <w:spacing w:val="-2"/>
          <w:sz w:val="16"/>
        </w:rPr>
        <w:t>reserved.</w:t>
      </w:r>
    </w:p>
    <w:p w14:paraId="5BA8FF82" w14:textId="77777777" w:rsidR="00DA51A5" w:rsidRDefault="00DA51A5">
      <w:pPr>
        <w:pStyle w:val="BodyText"/>
        <w:rPr>
          <w:i/>
        </w:rPr>
      </w:pPr>
    </w:p>
    <w:p w14:paraId="7D5F0793" w14:textId="77777777" w:rsidR="00DA51A5" w:rsidRDefault="00DA51A5">
      <w:pPr>
        <w:pStyle w:val="BodyText"/>
        <w:rPr>
          <w:i/>
        </w:rPr>
      </w:pPr>
    </w:p>
    <w:p w14:paraId="41B27B14" w14:textId="77777777" w:rsidR="00DA51A5" w:rsidRDefault="00DA51A5">
      <w:pPr>
        <w:pStyle w:val="BodyText"/>
        <w:rPr>
          <w:i/>
        </w:rPr>
      </w:pPr>
    </w:p>
    <w:p w14:paraId="77287EA9" w14:textId="77777777" w:rsidR="00DA51A5" w:rsidRDefault="00DA51A5">
      <w:pPr>
        <w:pStyle w:val="BodyText"/>
        <w:rPr>
          <w:i/>
        </w:rPr>
      </w:pPr>
    </w:p>
    <w:p w14:paraId="679015C6" w14:textId="77777777" w:rsidR="00DA51A5" w:rsidRDefault="00AB654C">
      <w:pPr>
        <w:pStyle w:val="BodyText"/>
        <w:spacing w:before="137"/>
        <w:rPr>
          <w:i/>
        </w:rPr>
      </w:pPr>
      <w:r>
        <w:rPr>
          <w:i/>
          <w:noProof/>
        </w:rPr>
        <w:drawing>
          <wp:anchor distT="0" distB="0" distL="0" distR="0" simplePos="0" relativeHeight="487587840" behindDoc="1" locked="0" layoutInCell="1" allowOverlap="1" wp14:anchorId="6E542E25" wp14:editId="2E7B2998">
            <wp:simplePos x="0" y="0"/>
            <wp:positionH relativeFrom="page">
              <wp:posOffset>5331461</wp:posOffset>
            </wp:positionH>
            <wp:positionV relativeFrom="paragraph">
              <wp:posOffset>256582</wp:posOffset>
            </wp:positionV>
            <wp:extent cx="1503632" cy="19173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03632" cy="191738"/>
                    </a:xfrm>
                    <a:prstGeom prst="rect">
                      <a:avLst/>
                    </a:prstGeom>
                  </pic:spPr>
                </pic:pic>
              </a:graphicData>
            </a:graphic>
          </wp:anchor>
        </w:drawing>
      </w:r>
    </w:p>
    <w:p w14:paraId="1DA03ADA" w14:textId="77777777" w:rsidR="00DA51A5" w:rsidRDefault="00DA51A5">
      <w:pPr>
        <w:pStyle w:val="BodyText"/>
        <w:rPr>
          <w:i/>
        </w:rPr>
        <w:sectPr w:rsidR="00DA51A5">
          <w:headerReference w:type="even" r:id="rId9"/>
          <w:headerReference w:type="default" r:id="rId10"/>
          <w:footerReference w:type="even" r:id="rId11"/>
          <w:footerReference w:type="default" r:id="rId12"/>
          <w:headerReference w:type="first" r:id="rId13"/>
          <w:footerReference w:type="first" r:id="rId14"/>
          <w:type w:val="continuous"/>
          <w:pgSz w:w="12240" w:h="15840"/>
          <w:pgMar w:top="720" w:right="360" w:bottom="280" w:left="1080" w:header="720" w:footer="720" w:gutter="0"/>
          <w:cols w:space="720"/>
        </w:sectPr>
      </w:pPr>
    </w:p>
    <w:p w14:paraId="26FE8295" w14:textId="77777777" w:rsidR="00DA51A5" w:rsidRDefault="00DA51A5">
      <w:pPr>
        <w:pStyle w:val="BodyText"/>
        <w:spacing w:before="59"/>
        <w:rPr>
          <w:i/>
          <w:sz w:val="28"/>
        </w:rPr>
      </w:pPr>
    </w:p>
    <w:p w14:paraId="0CE44940" w14:textId="77777777" w:rsidR="00DA51A5" w:rsidRDefault="00AB654C">
      <w:pPr>
        <w:spacing w:before="1"/>
        <w:ind w:left="360"/>
        <w:rPr>
          <w:sz w:val="28"/>
        </w:rPr>
      </w:pPr>
      <w:r>
        <w:rPr>
          <w:color w:val="002060"/>
          <w:sz w:val="28"/>
        </w:rPr>
        <w:t>Contact</w:t>
      </w:r>
      <w:r>
        <w:rPr>
          <w:color w:val="002060"/>
          <w:spacing w:val="-9"/>
          <w:sz w:val="28"/>
        </w:rPr>
        <w:t xml:space="preserve"> </w:t>
      </w:r>
      <w:r>
        <w:rPr>
          <w:color w:val="002060"/>
          <w:spacing w:val="-2"/>
          <w:sz w:val="28"/>
        </w:rPr>
        <w:t>Information</w:t>
      </w:r>
    </w:p>
    <w:p w14:paraId="2CDADBCA" w14:textId="77777777" w:rsidR="00DA51A5" w:rsidRDefault="00DA51A5">
      <w:pPr>
        <w:pStyle w:val="BodyText"/>
        <w:spacing w:before="9"/>
        <w:rPr>
          <w:sz w:val="9"/>
        </w:rPr>
      </w:pPr>
    </w:p>
    <w:tbl>
      <w:tblPr>
        <w:tblW w:w="0" w:type="auto"/>
        <w:tblInd w:w="4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634"/>
        <w:gridCol w:w="6587"/>
      </w:tblGrid>
      <w:tr w:rsidR="00DA51A5" w14:paraId="110C9050" w14:textId="77777777">
        <w:trPr>
          <w:trHeight w:val="417"/>
        </w:trPr>
        <w:tc>
          <w:tcPr>
            <w:tcW w:w="9221" w:type="dxa"/>
            <w:gridSpan w:val="2"/>
            <w:shd w:val="clear" w:color="auto" w:fill="0A3877"/>
          </w:tcPr>
          <w:p w14:paraId="632EAF6B" w14:textId="77777777" w:rsidR="00DA51A5" w:rsidRDefault="00AB654C">
            <w:pPr>
              <w:pStyle w:val="TableParagraph"/>
              <w:spacing w:before="97"/>
              <w:ind w:left="6" w:right="2"/>
              <w:jc w:val="center"/>
              <w:rPr>
                <w:sz w:val="18"/>
              </w:rPr>
            </w:pPr>
            <w:r>
              <w:rPr>
                <w:color w:val="FFFFFF"/>
                <w:sz w:val="18"/>
              </w:rPr>
              <w:t>Handelsbanken</w:t>
            </w:r>
            <w:r>
              <w:rPr>
                <w:color w:val="FFFFFF"/>
                <w:spacing w:val="-8"/>
                <w:sz w:val="18"/>
              </w:rPr>
              <w:t xml:space="preserve"> </w:t>
            </w:r>
            <w:r>
              <w:rPr>
                <w:color w:val="FFFFFF"/>
                <w:sz w:val="18"/>
              </w:rPr>
              <w:t>(End</w:t>
            </w:r>
            <w:r>
              <w:rPr>
                <w:color w:val="FFFFFF"/>
                <w:spacing w:val="-7"/>
                <w:sz w:val="18"/>
              </w:rPr>
              <w:t xml:space="preserve"> </w:t>
            </w:r>
            <w:r>
              <w:rPr>
                <w:color w:val="FFFFFF"/>
                <w:spacing w:val="-2"/>
                <w:sz w:val="18"/>
              </w:rPr>
              <w:t>User)</w:t>
            </w:r>
          </w:p>
        </w:tc>
      </w:tr>
      <w:tr w:rsidR="00DA51A5" w14:paraId="69D95E48" w14:textId="77777777">
        <w:trPr>
          <w:trHeight w:val="575"/>
        </w:trPr>
        <w:tc>
          <w:tcPr>
            <w:tcW w:w="2634" w:type="dxa"/>
            <w:tcBorders>
              <w:right w:val="nil"/>
            </w:tcBorders>
          </w:tcPr>
          <w:p w14:paraId="2A090AE1" w14:textId="77777777" w:rsidR="00DA51A5" w:rsidRDefault="00AB654C">
            <w:pPr>
              <w:pStyle w:val="TableParagraph"/>
              <w:spacing w:before="35"/>
              <w:ind w:right="100"/>
              <w:jc w:val="right"/>
              <w:rPr>
                <w:sz w:val="18"/>
              </w:rPr>
            </w:pPr>
            <w:r>
              <w:rPr>
                <w:spacing w:val="-6"/>
                <w:sz w:val="18"/>
              </w:rPr>
              <w:t>Contact</w:t>
            </w:r>
            <w:r>
              <w:rPr>
                <w:spacing w:val="-4"/>
                <w:sz w:val="18"/>
              </w:rPr>
              <w:t xml:space="preserve"> </w:t>
            </w:r>
            <w:r>
              <w:rPr>
                <w:spacing w:val="-2"/>
                <w:sz w:val="18"/>
              </w:rPr>
              <w:t>Name:</w:t>
            </w:r>
          </w:p>
          <w:p w14:paraId="37F32DF5" w14:textId="77777777" w:rsidR="00DA51A5" w:rsidRDefault="00AB654C">
            <w:pPr>
              <w:pStyle w:val="TableParagraph"/>
              <w:spacing w:before="69"/>
              <w:ind w:right="100"/>
              <w:jc w:val="right"/>
              <w:rPr>
                <w:sz w:val="18"/>
              </w:rPr>
            </w:pPr>
            <w:r>
              <w:rPr>
                <w:spacing w:val="-8"/>
                <w:sz w:val="18"/>
              </w:rPr>
              <w:t>E-</w:t>
            </w:r>
            <w:r>
              <w:rPr>
                <w:spacing w:val="-4"/>
                <w:sz w:val="18"/>
              </w:rPr>
              <w:t>mail:</w:t>
            </w:r>
          </w:p>
        </w:tc>
        <w:tc>
          <w:tcPr>
            <w:tcW w:w="6587" w:type="dxa"/>
            <w:tcBorders>
              <w:left w:val="nil"/>
            </w:tcBorders>
          </w:tcPr>
          <w:p w14:paraId="0736F024" w14:textId="77777777" w:rsidR="00DA51A5" w:rsidRDefault="00AB654C">
            <w:pPr>
              <w:pStyle w:val="TableParagraph"/>
              <w:spacing w:before="35"/>
              <w:ind w:left="106"/>
              <w:rPr>
                <w:sz w:val="18"/>
              </w:rPr>
            </w:pPr>
            <w:r>
              <w:rPr>
                <w:spacing w:val="-6"/>
                <w:sz w:val="18"/>
              </w:rPr>
              <w:t>Robert</w:t>
            </w:r>
            <w:r>
              <w:rPr>
                <w:spacing w:val="-4"/>
                <w:sz w:val="18"/>
              </w:rPr>
              <w:t xml:space="preserve"> </w:t>
            </w:r>
            <w:r>
              <w:rPr>
                <w:spacing w:val="-2"/>
                <w:sz w:val="18"/>
              </w:rPr>
              <w:t>Waugh</w:t>
            </w:r>
          </w:p>
          <w:p w14:paraId="61A74A47" w14:textId="77777777" w:rsidR="00DA51A5" w:rsidRDefault="00AB654C">
            <w:pPr>
              <w:pStyle w:val="TableParagraph"/>
              <w:spacing w:before="69"/>
              <w:ind w:left="106"/>
              <w:rPr>
                <w:sz w:val="18"/>
              </w:rPr>
            </w:pPr>
            <w:hyperlink r:id="rId15">
              <w:r>
                <w:rPr>
                  <w:spacing w:val="-2"/>
                  <w:sz w:val="18"/>
                </w:rPr>
                <w:t>Robert.waugh@handelsbanken.co.uk</w:t>
              </w:r>
            </w:hyperlink>
          </w:p>
        </w:tc>
      </w:tr>
      <w:tr w:rsidR="00DA51A5" w14:paraId="3005CB0A" w14:textId="77777777">
        <w:trPr>
          <w:trHeight w:val="364"/>
        </w:trPr>
        <w:tc>
          <w:tcPr>
            <w:tcW w:w="9221" w:type="dxa"/>
            <w:gridSpan w:val="2"/>
            <w:shd w:val="clear" w:color="auto" w:fill="0A3877"/>
          </w:tcPr>
          <w:p w14:paraId="5302DDDA" w14:textId="77777777" w:rsidR="00DA51A5" w:rsidRDefault="00AB654C">
            <w:pPr>
              <w:pStyle w:val="TableParagraph"/>
              <w:spacing w:before="73"/>
              <w:ind w:left="6"/>
              <w:jc w:val="center"/>
              <w:rPr>
                <w:sz w:val="18"/>
              </w:rPr>
            </w:pPr>
            <w:r>
              <w:rPr>
                <w:color w:val="FFFFFF"/>
                <w:sz w:val="18"/>
              </w:rPr>
              <w:t>Service</w:t>
            </w:r>
            <w:r>
              <w:rPr>
                <w:color w:val="FFFFFF"/>
                <w:spacing w:val="-7"/>
                <w:sz w:val="18"/>
              </w:rPr>
              <w:t xml:space="preserve"> </w:t>
            </w:r>
            <w:r>
              <w:rPr>
                <w:color w:val="FFFFFF"/>
                <w:sz w:val="18"/>
              </w:rPr>
              <w:t>Performance</w:t>
            </w:r>
            <w:r>
              <w:rPr>
                <w:color w:val="FFFFFF"/>
                <w:spacing w:val="-7"/>
                <w:sz w:val="18"/>
              </w:rPr>
              <w:t xml:space="preserve"> </w:t>
            </w:r>
            <w:r>
              <w:rPr>
                <w:color w:val="FFFFFF"/>
                <w:spacing w:val="-2"/>
                <w:sz w:val="18"/>
              </w:rPr>
              <w:t>Location</w:t>
            </w:r>
          </w:p>
        </w:tc>
      </w:tr>
      <w:tr w:rsidR="00DA51A5" w14:paraId="08BFC1AB" w14:textId="77777777">
        <w:trPr>
          <w:trHeight w:val="287"/>
        </w:trPr>
        <w:tc>
          <w:tcPr>
            <w:tcW w:w="2634" w:type="dxa"/>
            <w:tcBorders>
              <w:right w:val="nil"/>
            </w:tcBorders>
          </w:tcPr>
          <w:p w14:paraId="694B061D" w14:textId="77777777" w:rsidR="00DA51A5" w:rsidRDefault="00AB654C">
            <w:pPr>
              <w:pStyle w:val="TableParagraph"/>
              <w:spacing w:before="35"/>
              <w:ind w:left="257"/>
              <w:rPr>
                <w:sz w:val="18"/>
              </w:rPr>
            </w:pPr>
            <w:r>
              <w:rPr>
                <w:spacing w:val="-6"/>
                <w:sz w:val="18"/>
              </w:rPr>
              <w:t>City,</w:t>
            </w:r>
            <w:r>
              <w:rPr>
                <w:spacing w:val="-3"/>
                <w:sz w:val="18"/>
              </w:rPr>
              <w:t xml:space="preserve"> </w:t>
            </w:r>
            <w:r>
              <w:rPr>
                <w:spacing w:val="-6"/>
                <w:sz w:val="18"/>
              </w:rPr>
              <w:t>State,</w:t>
            </w:r>
            <w:r>
              <w:rPr>
                <w:spacing w:val="-3"/>
                <w:sz w:val="18"/>
              </w:rPr>
              <w:t xml:space="preserve"> </w:t>
            </w:r>
            <w:r>
              <w:rPr>
                <w:spacing w:val="-6"/>
                <w:sz w:val="18"/>
              </w:rPr>
              <w:t>Zip</w:t>
            </w:r>
            <w:r>
              <w:rPr>
                <w:spacing w:val="-4"/>
                <w:sz w:val="18"/>
              </w:rPr>
              <w:t xml:space="preserve"> </w:t>
            </w:r>
            <w:r>
              <w:rPr>
                <w:spacing w:val="-6"/>
                <w:sz w:val="18"/>
              </w:rPr>
              <w:t>(Country):</w:t>
            </w:r>
          </w:p>
        </w:tc>
        <w:tc>
          <w:tcPr>
            <w:tcW w:w="6587" w:type="dxa"/>
            <w:tcBorders>
              <w:left w:val="nil"/>
            </w:tcBorders>
          </w:tcPr>
          <w:p w14:paraId="7E366B4F" w14:textId="77777777" w:rsidR="00DA51A5" w:rsidRDefault="00AB654C">
            <w:pPr>
              <w:pStyle w:val="TableParagraph"/>
              <w:spacing w:before="35"/>
              <w:ind w:left="106"/>
              <w:rPr>
                <w:sz w:val="18"/>
              </w:rPr>
            </w:pPr>
            <w:r>
              <w:rPr>
                <w:spacing w:val="-2"/>
                <w:sz w:val="18"/>
              </w:rPr>
              <w:t>Remote</w:t>
            </w:r>
          </w:p>
        </w:tc>
      </w:tr>
      <w:tr w:rsidR="00DA51A5" w14:paraId="192DDB15" w14:textId="77777777">
        <w:trPr>
          <w:trHeight w:val="431"/>
        </w:trPr>
        <w:tc>
          <w:tcPr>
            <w:tcW w:w="9221" w:type="dxa"/>
            <w:gridSpan w:val="2"/>
            <w:shd w:val="clear" w:color="auto" w:fill="0A3877"/>
          </w:tcPr>
          <w:p w14:paraId="3F757C49" w14:textId="77777777" w:rsidR="00DA51A5" w:rsidRDefault="00AB654C">
            <w:pPr>
              <w:pStyle w:val="TableParagraph"/>
              <w:spacing w:before="107"/>
              <w:ind w:left="6"/>
              <w:jc w:val="center"/>
              <w:rPr>
                <w:sz w:val="18"/>
              </w:rPr>
            </w:pPr>
            <w:r>
              <w:rPr>
                <w:color w:val="FFFFFF"/>
                <w:sz w:val="18"/>
              </w:rPr>
              <w:t>ARCHER</w:t>
            </w:r>
            <w:r>
              <w:rPr>
                <w:color w:val="FFFFFF"/>
                <w:spacing w:val="-6"/>
                <w:sz w:val="18"/>
              </w:rPr>
              <w:t xml:space="preserve"> </w:t>
            </w:r>
            <w:r>
              <w:rPr>
                <w:color w:val="FFFFFF"/>
                <w:sz w:val="18"/>
              </w:rPr>
              <w:t>Contact</w:t>
            </w:r>
            <w:r>
              <w:rPr>
                <w:color w:val="FFFFFF"/>
                <w:spacing w:val="-4"/>
                <w:sz w:val="18"/>
              </w:rPr>
              <w:t xml:space="preserve"> </w:t>
            </w:r>
            <w:r>
              <w:rPr>
                <w:color w:val="FFFFFF"/>
                <w:spacing w:val="-2"/>
                <w:sz w:val="18"/>
              </w:rPr>
              <w:t>Information</w:t>
            </w:r>
          </w:p>
        </w:tc>
      </w:tr>
      <w:tr w:rsidR="00DA51A5" w14:paraId="35E96F6F" w14:textId="77777777">
        <w:trPr>
          <w:trHeight w:val="575"/>
        </w:trPr>
        <w:tc>
          <w:tcPr>
            <w:tcW w:w="2634" w:type="dxa"/>
            <w:tcBorders>
              <w:right w:val="nil"/>
            </w:tcBorders>
          </w:tcPr>
          <w:p w14:paraId="0F3A70F3" w14:textId="77777777" w:rsidR="00DA51A5" w:rsidRDefault="00AB654C">
            <w:pPr>
              <w:pStyle w:val="TableParagraph"/>
              <w:spacing w:before="35"/>
              <w:ind w:right="100"/>
              <w:jc w:val="right"/>
              <w:rPr>
                <w:sz w:val="18"/>
              </w:rPr>
            </w:pPr>
            <w:r>
              <w:rPr>
                <w:spacing w:val="-2"/>
                <w:sz w:val="18"/>
              </w:rPr>
              <w:t>Address:</w:t>
            </w:r>
          </w:p>
          <w:p w14:paraId="500BD638" w14:textId="77777777" w:rsidR="00DA51A5" w:rsidRDefault="00AB654C">
            <w:pPr>
              <w:pStyle w:val="TableParagraph"/>
              <w:spacing w:before="69"/>
              <w:ind w:right="100"/>
              <w:jc w:val="right"/>
              <w:rPr>
                <w:sz w:val="18"/>
              </w:rPr>
            </w:pPr>
            <w:r>
              <w:rPr>
                <w:spacing w:val="-6"/>
                <w:sz w:val="18"/>
              </w:rPr>
              <w:t>City,</w:t>
            </w:r>
            <w:r>
              <w:rPr>
                <w:spacing w:val="-3"/>
                <w:sz w:val="18"/>
              </w:rPr>
              <w:t xml:space="preserve"> </w:t>
            </w:r>
            <w:r>
              <w:rPr>
                <w:spacing w:val="-6"/>
                <w:sz w:val="18"/>
              </w:rPr>
              <w:t>State,</w:t>
            </w:r>
            <w:r>
              <w:rPr>
                <w:spacing w:val="-3"/>
                <w:sz w:val="18"/>
              </w:rPr>
              <w:t xml:space="preserve"> </w:t>
            </w:r>
            <w:r>
              <w:rPr>
                <w:spacing w:val="-6"/>
                <w:sz w:val="18"/>
              </w:rPr>
              <w:t>Zip</w:t>
            </w:r>
            <w:r>
              <w:rPr>
                <w:spacing w:val="-4"/>
                <w:sz w:val="18"/>
              </w:rPr>
              <w:t xml:space="preserve"> </w:t>
            </w:r>
            <w:r>
              <w:rPr>
                <w:spacing w:val="-6"/>
                <w:sz w:val="18"/>
              </w:rPr>
              <w:t>(Country):</w:t>
            </w:r>
          </w:p>
        </w:tc>
        <w:tc>
          <w:tcPr>
            <w:tcW w:w="6587" w:type="dxa"/>
            <w:tcBorders>
              <w:left w:val="nil"/>
            </w:tcBorders>
          </w:tcPr>
          <w:p w14:paraId="7126082B" w14:textId="77777777" w:rsidR="00DA51A5" w:rsidRDefault="00AB654C">
            <w:pPr>
              <w:pStyle w:val="TableParagraph"/>
              <w:spacing w:before="35"/>
              <w:ind w:left="106"/>
              <w:rPr>
                <w:sz w:val="18"/>
              </w:rPr>
            </w:pPr>
            <w:r>
              <w:rPr>
                <w:sz w:val="18"/>
              </w:rPr>
              <w:t>Archer</w:t>
            </w:r>
            <w:r>
              <w:rPr>
                <w:spacing w:val="-6"/>
                <w:sz w:val="18"/>
              </w:rPr>
              <w:t xml:space="preserve"> </w:t>
            </w:r>
            <w:r>
              <w:rPr>
                <w:sz w:val="18"/>
              </w:rPr>
              <w:t>Technologies</w:t>
            </w:r>
            <w:r>
              <w:rPr>
                <w:spacing w:val="-7"/>
                <w:sz w:val="18"/>
              </w:rPr>
              <w:t xml:space="preserve"> </w:t>
            </w:r>
            <w:r>
              <w:rPr>
                <w:sz w:val="18"/>
              </w:rPr>
              <w:t>Ireland</w:t>
            </w:r>
            <w:r>
              <w:rPr>
                <w:spacing w:val="-6"/>
                <w:sz w:val="18"/>
              </w:rPr>
              <w:t xml:space="preserve"> </w:t>
            </w:r>
            <w:r>
              <w:rPr>
                <w:spacing w:val="-2"/>
                <w:sz w:val="18"/>
              </w:rPr>
              <w:t>Limited</w:t>
            </w:r>
          </w:p>
          <w:p w14:paraId="5B14540D" w14:textId="77777777" w:rsidR="00DA51A5" w:rsidRDefault="00AB654C">
            <w:pPr>
              <w:pStyle w:val="TableParagraph"/>
              <w:spacing w:before="69"/>
              <w:ind w:left="106"/>
              <w:rPr>
                <w:sz w:val="18"/>
              </w:rPr>
            </w:pPr>
            <w:r>
              <w:rPr>
                <w:sz w:val="18"/>
              </w:rPr>
              <w:t>Block</w:t>
            </w:r>
            <w:r>
              <w:rPr>
                <w:spacing w:val="-7"/>
                <w:sz w:val="18"/>
              </w:rPr>
              <w:t xml:space="preserve"> </w:t>
            </w:r>
            <w:r>
              <w:rPr>
                <w:sz w:val="18"/>
              </w:rPr>
              <w:t>A,</w:t>
            </w:r>
            <w:r>
              <w:rPr>
                <w:spacing w:val="-4"/>
                <w:sz w:val="18"/>
              </w:rPr>
              <w:t xml:space="preserve"> </w:t>
            </w:r>
            <w:r>
              <w:rPr>
                <w:sz w:val="18"/>
              </w:rPr>
              <w:t>George’s</w:t>
            </w:r>
            <w:r>
              <w:rPr>
                <w:spacing w:val="-4"/>
                <w:sz w:val="18"/>
              </w:rPr>
              <w:t xml:space="preserve"> </w:t>
            </w:r>
            <w:r>
              <w:rPr>
                <w:sz w:val="18"/>
              </w:rPr>
              <w:t>Quay</w:t>
            </w:r>
            <w:r>
              <w:rPr>
                <w:spacing w:val="-5"/>
                <w:sz w:val="18"/>
              </w:rPr>
              <w:t xml:space="preserve"> </w:t>
            </w:r>
            <w:r>
              <w:rPr>
                <w:sz w:val="18"/>
              </w:rPr>
              <w:t>Plaza,</w:t>
            </w:r>
            <w:r>
              <w:rPr>
                <w:spacing w:val="-3"/>
                <w:sz w:val="18"/>
              </w:rPr>
              <w:t xml:space="preserve"> </w:t>
            </w:r>
            <w:r>
              <w:rPr>
                <w:sz w:val="18"/>
              </w:rPr>
              <w:t>George’s</w:t>
            </w:r>
            <w:r>
              <w:rPr>
                <w:spacing w:val="-5"/>
                <w:sz w:val="18"/>
              </w:rPr>
              <w:t xml:space="preserve"> </w:t>
            </w:r>
            <w:r>
              <w:rPr>
                <w:sz w:val="18"/>
              </w:rPr>
              <w:t>Quay,</w:t>
            </w:r>
            <w:r>
              <w:rPr>
                <w:spacing w:val="-3"/>
                <w:sz w:val="18"/>
              </w:rPr>
              <w:t xml:space="preserve"> </w:t>
            </w:r>
            <w:r>
              <w:rPr>
                <w:spacing w:val="-2"/>
                <w:sz w:val="18"/>
              </w:rPr>
              <w:t>Dublin</w:t>
            </w:r>
          </w:p>
        </w:tc>
      </w:tr>
      <w:tr w:rsidR="00DA51A5" w:rsidRPr="00485A52" w14:paraId="73F8F7C5" w14:textId="77777777">
        <w:trPr>
          <w:trHeight w:val="575"/>
        </w:trPr>
        <w:tc>
          <w:tcPr>
            <w:tcW w:w="2634" w:type="dxa"/>
            <w:tcBorders>
              <w:right w:val="nil"/>
            </w:tcBorders>
          </w:tcPr>
          <w:p w14:paraId="5764C0B3" w14:textId="77777777" w:rsidR="00DA51A5" w:rsidRDefault="00AB654C">
            <w:pPr>
              <w:pStyle w:val="TableParagraph"/>
              <w:spacing w:before="35"/>
              <w:ind w:right="100"/>
              <w:jc w:val="right"/>
              <w:rPr>
                <w:sz w:val="18"/>
              </w:rPr>
            </w:pPr>
            <w:r>
              <w:rPr>
                <w:spacing w:val="-6"/>
                <w:sz w:val="18"/>
              </w:rPr>
              <w:t>Sales</w:t>
            </w:r>
            <w:r>
              <w:rPr>
                <w:spacing w:val="-5"/>
                <w:sz w:val="18"/>
              </w:rPr>
              <w:t xml:space="preserve"> </w:t>
            </w:r>
            <w:r>
              <w:rPr>
                <w:spacing w:val="-6"/>
                <w:sz w:val="18"/>
              </w:rPr>
              <w:t>Account</w:t>
            </w:r>
            <w:r>
              <w:rPr>
                <w:spacing w:val="-4"/>
                <w:sz w:val="18"/>
              </w:rPr>
              <w:t xml:space="preserve"> </w:t>
            </w:r>
            <w:r>
              <w:rPr>
                <w:spacing w:val="-6"/>
                <w:sz w:val="18"/>
              </w:rPr>
              <w:t>Manager:</w:t>
            </w:r>
          </w:p>
          <w:p w14:paraId="4F4188E4" w14:textId="77777777" w:rsidR="00DA51A5" w:rsidRDefault="00AB654C">
            <w:pPr>
              <w:pStyle w:val="TableParagraph"/>
              <w:spacing w:before="69"/>
              <w:ind w:right="100"/>
              <w:jc w:val="right"/>
              <w:rPr>
                <w:sz w:val="18"/>
              </w:rPr>
            </w:pPr>
            <w:r>
              <w:rPr>
                <w:spacing w:val="-8"/>
                <w:sz w:val="18"/>
              </w:rPr>
              <w:t>E-</w:t>
            </w:r>
            <w:r>
              <w:rPr>
                <w:spacing w:val="-4"/>
                <w:sz w:val="18"/>
              </w:rPr>
              <w:t>mail:</w:t>
            </w:r>
          </w:p>
        </w:tc>
        <w:tc>
          <w:tcPr>
            <w:tcW w:w="6587" w:type="dxa"/>
            <w:tcBorders>
              <w:left w:val="nil"/>
            </w:tcBorders>
          </w:tcPr>
          <w:p w14:paraId="202D61F4" w14:textId="77777777" w:rsidR="00DA51A5" w:rsidRPr="001166BE" w:rsidRDefault="00AB654C">
            <w:pPr>
              <w:pStyle w:val="TableParagraph"/>
              <w:spacing w:before="35"/>
              <w:ind w:left="106"/>
              <w:rPr>
                <w:sz w:val="18"/>
                <w:lang w:val="pl-PL"/>
              </w:rPr>
            </w:pPr>
            <w:r w:rsidRPr="001166BE">
              <w:rPr>
                <w:spacing w:val="-5"/>
                <w:sz w:val="18"/>
                <w:lang w:val="pl-PL"/>
              </w:rPr>
              <w:t>Wael</w:t>
            </w:r>
            <w:r w:rsidRPr="001166BE">
              <w:rPr>
                <w:spacing w:val="-9"/>
                <w:sz w:val="18"/>
                <w:lang w:val="pl-PL"/>
              </w:rPr>
              <w:t xml:space="preserve"> </w:t>
            </w:r>
            <w:r w:rsidRPr="001166BE">
              <w:rPr>
                <w:spacing w:val="-2"/>
                <w:sz w:val="18"/>
                <w:lang w:val="pl-PL"/>
              </w:rPr>
              <w:t>Jaroudi</w:t>
            </w:r>
          </w:p>
          <w:p w14:paraId="0813A04A" w14:textId="77777777" w:rsidR="00DA51A5" w:rsidRPr="001166BE" w:rsidRDefault="00AB654C">
            <w:pPr>
              <w:pStyle w:val="TableParagraph"/>
              <w:spacing w:before="69"/>
              <w:ind w:left="106"/>
              <w:rPr>
                <w:sz w:val="18"/>
                <w:lang w:val="pl-PL"/>
              </w:rPr>
            </w:pPr>
            <w:r>
              <w:fldChar w:fldCharType="begin"/>
            </w:r>
            <w:r w:rsidRPr="00160F7C">
              <w:rPr>
                <w:lang w:val="pl-PL"/>
                <w:rPrChange w:id="0" w:author="Jonathan Stringer" w:date="2026-10-12T09:48:00Z" w16du:dateUtc="2026-10-12T08:48:00Z">
                  <w:rPr/>
                </w:rPrChange>
              </w:rPr>
              <w:instrText>HYPERLINK "mailto:wael.jaroudi@archerirm.com" \h</w:instrText>
            </w:r>
            <w:r>
              <w:fldChar w:fldCharType="separate"/>
            </w:r>
            <w:r w:rsidRPr="001166BE">
              <w:rPr>
                <w:color w:val="0000FF"/>
                <w:spacing w:val="-2"/>
                <w:sz w:val="18"/>
                <w:u w:val="single" w:color="0000FF"/>
                <w:lang w:val="pl-PL"/>
              </w:rPr>
              <w:t>wael.jaroudi@archerirm.com</w:t>
            </w:r>
            <w:r>
              <w:fldChar w:fldCharType="end"/>
            </w:r>
          </w:p>
        </w:tc>
      </w:tr>
      <w:tr w:rsidR="00DA51A5" w:rsidRPr="00485A52" w14:paraId="657BDE3F" w14:textId="77777777">
        <w:trPr>
          <w:trHeight w:val="863"/>
        </w:trPr>
        <w:tc>
          <w:tcPr>
            <w:tcW w:w="2634" w:type="dxa"/>
            <w:tcBorders>
              <w:right w:val="nil"/>
            </w:tcBorders>
          </w:tcPr>
          <w:p w14:paraId="314625F2" w14:textId="77777777" w:rsidR="00DA51A5" w:rsidRDefault="00AB654C">
            <w:pPr>
              <w:pStyle w:val="TableParagraph"/>
              <w:spacing w:before="35"/>
              <w:ind w:right="100"/>
              <w:jc w:val="right"/>
              <w:rPr>
                <w:sz w:val="18"/>
              </w:rPr>
            </w:pPr>
            <w:r>
              <w:rPr>
                <w:spacing w:val="-6"/>
                <w:sz w:val="18"/>
              </w:rPr>
              <w:t>Solutions</w:t>
            </w:r>
            <w:r>
              <w:rPr>
                <w:spacing w:val="-3"/>
                <w:sz w:val="18"/>
              </w:rPr>
              <w:t xml:space="preserve"> </w:t>
            </w:r>
            <w:r>
              <w:rPr>
                <w:spacing w:val="-2"/>
                <w:sz w:val="18"/>
              </w:rPr>
              <w:t>Principal:</w:t>
            </w:r>
          </w:p>
          <w:p w14:paraId="6B2A859C" w14:textId="77777777" w:rsidR="00DA51A5" w:rsidRDefault="00AB654C">
            <w:pPr>
              <w:pStyle w:val="TableParagraph"/>
              <w:spacing w:before="8" w:line="280" w:lineRule="atLeast"/>
              <w:ind w:left="1898" w:right="100" w:firstLine="19"/>
              <w:jc w:val="right"/>
              <w:rPr>
                <w:sz w:val="18"/>
              </w:rPr>
            </w:pPr>
            <w:r>
              <w:rPr>
                <w:spacing w:val="-6"/>
                <w:sz w:val="18"/>
              </w:rPr>
              <w:t xml:space="preserve">Phone: </w:t>
            </w:r>
            <w:r>
              <w:rPr>
                <w:spacing w:val="-8"/>
                <w:sz w:val="18"/>
              </w:rPr>
              <w:t>E-</w:t>
            </w:r>
            <w:r>
              <w:rPr>
                <w:spacing w:val="-6"/>
                <w:sz w:val="18"/>
              </w:rPr>
              <w:t>mail:</w:t>
            </w:r>
          </w:p>
        </w:tc>
        <w:tc>
          <w:tcPr>
            <w:tcW w:w="6587" w:type="dxa"/>
            <w:tcBorders>
              <w:left w:val="nil"/>
            </w:tcBorders>
          </w:tcPr>
          <w:p w14:paraId="5954A390" w14:textId="566FACC3" w:rsidR="00DA51A5" w:rsidRPr="00FD3561" w:rsidRDefault="00DB6821">
            <w:pPr>
              <w:pStyle w:val="TableParagraph"/>
              <w:spacing w:before="35"/>
              <w:ind w:left="106"/>
              <w:rPr>
                <w:sz w:val="18"/>
                <w:lang w:val="sv-SE"/>
                <w:rPrChange w:id="1" w:author="Joanne Gregson" w:date="2026-10-09T16:15:00Z" w16du:dateUtc="2026-10-09T15:15:00Z">
                  <w:rPr>
                    <w:sz w:val="18"/>
                  </w:rPr>
                </w:rPrChange>
              </w:rPr>
            </w:pPr>
            <w:r w:rsidRPr="00FD3561">
              <w:rPr>
                <w:spacing w:val="-6"/>
                <w:sz w:val="18"/>
                <w:lang w:val="sv-SE"/>
                <w:rPrChange w:id="2" w:author="Joanne Gregson" w:date="2026-10-09T16:15:00Z" w16du:dateUtc="2026-10-09T15:15:00Z">
                  <w:rPr>
                    <w:spacing w:val="-6"/>
                    <w:sz w:val="18"/>
                  </w:rPr>
                </w:rPrChange>
              </w:rPr>
              <w:t>Hagar El Husseiny</w:t>
            </w:r>
          </w:p>
          <w:p w14:paraId="1F13A8C0" w14:textId="0A651CEB" w:rsidR="00DA51A5" w:rsidRPr="00FD3561" w:rsidRDefault="00AB654C">
            <w:pPr>
              <w:pStyle w:val="TableParagraph"/>
              <w:spacing w:before="69"/>
              <w:ind w:left="106"/>
              <w:rPr>
                <w:sz w:val="18"/>
                <w:lang w:val="sv-SE"/>
                <w:rPrChange w:id="3" w:author="Joanne Gregson" w:date="2026-10-09T16:15:00Z" w16du:dateUtc="2026-10-09T15:15:00Z">
                  <w:rPr>
                    <w:sz w:val="18"/>
                  </w:rPr>
                </w:rPrChange>
              </w:rPr>
            </w:pPr>
            <w:r w:rsidRPr="00FD3561">
              <w:rPr>
                <w:spacing w:val="-6"/>
                <w:sz w:val="18"/>
                <w:lang w:val="sv-SE"/>
                <w:rPrChange w:id="4" w:author="Joanne Gregson" w:date="2026-10-09T16:15:00Z" w16du:dateUtc="2026-10-09T15:15:00Z">
                  <w:rPr>
                    <w:spacing w:val="-6"/>
                    <w:sz w:val="18"/>
                  </w:rPr>
                </w:rPrChange>
              </w:rPr>
              <w:t>+201</w:t>
            </w:r>
            <w:r w:rsidR="00DB6821" w:rsidRPr="00FD3561">
              <w:rPr>
                <w:spacing w:val="-6"/>
                <w:sz w:val="18"/>
                <w:lang w:val="sv-SE"/>
                <w:rPrChange w:id="5" w:author="Joanne Gregson" w:date="2026-10-09T16:15:00Z" w16du:dateUtc="2026-10-09T15:15:00Z">
                  <w:rPr>
                    <w:spacing w:val="-6"/>
                    <w:sz w:val="18"/>
                  </w:rPr>
                </w:rPrChange>
              </w:rPr>
              <w:t>2 2328849</w:t>
            </w:r>
          </w:p>
          <w:p w14:paraId="503D94A2" w14:textId="678CB305" w:rsidR="00DA51A5" w:rsidRPr="00FD3561" w:rsidRDefault="00E97DB7">
            <w:pPr>
              <w:pStyle w:val="TableParagraph"/>
              <w:spacing w:before="69"/>
              <w:ind w:left="106"/>
              <w:rPr>
                <w:sz w:val="18"/>
                <w:lang w:val="sv-SE"/>
                <w:rPrChange w:id="6" w:author="Joanne Gregson" w:date="2026-10-09T16:15:00Z" w16du:dateUtc="2026-10-09T15:15:00Z">
                  <w:rPr>
                    <w:sz w:val="18"/>
                  </w:rPr>
                </w:rPrChange>
              </w:rPr>
            </w:pPr>
            <w:r>
              <w:fldChar w:fldCharType="begin"/>
            </w:r>
            <w:r w:rsidRPr="00FD3561">
              <w:rPr>
                <w:lang w:val="sv-SE"/>
                <w:rPrChange w:id="7" w:author="Joanne Gregson" w:date="2026-10-09T16:15:00Z" w16du:dateUtc="2026-10-09T15:15:00Z">
                  <w:rPr/>
                </w:rPrChange>
              </w:rPr>
              <w:instrText>HYPERLINK "mailto:hagar.elhusseiny@archerirm.com"</w:instrText>
            </w:r>
            <w:r>
              <w:fldChar w:fldCharType="separate"/>
            </w:r>
            <w:r w:rsidRPr="00FD3561">
              <w:rPr>
                <w:rStyle w:val="Hyperlink"/>
                <w:spacing w:val="-2"/>
                <w:sz w:val="18"/>
                <w:lang w:val="sv-SE"/>
                <w:rPrChange w:id="8" w:author="Joanne Gregson" w:date="2026-10-09T16:15:00Z" w16du:dateUtc="2026-10-09T15:15:00Z">
                  <w:rPr>
                    <w:rStyle w:val="Hyperlink"/>
                    <w:spacing w:val="-2"/>
                    <w:sz w:val="18"/>
                  </w:rPr>
                </w:rPrChange>
              </w:rPr>
              <w:t>hagar.elhusseiny@archerirm.com</w:t>
            </w:r>
            <w:r>
              <w:fldChar w:fldCharType="end"/>
            </w:r>
          </w:p>
        </w:tc>
      </w:tr>
    </w:tbl>
    <w:p w14:paraId="5C09F718" w14:textId="77777777" w:rsidR="00DA51A5" w:rsidRPr="00FD3561" w:rsidRDefault="00DA51A5">
      <w:pPr>
        <w:pStyle w:val="TableParagraph"/>
        <w:rPr>
          <w:sz w:val="18"/>
          <w:lang w:val="sv-SE"/>
          <w:rPrChange w:id="9" w:author="Joanne Gregson" w:date="2026-10-09T16:15:00Z" w16du:dateUtc="2026-10-09T15:15:00Z">
            <w:rPr>
              <w:sz w:val="18"/>
            </w:rPr>
          </w:rPrChange>
        </w:rPr>
        <w:sectPr w:rsidR="00DA51A5" w:rsidRPr="00FD3561">
          <w:headerReference w:type="default" r:id="rId16"/>
          <w:footerReference w:type="default" r:id="rId17"/>
          <w:pgSz w:w="12240" w:h="15840"/>
          <w:pgMar w:top="1040" w:right="360" w:bottom="1500" w:left="1080" w:header="720" w:footer="1304" w:gutter="0"/>
          <w:pgNumType w:start="2"/>
          <w:cols w:space="720"/>
        </w:sectPr>
      </w:pPr>
    </w:p>
    <w:p w14:paraId="05593641" w14:textId="77777777" w:rsidR="00DA51A5" w:rsidRPr="00FD3561" w:rsidRDefault="00DA51A5">
      <w:pPr>
        <w:pStyle w:val="BodyText"/>
        <w:spacing w:before="59"/>
        <w:rPr>
          <w:sz w:val="28"/>
          <w:lang w:val="sv-SE"/>
          <w:rPrChange w:id="10" w:author="Joanne Gregson" w:date="2026-10-09T16:15:00Z" w16du:dateUtc="2026-10-09T15:15:00Z">
            <w:rPr>
              <w:sz w:val="28"/>
            </w:rPr>
          </w:rPrChange>
        </w:rPr>
      </w:pPr>
    </w:p>
    <w:p w14:paraId="4A83099E" w14:textId="77777777" w:rsidR="00DA51A5" w:rsidRDefault="00AB654C">
      <w:pPr>
        <w:spacing w:before="1"/>
        <w:ind w:left="360"/>
        <w:rPr>
          <w:sz w:val="28"/>
        </w:rPr>
      </w:pPr>
      <w:r>
        <w:rPr>
          <w:color w:val="002060"/>
          <w:sz w:val="28"/>
        </w:rPr>
        <w:t>Revision</w:t>
      </w:r>
      <w:r>
        <w:rPr>
          <w:color w:val="002060"/>
          <w:spacing w:val="-16"/>
          <w:sz w:val="28"/>
        </w:rPr>
        <w:t xml:space="preserve"> </w:t>
      </w:r>
      <w:r>
        <w:rPr>
          <w:color w:val="002060"/>
          <w:spacing w:val="-2"/>
          <w:sz w:val="28"/>
        </w:rPr>
        <w:t>History</w:t>
      </w:r>
    </w:p>
    <w:p w14:paraId="2014E078" w14:textId="77777777" w:rsidR="00DA51A5" w:rsidRDefault="00DA51A5">
      <w:pPr>
        <w:pStyle w:val="BodyText"/>
        <w:spacing w:before="9"/>
        <w:rPr>
          <w:sz w:val="9"/>
        </w:rPr>
      </w:pPr>
    </w:p>
    <w:tbl>
      <w:tblPr>
        <w:tblW w:w="0" w:type="auto"/>
        <w:tblInd w:w="4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2"/>
        <w:gridCol w:w="1886"/>
        <w:gridCol w:w="2073"/>
        <w:gridCol w:w="2159"/>
        <w:gridCol w:w="2428"/>
      </w:tblGrid>
      <w:tr w:rsidR="00DA51A5" w14:paraId="3B6033E8" w14:textId="77777777">
        <w:trPr>
          <w:trHeight w:val="220"/>
        </w:trPr>
        <w:tc>
          <w:tcPr>
            <w:tcW w:w="902" w:type="dxa"/>
            <w:shd w:val="clear" w:color="auto" w:fill="0A3877"/>
          </w:tcPr>
          <w:p w14:paraId="5BF42EEA" w14:textId="77777777" w:rsidR="00DA51A5" w:rsidRDefault="00AB654C">
            <w:pPr>
              <w:pStyle w:val="TableParagraph"/>
              <w:spacing w:before="1" w:line="199" w:lineRule="exact"/>
              <w:ind w:left="112"/>
              <w:rPr>
                <w:b/>
                <w:sz w:val="18"/>
              </w:rPr>
            </w:pPr>
            <w:r>
              <w:rPr>
                <w:b/>
                <w:color w:val="FFFFFF"/>
                <w:spacing w:val="-4"/>
                <w:sz w:val="18"/>
              </w:rPr>
              <w:t>Rev.</w:t>
            </w:r>
          </w:p>
        </w:tc>
        <w:tc>
          <w:tcPr>
            <w:tcW w:w="1886" w:type="dxa"/>
            <w:shd w:val="clear" w:color="auto" w:fill="0A3877"/>
          </w:tcPr>
          <w:p w14:paraId="41B8A03F" w14:textId="77777777" w:rsidR="00DA51A5" w:rsidRDefault="00AB654C">
            <w:pPr>
              <w:pStyle w:val="TableParagraph"/>
              <w:spacing w:before="1" w:line="199" w:lineRule="exact"/>
              <w:ind w:left="108"/>
              <w:rPr>
                <w:b/>
                <w:sz w:val="18"/>
              </w:rPr>
            </w:pPr>
            <w:r>
              <w:rPr>
                <w:b/>
                <w:color w:val="FFFFFF"/>
                <w:spacing w:val="-4"/>
                <w:sz w:val="18"/>
              </w:rPr>
              <w:t>Date</w:t>
            </w:r>
          </w:p>
        </w:tc>
        <w:tc>
          <w:tcPr>
            <w:tcW w:w="2073" w:type="dxa"/>
            <w:shd w:val="clear" w:color="auto" w:fill="0A3877"/>
          </w:tcPr>
          <w:p w14:paraId="62E87789" w14:textId="77777777" w:rsidR="00DA51A5" w:rsidRDefault="00AB654C">
            <w:pPr>
              <w:pStyle w:val="TableParagraph"/>
              <w:spacing w:before="1" w:line="199" w:lineRule="exact"/>
              <w:ind w:left="113"/>
              <w:rPr>
                <w:b/>
                <w:sz w:val="18"/>
              </w:rPr>
            </w:pPr>
            <w:r>
              <w:rPr>
                <w:b/>
                <w:color w:val="FFFFFF"/>
                <w:spacing w:val="-2"/>
                <w:sz w:val="18"/>
              </w:rPr>
              <w:t>Author(s)</w:t>
            </w:r>
          </w:p>
        </w:tc>
        <w:tc>
          <w:tcPr>
            <w:tcW w:w="2159" w:type="dxa"/>
            <w:shd w:val="clear" w:color="auto" w:fill="0A3877"/>
          </w:tcPr>
          <w:p w14:paraId="0B3EBD22" w14:textId="77777777" w:rsidR="00DA51A5" w:rsidRDefault="00AB654C">
            <w:pPr>
              <w:pStyle w:val="TableParagraph"/>
              <w:spacing w:before="1" w:line="199" w:lineRule="exact"/>
              <w:ind w:left="109"/>
              <w:rPr>
                <w:b/>
                <w:sz w:val="18"/>
              </w:rPr>
            </w:pPr>
            <w:r>
              <w:rPr>
                <w:b/>
                <w:color w:val="FFFFFF"/>
                <w:spacing w:val="-2"/>
                <w:sz w:val="18"/>
              </w:rPr>
              <w:t>Approver(s)</w:t>
            </w:r>
          </w:p>
        </w:tc>
        <w:tc>
          <w:tcPr>
            <w:tcW w:w="2428" w:type="dxa"/>
            <w:shd w:val="clear" w:color="auto" w:fill="0A3877"/>
          </w:tcPr>
          <w:p w14:paraId="00EA6638" w14:textId="77777777" w:rsidR="00DA51A5" w:rsidRDefault="00AB654C">
            <w:pPr>
              <w:pStyle w:val="TableParagraph"/>
              <w:spacing w:before="1" w:line="199" w:lineRule="exact"/>
              <w:ind w:left="110"/>
              <w:rPr>
                <w:b/>
                <w:sz w:val="18"/>
              </w:rPr>
            </w:pPr>
            <w:r>
              <w:rPr>
                <w:b/>
                <w:color w:val="FFFFFF"/>
                <w:spacing w:val="-2"/>
                <w:sz w:val="18"/>
              </w:rPr>
              <w:t>Description</w:t>
            </w:r>
          </w:p>
        </w:tc>
      </w:tr>
      <w:tr w:rsidR="00DA51A5" w14:paraId="7501CEA6" w14:textId="77777777">
        <w:trPr>
          <w:trHeight w:val="287"/>
        </w:trPr>
        <w:tc>
          <w:tcPr>
            <w:tcW w:w="902" w:type="dxa"/>
          </w:tcPr>
          <w:p w14:paraId="74B422A5" w14:textId="77777777" w:rsidR="00DA51A5" w:rsidRDefault="00AB654C">
            <w:pPr>
              <w:pStyle w:val="TableParagraph"/>
              <w:spacing w:line="215" w:lineRule="exact"/>
              <w:ind w:left="112"/>
              <w:rPr>
                <w:sz w:val="18"/>
              </w:rPr>
            </w:pPr>
            <w:r>
              <w:rPr>
                <w:spacing w:val="-5"/>
                <w:sz w:val="18"/>
              </w:rPr>
              <w:t>0.1</w:t>
            </w:r>
          </w:p>
        </w:tc>
        <w:tc>
          <w:tcPr>
            <w:tcW w:w="1886" w:type="dxa"/>
          </w:tcPr>
          <w:p w14:paraId="3DA217AA" w14:textId="77777777" w:rsidR="00DA51A5" w:rsidRDefault="00AB654C">
            <w:pPr>
              <w:pStyle w:val="TableParagraph"/>
              <w:spacing w:line="215" w:lineRule="exact"/>
              <w:ind w:left="108"/>
              <w:rPr>
                <w:sz w:val="18"/>
              </w:rPr>
            </w:pPr>
            <w:r>
              <w:rPr>
                <w:spacing w:val="-2"/>
                <w:sz w:val="18"/>
              </w:rPr>
              <w:t>10-Jun-</w:t>
            </w:r>
            <w:r>
              <w:rPr>
                <w:spacing w:val="-5"/>
                <w:sz w:val="18"/>
              </w:rPr>
              <w:t>26</w:t>
            </w:r>
          </w:p>
        </w:tc>
        <w:tc>
          <w:tcPr>
            <w:tcW w:w="2073" w:type="dxa"/>
          </w:tcPr>
          <w:p w14:paraId="0E72BB30" w14:textId="77777777" w:rsidR="00DA51A5" w:rsidRDefault="00AB654C">
            <w:pPr>
              <w:pStyle w:val="TableParagraph"/>
              <w:spacing w:line="215" w:lineRule="exact"/>
              <w:ind w:left="113"/>
              <w:rPr>
                <w:sz w:val="18"/>
              </w:rPr>
            </w:pPr>
            <w:r>
              <w:rPr>
                <w:sz w:val="18"/>
              </w:rPr>
              <w:t>Abdallah</w:t>
            </w:r>
            <w:r>
              <w:rPr>
                <w:spacing w:val="-7"/>
                <w:sz w:val="18"/>
              </w:rPr>
              <w:t xml:space="preserve"> </w:t>
            </w:r>
            <w:r>
              <w:rPr>
                <w:spacing w:val="-2"/>
                <w:sz w:val="18"/>
              </w:rPr>
              <w:t>Saied</w:t>
            </w:r>
          </w:p>
        </w:tc>
        <w:tc>
          <w:tcPr>
            <w:tcW w:w="2159" w:type="dxa"/>
          </w:tcPr>
          <w:p w14:paraId="6283DF86" w14:textId="77777777" w:rsidR="00DA51A5" w:rsidRDefault="00DA51A5">
            <w:pPr>
              <w:pStyle w:val="TableParagraph"/>
              <w:rPr>
                <w:rFonts w:ascii="Times New Roman"/>
                <w:sz w:val="18"/>
              </w:rPr>
            </w:pPr>
          </w:p>
        </w:tc>
        <w:tc>
          <w:tcPr>
            <w:tcW w:w="2428" w:type="dxa"/>
          </w:tcPr>
          <w:p w14:paraId="782315A2" w14:textId="77777777" w:rsidR="00DA51A5" w:rsidRDefault="00AB654C">
            <w:pPr>
              <w:pStyle w:val="TableParagraph"/>
              <w:spacing w:line="215" w:lineRule="exact"/>
              <w:ind w:left="110"/>
              <w:rPr>
                <w:sz w:val="18"/>
              </w:rPr>
            </w:pPr>
            <w:r>
              <w:rPr>
                <w:sz w:val="18"/>
              </w:rPr>
              <w:t>Initial</w:t>
            </w:r>
            <w:r>
              <w:rPr>
                <w:spacing w:val="-4"/>
                <w:sz w:val="18"/>
              </w:rPr>
              <w:t xml:space="preserve"> </w:t>
            </w:r>
            <w:r>
              <w:rPr>
                <w:spacing w:val="-2"/>
                <w:sz w:val="18"/>
              </w:rPr>
              <w:t>draft</w:t>
            </w:r>
          </w:p>
        </w:tc>
      </w:tr>
      <w:tr w:rsidR="00DA51A5" w14:paraId="4387488D" w14:textId="77777777">
        <w:trPr>
          <w:trHeight w:val="287"/>
        </w:trPr>
        <w:tc>
          <w:tcPr>
            <w:tcW w:w="902" w:type="dxa"/>
          </w:tcPr>
          <w:p w14:paraId="6161BE99" w14:textId="77777777" w:rsidR="00DA51A5" w:rsidRDefault="00AB654C">
            <w:pPr>
              <w:pStyle w:val="TableParagraph"/>
              <w:spacing w:line="215" w:lineRule="exact"/>
              <w:ind w:left="112"/>
              <w:rPr>
                <w:sz w:val="18"/>
              </w:rPr>
            </w:pPr>
            <w:r>
              <w:rPr>
                <w:spacing w:val="-5"/>
                <w:sz w:val="18"/>
              </w:rPr>
              <w:t>0.2</w:t>
            </w:r>
          </w:p>
        </w:tc>
        <w:tc>
          <w:tcPr>
            <w:tcW w:w="1886" w:type="dxa"/>
          </w:tcPr>
          <w:p w14:paraId="7DD9DD01" w14:textId="77777777" w:rsidR="00DA51A5" w:rsidRDefault="00AB654C">
            <w:pPr>
              <w:pStyle w:val="TableParagraph"/>
              <w:spacing w:line="215" w:lineRule="exact"/>
              <w:ind w:left="108"/>
              <w:rPr>
                <w:sz w:val="18"/>
              </w:rPr>
            </w:pPr>
            <w:r>
              <w:rPr>
                <w:spacing w:val="-2"/>
                <w:sz w:val="18"/>
              </w:rPr>
              <w:t>08-Jul-</w:t>
            </w:r>
            <w:r>
              <w:rPr>
                <w:spacing w:val="-5"/>
                <w:sz w:val="18"/>
              </w:rPr>
              <w:t>26</w:t>
            </w:r>
          </w:p>
        </w:tc>
        <w:tc>
          <w:tcPr>
            <w:tcW w:w="2073" w:type="dxa"/>
          </w:tcPr>
          <w:p w14:paraId="2A005F02" w14:textId="77777777" w:rsidR="00DA51A5" w:rsidRDefault="00AB654C">
            <w:pPr>
              <w:pStyle w:val="TableParagraph"/>
              <w:spacing w:line="215" w:lineRule="exact"/>
              <w:ind w:left="113"/>
              <w:rPr>
                <w:sz w:val="18"/>
              </w:rPr>
            </w:pPr>
            <w:r>
              <w:rPr>
                <w:sz w:val="18"/>
              </w:rPr>
              <w:t>Abdallah</w:t>
            </w:r>
            <w:r>
              <w:rPr>
                <w:spacing w:val="-7"/>
                <w:sz w:val="18"/>
              </w:rPr>
              <w:t xml:space="preserve"> </w:t>
            </w:r>
            <w:r>
              <w:rPr>
                <w:spacing w:val="-2"/>
                <w:sz w:val="18"/>
              </w:rPr>
              <w:t>Saied</w:t>
            </w:r>
          </w:p>
        </w:tc>
        <w:tc>
          <w:tcPr>
            <w:tcW w:w="2159" w:type="dxa"/>
          </w:tcPr>
          <w:p w14:paraId="6B499C14" w14:textId="77777777" w:rsidR="00DA51A5" w:rsidRDefault="00DA51A5">
            <w:pPr>
              <w:pStyle w:val="TableParagraph"/>
              <w:rPr>
                <w:rFonts w:ascii="Times New Roman"/>
                <w:sz w:val="18"/>
              </w:rPr>
            </w:pPr>
          </w:p>
        </w:tc>
        <w:tc>
          <w:tcPr>
            <w:tcW w:w="2428" w:type="dxa"/>
          </w:tcPr>
          <w:p w14:paraId="01F588A1" w14:textId="77777777" w:rsidR="00DA51A5" w:rsidRDefault="00AB654C">
            <w:pPr>
              <w:pStyle w:val="TableParagraph"/>
              <w:spacing w:line="215" w:lineRule="exact"/>
              <w:ind w:left="110"/>
              <w:rPr>
                <w:sz w:val="18"/>
              </w:rPr>
            </w:pPr>
            <w:r>
              <w:rPr>
                <w:sz w:val="18"/>
              </w:rPr>
              <w:t>T&amp;Cs</w:t>
            </w:r>
            <w:r>
              <w:rPr>
                <w:spacing w:val="-4"/>
                <w:sz w:val="18"/>
              </w:rPr>
              <w:t xml:space="preserve"> </w:t>
            </w:r>
            <w:r>
              <w:rPr>
                <w:spacing w:val="-2"/>
                <w:sz w:val="18"/>
              </w:rPr>
              <w:t>update</w:t>
            </w:r>
          </w:p>
        </w:tc>
      </w:tr>
      <w:tr w:rsidR="00DA51A5" w14:paraId="5899B356" w14:textId="77777777">
        <w:trPr>
          <w:trHeight w:val="436"/>
        </w:trPr>
        <w:tc>
          <w:tcPr>
            <w:tcW w:w="902" w:type="dxa"/>
          </w:tcPr>
          <w:p w14:paraId="37F72EAE" w14:textId="77777777" w:rsidR="00DA51A5" w:rsidRDefault="00AB654C">
            <w:pPr>
              <w:pStyle w:val="TableParagraph"/>
              <w:spacing w:before="1"/>
              <w:ind w:left="112"/>
              <w:rPr>
                <w:sz w:val="18"/>
              </w:rPr>
            </w:pPr>
            <w:r>
              <w:rPr>
                <w:spacing w:val="-5"/>
                <w:sz w:val="18"/>
              </w:rPr>
              <w:t>0.3</w:t>
            </w:r>
          </w:p>
        </w:tc>
        <w:tc>
          <w:tcPr>
            <w:tcW w:w="1886" w:type="dxa"/>
          </w:tcPr>
          <w:p w14:paraId="20C69172" w14:textId="77777777" w:rsidR="00DA51A5" w:rsidRDefault="00AB654C">
            <w:pPr>
              <w:pStyle w:val="TableParagraph"/>
              <w:spacing w:before="1"/>
              <w:ind w:left="108"/>
              <w:rPr>
                <w:sz w:val="18"/>
              </w:rPr>
            </w:pPr>
            <w:r>
              <w:rPr>
                <w:spacing w:val="-2"/>
                <w:sz w:val="18"/>
              </w:rPr>
              <w:t>08-Sep-</w:t>
            </w:r>
            <w:r>
              <w:rPr>
                <w:spacing w:val="-5"/>
                <w:sz w:val="18"/>
              </w:rPr>
              <w:t>26</w:t>
            </w:r>
          </w:p>
        </w:tc>
        <w:tc>
          <w:tcPr>
            <w:tcW w:w="2073" w:type="dxa"/>
          </w:tcPr>
          <w:p w14:paraId="7CC679C8" w14:textId="77777777" w:rsidR="00DA51A5" w:rsidRDefault="00AB654C">
            <w:pPr>
              <w:pStyle w:val="TableParagraph"/>
              <w:spacing w:before="1"/>
              <w:ind w:left="113"/>
              <w:rPr>
                <w:sz w:val="18"/>
              </w:rPr>
            </w:pPr>
            <w:r>
              <w:rPr>
                <w:sz w:val="18"/>
              </w:rPr>
              <w:t>Abdallah</w:t>
            </w:r>
            <w:r>
              <w:rPr>
                <w:spacing w:val="-7"/>
                <w:sz w:val="18"/>
              </w:rPr>
              <w:t xml:space="preserve"> </w:t>
            </w:r>
            <w:r>
              <w:rPr>
                <w:spacing w:val="-2"/>
                <w:sz w:val="18"/>
              </w:rPr>
              <w:t>Saied</w:t>
            </w:r>
          </w:p>
        </w:tc>
        <w:tc>
          <w:tcPr>
            <w:tcW w:w="2159" w:type="dxa"/>
          </w:tcPr>
          <w:p w14:paraId="653AF6C6" w14:textId="77777777" w:rsidR="00DA51A5" w:rsidRDefault="00DA51A5">
            <w:pPr>
              <w:pStyle w:val="TableParagraph"/>
              <w:rPr>
                <w:rFonts w:ascii="Times New Roman"/>
                <w:sz w:val="18"/>
              </w:rPr>
            </w:pPr>
          </w:p>
        </w:tc>
        <w:tc>
          <w:tcPr>
            <w:tcW w:w="2428" w:type="dxa"/>
          </w:tcPr>
          <w:p w14:paraId="2219F35B" w14:textId="77777777" w:rsidR="00DA51A5" w:rsidRDefault="00AB654C">
            <w:pPr>
              <w:pStyle w:val="TableParagraph"/>
              <w:spacing w:line="216" w:lineRule="exact"/>
              <w:ind w:left="110" w:right="148"/>
              <w:rPr>
                <w:sz w:val="18"/>
              </w:rPr>
            </w:pPr>
            <w:r>
              <w:rPr>
                <w:sz w:val="18"/>
              </w:rPr>
              <w:t>SNOW integration added</w:t>
            </w:r>
            <w:r>
              <w:rPr>
                <w:spacing w:val="-13"/>
                <w:sz w:val="18"/>
              </w:rPr>
              <w:t xml:space="preserve"> </w:t>
            </w:r>
            <w:r>
              <w:rPr>
                <w:sz w:val="18"/>
              </w:rPr>
              <w:t>–</w:t>
            </w:r>
            <w:r>
              <w:rPr>
                <w:spacing w:val="-13"/>
                <w:sz w:val="18"/>
              </w:rPr>
              <w:t xml:space="preserve"> </w:t>
            </w:r>
            <w:r>
              <w:rPr>
                <w:sz w:val="18"/>
              </w:rPr>
              <w:t>Final</w:t>
            </w:r>
            <w:r>
              <w:rPr>
                <w:spacing w:val="-12"/>
                <w:sz w:val="18"/>
              </w:rPr>
              <w:t xml:space="preserve"> </w:t>
            </w:r>
            <w:r>
              <w:rPr>
                <w:sz w:val="18"/>
              </w:rPr>
              <w:t>draft</w:t>
            </w:r>
          </w:p>
        </w:tc>
      </w:tr>
      <w:tr w:rsidR="00DA51A5" w14:paraId="0F962793" w14:textId="77777777">
        <w:trPr>
          <w:trHeight w:val="287"/>
        </w:trPr>
        <w:tc>
          <w:tcPr>
            <w:tcW w:w="902" w:type="dxa"/>
          </w:tcPr>
          <w:p w14:paraId="1B81DCCF" w14:textId="77777777" w:rsidR="00DA51A5" w:rsidRDefault="00AB654C">
            <w:pPr>
              <w:pStyle w:val="TableParagraph"/>
              <w:spacing w:before="1"/>
              <w:ind w:left="112"/>
              <w:rPr>
                <w:sz w:val="18"/>
              </w:rPr>
            </w:pPr>
            <w:r>
              <w:rPr>
                <w:spacing w:val="-5"/>
                <w:sz w:val="18"/>
              </w:rPr>
              <w:t>0.4</w:t>
            </w:r>
          </w:p>
        </w:tc>
        <w:tc>
          <w:tcPr>
            <w:tcW w:w="1886" w:type="dxa"/>
          </w:tcPr>
          <w:p w14:paraId="6000C09F" w14:textId="77777777" w:rsidR="00DA51A5" w:rsidRDefault="00AB654C">
            <w:pPr>
              <w:pStyle w:val="TableParagraph"/>
              <w:spacing w:before="1"/>
              <w:ind w:left="108"/>
              <w:rPr>
                <w:sz w:val="18"/>
              </w:rPr>
            </w:pPr>
            <w:r>
              <w:rPr>
                <w:spacing w:val="-2"/>
                <w:sz w:val="18"/>
              </w:rPr>
              <w:t>08-Sep-</w:t>
            </w:r>
            <w:r>
              <w:rPr>
                <w:spacing w:val="-5"/>
                <w:sz w:val="18"/>
              </w:rPr>
              <w:t>26</w:t>
            </w:r>
          </w:p>
        </w:tc>
        <w:tc>
          <w:tcPr>
            <w:tcW w:w="2073" w:type="dxa"/>
          </w:tcPr>
          <w:p w14:paraId="17EA8249" w14:textId="77777777" w:rsidR="00DA51A5" w:rsidRDefault="00AB654C">
            <w:pPr>
              <w:pStyle w:val="TableParagraph"/>
              <w:spacing w:before="1"/>
              <w:ind w:left="113"/>
              <w:rPr>
                <w:sz w:val="18"/>
              </w:rPr>
            </w:pPr>
            <w:r>
              <w:rPr>
                <w:sz w:val="18"/>
              </w:rPr>
              <w:t>Menna</w:t>
            </w:r>
            <w:r>
              <w:rPr>
                <w:spacing w:val="-5"/>
                <w:sz w:val="18"/>
              </w:rPr>
              <w:t xml:space="preserve"> </w:t>
            </w:r>
            <w:r>
              <w:rPr>
                <w:spacing w:val="-2"/>
                <w:sz w:val="18"/>
              </w:rPr>
              <w:t>Osama</w:t>
            </w:r>
          </w:p>
        </w:tc>
        <w:tc>
          <w:tcPr>
            <w:tcW w:w="2159" w:type="dxa"/>
          </w:tcPr>
          <w:p w14:paraId="1A94DAED" w14:textId="77777777" w:rsidR="00DA51A5" w:rsidRDefault="00DA51A5">
            <w:pPr>
              <w:pStyle w:val="TableParagraph"/>
              <w:rPr>
                <w:rFonts w:ascii="Times New Roman"/>
                <w:sz w:val="18"/>
              </w:rPr>
            </w:pPr>
          </w:p>
        </w:tc>
        <w:tc>
          <w:tcPr>
            <w:tcW w:w="2428" w:type="dxa"/>
          </w:tcPr>
          <w:p w14:paraId="5B9F769C" w14:textId="77777777" w:rsidR="00DA51A5" w:rsidRDefault="00AB654C">
            <w:pPr>
              <w:pStyle w:val="TableParagraph"/>
              <w:spacing w:before="1"/>
              <w:ind w:left="110"/>
              <w:rPr>
                <w:sz w:val="18"/>
              </w:rPr>
            </w:pPr>
            <w:r>
              <w:rPr>
                <w:sz w:val="18"/>
              </w:rPr>
              <w:t>Quality</w:t>
            </w:r>
            <w:r>
              <w:rPr>
                <w:spacing w:val="-5"/>
                <w:sz w:val="18"/>
              </w:rPr>
              <w:t xml:space="preserve"> </w:t>
            </w:r>
            <w:r>
              <w:rPr>
                <w:spacing w:val="-2"/>
                <w:sz w:val="18"/>
              </w:rPr>
              <w:t>Checks</w:t>
            </w:r>
          </w:p>
        </w:tc>
      </w:tr>
      <w:tr w:rsidR="00DA51A5" w14:paraId="68BFBC15" w14:textId="77777777">
        <w:trPr>
          <w:trHeight w:val="287"/>
        </w:trPr>
        <w:tc>
          <w:tcPr>
            <w:tcW w:w="902" w:type="dxa"/>
          </w:tcPr>
          <w:p w14:paraId="0E78F145" w14:textId="77777777" w:rsidR="00DA51A5" w:rsidRDefault="00AB654C">
            <w:pPr>
              <w:pStyle w:val="TableParagraph"/>
              <w:spacing w:before="1"/>
              <w:ind w:left="112"/>
              <w:rPr>
                <w:sz w:val="18"/>
              </w:rPr>
            </w:pPr>
            <w:r>
              <w:rPr>
                <w:spacing w:val="-5"/>
                <w:sz w:val="18"/>
              </w:rPr>
              <w:t>0.5</w:t>
            </w:r>
          </w:p>
        </w:tc>
        <w:tc>
          <w:tcPr>
            <w:tcW w:w="1886" w:type="dxa"/>
          </w:tcPr>
          <w:p w14:paraId="50CCA6C0" w14:textId="77777777" w:rsidR="00DA51A5" w:rsidRDefault="00AB654C">
            <w:pPr>
              <w:pStyle w:val="TableParagraph"/>
              <w:spacing w:before="1"/>
              <w:ind w:left="108"/>
              <w:rPr>
                <w:sz w:val="18"/>
              </w:rPr>
            </w:pPr>
            <w:r>
              <w:rPr>
                <w:spacing w:val="-2"/>
                <w:sz w:val="18"/>
              </w:rPr>
              <w:t>08-Sep-</w:t>
            </w:r>
            <w:r>
              <w:rPr>
                <w:spacing w:val="-5"/>
                <w:sz w:val="18"/>
              </w:rPr>
              <w:t>26</w:t>
            </w:r>
          </w:p>
        </w:tc>
        <w:tc>
          <w:tcPr>
            <w:tcW w:w="2073" w:type="dxa"/>
          </w:tcPr>
          <w:p w14:paraId="562606EA" w14:textId="77777777" w:rsidR="00DA51A5" w:rsidRDefault="00DA51A5">
            <w:pPr>
              <w:pStyle w:val="TableParagraph"/>
              <w:rPr>
                <w:rFonts w:ascii="Times New Roman"/>
                <w:sz w:val="18"/>
              </w:rPr>
            </w:pPr>
          </w:p>
        </w:tc>
        <w:tc>
          <w:tcPr>
            <w:tcW w:w="2159" w:type="dxa"/>
          </w:tcPr>
          <w:p w14:paraId="0BE41FD2" w14:textId="77777777" w:rsidR="00DA51A5" w:rsidRDefault="00AB654C">
            <w:pPr>
              <w:pStyle w:val="TableParagraph"/>
              <w:spacing w:before="1"/>
              <w:ind w:left="109"/>
              <w:rPr>
                <w:sz w:val="18"/>
              </w:rPr>
            </w:pPr>
            <w:r>
              <w:rPr>
                <w:sz w:val="18"/>
              </w:rPr>
              <w:t>Hitesh</w:t>
            </w:r>
            <w:r>
              <w:rPr>
                <w:spacing w:val="-5"/>
                <w:sz w:val="18"/>
              </w:rPr>
              <w:t xml:space="preserve"> </w:t>
            </w:r>
            <w:r>
              <w:rPr>
                <w:spacing w:val="-2"/>
                <w:sz w:val="18"/>
              </w:rPr>
              <w:t>Goyal</w:t>
            </w:r>
          </w:p>
        </w:tc>
        <w:tc>
          <w:tcPr>
            <w:tcW w:w="2428" w:type="dxa"/>
          </w:tcPr>
          <w:p w14:paraId="49A5627A" w14:textId="77777777" w:rsidR="00DA51A5" w:rsidRDefault="00AB654C">
            <w:pPr>
              <w:pStyle w:val="TableParagraph"/>
              <w:spacing w:before="1"/>
              <w:ind w:left="110"/>
              <w:rPr>
                <w:sz w:val="18"/>
              </w:rPr>
            </w:pPr>
            <w:r>
              <w:rPr>
                <w:sz w:val="18"/>
              </w:rPr>
              <w:t>Practice</w:t>
            </w:r>
            <w:r>
              <w:rPr>
                <w:spacing w:val="-6"/>
                <w:sz w:val="18"/>
              </w:rPr>
              <w:t xml:space="preserve"> </w:t>
            </w:r>
            <w:r>
              <w:rPr>
                <w:sz w:val="18"/>
              </w:rPr>
              <w:t>Lead</w:t>
            </w:r>
            <w:r>
              <w:rPr>
                <w:spacing w:val="-5"/>
                <w:sz w:val="18"/>
              </w:rPr>
              <w:t xml:space="preserve"> </w:t>
            </w:r>
            <w:r>
              <w:rPr>
                <w:spacing w:val="-2"/>
                <w:sz w:val="18"/>
              </w:rPr>
              <w:t>Approval</w:t>
            </w:r>
          </w:p>
        </w:tc>
      </w:tr>
      <w:tr w:rsidR="00DA51A5" w14:paraId="21A5F819" w14:textId="77777777">
        <w:trPr>
          <w:trHeight w:val="287"/>
        </w:trPr>
        <w:tc>
          <w:tcPr>
            <w:tcW w:w="902" w:type="dxa"/>
          </w:tcPr>
          <w:p w14:paraId="1E9F62B3" w14:textId="77777777" w:rsidR="00DA51A5" w:rsidRDefault="00AB654C">
            <w:pPr>
              <w:pStyle w:val="TableParagraph"/>
              <w:spacing w:before="1"/>
              <w:ind w:left="112"/>
              <w:rPr>
                <w:sz w:val="18"/>
              </w:rPr>
            </w:pPr>
            <w:r>
              <w:rPr>
                <w:spacing w:val="-5"/>
                <w:sz w:val="18"/>
              </w:rPr>
              <w:t>0.6</w:t>
            </w:r>
          </w:p>
        </w:tc>
        <w:tc>
          <w:tcPr>
            <w:tcW w:w="1886" w:type="dxa"/>
          </w:tcPr>
          <w:p w14:paraId="639A242C" w14:textId="77777777" w:rsidR="00DA51A5" w:rsidRDefault="00AB654C">
            <w:pPr>
              <w:pStyle w:val="TableParagraph"/>
              <w:spacing w:before="1"/>
              <w:ind w:left="108"/>
              <w:rPr>
                <w:sz w:val="18"/>
              </w:rPr>
            </w:pPr>
            <w:r>
              <w:rPr>
                <w:spacing w:val="-2"/>
                <w:sz w:val="18"/>
              </w:rPr>
              <w:t>09-Sep-</w:t>
            </w:r>
            <w:r>
              <w:rPr>
                <w:spacing w:val="-5"/>
                <w:sz w:val="18"/>
              </w:rPr>
              <w:t>26</w:t>
            </w:r>
          </w:p>
        </w:tc>
        <w:tc>
          <w:tcPr>
            <w:tcW w:w="2073" w:type="dxa"/>
          </w:tcPr>
          <w:p w14:paraId="2B6AA033" w14:textId="77777777" w:rsidR="00DA51A5" w:rsidRDefault="00DA51A5">
            <w:pPr>
              <w:pStyle w:val="TableParagraph"/>
              <w:rPr>
                <w:rFonts w:ascii="Times New Roman"/>
                <w:sz w:val="18"/>
              </w:rPr>
            </w:pPr>
          </w:p>
        </w:tc>
        <w:tc>
          <w:tcPr>
            <w:tcW w:w="2159" w:type="dxa"/>
          </w:tcPr>
          <w:p w14:paraId="349093CD" w14:textId="77777777" w:rsidR="00DA51A5" w:rsidRDefault="00AB654C">
            <w:pPr>
              <w:pStyle w:val="TableParagraph"/>
              <w:spacing w:before="1"/>
              <w:ind w:left="109"/>
              <w:rPr>
                <w:sz w:val="18"/>
              </w:rPr>
            </w:pPr>
            <w:r>
              <w:rPr>
                <w:sz w:val="18"/>
              </w:rPr>
              <w:t>Nicholas</w:t>
            </w:r>
            <w:r>
              <w:rPr>
                <w:spacing w:val="-7"/>
                <w:sz w:val="18"/>
              </w:rPr>
              <w:t xml:space="preserve"> </w:t>
            </w:r>
            <w:r>
              <w:rPr>
                <w:spacing w:val="-2"/>
                <w:sz w:val="18"/>
              </w:rPr>
              <w:t>Arcabascio</w:t>
            </w:r>
          </w:p>
        </w:tc>
        <w:tc>
          <w:tcPr>
            <w:tcW w:w="2428" w:type="dxa"/>
          </w:tcPr>
          <w:p w14:paraId="2983000F" w14:textId="77777777" w:rsidR="00DA51A5" w:rsidRDefault="00AB654C">
            <w:pPr>
              <w:pStyle w:val="TableParagraph"/>
              <w:spacing w:before="1"/>
              <w:ind w:left="110"/>
              <w:rPr>
                <w:sz w:val="18"/>
              </w:rPr>
            </w:pPr>
            <w:r>
              <w:rPr>
                <w:sz w:val="18"/>
              </w:rPr>
              <w:t>Finance</w:t>
            </w:r>
            <w:r>
              <w:rPr>
                <w:spacing w:val="-7"/>
                <w:sz w:val="18"/>
              </w:rPr>
              <w:t xml:space="preserve"> </w:t>
            </w:r>
            <w:r>
              <w:rPr>
                <w:spacing w:val="-2"/>
                <w:sz w:val="18"/>
              </w:rPr>
              <w:t>Approval</w:t>
            </w:r>
          </w:p>
        </w:tc>
      </w:tr>
      <w:tr w:rsidR="00DA51A5" w14:paraId="0EB9BC75" w14:textId="77777777">
        <w:trPr>
          <w:trHeight w:val="292"/>
        </w:trPr>
        <w:tc>
          <w:tcPr>
            <w:tcW w:w="902" w:type="dxa"/>
          </w:tcPr>
          <w:p w14:paraId="772B96D8" w14:textId="77777777" w:rsidR="00DA51A5" w:rsidRDefault="00AB654C">
            <w:pPr>
              <w:pStyle w:val="TableParagraph"/>
              <w:spacing w:before="1"/>
              <w:ind w:left="112"/>
              <w:rPr>
                <w:sz w:val="18"/>
              </w:rPr>
            </w:pPr>
            <w:r>
              <w:rPr>
                <w:spacing w:val="-5"/>
                <w:sz w:val="18"/>
              </w:rPr>
              <w:t>1.0</w:t>
            </w:r>
          </w:p>
        </w:tc>
        <w:tc>
          <w:tcPr>
            <w:tcW w:w="1886" w:type="dxa"/>
          </w:tcPr>
          <w:p w14:paraId="5E46CC69" w14:textId="77777777" w:rsidR="00DA51A5" w:rsidRDefault="00AB654C">
            <w:pPr>
              <w:pStyle w:val="TableParagraph"/>
              <w:spacing w:before="1"/>
              <w:ind w:left="108"/>
              <w:rPr>
                <w:sz w:val="18"/>
              </w:rPr>
            </w:pPr>
            <w:r>
              <w:rPr>
                <w:spacing w:val="-2"/>
                <w:sz w:val="18"/>
              </w:rPr>
              <w:t>09-Sep-</w:t>
            </w:r>
            <w:r>
              <w:rPr>
                <w:spacing w:val="-5"/>
                <w:sz w:val="18"/>
              </w:rPr>
              <w:t>26</w:t>
            </w:r>
          </w:p>
        </w:tc>
        <w:tc>
          <w:tcPr>
            <w:tcW w:w="2073" w:type="dxa"/>
          </w:tcPr>
          <w:p w14:paraId="5D1CC05E" w14:textId="77777777" w:rsidR="00DA51A5" w:rsidRDefault="00AB654C">
            <w:pPr>
              <w:pStyle w:val="TableParagraph"/>
              <w:spacing w:before="1"/>
              <w:ind w:left="113"/>
              <w:rPr>
                <w:sz w:val="18"/>
              </w:rPr>
            </w:pPr>
            <w:r>
              <w:rPr>
                <w:sz w:val="18"/>
              </w:rPr>
              <w:t>Menna</w:t>
            </w:r>
            <w:r>
              <w:rPr>
                <w:spacing w:val="-5"/>
                <w:sz w:val="18"/>
              </w:rPr>
              <w:t xml:space="preserve"> </w:t>
            </w:r>
            <w:r>
              <w:rPr>
                <w:spacing w:val="-2"/>
                <w:sz w:val="18"/>
              </w:rPr>
              <w:t>Osama</w:t>
            </w:r>
          </w:p>
        </w:tc>
        <w:tc>
          <w:tcPr>
            <w:tcW w:w="2159" w:type="dxa"/>
          </w:tcPr>
          <w:p w14:paraId="330CC964" w14:textId="77777777" w:rsidR="00DA51A5" w:rsidRDefault="00DA51A5">
            <w:pPr>
              <w:pStyle w:val="TableParagraph"/>
              <w:rPr>
                <w:rFonts w:ascii="Times New Roman"/>
                <w:sz w:val="18"/>
              </w:rPr>
            </w:pPr>
          </w:p>
        </w:tc>
        <w:tc>
          <w:tcPr>
            <w:tcW w:w="2428" w:type="dxa"/>
          </w:tcPr>
          <w:p w14:paraId="0C96C2BE" w14:textId="77777777" w:rsidR="00DA51A5" w:rsidRDefault="00AB654C">
            <w:pPr>
              <w:pStyle w:val="TableParagraph"/>
              <w:spacing w:before="1"/>
              <w:ind w:left="110"/>
              <w:rPr>
                <w:sz w:val="18"/>
              </w:rPr>
            </w:pPr>
            <w:r>
              <w:rPr>
                <w:sz w:val="18"/>
              </w:rPr>
              <w:t>Released</w:t>
            </w:r>
            <w:r>
              <w:rPr>
                <w:spacing w:val="-5"/>
                <w:sz w:val="18"/>
              </w:rPr>
              <w:t xml:space="preserve"> </w:t>
            </w:r>
            <w:r>
              <w:rPr>
                <w:sz w:val="18"/>
              </w:rPr>
              <w:t>for</w:t>
            </w:r>
            <w:r>
              <w:rPr>
                <w:spacing w:val="-4"/>
                <w:sz w:val="18"/>
              </w:rPr>
              <w:t xml:space="preserve"> </w:t>
            </w:r>
            <w:r>
              <w:rPr>
                <w:spacing w:val="-2"/>
                <w:sz w:val="18"/>
              </w:rPr>
              <w:t>Issuance</w:t>
            </w:r>
          </w:p>
        </w:tc>
      </w:tr>
      <w:tr w:rsidR="001F1790" w14:paraId="6327B879" w14:textId="77777777">
        <w:trPr>
          <w:trHeight w:val="292"/>
        </w:trPr>
        <w:tc>
          <w:tcPr>
            <w:tcW w:w="902" w:type="dxa"/>
          </w:tcPr>
          <w:p w14:paraId="4FA3DC52" w14:textId="35236024" w:rsidR="001F1790" w:rsidRDefault="001F1790">
            <w:pPr>
              <w:pStyle w:val="TableParagraph"/>
              <w:spacing w:before="1"/>
              <w:ind w:left="112"/>
              <w:rPr>
                <w:spacing w:val="-5"/>
                <w:sz w:val="18"/>
              </w:rPr>
            </w:pPr>
            <w:r>
              <w:rPr>
                <w:spacing w:val="-5"/>
                <w:sz w:val="18"/>
              </w:rPr>
              <w:t>2.0</w:t>
            </w:r>
          </w:p>
        </w:tc>
        <w:tc>
          <w:tcPr>
            <w:tcW w:w="1886" w:type="dxa"/>
          </w:tcPr>
          <w:p w14:paraId="5C481FBC" w14:textId="3981B5EE" w:rsidR="001F1790" w:rsidRDefault="001F1790">
            <w:pPr>
              <w:pStyle w:val="TableParagraph"/>
              <w:spacing w:before="1"/>
              <w:ind w:left="108"/>
              <w:rPr>
                <w:spacing w:val="-2"/>
                <w:sz w:val="18"/>
              </w:rPr>
            </w:pPr>
            <w:r>
              <w:rPr>
                <w:spacing w:val="-2"/>
                <w:sz w:val="18"/>
              </w:rPr>
              <w:t>25- Sep-26</w:t>
            </w:r>
          </w:p>
        </w:tc>
        <w:tc>
          <w:tcPr>
            <w:tcW w:w="2073" w:type="dxa"/>
          </w:tcPr>
          <w:p w14:paraId="55F6695B" w14:textId="166C6635" w:rsidR="001F1790" w:rsidRDefault="001F1790">
            <w:pPr>
              <w:pStyle w:val="TableParagraph"/>
              <w:spacing w:before="1"/>
              <w:ind w:left="113"/>
              <w:rPr>
                <w:sz w:val="18"/>
              </w:rPr>
            </w:pPr>
            <w:r>
              <w:rPr>
                <w:sz w:val="18"/>
              </w:rPr>
              <w:t>Hagar Elhusseiny</w:t>
            </w:r>
          </w:p>
        </w:tc>
        <w:tc>
          <w:tcPr>
            <w:tcW w:w="2159" w:type="dxa"/>
          </w:tcPr>
          <w:p w14:paraId="69349DC6" w14:textId="77777777" w:rsidR="001F1790" w:rsidRDefault="001F1790">
            <w:pPr>
              <w:pStyle w:val="TableParagraph"/>
              <w:rPr>
                <w:rFonts w:ascii="Times New Roman"/>
                <w:sz w:val="18"/>
              </w:rPr>
            </w:pPr>
          </w:p>
        </w:tc>
        <w:tc>
          <w:tcPr>
            <w:tcW w:w="2428" w:type="dxa"/>
          </w:tcPr>
          <w:p w14:paraId="2295AD57" w14:textId="0339A24D" w:rsidR="001F1790" w:rsidRDefault="001F1790">
            <w:pPr>
              <w:pStyle w:val="TableParagraph"/>
              <w:spacing w:before="1"/>
              <w:ind w:left="110"/>
              <w:rPr>
                <w:sz w:val="18"/>
              </w:rPr>
            </w:pPr>
            <w:r>
              <w:rPr>
                <w:sz w:val="18"/>
              </w:rPr>
              <w:t>Customer comments</w:t>
            </w:r>
          </w:p>
        </w:tc>
      </w:tr>
      <w:tr w:rsidR="00786515" w14:paraId="63500735" w14:textId="77777777">
        <w:trPr>
          <w:trHeight w:val="292"/>
        </w:trPr>
        <w:tc>
          <w:tcPr>
            <w:tcW w:w="902" w:type="dxa"/>
          </w:tcPr>
          <w:p w14:paraId="7153E3AD" w14:textId="600CDE44" w:rsidR="00786515" w:rsidRDefault="00786515" w:rsidP="00786515">
            <w:pPr>
              <w:pStyle w:val="TableParagraph"/>
              <w:spacing w:before="1"/>
              <w:ind w:left="112"/>
              <w:rPr>
                <w:spacing w:val="-5"/>
                <w:sz w:val="18"/>
              </w:rPr>
            </w:pPr>
            <w:r>
              <w:rPr>
                <w:spacing w:val="-5"/>
                <w:sz w:val="18"/>
              </w:rPr>
              <w:t>3.0</w:t>
            </w:r>
          </w:p>
        </w:tc>
        <w:tc>
          <w:tcPr>
            <w:tcW w:w="1886" w:type="dxa"/>
          </w:tcPr>
          <w:p w14:paraId="3A525D88" w14:textId="7ED23C02" w:rsidR="00786515" w:rsidRDefault="00786515" w:rsidP="00786515">
            <w:pPr>
              <w:pStyle w:val="TableParagraph"/>
              <w:spacing w:before="1"/>
              <w:ind w:left="108"/>
              <w:rPr>
                <w:spacing w:val="-2"/>
                <w:sz w:val="18"/>
              </w:rPr>
            </w:pPr>
            <w:r>
              <w:rPr>
                <w:spacing w:val="-2"/>
                <w:sz w:val="18"/>
              </w:rPr>
              <w:t>1- Oct-26</w:t>
            </w:r>
          </w:p>
        </w:tc>
        <w:tc>
          <w:tcPr>
            <w:tcW w:w="2073" w:type="dxa"/>
          </w:tcPr>
          <w:p w14:paraId="04DB03A6" w14:textId="5AC788F9" w:rsidR="00786515" w:rsidRDefault="00786515" w:rsidP="00786515">
            <w:pPr>
              <w:pStyle w:val="TableParagraph"/>
              <w:spacing w:before="1"/>
              <w:ind w:left="113"/>
              <w:rPr>
                <w:sz w:val="18"/>
              </w:rPr>
            </w:pPr>
            <w:r>
              <w:rPr>
                <w:sz w:val="18"/>
              </w:rPr>
              <w:t>Hagar Elhusseiny</w:t>
            </w:r>
          </w:p>
        </w:tc>
        <w:tc>
          <w:tcPr>
            <w:tcW w:w="2159" w:type="dxa"/>
          </w:tcPr>
          <w:p w14:paraId="6127B797" w14:textId="77777777" w:rsidR="00786515" w:rsidRDefault="00786515" w:rsidP="00786515">
            <w:pPr>
              <w:pStyle w:val="TableParagraph"/>
              <w:rPr>
                <w:rFonts w:ascii="Times New Roman"/>
                <w:sz w:val="18"/>
              </w:rPr>
            </w:pPr>
          </w:p>
        </w:tc>
        <w:tc>
          <w:tcPr>
            <w:tcW w:w="2428" w:type="dxa"/>
          </w:tcPr>
          <w:p w14:paraId="4BBB1637" w14:textId="45AA1B29" w:rsidR="00786515" w:rsidRDefault="00786515" w:rsidP="00786515">
            <w:pPr>
              <w:pStyle w:val="TableParagraph"/>
              <w:spacing w:before="1"/>
              <w:ind w:left="110"/>
              <w:rPr>
                <w:sz w:val="18"/>
              </w:rPr>
            </w:pPr>
            <w:r>
              <w:rPr>
                <w:sz w:val="18"/>
              </w:rPr>
              <w:t>Comments addressed</w:t>
            </w:r>
          </w:p>
        </w:tc>
      </w:tr>
      <w:tr w:rsidR="000352F3" w14:paraId="4853AE2E" w14:textId="77777777">
        <w:trPr>
          <w:trHeight w:val="292"/>
        </w:trPr>
        <w:tc>
          <w:tcPr>
            <w:tcW w:w="902" w:type="dxa"/>
          </w:tcPr>
          <w:p w14:paraId="1F92481B" w14:textId="4C0FF483" w:rsidR="000352F3" w:rsidRDefault="000352F3" w:rsidP="000352F3">
            <w:pPr>
              <w:pStyle w:val="TableParagraph"/>
              <w:spacing w:before="1"/>
              <w:ind w:left="112"/>
              <w:rPr>
                <w:spacing w:val="-5"/>
                <w:sz w:val="18"/>
              </w:rPr>
            </w:pPr>
            <w:r>
              <w:rPr>
                <w:spacing w:val="-5"/>
                <w:sz w:val="18"/>
              </w:rPr>
              <w:t>4.0</w:t>
            </w:r>
          </w:p>
        </w:tc>
        <w:tc>
          <w:tcPr>
            <w:tcW w:w="1886" w:type="dxa"/>
          </w:tcPr>
          <w:p w14:paraId="49E4F6B8" w14:textId="55EA58B5" w:rsidR="000352F3" w:rsidRDefault="000352F3" w:rsidP="000352F3">
            <w:pPr>
              <w:pStyle w:val="TableParagraph"/>
              <w:spacing w:before="1"/>
              <w:ind w:left="108"/>
              <w:rPr>
                <w:spacing w:val="-2"/>
                <w:sz w:val="18"/>
              </w:rPr>
            </w:pPr>
            <w:r>
              <w:rPr>
                <w:spacing w:val="-2"/>
                <w:sz w:val="18"/>
              </w:rPr>
              <w:t>8- Oct-26</w:t>
            </w:r>
          </w:p>
        </w:tc>
        <w:tc>
          <w:tcPr>
            <w:tcW w:w="2073" w:type="dxa"/>
          </w:tcPr>
          <w:p w14:paraId="6FD9D28C" w14:textId="273F6075" w:rsidR="000352F3" w:rsidRDefault="000352F3" w:rsidP="000352F3">
            <w:pPr>
              <w:pStyle w:val="TableParagraph"/>
              <w:spacing w:before="1"/>
              <w:ind w:left="113"/>
              <w:rPr>
                <w:sz w:val="18"/>
              </w:rPr>
            </w:pPr>
            <w:r>
              <w:rPr>
                <w:sz w:val="18"/>
              </w:rPr>
              <w:t>Hagar Elhusseiny</w:t>
            </w:r>
          </w:p>
        </w:tc>
        <w:tc>
          <w:tcPr>
            <w:tcW w:w="2159" w:type="dxa"/>
          </w:tcPr>
          <w:p w14:paraId="126F3FAC" w14:textId="77777777" w:rsidR="000352F3" w:rsidRDefault="000352F3" w:rsidP="000352F3">
            <w:pPr>
              <w:pStyle w:val="TableParagraph"/>
              <w:rPr>
                <w:rFonts w:ascii="Times New Roman"/>
                <w:sz w:val="18"/>
              </w:rPr>
            </w:pPr>
          </w:p>
        </w:tc>
        <w:tc>
          <w:tcPr>
            <w:tcW w:w="2428" w:type="dxa"/>
          </w:tcPr>
          <w:p w14:paraId="50EA51DF" w14:textId="0FAF503D" w:rsidR="000352F3" w:rsidRDefault="00FD3561" w:rsidP="000352F3">
            <w:pPr>
              <w:pStyle w:val="TableParagraph"/>
              <w:spacing w:before="1"/>
              <w:ind w:left="110"/>
              <w:rPr>
                <w:sz w:val="18"/>
              </w:rPr>
            </w:pPr>
            <w:ins w:id="11" w:author="Joanne Gregson" w:date="2026-10-09T16:15:00Z" w16du:dateUtc="2026-10-09T15:15:00Z">
              <w:r>
                <w:rPr>
                  <w:sz w:val="18"/>
                </w:rPr>
                <w:t xml:space="preserve">Converted to </w:t>
              </w:r>
            </w:ins>
            <w:r w:rsidR="000352F3">
              <w:rPr>
                <w:sz w:val="18"/>
              </w:rPr>
              <w:t>Residency SOW</w:t>
            </w:r>
            <w:ins w:id="12" w:author="Joanne Gregson" w:date="2026-10-09T16:15:00Z" w16du:dateUtc="2026-10-09T15:15:00Z">
              <w:r>
                <w:rPr>
                  <w:sz w:val="18"/>
                </w:rPr>
                <w:t xml:space="preserve"> for GRC &amp; MRM</w:t>
              </w:r>
            </w:ins>
          </w:p>
        </w:tc>
      </w:tr>
    </w:tbl>
    <w:p w14:paraId="067F8848" w14:textId="77777777" w:rsidR="00DA51A5" w:rsidRPr="00FD3561" w:rsidRDefault="00DA51A5">
      <w:pPr>
        <w:pStyle w:val="TableParagraph"/>
        <w:rPr>
          <w:sz w:val="18"/>
        </w:rPr>
        <w:sectPr w:rsidR="00DA51A5" w:rsidRPr="00FD3561">
          <w:pgSz w:w="12240" w:h="15840"/>
          <w:pgMar w:top="1040" w:right="360" w:bottom="1500" w:left="1080" w:header="720" w:footer="1304" w:gutter="0"/>
          <w:cols w:space="720"/>
        </w:sectPr>
      </w:pPr>
    </w:p>
    <w:p w14:paraId="659BF956" w14:textId="77777777" w:rsidR="00DA51A5" w:rsidRDefault="00DA51A5">
      <w:pPr>
        <w:pStyle w:val="BodyText"/>
        <w:spacing w:before="59"/>
        <w:rPr>
          <w:sz w:val="28"/>
        </w:rPr>
      </w:pPr>
    </w:p>
    <w:p w14:paraId="2BB94783" w14:textId="77777777" w:rsidR="00DA51A5" w:rsidRDefault="00AB654C">
      <w:pPr>
        <w:spacing w:before="1"/>
        <w:ind w:left="360"/>
        <w:rPr>
          <w:sz w:val="28"/>
        </w:rPr>
      </w:pPr>
      <w:r>
        <w:rPr>
          <w:color w:val="002060"/>
          <w:sz w:val="28"/>
        </w:rPr>
        <w:t>Table</w:t>
      </w:r>
      <w:r>
        <w:rPr>
          <w:color w:val="002060"/>
          <w:spacing w:val="-21"/>
          <w:sz w:val="28"/>
        </w:rPr>
        <w:t xml:space="preserve"> </w:t>
      </w:r>
      <w:r>
        <w:rPr>
          <w:color w:val="002060"/>
          <w:sz w:val="28"/>
        </w:rPr>
        <w:t>of</w:t>
      </w:r>
      <w:r>
        <w:rPr>
          <w:color w:val="002060"/>
          <w:spacing w:val="-20"/>
          <w:sz w:val="28"/>
        </w:rPr>
        <w:t xml:space="preserve"> </w:t>
      </w:r>
      <w:r>
        <w:rPr>
          <w:color w:val="002060"/>
          <w:spacing w:val="-2"/>
          <w:sz w:val="28"/>
        </w:rPr>
        <w:t>Contents</w:t>
      </w:r>
    </w:p>
    <w:sdt>
      <w:sdtPr>
        <w:rPr>
          <w:rFonts w:ascii="Times New Roman" w:eastAsia="Times New Roman" w:hAnsi="Times New Roman" w:cs="Times New Roman"/>
          <w:sz w:val="22"/>
          <w:szCs w:val="22"/>
        </w:rPr>
        <w:id w:val="-593082201"/>
        <w:docPartObj>
          <w:docPartGallery w:val="Table of Contents"/>
          <w:docPartUnique/>
        </w:docPartObj>
      </w:sdtPr>
      <w:sdtEndPr>
        <w:rPr>
          <w:sz w:val="24"/>
          <w:szCs w:val="24"/>
        </w:rPr>
      </w:sdtEndPr>
      <w:sdtContent>
        <w:p w14:paraId="102232F2" w14:textId="1AD6900A" w:rsidR="00BA3AB3" w:rsidRDefault="00AB654C" w:rsidP="00BA3AB3">
          <w:pPr>
            <w:pStyle w:val="TOC1"/>
            <w:tabs>
              <w:tab w:val="right" w:leader="dot" w:pos="10065"/>
            </w:tabs>
            <w:ind w:right="735"/>
            <w:rPr>
              <w:rFonts w:asciiTheme="minorHAnsi" w:eastAsiaTheme="minorEastAsia" w:hAnsiTheme="minorHAnsi" w:cstheme="minorBidi"/>
              <w:noProof/>
              <w:kern w:val="2"/>
              <w:sz w:val="24"/>
              <w:szCs w:val="24"/>
              <w14:ligatures w14:val="standardContextual"/>
            </w:rPr>
          </w:pPr>
          <w:r>
            <w:fldChar w:fldCharType="begin"/>
          </w:r>
          <w:r>
            <w:instrText xml:space="preserve">TOC \o "1-3" \h \z \u </w:instrText>
          </w:r>
          <w:r>
            <w:fldChar w:fldCharType="separate"/>
          </w:r>
          <w:hyperlink w:anchor="_Toc242398777" w:history="1">
            <w:r w:rsidR="00BA3AB3" w:rsidRPr="00A309E9">
              <w:rPr>
                <w:rStyle w:val="Hyperlink"/>
                <w:noProof/>
              </w:rPr>
              <w:t>ENGAGEMENT OVERVIEW</w:t>
            </w:r>
            <w:r w:rsidR="00BA3AB3">
              <w:rPr>
                <w:noProof/>
                <w:webHidden/>
              </w:rPr>
              <w:tab/>
            </w:r>
            <w:r w:rsidR="00BA3AB3">
              <w:rPr>
                <w:noProof/>
                <w:webHidden/>
              </w:rPr>
              <w:fldChar w:fldCharType="begin"/>
            </w:r>
            <w:r w:rsidR="00BA3AB3">
              <w:rPr>
                <w:noProof/>
                <w:webHidden/>
              </w:rPr>
              <w:instrText xml:space="preserve"> PAGEREF _Toc242398777 \h </w:instrText>
            </w:r>
            <w:r w:rsidR="00BA3AB3">
              <w:rPr>
                <w:noProof/>
                <w:webHidden/>
              </w:rPr>
            </w:r>
            <w:r w:rsidR="00BA3AB3">
              <w:rPr>
                <w:noProof/>
                <w:webHidden/>
              </w:rPr>
              <w:fldChar w:fldCharType="separate"/>
            </w:r>
            <w:r w:rsidR="00BA3AB3">
              <w:rPr>
                <w:noProof/>
                <w:webHidden/>
              </w:rPr>
              <w:t>6</w:t>
            </w:r>
            <w:r w:rsidR="00BA3AB3">
              <w:rPr>
                <w:noProof/>
                <w:webHidden/>
              </w:rPr>
              <w:fldChar w:fldCharType="end"/>
            </w:r>
          </w:hyperlink>
        </w:p>
        <w:p w14:paraId="0B09199A" w14:textId="77308838" w:rsidR="00BA3AB3" w:rsidRDefault="00BA3AB3" w:rsidP="00BA3AB3">
          <w:pPr>
            <w:pStyle w:val="TOC2"/>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778" w:history="1">
            <w:r w:rsidRPr="00A309E9">
              <w:rPr>
                <w:rStyle w:val="Hyperlink"/>
                <w:noProof/>
              </w:rPr>
              <w:t>Service</w:t>
            </w:r>
            <w:r w:rsidRPr="00A309E9">
              <w:rPr>
                <w:rStyle w:val="Hyperlink"/>
                <w:noProof/>
                <w:spacing w:val="-8"/>
              </w:rPr>
              <w:t xml:space="preserve"> </w:t>
            </w:r>
            <w:r w:rsidRPr="00A309E9">
              <w:rPr>
                <w:rStyle w:val="Hyperlink"/>
                <w:noProof/>
                <w:spacing w:val="-2"/>
              </w:rPr>
              <w:t>Description</w:t>
            </w:r>
            <w:r>
              <w:rPr>
                <w:noProof/>
                <w:webHidden/>
              </w:rPr>
              <w:tab/>
            </w:r>
            <w:r>
              <w:rPr>
                <w:noProof/>
                <w:webHidden/>
              </w:rPr>
              <w:fldChar w:fldCharType="begin"/>
            </w:r>
            <w:r>
              <w:rPr>
                <w:noProof/>
                <w:webHidden/>
              </w:rPr>
              <w:instrText xml:space="preserve"> PAGEREF _Toc242398778 \h </w:instrText>
            </w:r>
            <w:r>
              <w:rPr>
                <w:noProof/>
                <w:webHidden/>
              </w:rPr>
            </w:r>
            <w:r>
              <w:rPr>
                <w:noProof/>
                <w:webHidden/>
              </w:rPr>
              <w:fldChar w:fldCharType="separate"/>
            </w:r>
            <w:r>
              <w:rPr>
                <w:noProof/>
                <w:webHidden/>
              </w:rPr>
              <w:t>6</w:t>
            </w:r>
            <w:r>
              <w:rPr>
                <w:noProof/>
                <w:webHidden/>
              </w:rPr>
              <w:fldChar w:fldCharType="end"/>
            </w:r>
          </w:hyperlink>
        </w:p>
        <w:p w14:paraId="7727D872" w14:textId="7D7EC86B" w:rsidR="00BA3AB3" w:rsidRDefault="00BA3AB3" w:rsidP="00BA3AB3">
          <w:pPr>
            <w:pStyle w:val="TOC2"/>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779" w:history="1">
            <w:r w:rsidRPr="00A309E9">
              <w:rPr>
                <w:rStyle w:val="Hyperlink"/>
                <w:noProof/>
              </w:rPr>
              <w:t>Archer Residency Consulting Profile Details</w:t>
            </w:r>
            <w:r>
              <w:rPr>
                <w:noProof/>
                <w:webHidden/>
              </w:rPr>
              <w:tab/>
            </w:r>
            <w:r>
              <w:rPr>
                <w:noProof/>
                <w:webHidden/>
              </w:rPr>
              <w:fldChar w:fldCharType="begin"/>
            </w:r>
            <w:r>
              <w:rPr>
                <w:noProof/>
                <w:webHidden/>
              </w:rPr>
              <w:instrText xml:space="preserve"> PAGEREF _Toc242398779 \h </w:instrText>
            </w:r>
            <w:r>
              <w:rPr>
                <w:noProof/>
                <w:webHidden/>
              </w:rPr>
            </w:r>
            <w:r>
              <w:rPr>
                <w:noProof/>
                <w:webHidden/>
              </w:rPr>
              <w:fldChar w:fldCharType="separate"/>
            </w:r>
            <w:r>
              <w:rPr>
                <w:noProof/>
                <w:webHidden/>
              </w:rPr>
              <w:t>6</w:t>
            </w:r>
            <w:r>
              <w:rPr>
                <w:noProof/>
                <w:webHidden/>
              </w:rPr>
              <w:fldChar w:fldCharType="end"/>
            </w:r>
          </w:hyperlink>
        </w:p>
        <w:p w14:paraId="4EA793C3" w14:textId="1BD1F259" w:rsidR="00BA3AB3" w:rsidRDefault="00BA3AB3" w:rsidP="00BA3AB3">
          <w:pPr>
            <w:pStyle w:val="TOC2"/>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780" w:history="1">
            <w:r w:rsidRPr="00A309E9">
              <w:rPr>
                <w:rStyle w:val="Hyperlink"/>
                <w:noProof/>
              </w:rPr>
              <w:t>Archer</w:t>
            </w:r>
            <w:r w:rsidRPr="00A309E9">
              <w:rPr>
                <w:rStyle w:val="Hyperlink"/>
                <w:noProof/>
                <w:spacing w:val="-13"/>
              </w:rPr>
              <w:t xml:space="preserve"> </w:t>
            </w:r>
            <w:r w:rsidRPr="00A309E9">
              <w:rPr>
                <w:rStyle w:val="Hyperlink"/>
                <w:noProof/>
              </w:rPr>
              <w:t>Implementation</w:t>
            </w:r>
            <w:r w:rsidRPr="00A309E9">
              <w:rPr>
                <w:rStyle w:val="Hyperlink"/>
                <w:noProof/>
                <w:spacing w:val="-11"/>
              </w:rPr>
              <w:t xml:space="preserve"> </w:t>
            </w:r>
            <w:r w:rsidRPr="00A309E9">
              <w:rPr>
                <w:rStyle w:val="Hyperlink"/>
                <w:noProof/>
                <w:spacing w:val="-2"/>
              </w:rPr>
              <w:t>Methodology</w:t>
            </w:r>
            <w:r>
              <w:rPr>
                <w:noProof/>
                <w:webHidden/>
              </w:rPr>
              <w:tab/>
            </w:r>
            <w:r>
              <w:rPr>
                <w:noProof/>
                <w:webHidden/>
              </w:rPr>
              <w:fldChar w:fldCharType="begin"/>
            </w:r>
            <w:r>
              <w:rPr>
                <w:noProof/>
                <w:webHidden/>
              </w:rPr>
              <w:instrText xml:space="preserve"> PAGEREF _Toc242398780 \h </w:instrText>
            </w:r>
            <w:r>
              <w:rPr>
                <w:noProof/>
                <w:webHidden/>
              </w:rPr>
            </w:r>
            <w:r>
              <w:rPr>
                <w:noProof/>
                <w:webHidden/>
              </w:rPr>
              <w:fldChar w:fldCharType="separate"/>
            </w:r>
            <w:r>
              <w:rPr>
                <w:noProof/>
                <w:webHidden/>
              </w:rPr>
              <w:t>7</w:t>
            </w:r>
            <w:r>
              <w:rPr>
                <w:noProof/>
                <w:webHidden/>
              </w:rPr>
              <w:fldChar w:fldCharType="end"/>
            </w:r>
          </w:hyperlink>
        </w:p>
        <w:p w14:paraId="0DDC6D8B" w14:textId="37C2AF00" w:rsidR="00BA3AB3" w:rsidRDefault="00BA3AB3" w:rsidP="00BA3AB3">
          <w:pPr>
            <w:pStyle w:val="TOC2"/>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781" w:history="1">
            <w:r w:rsidRPr="00A309E9">
              <w:rPr>
                <w:rStyle w:val="Hyperlink"/>
                <w:noProof/>
              </w:rPr>
              <w:t>Releases</w:t>
            </w:r>
            <w:r w:rsidRPr="00A309E9">
              <w:rPr>
                <w:rStyle w:val="Hyperlink"/>
                <w:noProof/>
                <w:spacing w:val="-8"/>
              </w:rPr>
              <w:t xml:space="preserve"> </w:t>
            </w:r>
            <w:r w:rsidRPr="00A309E9">
              <w:rPr>
                <w:rStyle w:val="Hyperlink"/>
                <w:noProof/>
              </w:rPr>
              <w:t>and</w:t>
            </w:r>
            <w:r w:rsidRPr="00A309E9">
              <w:rPr>
                <w:rStyle w:val="Hyperlink"/>
                <w:noProof/>
                <w:spacing w:val="-7"/>
              </w:rPr>
              <w:t xml:space="preserve"> </w:t>
            </w:r>
            <w:r w:rsidRPr="00A309E9">
              <w:rPr>
                <w:rStyle w:val="Hyperlink"/>
                <w:noProof/>
              </w:rPr>
              <w:t>Iteration</w:t>
            </w:r>
            <w:r w:rsidRPr="00A309E9">
              <w:rPr>
                <w:rStyle w:val="Hyperlink"/>
                <w:noProof/>
                <w:spacing w:val="-7"/>
              </w:rPr>
              <w:t xml:space="preserve"> </w:t>
            </w:r>
            <w:r w:rsidRPr="00A309E9">
              <w:rPr>
                <w:rStyle w:val="Hyperlink"/>
                <w:noProof/>
                <w:spacing w:val="-2"/>
              </w:rPr>
              <w:t>Schedule</w:t>
            </w:r>
            <w:r>
              <w:rPr>
                <w:noProof/>
                <w:webHidden/>
              </w:rPr>
              <w:tab/>
            </w:r>
            <w:r>
              <w:rPr>
                <w:noProof/>
                <w:webHidden/>
              </w:rPr>
              <w:fldChar w:fldCharType="begin"/>
            </w:r>
            <w:r>
              <w:rPr>
                <w:noProof/>
                <w:webHidden/>
              </w:rPr>
              <w:instrText xml:space="preserve"> PAGEREF _Toc242398781 \h </w:instrText>
            </w:r>
            <w:r>
              <w:rPr>
                <w:noProof/>
                <w:webHidden/>
              </w:rPr>
            </w:r>
            <w:r>
              <w:rPr>
                <w:noProof/>
                <w:webHidden/>
              </w:rPr>
              <w:fldChar w:fldCharType="separate"/>
            </w:r>
            <w:r>
              <w:rPr>
                <w:noProof/>
                <w:webHidden/>
              </w:rPr>
              <w:t>7</w:t>
            </w:r>
            <w:r>
              <w:rPr>
                <w:noProof/>
                <w:webHidden/>
              </w:rPr>
              <w:fldChar w:fldCharType="end"/>
            </w:r>
          </w:hyperlink>
        </w:p>
        <w:p w14:paraId="5C632ED5" w14:textId="6902BDF6" w:rsidR="00BA3AB3" w:rsidRDefault="00BA3AB3" w:rsidP="00BA3AB3">
          <w:pPr>
            <w:pStyle w:val="TOC3"/>
            <w:tabs>
              <w:tab w:val="right" w:leader="dot" w:pos="10065"/>
            </w:tabs>
            <w:ind w:right="735"/>
            <w:rPr>
              <w:rFonts w:asciiTheme="minorHAnsi" w:eastAsiaTheme="minorEastAsia" w:hAnsiTheme="minorHAnsi" w:cstheme="minorBidi"/>
              <w:i w:val="0"/>
              <w:iCs w:val="0"/>
              <w:noProof/>
              <w:kern w:val="2"/>
              <w:sz w:val="24"/>
              <w:szCs w:val="24"/>
              <w14:ligatures w14:val="standardContextual"/>
            </w:rPr>
          </w:pPr>
          <w:hyperlink w:anchor="_Toc242398782" w:history="1">
            <w:r w:rsidRPr="00A309E9">
              <w:rPr>
                <w:rStyle w:val="Hyperlink"/>
                <w:noProof/>
              </w:rPr>
              <w:t>Release</w:t>
            </w:r>
            <w:r w:rsidRPr="00A309E9">
              <w:rPr>
                <w:rStyle w:val="Hyperlink"/>
                <w:noProof/>
                <w:spacing w:val="-11"/>
              </w:rPr>
              <w:t xml:space="preserve"> </w:t>
            </w:r>
            <w:r w:rsidRPr="00A309E9">
              <w:rPr>
                <w:rStyle w:val="Hyperlink"/>
                <w:noProof/>
                <w:spacing w:val="-2"/>
              </w:rPr>
              <w:t>Planning</w:t>
            </w:r>
            <w:r>
              <w:rPr>
                <w:noProof/>
                <w:webHidden/>
              </w:rPr>
              <w:tab/>
            </w:r>
            <w:r>
              <w:rPr>
                <w:noProof/>
                <w:webHidden/>
              </w:rPr>
              <w:fldChar w:fldCharType="begin"/>
            </w:r>
            <w:r>
              <w:rPr>
                <w:noProof/>
                <w:webHidden/>
              </w:rPr>
              <w:instrText xml:space="preserve"> PAGEREF _Toc242398782 \h </w:instrText>
            </w:r>
            <w:r>
              <w:rPr>
                <w:noProof/>
                <w:webHidden/>
              </w:rPr>
            </w:r>
            <w:r>
              <w:rPr>
                <w:noProof/>
                <w:webHidden/>
              </w:rPr>
              <w:fldChar w:fldCharType="separate"/>
            </w:r>
            <w:r>
              <w:rPr>
                <w:noProof/>
                <w:webHidden/>
              </w:rPr>
              <w:t>7</w:t>
            </w:r>
            <w:r>
              <w:rPr>
                <w:noProof/>
                <w:webHidden/>
              </w:rPr>
              <w:fldChar w:fldCharType="end"/>
            </w:r>
          </w:hyperlink>
        </w:p>
        <w:p w14:paraId="64088A34" w14:textId="596DBDE1" w:rsidR="00BA3AB3" w:rsidRDefault="00BA3AB3" w:rsidP="00BA3AB3">
          <w:pPr>
            <w:pStyle w:val="TOC3"/>
            <w:tabs>
              <w:tab w:val="right" w:leader="dot" w:pos="10065"/>
            </w:tabs>
            <w:ind w:right="735"/>
            <w:rPr>
              <w:rFonts w:asciiTheme="minorHAnsi" w:eastAsiaTheme="minorEastAsia" w:hAnsiTheme="minorHAnsi" w:cstheme="minorBidi"/>
              <w:i w:val="0"/>
              <w:iCs w:val="0"/>
              <w:noProof/>
              <w:kern w:val="2"/>
              <w:sz w:val="24"/>
              <w:szCs w:val="24"/>
              <w14:ligatures w14:val="standardContextual"/>
            </w:rPr>
          </w:pPr>
          <w:hyperlink w:anchor="_Toc242398783" w:history="1">
            <w:r w:rsidRPr="00A309E9">
              <w:rPr>
                <w:rStyle w:val="Hyperlink"/>
                <w:noProof/>
              </w:rPr>
              <w:t>Indicative Iteration Planning</w:t>
            </w:r>
            <w:r>
              <w:rPr>
                <w:noProof/>
                <w:webHidden/>
              </w:rPr>
              <w:tab/>
            </w:r>
            <w:r>
              <w:rPr>
                <w:noProof/>
                <w:webHidden/>
              </w:rPr>
              <w:fldChar w:fldCharType="begin"/>
            </w:r>
            <w:r>
              <w:rPr>
                <w:noProof/>
                <w:webHidden/>
              </w:rPr>
              <w:instrText xml:space="preserve"> PAGEREF _Toc242398783 \h </w:instrText>
            </w:r>
            <w:r>
              <w:rPr>
                <w:noProof/>
                <w:webHidden/>
              </w:rPr>
            </w:r>
            <w:r>
              <w:rPr>
                <w:noProof/>
                <w:webHidden/>
              </w:rPr>
              <w:fldChar w:fldCharType="separate"/>
            </w:r>
            <w:r>
              <w:rPr>
                <w:noProof/>
                <w:webHidden/>
              </w:rPr>
              <w:t>8</w:t>
            </w:r>
            <w:r>
              <w:rPr>
                <w:noProof/>
                <w:webHidden/>
              </w:rPr>
              <w:fldChar w:fldCharType="end"/>
            </w:r>
          </w:hyperlink>
        </w:p>
        <w:p w14:paraId="36AACB27" w14:textId="27DDBC8C" w:rsidR="00BA3AB3" w:rsidRDefault="00BA3AB3" w:rsidP="00BA3AB3">
          <w:pPr>
            <w:pStyle w:val="TOC3"/>
            <w:tabs>
              <w:tab w:val="right" w:leader="dot" w:pos="10065"/>
            </w:tabs>
            <w:ind w:right="735"/>
            <w:rPr>
              <w:rFonts w:asciiTheme="minorHAnsi" w:eastAsiaTheme="minorEastAsia" w:hAnsiTheme="minorHAnsi" w:cstheme="minorBidi"/>
              <w:i w:val="0"/>
              <w:iCs w:val="0"/>
              <w:noProof/>
              <w:kern w:val="2"/>
              <w:sz w:val="24"/>
              <w:szCs w:val="24"/>
              <w14:ligatures w14:val="standardContextual"/>
            </w:rPr>
          </w:pPr>
          <w:hyperlink w:anchor="_Toc242398784" w:history="1">
            <w:r w:rsidRPr="00A309E9">
              <w:rPr>
                <w:rStyle w:val="Hyperlink"/>
                <w:noProof/>
              </w:rPr>
              <w:t>Completion</w:t>
            </w:r>
            <w:r w:rsidRPr="00A309E9">
              <w:rPr>
                <w:rStyle w:val="Hyperlink"/>
                <w:noProof/>
                <w:spacing w:val="-9"/>
              </w:rPr>
              <w:t xml:space="preserve"> </w:t>
            </w:r>
            <w:r w:rsidRPr="00A309E9">
              <w:rPr>
                <w:rStyle w:val="Hyperlink"/>
                <w:noProof/>
              </w:rPr>
              <w:t>and</w:t>
            </w:r>
            <w:r w:rsidRPr="00A309E9">
              <w:rPr>
                <w:rStyle w:val="Hyperlink"/>
                <w:noProof/>
                <w:spacing w:val="-9"/>
              </w:rPr>
              <w:t xml:space="preserve"> </w:t>
            </w:r>
            <w:r w:rsidRPr="00A309E9">
              <w:rPr>
                <w:rStyle w:val="Hyperlink"/>
                <w:noProof/>
              </w:rPr>
              <w:t>Adjustment</w:t>
            </w:r>
            <w:r w:rsidRPr="00A309E9">
              <w:rPr>
                <w:rStyle w:val="Hyperlink"/>
                <w:noProof/>
                <w:spacing w:val="-8"/>
              </w:rPr>
              <w:t xml:space="preserve"> </w:t>
            </w:r>
            <w:r w:rsidRPr="00A309E9">
              <w:rPr>
                <w:rStyle w:val="Hyperlink"/>
                <w:noProof/>
              </w:rPr>
              <w:t>of</w:t>
            </w:r>
            <w:r w:rsidRPr="00A309E9">
              <w:rPr>
                <w:rStyle w:val="Hyperlink"/>
                <w:noProof/>
                <w:spacing w:val="-9"/>
              </w:rPr>
              <w:t xml:space="preserve"> </w:t>
            </w:r>
            <w:r w:rsidRPr="00A309E9">
              <w:rPr>
                <w:rStyle w:val="Hyperlink"/>
                <w:noProof/>
              </w:rPr>
              <w:t>User</w:t>
            </w:r>
            <w:r w:rsidRPr="00A309E9">
              <w:rPr>
                <w:rStyle w:val="Hyperlink"/>
                <w:noProof/>
                <w:spacing w:val="-9"/>
              </w:rPr>
              <w:t xml:space="preserve"> </w:t>
            </w:r>
            <w:r w:rsidRPr="00A309E9">
              <w:rPr>
                <w:rStyle w:val="Hyperlink"/>
                <w:noProof/>
                <w:spacing w:val="-2"/>
              </w:rPr>
              <w:t>Stories</w:t>
            </w:r>
            <w:r>
              <w:rPr>
                <w:noProof/>
                <w:webHidden/>
              </w:rPr>
              <w:tab/>
            </w:r>
            <w:r>
              <w:rPr>
                <w:noProof/>
                <w:webHidden/>
              </w:rPr>
              <w:fldChar w:fldCharType="begin"/>
            </w:r>
            <w:r>
              <w:rPr>
                <w:noProof/>
                <w:webHidden/>
              </w:rPr>
              <w:instrText xml:space="preserve"> PAGEREF _Toc242398784 \h </w:instrText>
            </w:r>
            <w:r>
              <w:rPr>
                <w:noProof/>
                <w:webHidden/>
              </w:rPr>
            </w:r>
            <w:r>
              <w:rPr>
                <w:noProof/>
                <w:webHidden/>
              </w:rPr>
              <w:fldChar w:fldCharType="separate"/>
            </w:r>
            <w:r>
              <w:rPr>
                <w:noProof/>
                <w:webHidden/>
              </w:rPr>
              <w:t>9</w:t>
            </w:r>
            <w:r>
              <w:rPr>
                <w:noProof/>
                <w:webHidden/>
              </w:rPr>
              <w:fldChar w:fldCharType="end"/>
            </w:r>
          </w:hyperlink>
        </w:p>
        <w:p w14:paraId="51405DF9" w14:textId="3B5C236C" w:rsidR="00BA3AB3" w:rsidRDefault="00BA3AB3" w:rsidP="00BA3AB3">
          <w:pPr>
            <w:pStyle w:val="TOC2"/>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785" w:history="1">
            <w:r w:rsidRPr="00A309E9">
              <w:rPr>
                <w:rStyle w:val="Hyperlink"/>
                <w:noProof/>
                <w:spacing w:val="-2"/>
              </w:rPr>
              <w:t>Summary</w:t>
            </w:r>
            <w:r>
              <w:rPr>
                <w:noProof/>
                <w:webHidden/>
              </w:rPr>
              <w:tab/>
            </w:r>
            <w:r>
              <w:rPr>
                <w:noProof/>
                <w:webHidden/>
              </w:rPr>
              <w:fldChar w:fldCharType="begin"/>
            </w:r>
            <w:r>
              <w:rPr>
                <w:noProof/>
                <w:webHidden/>
              </w:rPr>
              <w:instrText xml:space="preserve"> PAGEREF _Toc242398785 \h </w:instrText>
            </w:r>
            <w:r>
              <w:rPr>
                <w:noProof/>
                <w:webHidden/>
              </w:rPr>
            </w:r>
            <w:r>
              <w:rPr>
                <w:noProof/>
                <w:webHidden/>
              </w:rPr>
              <w:fldChar w:fldCharType="separate"/>
            </w:r>
            <w:r>
              <w:rPr>
                <w:noProof/>
                <w:webHidden/>
              </w:rPr>
              <w:t>10</w:t>
            </w:r>
            <w:r>
              <w:rPr>
                <w:noProof/>
                <w:webHidden/>
              </w:rPr>
              <w:fldChar w:fldCharType="end"/>
            </w:r>
          </w:hyperlink>
        </w:p>
        <w:p w14:paraId="2D620C40" w14:textId="02A1D039" w:rsidR="00BA3AB3" w:rsidRDefault="00BA3AB3" w:rsidP="00BA3AB3">
          <w:pPr>
            <w:pStyle w:val="TOC2"/>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786" w:history="1">
            <w:r w:rsidRPr="00A309E9">
              <w:rPr>
                <w:rStyle w:val="Hyperlink"/>
                <w:noProof/>
              </w:rPr>
              <w:t>Project</w:t>
            </w:r>
            <w:r w:rsidRPr="00A309E9">
              <w:rPr>
                <w:rStyle w:val="Hyperlink"/>
                <w:noProof/>
                <w:spacing w:val="-9"/>
              </w:rPr>
              <w:t xml:space="preserve"> </w:t>
            </w:r>
            <w:r w:rsidRPr="00A309E9">
              <w:rPr>
                <w:rStyle w:val="Hyperlink"/>
                <w:noProof/>
                <w:spacing w:val="-2"/>
              </w:rPr>
              <w:t>phasing</w:t>
            </w:r>
            <w:r>
              <w:rPr>
                <w:noProof/>
                <w:webHidden/>
              </w:rPr>
              <w:tab/>
            </w:r>
            <w:r>
              <w:rPr>
                <w:noProof/>
                <w:webHidden/>
              </w:rPr>
              <w:fldChar w:fldCharType="begin"/>
            </w:r>
            <w:r>
              <w:rPr>
                <w:noProof/>
                <w:webHidden/>
              </w:rPr>
              <w:instrText xml:space="preserve"> PAGEREF _Toc242398786 \h </w:instrText>
            </w:r>
            <w:r>
              <w:rPr>
                <w:noProof/>
                <w:webHidden/>
              </w:rPr>
            </w:r>
            <w:r>
              <w:rPr>
                <w:noProof/>
                <w:webHidden/>
              </w:rPr>
              <w:fldChar w:fldCharType="separate"/>
            </w:r>
            <w:r>
              <w:rPr>
                <w:noProof/>
                <w:webHidden/>
              </w:rPr>
              <w:t>12</w:t>
            </w:r>
            <w:r>
              <w:rPr>
                <w:noProof/>
                <w:webHidden/>
              </w:rPr>
              <w:fldChar w:fldCharType="end"/>
            </w:r>
          </w:hyperlink>
        </w:p>
        <w:p w14:paraId="257CB138" w14:textId="504B365E" w:rsidR="00BA3AB3" w:rsidRDefault="00BA3AB3" w:rsidP="00BA3AB3">
          <w:pPr>
            <w:pStyle w:val="TOC2"/>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787" w:history="1">
            <w:r w:rsidRPr="00A309E9">
              <w:rPr>
                <w:rStyle w:val="Hyperlink"/>
                <w:noProof/>
              </w:rPr>
              <w:t>Project</w:t>
            </w:r>
            <w:r w:rsidRPr="00A309E9">
              <w:rPr>
                <w:rStyle w:val="Hyperlink"/>
                <w:noProof/>
                <w:spacing w:val="-9"/>
              </w:rPr>
              <w:t xml:space="preserve"> </w:t>
            </w:r>
            <w:r w:rsidRPr="00A309E9">
              <w:rPr>
                <w:rStyle w:val="Hyperlink"/>
                <w:noProof/>
                <w:spacing w:val="-4"/>
              </w:rPr>
              <w:t>plan</w:t>
            </w:r>
            <w:r>
              <w:rPr>
                <w:noProof/>
                <w:webHidden/>
              </w:rPr>
              <w:tab/>
            </w:r>
            <w:r>
              <w:rPr>
                <w:noProof/>
                <w:webHidden/>
              </w:rPr>
              <w:fldChar w:fldCharType="begin"/>
            </w:r>
            <w:r>
              <w:rPr>
                <w:noProof/>
                <w:webHidden/>
              </w:rPr>
              <w:instrText xml:space="preserve"> PAGEREF _Toc242398787 \h </w:instrText>
            </w:r>
            <w:r>
              <w:rPr>
                <w:noProof/>
                <w:webHidden/>
              </w:rPr>
            </w:r>
            <w:r>
              <w:rPr>
                <w:noProof/>
                <w:webHidden/>
              </w:rPr>
              <w:fldChar w:fldCharType="separate"/>
            </w:r>
            <w:r>
              <w:rPr>
                <w:noProof/>
                <w:webHidden/>
              </w:rPr>
              <w:t>13</w:t>
            </w:r>
            <w:r>
              <w:rPr>
                <w:noProof/>
                <w:webHidden/>
              </w:rPr>
              <w:fldChar w:fldCharType="end"/>
            </w:r>
          </w:hyperlink>
        </w:p>
        <w:p w14:paraId="3BA76D23" w14:textId="52CDAD23" w:rsidR="00BA3AB3" w:rsidRDefault="00BA3AB3" w:rsidP="00BA3AB3">
          <w:pPr>
            <w:pStyle w:val="TOC2"/>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788" w:history="1">
            <w:r w:rsidRPr="00A309E9">
              <w:rPr>
                <w:rStyle w:val="Hyperlink"/>
                <w:noProof/>
              </w:rPr>
              <w:t>Year 2 Transition and Continuous Improvement</w:t>
            </w:r>
            <w:r>
              <w:rPr>
                <w:noProof/>
                <w:webHidden/>
              </w:rPr>
              <w:tab/>
            </w:r>
            <w:r>
              <w:rPr>
                <w:noProof/>
                <w:webHidden/>
              </w:rPr>
              <w:fldChar w:fldCharType="begin"/>
            </w:r>
            <w:r>
              <w:rPr>
                <w:noProof/>
                <w:webHidden/>
              </w:rPr>
              <w:instrText xml:space="preserve"> PAGEREF _Toc242398788 \h </w:instrText>
            </w:r>
            <w:r>
              <w:rPr>
                <w:noProof/>
                <w:webHidden/>
              </w:rPr>
            </w:r>
            <w:r>
              <w:rPr>
                <w:noProof/>
                <w:webHidden/>
              </w:rPr>
              <w:fldChar w:fldCharType="separate"/>
            </w:r>
            <w:r>
              <w:rPr>
                <w:noProof/>
                <w:webHidden/>
              </w:rPr>
              <w:t>14</w:t>
            </w:r>
            <w:r>
              <w:rPr>
                <w:noProof/>
                <w:webHidden/>
              </w:rPr>
              <w:fldChar w:fldCharType="end"/>
            </w:r>
          </w:hyperlink>
        </w:p>
        <w:p w14:paraId="2112AF9C" w14:textId="10C81742" w:rsidR="00BA3AB3" w:rsidRDefault="00BA3AB3" w:rsidP="00BA3AB3">
          <w:pPr>
            <w:pStyle w:val="TOC1"/>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789" w:history="1">
            <w:r w:rsidRPr="00A309E9">
              <w:rPr>
                <w:rStyle w:val="Hyperlink"/>
                <w:noProof/>
              </w:rPr>
              <w:t>PROJECT</w:t>
            </w:r>
            <w:r w:rsidRPr="00A309E9">
              <w:rPr>
                <w:rStyle w:val="Hyperlink"/>
                <w:noProof/>
                <w:spacing w:val="-9"/>
              </w:rPr>
              <w:t xml:space="preserve"> </w:t>
            </w:r>
            <w:r w:rsidRPr="00A309E9">
              <w:rPr>
                <w:rStyle w:val="Hyperlink"/>
                <w:noProof/>
                <w:spacing w:val="-2"/>
              </w:rPr>
              <w:t>TASKS</w:t>
            </w:r>
            <w:r>
              <w:rPr>
                <w:noProof/>
                <w:webHidden/>
              </w:rPr>
              <w:tab/>
            </w:r>
            <w:r>
              <w:rPr>
                <w:noProof/>
                <w:webHidden/>
              </w:rPr>
              <w:fldChar w:fldCharType="begin"/>
            </w:r>
            <w:r>
              <w:rPr>
                <w:noProof/>
                <w:webHidden/>
              </w:rPr>
              <w:instrText xml:space="preserve"> PAGEREF _Toc242398789 \h </w:instrText>
            </w:r>
            <w:r>
              <w:rPr>
                <w:noProof/>
                <w:webHidden/>
              </w:rPr>
            </w:r>
            <w:r>
              <w:rPr>
                <w:noProof/>
                <w:webHidden/>
              </w:rPr>
              <w:fldChar w:fldCharType="separate"/>
            </w:r>
            <w:r>
              <w:rPr>
                <w:noProof/>
                <w:webHidden/>
              </w:rPr>
              <w:t>15</w:t>
            </w:r>
            <w:r>
              <w:rPr>
                <w:noProof/>
                <w:webHidden/>
              </w:rPr>
              <w:fldChar w:fldCharType="end"/>
            </w:r>
          </w:hyperlink>
        </w:p>
        <w:p w14:paraId="64E7A99E" w14:textId="5EDA3AE5" w:rsidR="00BA3AB3" w:rsidRDefault="00BA3AB3" w:rsidP="00BA3AB3">
          <w:pPr>
            <w:pStyle w:val="TOC3"/>
            <w:tabs>
              <w:tab w:val="right" w:leader="dot" w:pos="10065"/>
            </w:tabs>
            <w:ind w:right="735"/>
            <w:rPr>
              <w:rFonts w:asciiTheme="minorHAnsi" w:eastAsiaTheme="minorEastAsia" w:hAnsiTheme="minorHAnsi" w:cstheme="minorBidi"/>
              <w:i w:val="0"/>
              <w:iCs w:val="0"/>
              <w:noProof/>
              <w:kern w:val="2"/>
              <w:sz w:val="24"/>
              <w:szCs w:val="24"/>
              <w14:ligatures w14:val="standardContextual"/>
            </w:rPr>
          </w:pPr>
          <w:hyperlink w:anchor="_Toc242398790" w:history="1">
            <w:r w:rsidRPr="00A309E9">
              <w:rPr>
                <w:rStyle w:val="Hyperlink"/>
                <w:noProof/>
              </w:rPr>
              <w:t>Task</w:t>
            </w:r>
            <w:r w:rsidRPr="00A309E9">
              <w:rPr>
                <w:rStyle w:val="Hyperlink"/>
                <w:noProof/>
                <w:spacing w:val="-8"/>
              </w:rPr>
              <w:t xml:space="preserve"> </w:t>
            </w:r>
            <w:r w:rsidRPr="00A309E9">
              <w:rPr>
                <w:rStyle w:val="Hyperlink"/>
                <w:noProof/>
              </w:rPr>
              <w:t>1</w:t>
            </w:r>
            <w:r w:rsidRPr="00A309E9">
              <w:rPr>
                <w:rStyle w:val="Hyperlink"/>
                <w:noProof/>
                <w:spacing w:val="-5"/>
              </w:rPr>
              <w:t xml:space="preserve"> </w:t>
            </w:r>
            <w:r w:rsidRPr="00A309E9">
              <w:rPr>
                <w:rStyle w:val="Hyperlink"/>
                <w:noProof/>
              </w:rPr>
              <w:t>Kick-</w:t>
            </w:r>
            <w:r w:rsidRPr="00A309E9">
              <w:rPr>
                <w:rStyle w:val="Hyperlink"/>
                <w:noProof/>
                <w:spacing w:val="-5"/>
              </w:rPr>
              <w:t>off</w:t>
            </w:r>
            <w:r>
              <w:rPr>
                <w:noProof/>
                <w:webHidden/>
              </w:rPr>
              <w:tab/>
            </w:r>
            <w:r>
              <w:rPr>
                <w:noProof/>
                <w:webHidden/>
              </w:rPr>
              <w:fldChar w:fldCharType="begin"/>
            </w:r>
            <w:r>
              <w:rPr>
                <w:noProof/>
                <w:webHidden/>
              </w:rPr>
              <w:instrText xml:space="preserve"> PAGEREF _Toc242398790 \h </w:instrText>
            </w:r>
            <w:r>
              <w:rPr>
                <w:noProof/>
                <w:webHidden/>
              </w:rPr>
            </w:r>
            <w:r>
              <w:rPr>
                <w:noProof/>
                <w:webHidden/>
              </w:rPr>
              <w:fldChar w:fldCharType="separate"/>
            </w:r>
            <w:r>
              <w:rPr>
                <w:noProof/>
                <w:webHidden/>
              </w:rPr>
              <w:t>15</w:t>
            </w:r>
            <w:r>
              <w:rPr>
                <w:noProof/>
                <w:webHidden/>
              </w:rPr>
              <w:fldChar w:fldCharType="end"/>
            </w:r>
          </w:hyperlink>
        </w:p>
        <w:p w14:paraId="26630A36" w14:textId="57A52E9D" w:rsidR="00BA3AB3" w:rsidRDefault="00BA3AB3" w:rsidP="00BA3AB3">
          <w:pPr>
            <w:pStyle w:val="TOC3"/>
            <w:tabs>
              <w:tab w:val="right" w:leader="dot" w:pos="10065"/>
            </w:tabs>
            <w:ind w:right="735"/>
            <w:rPr>
              <w:rFonts w:asciiTheme="minorHAnsi" w:eastAsiaTheme="minorEastAsia" w:hAnsiTheme="minorHAnsi" w:cstheme="minorBidi"/>
              <w:i w:val="0"/>
              <w:iCs w:val="0"/>
              <w:noProof/>
              <w:kern w:val="2"/>
              <w:sz w:val="24"/>
              <w:szCs w:val="24"/>
              <w14:ligatures w14:val="standardContextual"/>
            </w:rPr>
          </w:pPr>
          <w:hyperlink w:anchor="_Toc242398791" w:history="1">
            <w:r w:rsidRPr="00A309E9">
              <w:rPr>
                <w:rStyle w:val="Hyperlink"/>
                <w:noProof/>
              </w:rPr>
              <w:t>Task</w:t>
            </w:r>
            <w:r w:rsidRPr="00A309E9">
              <w:rPr>
                <w:rStyle w:val="Hyperlink"/>
                <w:noProof/>
                <w:spacing w:val="-7"/>
              </w:rPr>
              <w:t xml:space="preserve"> </w:t>
            </w:r>
            <w:r w:rsidRPr="00A309E9">
              <w:rPr>
                <w:rStyle w:val="Hyperlink"/>
                <w:noProof/>
              </w:rPr>
              <w:t>2</w:t>
            </w:r>
            <w:r w:rsidRPr="00A309E9">
              <w:rPr>
                <w:rStyle w:val="Hyperlink"/>
                <w:noProof/>
                <w:spacing w:val="-4"/>
              </w:rPr>
              <w:t xml:space="preserve"> </w:t>
            </w:r>
            <w:r w:rsidRPr="00A309E9">
              <w:rPr>
                <w:rStyle w:val="Hyperlink"/>
                <w:noProof/>
              </w:rPr>
              <w:t>Solution</w:t>
            </w:r>
            <w:r w:rsidRPr="00A309E9">
              <w:rPr>
                <w:rStyle w:val="Hyperlink"/>
                <w:noProof/>
                <w:spacing w:val="-6"/>
              </w:rPr>
              <w:t xml:space="preserve"> </w:t>
            </w:r>
            <w:r w:rsidRPr="00A309E9">
              <w:rPr>
                <w:rStyle w:val="Hyperlink"/>
                <w:noProof/>
                <w:spacing w:val="-2"/>
              </w:rPr>
              <w:t>Workshops</w:t>
            </w:r>
            <w:r>
              <w:rPr>
                <w:noProof/>
                <w:webHidden/>
              </w:rPr>
              <w:tab/>
            </w:r>
            <w:r>
              <w:rPr>
                <w:noProof/>
                <w:webHidden/>
              </w:rPr>
              <w:fldChar w:fldCharType="begin"/>
            </w:r>
            <w:r>
              <w:rPr>
                <w:noProof/>
                <w:webHidden/>
              </w:rPr>
              <w:instrText xml:space="preserve"> PAGEREF _Toc242398791 \h </w:instrText>
            </w:r>
            <w:r>
              <w:rPr>
                <w:noProof/>
                <w:webHidden/>
              </w:rPr>
            </w:r>
            <w:r>
              <w:rPr>
                <w:noProof/>
                <w:webHidden/>
              </w:rPr>
              <w:fldChar w:fldCharType="separate"/>
            </w:r>
            <w:r>
              <w:rPr>
                <w:noProof/>
                <w:webHidden/>
              </w:rPr>
              <w:t>16</w:t>
            </w:r>
            <w:r>
              <w:rPr>
                <w:noProof/>
                <w:webHidden/>
              </w:rPr>
              <w:fldChar w:fldCharType="end"/>
            </w:r>
          </w:hyperlink>
        </w:p>
        <w:p w14:paraId="408B7E1A" w14:textId="726C2B22" w:rsidR="00BA3AB3" w:rsidRDefault="00BA3AB3" w:rsidP="00BA3AB3">
          <w:pPr>
            <w:pStyle w:val="TOC3"/>
            <w:tabs>
              <w:tab w:val="right" w:leader="dot" w:pos="10065"/>
            </w:tabs>
            <w:ind w:right="735"/>
            <w:rPr>
              <w:rFonts w:asciiTheme="minorHAnsi" w:eastAsiaTheme="minorEastAsia" w:hAnsiTheme="minorHAnsi" w:cstheme="minorBidi"/>
              <w:i w:val="0"/>
              <w:iCs w:val="0"/>
              <w:noProof/>
              <w:kern w:val="2"/>
              <w:sz w:val="24"/>
              <w:szCs w:val="24"/>
              <w14:ligatures w14:val="standardContextual"/>
            </w:rPr>
          </w:pPr>
          <w:hyperlink w:anchor="_Toc242398792" w:history="1">
            <w:r w:rsidRPr="00A309E9">
              <w:rPr>
                <w:rStyle w:val="Hyperlink"/>
                <w:noProof/>
              </w:rPr>
              <w:t>Task</w:t>
            </w:r>
            <w:r w:rsidRPr="00A309E9">
              <w:rPr>
                <w:rStyle w:val="Hyperlink"/>
                <w:noProof/>
                <w:spacing w:val="-4"/>
              </w:rPr>
              <w:t xml:space="preserve"> </w:t>
            </w:r>
            <w:r w:rsidRPr="00A309E9">
              <w:rPr>
                <w:rStyle w:val="Hyperlink"/>
                <w:noProof/>
              </w:rPr>
              <w:t>3</w:t>
            </w:r>
            <w:r w:rsidRPr="00A309E9">
              <w:rPr>
                <w:rStyle w:val="Hyperlink"/>
                <w:noProof/>
                <w:spacing w:val="-2"/>
              </w:rPr>
              <w:t xml:space="preserve"> Enhancements</w:t>
            </w:r>
            <w:r>
              <w:rPr>
                <w:noProof/>
                <w:webHidden/>
              </w:rPr>
              <w:tab/>
            </w:r>
            <w:r>
              <w:rPr>
                <w:noProof/>
                <w:webHidden/>
              </w:rPr>
              <w:fldChar w:fldCharType="begin"/>
            </w:r>
            <w:r>
              <w:rPr>
                <w:noProof/>
                <w:webHidden/>
              </w:rPr>
              <w:instrText xml:space="preserve"> PAGEREF _Toc242398792 \h </w:instrText>
            </w:r>
            <w:r>
              <w:rPr>
                <w:noProof/>
                <w:webHidden/>
              </w:rPr>
            </w:r>
            <w:r>
              <w:rPr>
                <w:noProof/>
                <w:webHidden/>
              </w:rPr>
              <w:fldChar w:fldCharType="separate"/>
            </w:r>
            <w:r>
              <w:rPr>
                <w:noProof/>
                <w:webHidden/>
              </w:rPr>
              <w:t>19</w:t>
            </w:r>
            <w:r>
              <w:rPr>
                <w:noProof/>
                <w:webHidden/>
              </w:rPr>
              <w:fldChar w:fldCharType="end"/>
            </w:r>
          </w:hyperlink>
        </w:p>
        <w:p w14:paraId="42718609" w14:textId="644E3E3B" w:rsidR="00BA3AB3" w:rsidRDefault="00BA3AB3" w:rsidP="00BA3AB3">
          <w:pPr>
            <w:pStyle w:val="TOC3"/>
            <w:tabs>
              <w:tab w:val="right" w:leader="dot" w:pos="10065"/>
            </w:tabs>
            <w:ind w:right="735"/>
            <w:rPr>
              <w:rFonts w:asciiTheme="minorHAnsi" w:eastAsiaTheme="minorEastAsia" w:hAnsiTheme="minorHAnsi" w:cstheme="minorBidi"/>
              <w:i w:val="0"/>
              <w:iCs w:val="0"/>
              <w:noProof/>
              <w:kern w:val="2"/>
              <w:sz w:val="24"/>
              <w:szCs w:val="24"/>
              <w14:ligatures w14:val="standardContextual"/>
            </w:rPr>
          </w:pPr>
          <w:hyperlink w:anchor="_Toc242398793" w:history="1">
            <w:r w:rsidRPr="00A309E9">
              <w:rPr>
                <w:rStyle w:val="Hyperlink"/>
                <w:noProof/>
              </w:rPr>
              <w:t>Task</w:t>
            </w:r>
            <w:r w:rsidRPr="00A309E9">
              <w:rPr>
                <w:rStyle w:val="Hyperlink"/>
                <w:noProof/>
                <w:spacing w:val="-4"/>
              </w:rPr>
              <w:t xml:space="preserve"> </w:t>
            </w:r>
            <w:r w:rsidRPr="00A309E9">
              <w:rPr>
                <w:rStyle w:val="Hyperlink"/>
                <w:noProof/>
              </w:rPr>
              <w:t>4</w:t>
            </w:r>
            <w:r w:rsidRPr="00A309E9">
              <w:rPr>
                <w:rStyle w:val="Hyperlink"/>
                <w:noProof/>
                <w:spacing w:val="-2"/>
              </w:rPr>
              <w:t xml:space="preserve"> Validation</w:t>
            </w:r>
            <w:r>
              <w:rPr>
                <w:noProof/>
                <w:webHidden/>
              </w:rPr>
              <w:tab/>
            </w:r>
            <w:r>
              <w:rPr>
                <w:noProof/>
                <w:webHidden/>
              </w:rPr>
              <w:fldChar w:fldCharType="begin"/>
            </w:r>
            <w:r>
              <w:rPr>
                <w:noProof/>
                <w:webHidden/>
              </w:rPr>
              <w:instrText xml:space="preserve"> PAGEREF _Toc242398793 \h </w:instrText>
            </w:r>
            <w:r>
              <w:rPr>
                <w:noProof/>
                <w:webHidden/>
              </w:rPr>
            </w:r>
            <w:r>
              <w:rPr>
                <w:noProof/>
                <w:webHidden/>
              </w:rPr>
              <w:fldChar w:fldCharType="separate"/>
            </w:r>
            <w:r>
              <w:rPr>
                <w:noProof/>
                <w:webHidden/>
              </w:rPr>
              <w:t>21</w:t>
            </w:r>
            <w:r>
              <w:rPr>
                <w:noProof/>
                <w:webHidden/>
              </w:rPr>
              <w:fldChar w:fldCharType="end"/>
            </w:r>
          </w:hyperlink>
        </w:p>
        <w:p w14:paraId="182FD1E7" w14:textId="770DA991" w:rsidR="00BA3AB3" w:rsidRDefault="00BA3AB3" w:rsidP="00BA3AB3">
          <w:pPr>
            <w:pStyle w:val="TOC3"/>
            <w:tabs>
              <w:tab w:val="right" w:leader="dot" w:pos="10065"/>
            </w:tabs>
            <w:ind w:right="735"/>
            <w:rPr>
              <w:rFonts w:asciiTheme="minorHAnsi" w:eastAsiaTheme="minorEastAsia" w:hAnsiTheme="minorHAnsi" w:cstheme="minorBidi"/>
              <w:i w:val="0"/>
              <w:iCs w:val="0"/>
              <w:noProof/>
              <w:kern w:val="2"/>
              <w:sz w:val="24"/>
              <w:szCs w:val="24"/>
              <w14:ligatures w14:val="standardContextual"/>
            </w:rPr>
          </w:pPr>
          <w:hyperlink w:anchor="_Toc242398794" w:history="1">
            <w:r w:rsidRPr="00A309E9">
              <w:rPr>
                <w:rStyle w:val="Hyperlink"/>
                <w:noProof/>
              </w:rPr>
              <w:t>Task</w:t>
            </w:r>
            <w:r w:rsidRPr="00A309E9">
              <w:rPr>
                <w:rStyle w:val="Hyperlink"/>
                <w:noProof/>
                <w:spacing w:val="-4"/>
              </w:rPr>
              <w:t xml:space="preserve"> </w:t>
            </w:r>
            <w:r w:rsidRPr="00A309E9">
              <w:rPr>
                <w:rStyle w:val="Hyperlink"/>
                <w:noProof/>
              </w:rPr>
              <w:t>5</w:t>
            </w:r>
            <w:r w:rsidRPr="00A309E9">
              <w:rPr>
                <w:rStyle w:val="Hyperlink"/>
                <w:noProof/>
                <w:spacing w:val="-2"/>
              </w:rPr>
              <w:t xml:space="preserve"> Deployment</w:t>
            </w:r>
            <w:r>
              <w:rPr>
                <w:noProof/>
                <w:webHidden/>
              </w:rPr>
              <w:tab/>
            </w:r>
            <w:r>
              <w:rPr>
                <w:noProof/>
                <w:webHidden/>
              </w:rPr>
              <w:fldChar w:fldCharType="begin"/>
            </w:r>
            <w:r>
              <w:rPr>
                <w:noProof/>
                <w:webHidden/>
              </w:rPr>
              <w:instrText xml:space="preserve"> PAGEREF _Toc242398794 \h </w:instrText>
            </w:r>
            <w:r>
              <w:rPr>
                <w:noProof/>
                <w:webHidden/>
              </w:rPr>
            </w:r>
            <w:r>
              <w:rPr>
                <w:noProof/>
                <w:webHidden/>
              </w:rPr>
              <w:fldChar w:fldCharType="separate"/>
            </w:r>
            <w:r>
              <w:rPr>
                <w:noProof/>
                <w:webHidden/>
              </w:rPr>
              <w:t>22</w:t>
            </w:r>
            <w:r>
              <w:rPr>
                <w:noProof/>
                <w:webHidden/>
              </w:rPr>
              <w:fldChar w:fldCharType="end"/>
            </w:r>
          </w:hyperlink>
        </w:p>
        <w:p w14:paraId="7D943B18" w14:textId="415D5526" w:rsidR="00BA3AB3" w:rsidRDefault="00BA3AB3" w:rsidP="00BA3AB3">
          <w:pPr>
            <w:pStyle w:val="TOC3"/>
            <w:tabs>
              <w:tab w:val="right" w:leader="dot" w:pos="10065"/>
            </w:tabs>
            <w:ind w:right="735"/>
            <w:rPr>
              <w:rFonts w:asciiTheme="minorHAnsi" w:eastAsiaTheme="minorEastAsia" w:hAnsiTheme="minorHAnsi" w:cstheme="minorBidi"/>
              <w:i w:val="0"/>
              <w:iCs w:val="0"/>
              <w:noProof/>
              <w:kern w:val="2"/>
              <w:sz w:val="24"/>
              <w:szCs w:val="24"/>
              <w14:ligatures w14:val="standardContextual"/>
            </w:rPr>
          </w:pPr>
          <w:hyperlink w:anchor="_Toc242398795" w:history="1">
            <w:r w:rsidRPr="00A309E9">
              <w:rPr>
                <w:rStyle w:val="Hyperlink"/>
                <w:noProof/>
              </w:rPr>
              <w:t>Task</w:t>
            </w:r>
            <w:r w:rsidRPr="00A309E9">
              <w:rPr>
                <w:rStyle w:val="Hyperlink"/>
                <w:noProof/>
                <w:spacing w:val="-6"/>
              </w:rPr>
              <w:t xml:space="preserve"> </w:t>
            </w:r>
            <w:r w:rsidRPr="00A309E9">
              <w:rPr>
                <w:rStyle w:val="Hyperlink"/>
                <w:noProof/>
              </w:rPr>
              <w:t>6</w:t>
            </w:r>
            <w:r w:rsidRPr="00A309E9">
              <w:rPr>
                <w:rStyle w:val="Hyperlink"/>
                <w:noProof/>
                <w:spacing w:val="-4"/>
              </w:rPr>
              <w:t xml:space="preserve"> </w:t>
            </w:r>
            <w:r w:rsidRPr="00A309E9">
              <w:rPr>
                <w:rStyle w:val="Hyperlink"/>
                <w:noProof/>
              </w:rPr>
              <w:t>Go-live</w:t>
            </w:r>
            <w:r w:rsidRPr="00A309E9">
              <w:rPr>
                <w:rStyle w:val="Hyperlink"/>
                <w:noProof/>
                <w:spacing w:val="-5"/>
              </w:rPr>
              <w:t xml:space="preserve"> </w:t>
            </w:r>
            <w:r w:rsidRPr="00A309E9">
              <w:rPr>
                <w:rStyle w:val="Hyperlink"/>
                <w:noProof/>
                <w:spacing w:val="-2"/>
              </w:rPr>
              <w:t>support</w:t>
            </w:r>
            <w:r>
              <w:rPr>
                <w:noProof/>
                <w:webHidden/>
              </w:rPr>
              <w:tab/>
            </w:r>
            <w:r>
              <w:rPr>
                <w:noProof/>
                <w:webHidden/>
              </w:rPr>
              <w:fldChar w:fldCharType="begin"/>
            </w:r>
            <w:r>
              <w:rPr>
                <w:noProof/>
                <w:webHidden/>
              </w:rPr>
              <w:instrText xml:space="preserve"> PAGEREF _Toc242398795 \h </w:instrText>
            </w:r>
            <w:r>
              <w:rPr>
                <w:noProof/>
                <w:webHidden/>
              </w:rPr>
            </w:r>
            <w:r>
              <w:rPr>
                <w:noProof/>
                <w:webHidden/>
              </w:rPr>
              <w:fldChar w:fldCharType="separate"/>
            </w:r>
            <w:r>
              <w:rPr>
                <w:noProof/>
                <w:webHidden/>
              </w:rPr>
              <w:t>23</w:t>
            </w:r>
            <w:r>
              <w:rPr>
                <w:noProof/>
                <w:webHidden/>
              </w:rPr>
              <w:fldChar w:fldCharType="end"/>
            </w:r>
          </w:hyperlink>
        </w:p>
        <w:p w14:paraId="3AAC000E" w14:textId="558CF31F" w:rsidR="00BA3AB3" w:rsidRDefault="00BA3AB3" w:rsidP="00BA3AB3">
          <w:pPr>
            <w:pStyle w:val="TOC3"/>
            <w:tabs>
              <w:tab w:val="right" w:leader="dot" w:pos="10065"/>
            </w:tabs>
            <w:ind w:right="735"/>
            <w:rPr>
              <w:rFonts w:asciiTheme="minorHAnsi" w:eastAsiaTheme="minorEastAsia" w:hAnsiTheme="minorHAnsi" w:cstheme="minorBidi"/>
              <w:i w:val="0"/>
              <w:iCs w:val="0"/>
              <w:noProof/>
              <w:kern w:val="2"/>
              <w:sz w:val="24"/>
              <w:szCs w:val="24"/>
              <w14:ligatures w14:val="standardContextual"/>
            </w:rPr>
          </w:pPr>
          <w:hyperlink w:anchor="_Toc242398796" w:history="1">
            <w:r w:rsidRPr="00A309E9">
              <w:rPr>
                <w:rStyle w:val="Hyperlink"/>
                <w:noProof/>
              </w:rPr>
              <w:t>Task</w:t>
            </w:r>
            <w:r w:rsidRPr="00A309E9">
              <w:rPr>
                <w:rStyle w:val="Hyperlink"/>
                <w:noProof/>
                <w:spacing w:val="-4"/>
              </w:rPr>
              <w:t xml:space="preserve"> </w:t>
            </w:r>
            <w:r w:rsidRPr="00A309E9">
              <w:rPr>
                <w:rStyle w:val="Hyperlink"/>
                <w:noProof/>
              </w:rPr>
              <w:t>7</w:t>
            </w:r>
            <w:r w:rsidRPr="00A309E9">
              <w:rPr>
                <w:rStyle w:val="Hyperlink"/>
                <w:noProof/>
                <w:spacing w:val="-2"/>
              </w:rPr>
              <w:t xml:space="preserve"> Handover</w:t>
            </w:r>
            <w:r>
              <w:rPr>
                <w:noProof/>
                <w:webHidden/>
              </w:rPr>
              <w:tab/>
            </w:r>
            <w:r>
              <w:rPr>
                <w:noProof/>
                <w:webHidden/>
              </w:rPr>
              <w:fldChar w:fldCharType="begin"/>
            </w:r>
            <w:r>
              <w:rPr>
                <w:noProof/>
                <w:webHidden/>
              </w:rPr>
              <w:instrText xml:space="preserve"> PAGEREF _Toc242398796 \h </w:instrText>
            </w:r>
            <w:r>
              <w:rPr>
                <w:noProof/>
                <w:webHidden/>
              </w:rPr>
            </w:r>
            <w:r>
              <w:rPr>
                <w:noProof/>
                <w:webHidden/>
              </w:rPr>
              <w:fldChar w:fldCharType="separate"/>
            </w:r>
            <w:r>
              <w:rPr>
                <w:noProof/>
                <w:webHidden/>
              </w:rPr>
              <w:t>24</w:t>
            </w:r>
            <w:r>
              <w:rPr>
                <w:noProof/>
                <w:webHidden/>
              </w:rPr>
              <w:fldChar w:fldCharType="end"/>
            </w:r>
          </w:hyperlink>
        </w:p>
        <w:p w14:paraId="738AE7FC" w14:textId="147F60C8" w:rsidR="00BA3AB3" w:rsidRDefault="00BA3AB3" w:rsidP="00BA3AB3">
          <w:pPr>
            <w:pStyle w:val="TOC3"/>
            <w:tabs>
              <w:tab w:val="right" w:leader="dot" w:pos="10065"/>
            </w:tabs>
            <w:ind w:right="735"/>
            <w:rPr>
              <w:rFonts w:asciiTheme="minorHAnsi" w:eastAsiaTheme="minorEastAsia" w:hAnsiTheme="minorHAnsi" w:cstheme="minorBidi"/>
              <w:i w:val="0"/>
              <w:iCs w:val="0"/>
              <w:noProof/>
              <w:kern w:val="2"/>
              <w:sz w:val="24"/>
              <w:szCs w:val="24"/>
              <w14:ligatures w14:val="standardContextual"/>
            </w:rPr>
          </w:pPr>
          <w:hyperlink w:anchor="_Toc242398797" w:history="1">
            <w:r w:rsidRPr="00A309E9">
              <w:rPr>
                <w:rStyle w:val="Hyperlink"/>
                <w:noProof/>
              </w:rPr>
              <w:t>Task</w:t>
            </w:r>
            <w:r w:rsidRPr="00A309E9">
              <w:rPr>
                <w:rStyle w:val="Hyperlink"/>
                <w:noProof/>
                <w:spacing w:val="-4"/>
              </w:rPr>
              <w:t xml:space="preserve"> </w:t>
            </w:r>
            <w:r w:rsidRPr="00A309E9">
              <w:rPr>
                <w:rStyle w:val="Hyperlink"/>
                <w:noProof/>
              </w:rPr>
              <w:t>8</w:t>
            </w:r>
            <w:r w:rsidRPr="00A309E9">
              <w:rPr>
                <w:rStyle w:val="Hyperlink"/>
                <w:noProof/>
                <w:spacing w:val="-2"/>
              </w:rPr>
              <w:t xml:space="preserve"> Training</w:t>
            </w:r>
            <w:r>
              <w:rPr>
                <w:noProof/>
                <w:webHidden/>
              </w:rPr>
              <w:tab/>
            </w:r>
            <w:r>
              <w:rPr>
                <w:noProof/>
                <w:webHidden/>
              </w:rPr>
              <w:fldChar w:fldCharType="begin"/>
            </w:r>
            <w:r>
              <w:rPr>
                <w:noProof/>
                <w:webHidden/>
              </w:rPr>
              <w:instrText xml:space="preserve"> PAGEREF _Toc242398797 \h </w:instrText>
            </w:r>
            <w:r>
              <w:rPr>
                <w:noProof/>
                <w:webHidden/>
              </w:rPr>
            </w:r>
            <w:r>
              <w:rPr>
                <w:noProof/>
                <w:webHidden/>
              </w:rPr>
              <w:fldChar w:fldCharType="separate"/>
            </w:r>
            <w:r>
              <w:rPr>
                <w:noProof/>
                <w:webHidden/>
              </w:rPr>
              <w:t>25</w:t>
            </w:r>
            <w:r>
              <w:rPr>
                <w:noProof/>
                <w:webHidden/>
              </w:rPr>
              <w:fldChar w:fldCharType="end"/>
            </w:r>
          </w:hyperlink>
        </w:p>
        <w:p w14:paraId="32F292A7" w14:textId="0FDA7317" w:rsidR="00BA3AB3" w:rsidRDefault="00BA3AB3" w:rsidP="00BA3AB3">
          <w:pPr>
            <w:pStyle w:val="TOC1"/>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798" w:history="1">
            <w:r w:rsidRPr="00A309E9">
              <w:rPr>
                <w:rStyle w:val="Hyperlink"/>
                <w:noProof/>
              </w:rPr>
              <w:t>ARCHER</w:t>
            </w:r>
            <w:r w:rsidRPr="00A309E9">
              <w:rPr>
                <w:rStyle w:val="Hyperlink"/>
                <w:noProof/>
                <w:spacing w:val="-8"/>
              </w:rPr>
              <w:t xml:space="preserve"> </w:t>
            </w:r>
            <w:r w:rsidRPr="00A309E9">
              <w:rPr>
                <w:rStyle w:val="Hyperlink"/>
                <w:noProof/>
              </w:rPr>
              <w:t>PROJECT</w:t>
            </w:r>
            <w:r w:rsidRPr="00A309E9">
              <w:rPr>
                <w:rStyle w:val="Hyperlink"/>
                <w:noProof/>
                <w:spacing w:val="-8"/>
              </w:rPr>
              <w:t xml:space="preserve"> </w:t>
            </w:r>
            <w:r w:rsidRPr="00A309E9">
              <w:rPr>
                <w:rStyle w:val="Hyperlink"/>
                <w:noProof/>
                <w:spacing w:val="-2"/>
              </w:rPr>
              <w:t>MANAGEMENT</w:t>
            </w:r>
            <w:r>
              <w:rPr>
                <w:noProof/>
                <w:webHidden/>
              </w:rPr>
              <w:tab/>
            </w:r>
            <w:r>
              <w:rPr>
                <w:noProof/>
                <w:webHidden/>
              </w:rPr>
              <w:fldChar w:fldCharType="begin"/>
            </w:r>
            <w:r>
              <w:rPr>
                <w:noProof/>
                <w:webHidden/>
              </w:rPr>
              <w:instrText xml:space="preserve"> PAGEREF _Toc242398798 \h </w:instrText>
            </w:r>
            <w:r>
              <w:rPr>
                <w:noProof/>
                <w:webHidden/>
              </w:rPr>
            </w:r>
            <w:r>
              <w:rPr>
                <w:noProof/>
                <w:webHidden/>
              </w:rPr>
              <w:fldChar w:fldCharType="separate"/>
            </w:r>
            <w:r>
              <w:rPr>
                <w:noProof/>
                <w:webHidden/>
              </w:rPr>
              <w:t>26</w:t>
            </w:r>
            <w:r>
              <w:rPr>
                <w:noProof/>
                <w:webHidden/>
              </w:rPr>
              <w:fldChar w:fldCharType="end"/>
            </w:r>
          </w:hyperlink>
        </w:p>
        <w:p w14:paraId="1EF0DDEC" w14:textId="5B07C3A7" w:rsidR="00BA3AB3" w:rsidRDefault="00BA3AB3" w:rsidP="00BA3AB3">
          <w:pPr>
            <w:pStyle w:val="TOC1"/>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799" w:history="1">
            <w:r w:rsidRPr="00A309E9">
              <w:rPr>
                <w:rStyle w:val="Hyperlink"/>
                <w:noProof/>
              </w:rPr>
              <w:t>PROJECT</w:t>
            </w:r>
            <w:r w:rsidRPr="00A309E9">
              <w:rPr>
                <w:rStyle w:val="Hyperlink"/>
                <w:noProof/>
                <w:spacing w:val="-9"/>
              </w:rPr>
              <w:t xml:space="preserve"> </w:t>
            </w:r>
            <w:r w:rsidRPr="00A309E9">
              <w:rPr>
                <w:rStyle w:val="Hyperlink"/>
                <w:noProof/>
                <w:spacing w:val="-2"/>
              </w:rPr>
              <w:t>PREREQUISITES</w:t>
            </w:r>
            <w:r>
              <w:rPr>
                <w:noProof/>
                <w:webHidden/>
              </w:rPr>
              <w:tab/>
            </w:r>
            <w:r>
              <w:rPr>
                <w:noProof/>
                <w:webHidden/>
              </w:rPr>
              <w:fldChar w:fldCharType="begin"/>
            </w:r>
            <w:r>
              <w:rPr>
                <w:noProof/>
                <w:webHidden/>
              </w:rPr>
              <w:instrText xml:space="preserve"> PAGEREF _Toc242398799 \h </w:instrText>
            </w:r>
            <w:r>
              <w:rPr>
                <w:noProof/>
                <w:webHidden/>
              </w:rPr>
            </w:r>
            <w:r>
              <w:rPr>
                <w:noProof/>
                <w:webHidden/>
              </w:rPr>
              <w:fldChar w:fldCharType="separate"/>
            </w:r>
            <w:r>
              <w:rPr>
                <w:noProof/>
                <w:webHidden/>
              </w:rPr>
              <w:t>26</w:t>
            </w:r>
            <w:r>
              <w:rPr>
                <w:noProof/>
                <w:webHidden/>
              </w:rPr>
              <w:fldChar w:fldCharType="end"/>
            </w:r>
          </w:hyperlink>
        </w:p>
        <w:p w14:paraId="197E64A1" w14:textId="4CC69322" w:rsidR="00BA3AB3" w:rsidRDefault="00BA3AB3" w:rsidP="00BA3AB3">
          <w:pPr>
            <w:pStyle w:val="TOC1"/>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00" w:history="1">
            <w:r w:rsidRPr="00A309E9">
              <w:rPr>
                <w:rStyle w:val="Hyperlink"/>
                <w:noProof/>
              </w:rPr>
              <w:t>CHANGE</w:t>
            </w:r>
            <w:r w:rsidRPr="00A309E9">
              <w:rPr>
                <w:rStyle w:val="Hyperlink"/>
                <w:noProof/>
                <w:spacing w:val="-7"/>
              </w:rPr>
              <w:t xml:space="preserve"> </w:t>
            </w:r>
            <w:r w:rsidRPr="00A309E9">
              <w:rPr>
                <w:rStyle w:val="Hyperlink"/>
                <w:noProof/>
                <w:spacing w:val="-2"/>
              </w:rPr>
              <w:t>MANAGEMENT</w:t>
            </w:r>
            <w:r>
              <w:rPr>
                <w:noProof/>
                <w:webHidden/>
              </w:rPr>
              <w:tab/>
            </w:r>
            <w:r>
              <w:rPr>
                <w:noProof/>
                <w:webHidden/>
              </w:rPr>
              <w:fldChar w:fldCharType="begin"/>
            </w:r>
            <w:r>
              <w:rPr>
                <w:noProof/>
                <w:webHidden/>
              </w:rPr>
              <w:instrText xml:space="preserve"> PAGEREF _Toc242398800 \h </w:instrText>
            </w:r>
            <w:r>
              <w:rPr>
                <w:noProof/>
                <w:webHidden/>
              </w:rPr>
            </w:r>
            <w:r>
              <w:rPr>
                <w:noProof/>
                <w:webHidden/>
              </w:rPr>
              <w:fldChar w:fldCharType="separate"/>
            </w:r>
            <w:r>
              <w:rPr>
                <w:noProof/>
                <w:webHidden/>
              </w:rPr>
              <w:t>27</w:t>
            </w:r>
            <w:r>
              <w:rPr>
                <w:noProof/>
                <w:webHidden/>
              </w:rPr>
              <w:fldChar w:fldCharType="end"/>
            </w:r>
          </w:hyperlink>
        </w:p>
        <w:p w14:paraId="20E72951" w14:textId="2AE133DF" w:rsidR="00BA3AB3" w:rsidRDefault="00BA3AB3" w:rsidP="00BA3AB3">
          <w:pPr>
            <w:pStyle w:val="TOC1"/>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01" w:history="1">
            <w:r w:rsidRPr="00A309E9">
              <w:rPr>
                <w:rStyle w:val="Hyperlink"/>
                <w:noProof/>
              </w:rPr>
              <w:t>ASSUMPTIONS</w:t>
            </w:r>
            <w:r w:rsidRPr="00A309E9">
              <w:rPr>
                <w:rStyle w:val="Hyperlink"/>
                <w:noProof/>
                <w:spacing w:val="-8"/>
              </w:rPr>
              <w:t xml:space="preserve"> </w:t>
            </w:r>
            <w:r w:rsidRPr="00A309E9">
              <w:rPr>
                <w:rStyle w:val="Hyperlink"/>
                <w:noProof/>
              </w:rPr>
              <w:t>AND</w:t>
            </w:r>
            <w:r w:rsidRPr="00A309E9">
              <w:rPr>
                <w:rStyle w:val="Hyperlink"/>
                <w:noProof/>
                <w:spacing w:val="-8"/>
              </w:rPr>
              <w:t xml:space="preserve"> </w:t>
            </w:r>
            <w:r w:rsidRPr="00A309E9">
              <w:rPr>
                <w:rStyle w:val="Hyperlink"/>
                <w:noProof/>
                <w:spacing w:val="-2"/>
              </w:rPr>
              <w:t>LIMITATIONS</w:t>
            </w:r>
            <w:r>
              <w:rPr>
                <w:noProof/>
                <w:webHidden/>
              </w:rPr>
              <w:tab/>
            </w:r>
            <w:r>
              <w:rPr>
                <w:noProof/>
                <w:webHidden/>
              </w:rPr>
              <w:fldChar w:fldCharType="begin"/>
            </w:r>
            <w:r>
              <w:rPr>
                <w:noProof/>
                <w:webHidden/>
              </w:rPr>
              <w:instrText xml:space="preserve"> PAGEREF _Toc242398801 \h </w:instrText>
            </w:r>
            <w:r>
              <w:rPr>
                <w:noProof/>
                <w:webHidden/>
              </w:rPr>
            </w:r>
            <w:r>
              <w:rPr>
                <w:noProof/>
                <w:webHidden/>
              </w:rPr>
              <w:fldChar w:fldCharType="separate"/>
            </w:r>
            <w:r>
              <w:rPr>
                <w:noProof/>
                <w:webHidden/>
              </w:rPr>
              <w:t>28</w:t>
            </w:r>
            <w:r>
              <w:rPr>
                <w:noProof/>
                <w:webHidden/>
              </w:rPr>
              <w:fldChar w:fldCharType="end"/>
            </w:r>
          </w:hyperlink>
        </w:p>
        <w:p w14:paraId="5F28BE13" w14:textId="4ED4F22F" w:rsidR="00BA3AB3" w:rsidRDefault="00BA3AB3" w:rsidP="00BA3AB3">
          <w:pPr>
            <w:pStyle w:val="TOC1"/>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02" w:history="1">
            <w:r w:rsidRPr="00A309E9">
              <w:rPr>
                <w:rStyle w:val="Hyperlink"/>
                <w:noProof/>
              </w:rPr>
              <w:t>CHARGES</w:t>
            </w:r>
            <w:r>
              <w:rPr>
                <w:noProof/>
                <w:webHidden/>
              </w:rPr>
              <w:tab/>
            </w:r>
            <w:r>
              <w:rPr>
                <w:noProof/>
                <w:webHidden/>
              </w:rPr>
              <w:fldChar w:fldCharType="begin"/>
            </w:r>
            <w:r>
              <w:rPr>
                <w:noProof/>
                <w:webHidden/>
              </w:rPr>
              <w:instrText xml:space="preserve"> PAGEREF _Toc242398802 \h </w:instrText>
            </w:r>
            <w:r>
              <w:rPr>
                <w:noProof/>
                <w:webHidden/>
              </w:rPr>
            </w:r>
            <w:r>
              <w:rPr>
                <w:noProof/>
                <w:webHidden/>
              </w:rPr>
              <w:fldChar w:fldCharType="separate"/>
            </w:r>
            <w:r>
              <w:rPr>
                <w:noProof/>
                <w:webHidden/>
              </w:rPr>
              <w:t>29</w:t>
            </w:r>
            <w:r>
              <w:rPr>
                <w:noProof/>
                <w:webHidden/>
              </w:rPr>
              <w:fldChar w:fldCharType="end"/>
            </w:r>
          </w:hyperlink>
        </w:p>
        <w:p w14:paraId="3910BAD7" w14:textId="0FB8F1B3" w:rsidR="00BA3AB3" w:rsidRDefault="00BA3AB3" w:rsidP="00BA3AB3">
          <w:pPr>
            <w:pStyle w:val="TOC2"/>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03" w:history="1">
            <w:r w:rsidRPr="00A309E9">
              <w:rPr>
                <w:rStyle w:val="Hyperlink"/>
                <w:noProof/>
              </w:rPr>
              <w:t>Estimated</w:t>
            </w:r>
            <w:r w:rsidRPr="00A309E9">
              <w:rPr>
                <w:rStyle w:val="Hyperlink"/>
                <w:noProof/>
                <w:spacing w:val="-8"/>
              </w:rPr>
              <w:t xml:space="preserve"> </w:t>
            </w:r>
            <w:r w:rsidRPr="00A309E9">
              <w:rPr>
                <w:rStyle w:val="Hyperlink"/>
                <w:noProof/>
              </w:rPr>
              <w:t>Travel</w:t>
            </w:r>
            <w:r w:rsidRPr="00A309E9">
              <w:rPr>
                <w:rStyle w:val="Hyperlink"/>
                <w:noProof/>
                <w:spacing w:val="-9"/>
              </w:rPr>
              <w:t xml:space="preserve"> </w:t>
            </w:r>
            <w:r w:rsidRPr="00A309E9">
              <w:rPr>
                <w:rStyle w:val="Hyperlink"/>
                <w:noProof/>
              </w:rPr>
              <w:t>and</w:t>
            </w:r>
            <w:r w:rsidRPr="00A309E9">
              <w:rPr>
                <w:rStyle w:val="Hyperlink"/>
                <w:noProof/>
                <w:spacing w:val="-8"/>
              </w:rPr>
              <w:t xml:space="preserve"> </w:t>
            </w:r>
            <w:r w:rsidRPr="00A309E9">
              <w:rPr>
                <w:rStyle w:val="Hyperlink"/>
                <w:noProof/>
              </w:rPr>
              <w:t>Material</w:t>
            </w:r>
            <w:r w:rsidRPr="00A309E9">
              <w:rPr>
                <w:rStyle w:val="Hyperlink"/>
                <w:noProof/>
                <w:spacing w:val="-9"/>
              </w:rPr>
              <w:t xml:space="preserve"> </w:t>
            </w:r>
            <w:r w:rsidRPr="00A309E9">
              <w:rPr>
                <w:rStyle w:val="Hyperlink"/>
                <w:noProof/>
                <w:spacing w:val="-2"/>
              </w:rPr>
              <w:t>Expenses</w:t>
            </w:r>
            <w:r>
              <w:rPr>
                <w:noProof/>
                <w:webHidden/>
              </w:rPr>
              <w:tab/>
            </w:r>
            <w:r>
              <w:rPr>
                <w:noProof/>
                <w:webHidden/>
              </w:rPr>
              <w:fldChar w:fldCharType="begin"/>
            </w:r>
            <w:r>
              <w:rPr>
                <w:noProof/>
                <w:webHidden/>
              </w:rPr>
              <w:instrText xml:space="preserve"> PAGEREF _Toc242398803 \h </w:instrText>
            </w:r>
            <w:r>
              <w:rPr>
                <w:noProof/>
                <w:webHidden/>
              </w:rPr>
            </w:r>
            <w:r>
              <w:rPr>
                <w:noProof/>
                <w:webHidden/>
              </w:rPr>
              <w:fldChar w:fldCharType="separate"/>
            </w:r>
            <w:r>
              <w:rPr>
                <w:noProof/>
                <w:webHidden/>
              </w:rPr>
              <w:t>29</w:t>
            </w:r>
            <w:r>
              <w:rPr>
                <w:noProof/>
                <w:webHidden/>
              </w:rPr>
              <w:fldChar w:fldCharType="end"/>
            </w:r>
          </w:hyperlink>
        </w:p>
        <w:p w14:paraId="51DC9F13" w14:textId="08960120" w:rsidR="00BA3AB3" w:rsidRDefault="00BA3AB3" w:rsidP="00BA3AB3">
          <w:pPr>
            <w:pStyle w:val="TOC2"/>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04" w:history="1">
            <w:r w:rsidRPr="00A309E9">
              <w:rPr>
                <w:rStyle w:val="Hyperlink"/>
                <w:noProof/>
              </w:rPr>
              <w:t>Period</w:t>
            </w:r>
            <w:r w:rsidRPr="00A309E9">
              <w:rPr>
                <w:rStyle w:val="Hyperlink"/>
                <w:noProof/>
                <w:spacing w:val="-5"/>
              </w:rPr>
              <w:t xml:space="preserve"> </w:t>
            </w:r>
            <w:r w:rsidRPr="00A309E9">
              <w:rPr>
                <w:rStyle w:val="Hyperlink"/>
                <w:noProof/>
              </w:rPr>
              <w:t>of</w:t>
            </w:r>
            <w:r w:rsidRPr="00A309E9">
              <w:rPr>
                <w:rStyle w:val="Hyperlink"/>
                <w:noProof/>
                <w:spacing w:val="-4"/>
              </w:rPr>
              <w:t xml:space="preserve"> </w:t>
            </w:r>
            <w:r w:rsidRPr="00A309E9">
              <w:rPr>
                <w:rStyle w:val="Hyperlink"/>
                <w:noProof/>
                <w:spacing w:val="-2"/>
              </w:rPr>
              <w:t>Performance</w:t>
            </w:r>
            <w:r>
              <w:rPr>
                <w:noProof/>
                <w:webHidden/>
              </w:rPr>
              <w:tab/>
            </w:r>
            <w:r>
              <w:rPr>
                <w:noProof/>
                <w:webHidden/>
              </w:rPr>
              <w:fldChar w:fldCharType="begin"/>
            </w:r>
            <w:r>
              <w:rPr>
                <w:noProof/>
                <w:webHidden/>
              </w:rPr>
              <w:instrText xml:space="preserve"> PAGEREF _Toc242398804 \h </w:instrText>
            </w:r>
            <w:r>
              <w:rPr>
                <w:noProof/>
                <w:webHidden/>
              </w:rPr>
            </w:r>
            <w:r>
              <w:rPr>
                <w:noProof/>
                <w:webHidden/>
              </w:rPr>
              <w:fldChar w:fldCharType="separate"/>
            </w:r>
            <w:r>
              <w:rPr>
                <w:noProof/>
                <w:webHidden/>
              </w:rPr>
              <w:t>29</w:t>
            </w:r>
            <w:r>
              <w:rPr>
                <w:noProof/>
                <w:webHidden/>
              </w:rPr>
              <w:fldChar w:fldCharType="end"/>
            </w:r>
          </w:hyperlink>
        </w:p>
        <w:p w14:paraId="17CF74FF" w14:textId="42EC7896" w:rsidR="00BA3AB3" w:rsidRDefault="00BA3AB3" w:rsidP="00BA3AB3">
          <w:pPr>
            <w:pStyle w:val="TOC2"/>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05" w:history="1">
            <w:r w:rsidRPr="00A309E9">
              <w:rPr>
                <w:rStyle w:val="Hyperlink"/>
                <w:noProof/>
              </w:rPr>
              <w:t>Invoicing</w:t>
            </w:r>
            <w:r w:rsidRPr="00A309E9">
              <w:rPr>
                <w:rStyle w:val="Hyperlink"/>
                <w:noProof/>
                <w:spacing w:val="-13"/>
              </w:rPr>
              <w:t xml:space="preserve"> </w:t>
            </w:r>
            <w:r w:rsidRPr="00A309E9">
              <w:rPr>
                <w:rStyle w:val="Hyperlink"/>
                <w:noProof/>
                <w:spacing w:val="-4"/>
              </w:rPr>
              <w:t>Terms</w:t>
            </w:r>
            <w:r>
              <w:rPr>
                <w:noProof/>
                <w:webHidden/>
              </w:rPr>
              <w:tab/>
            </w:r>
            <w:r>
              <w:rPr>
                <w:noProof/>
                <w:webHidden/>
              </w:rPr>
              <w:fldChar w:fldCharType="begin"/>
            </w:r>
            <w:r>
              <w:rPr>
                <w:noProof/>
                <w:webHidden/>
              </w:rPr>
              <w:instrText xml:space="preserve"> PAGEREF _Toc242398805 \h </w:instrText>
            </w:r>
            <w:r>
              <w:rPr>
                <w:noProof/>
                <w:webHidden/>
              </w:rPr>
            </w:r>
            <w:r>
              <w:rPr>
                <w:noProof/>
                <w:webHidden/>
              </w:rPr>
              <w:fldChar w:fldCharType="separate"/>
            </w:r>
            <w:r>
              <w:rPr>
                <w:noProof/>
                <w:webHidden/>
              </w:rPr>
              <w:t>30</w:t>
            </w:r>
            <w:r>
              <w:rPr>
                <w:noProof/>
                <w:webHidden/>
              </w:rPr>
              <w:fldChar w:fldCharType="end"/>
            </w:r>
          </w:hyperlink>
        </w:p>
        <w:p w14:paraId="0CC80CFE" w14:textId="5CA0D673" w:rsidR="00BA3AB3" w:rsidRDefault="00BA3AB3" w:rsidP="00BA3AB3">
          <w:pPr>
            <w:pStyle w:val="TOC1"/>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06" w:history="1">
            <w:r w:rsidRPr="00A309E9">
              <w:rPr>
                <w:rStyle w:val="Hyperlink"/>
                <w:noProof/>
              </w:rPr>
              <w:t>TERMS</w:t>
            </w:r>
            <w:r w:rsidRPr="00A309E9">
              <w:rPr>
                <w:rStyle w:val="Hyperlink"/>
                <w:noProof/>
                <w:spacing w:val="-5"/>
              </w:rPr>
              <w:t xml:space="preserve"> </w:t>
            </w:r>
            <w:r w:rsidRPr="00A309E9">
              <w:rPr>
                <w:rStyle w:val="Hyperlink"/>
                <w:noProof/>
              </w:rPr>
              <w:t>AND</w:t>
            </w:r>
            <w:r w:rsidRPr="00A309E9">
              <w:rPr>
                <w:rStyle w:val="Hyperlink"/>
                <w:noProof/>
                <w:spacing w:val="-5"/>
              </w:rPr>
              <w:t xml:space="preserve"> </w:t>
            </w:r>
            <w:r w:rsidRPr="00A309E9">
              <w:rPr>
                <w:rStyle w:val="Hyperlink"/>
                <w:noProof/>
                <w:spacing w:val="-2"/>
              </w:rPr>
              <w:t>CONDITIONS</w:t>
            </w:r>
            <w:r>
              <w:rPr>
                <w:noProof/>
                <w:webHidden/>
              </w:rPr>
              <w:tab/>
            </w:r>
            <w:r>
              <w:rPr>
                <w:noProof/>
                <w:webHidden/>
              </w:rPr>
              <w:fldChar w:fldCharType="begin"/>
            </w:r>
            <w:r>
              <w:rPr>
                <w:noProof/>
                <w:webHidden/>
              </w:rPr>
              <w:instrText xml:space="preserve"> PAGEREF _Toc242398806 \h </w:instrText>
            </w:r>
            <w:r>
              <w:rPr>
                <w:noProof/>
                <w:webHidden/>
              </w:rPr>
            </w:r>
            <w:r>
              <w:rPr>
                <w:noProof/>
                <w:webHidden/>
              </w:rPr>
              <w:fldChar w:fldCharType="separate"/>
            </w:r>
            <w:r>
              <w:rPr>
                <w:noProof/>
                <w:webHidden/>
              </w:rPr>
              <w:t>31</w:t>
            </w:r>
            <w:r>
              <w:rPr>
                <w:noProof/>
                <w:webHidden/>
              </w:rPr>
              <w:fldChar w:fldCharType="end"/>
            </w:r>
          </w:hyperlink>
        </w:p>
        <w:p w14:paraId="71A72225" w14:textId="0DB86E9C" w:rsidR="00BA3AB3" w:rsidRDefault="00BA3AB3" w:rsidP="00BA3AB3">
          <w:pPr>
            <w:pStyle w:val="TOC1"/>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07" w:history="1">
            <w:r w:rsidRPr="00A309E9">
              <w:rPr>
                <w:rStyle w:val="Hyperlink"/>
                <w:noProof/>
                <w:spacing w:val="-2"/>
              </w:rPr>
              <w:t>SIGNATURES</w:t>
            </w:r>
            <w:r>
              <w:rPr>
                <w:noProof/>
                <w:webHidden/>
              </w:rPr>
              <w:tab/>
            </w:r>
            <w:r>
              <w:rPr>
                <w:noProof/>
                <w:webHidden/>
              </w:rPr>
              <w:fldChar w:fldCharType="begin"/>
            </w:r>
            <w:r>
              <w:rPr>
                <w:noProof/>
                <w:webHidden/>
              </w:rPr>
              <w:instrText xml:space="preserve"> PAGEREF _Toc242398807 \h </w:instrText>
            </w:r>
            <w:r>
              <w:rPr>
                <w:noProof/>
                <w:webHidden/>
              </w:rPr>
            </w:r>
            <w:r>
              <w:rPr>
                <w:noProof/>
                <w:webHidden/>
              </w:rPr>
              <w:fldChar w:fldCharType="separate"/>
            </w:r>
            <w:r>
              <w:rPr>
                <w:noProof/>
                <w:webHidden/>
              </w:rPr>
              <w:t>32</w:t>
            </w:r>
            <w:r>
              <w:rPr>
                <w:noProof/>
                <w:webHidden/>
              </w:rPr>
              <w:fldChar w:fldCharType="end"/>
            </w:r>
          </w:hyperlink>
        </w:p>
        <w:p w14:paraId="33D5D649" w14:textId="539D204D" w:rsidR="00BA3AB3" w:rsidRDefault="00BA3AB3" w:rsidP="00BA3AB3">
          <w:pPr>
            <w:pStyle w:val="TOC1"/>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08" w:history="1">
            <w:r w:rsidRPr="00A309E9">
              <w:rPr>
                <w:rStyle w:val="Hyperlink"/>
                <w:noProof/>
              </w:rPr>
              <w:t>APPENDIX</w:t>
            </w:r>
            <w:r w:rsidRPr="00A309E9">
              <w:rPr>
                <w:rStyle w:val="Hyperlink"/>
                <w:noProof/>
                <w:spacing w:val="-5"/>
              </w:rPr>
              <w:t xml:space="preserve"> </w:t>
            </w:r>
            <w:r w:rsidRPr="00A309E9">
              <w:rPr>
                <w:rStyle w:val="Hyperlink"/>
                <w:noProof/>
              </w:rPr>
              <w:t>A</w:t>
            </w:r>
            <w:r w:rsidRPr="00A309E9">
              <w:rPr>
                <w:rStyle w:val="Hyperlink"/>
                <w:noProof/>
                <w:spacing w:val="-4"/>
              </w:rPr>
              <w:t xml:space="preserve"> </w:t>
            </w:r>
            <w:r w:rsidRPr="00A309E9">
              <w:rPr>
                <w:rStyle w:val="Hyperlink"/>
                <w:noProof/>
              </w:rPr>
              <w:t>–</w:t>
            </w:r>
            <w:r w:rsidRPr="00A309E9">
              <w:rPr>
                <w:rStyle w:val="Hyperlink"/>
                <w:noProof/>
                <w:spacing w:val="-4"/>
              </w:rPr>
              <w:t xml:space="preserve"> </w:t>
            </w:r>
            <w:r w:rsidRPr="00A309E9">
              <w:rPr>
                <w:rStyle w:val="Hyperlink"/>
                <w:noProof/>
              </w:rPr>
              <w:t>ROLES</w:t>
            </w:r>
            <w:r w:rsidRPr="00A309E9">
              <w:rPr>
                <w:rStyle w:val="Hyperlink"/>
                <w:noProof/>
                <w:spacing w:val="-5"/>
              </w:rPr>
              <w:t xml:space="preserve"> </w:t>
            </w:r>
            <w:r w:rsidRPr="00A309E9">
              <w:rPr>
                <w:rStyle w:val="Hyperlink"/>
                <w:noProof/>
              </w:rPr>
              <w:t>AND</w:t>
            </w:r>
            <w:r w:rsidRPr="00A309E9">
              <w:rPr>
                <w:rStyle w:val="Hyperlink"/>
                <w:noProof/>
                <w:spacing w:val="-4"/>
              </w:rPr>
              <w:t xml:space="preserve"> </w:t>
            </w:r>
            <w:r w:rsidRPr="00A309E9">
              <w:rPr>
                <w:rStyle w:val="Hyperlink"/>
                <w:noProof/>
                <w:spacing w:val="-2"/>
              </w:rPr>
              <w:t>RESPONSIBILITIES</w:t>
            </w:r>
            <w:r>
              <w:rPr>
                <w:noProof/>
                <w:webHidden/>
              </w:rPr>
              <w:tab/>
            </w:r>
            <w:r>
              <w:rPr>
                <w:noProof/>
                <w:webHidden/>
              </w:rPr>
              <w:fldChar w:fldCharType="begin"/>
            </w:r>
            <w:r>
              <w:rPr>
                <w:noProof/>
                <w:webHidden/>
              </w:rPr>
              <w:instrText xml:space="preserve"> PAGEREF _Toc242398808 \h </w:instrText>
            </w:r>
            <w:r>
              <w:rPr>
                <w:noProof/>
                <w:webHidden/>
              </w:rPr>
            </w:r>
            <w:r>
              <w:rPr>
                <w:noProof/>
                <w:webHidden/>
              </w:rPr>
              <w:fldChar w:fldCharType="separate"/>
            </w:r>
            <w:r>
              <w:rPr>
                <w:noProof/>
                <w:webHidden/>
              </w:rPr>
              <w:t>33</w:t>
            </w:r>
            <w:r>
              <w:rPr>
                <w:noProof/>
                <w:webHidden/>
              </w:rPr>
              <w:fldChar w:fldCharType="end"/>
            </w:r>
          </w:hyperlink>
        </w:p>
        <w:p w14:paraId="2D8A7720" w14:textId="1CB1A675" w:rsidR="00BA3AB3" w:rsidRDefault="00BA3AB3" w:rsidP="00BA3AB3">
          <w:pPr>
            <w:pStyle w:val="TOC1"/>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09" w:history="1">
            <w:r w:rsidRPr="00A309E9">
              <w:rPr>
                <w:rStyle w:val="Hyperlink"/>
                <w:noProof/>
              </w:rPr>
              <w:t>APPENDIX</w:t>
            </w:r>
            <w:r w:rsidRPr="00A309E9">
              <w:rPr>
                <w:rStyle w:val="Hyperlink"/>
                <w:noProof/>
                <w:spacing w:val="-5"/>
              </w:rPr>
              <w:t xml:space="preserve"> </w:t>
            </w:r>
            <w:r w:rsidRPr="00A309E9">
              <w:rPr>
                <w:rStyle w:val="Hyperlink"/>
                <w:noProof/>
              </w:rPr>
              <w:t>B</w:t>
            </w:r>
            <w:r w:rsidRPr="00A309E9">
              <w:rPr>
                <w:rStyle w:val="Hyperlink"/>
                <w:noProof/>
                <w:spacing w:val="-4"/>
              </w:rPr>
              <w:t xml:space="preserve"> </w:t>
            </w:r>
            <w:r w:rsidRPr="00A309E9">
              <w:rPr>
                <w:rStyle w:val="Hyperlink"/>
                <w:noProof/>
              </w:rPr>
              <w:t>–</w:t>
            </w:r>
            <w:r w:rsidRPr="00A309E9">
              <w:rPr>
                <w:rStyle w:val="Hyperlink"/>
                <w:noProof/>
                <w:spacing w:val="-4"/>
              </w:rPr>
              <w:t xml:space="preserve"> </w:t>
            </w:r>
            <w:r w:rsidRPr="00A309E9">
              <w:rPr>
                <w:rStyle w:val="Hyperlink"/>
                <w:noProof/>
              </w:rPr>
              <w:t>Archer Licensing details</w:t>
            </w:r>
            <w:r>
              <w:rPr>
                <w:noProof/>
                <w:webHidden/>
              </w:rPr>
              <w:tab/>
            </w:r>
            <w:r>
              <w:rPr>
                <w:noProof/>
                <w:webHidden/>
              </w:rPr>
              <w:fldChar w:fldCharType="begin"/>
            </w:r>
            <w:r>
              <w:rPr>
                <w:noProof/>
                <w:webHidden/>
              </w:rPr>
              <w:instrText xml:space="preserve"> PAGEREF _Toc242398809 \h </w:instrText>
            </w:r>
            <w:r>
              <w:rPr>
                <w:noProof/>
                <w:webHidden/>
              </w:rPr>
            </w:r>
            <w:r>
              <w:rPr>
                <w:noProof/>
                <w:webHidden/>
              </w:rPr>
              <w:fldChar w:fldCharType="separate"/>
            </w:r>
            <w:r>
              <w:rPr>
                <w:noProof/>
                <w:webHidden/>
              </w:rPr>
              <w:t>34</w:t>
            </w:r>
            <w:r>
              <w:rPr>
                <w:noProof/>
                <w:webHidden/>
              </w:rPr>
              <w:fldChar w:fldCharType="end"/>
            </w:r>
          </w:hyperlink>
        </w:p>
        <w:p w14:paraId="3408E0D7" w14:textId="7ABFB670" w:rsidR="00BA3AB3" w:rsidRDefault="00BA3AB3" w:rsidP="00BA3AB3">
          <w:pPr>
            <w:pStyle w:val="TOC1"/>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10" w:history="1">
            <w:r w:rsidRPr="00A309E9">
              <w:rPr>
                <w:rStyle w:val="Hyperlink"/>
                <w:noProof/>
              </w:rPr>
              <w:t>APPENDIX</w:t>
            </w:r>
            <w:r w:rsidRPr="00A309E9">
              <w:rPr>
                <w:rStyle w:val="Hyperlink"/>
                <w:noProof/>
                <w:spacing w:val="-5"/>
              </w:rPr>
              <w:t xml:space="preserve"> </w:t>
            </w:r>
            <w:r w:rsidRPr="00A309E9">
              <w:rPr>
                <w:rStyle w:val="Hyperlink"/>
                <w:noProof/>
              </w:rPr>
              <w:t>C</w:t>
            </w:r>
            <w:r w:rsidRPr="00A309E9">
              <w:rPr>
                <w:rStyle w:val="Hyperlink"/>
                <w:noProof/>
                <w:spacing w:val="-4"/>
              </w:rPr>
              <w:t xml:space="preserve"> </w:t>
            </w:r>
            <w:r w:rsidRPr="00A309E9">
              <w:rPr>
                <w:rStyle w:val="Hyperlink"/>
                <w:noProof/>
              </w:rPr>
              <w:t>–</w:t>
            </w:r>
            <w:r w:rsidRPr="00A309E9">
              <w:rPr>
                <w:rStyle w:val="Hyperlink"/>
                <w:noProof/>
                <w:spacing w:val="-4"/>
              </w:rPr>
              <w:t xml:space="preserve"> </w:t>
            </w:r>
            <w:r w:rsidRPr="00A309E9">
              <w:rPr>
                <w:rStyle w:val="Hyperlink"/>
                <w:noProof/>
              </w:rPr>
              <w:t>Charges for Associated Services</w:t>
            </w:r>
            <w:r>
              <w:rPr>
                <w:noProof/>
                <w:webHidden/>
              </w:rPr>
              <w:tab/>
            </w:r>
            <w:r>
              <w:rPr>
                <w:noProof/>
                <w:webHidden/>
              </w:rPr>
              <w:fldChar w:fldCharType="begin"/>
            </w:r>
            <w:r>
              <w:rPr>
                <w:noProof/>
                <w:webHidden/>
              </w:rPr>
              <w:instrText xml:space="preserve"> PAGEREF _Toc242398810 \h </w:instrText>
            </w:r>
            <w:r>
              <w:rPr>
                <w:noProof/>
                <w:webHidden/>
              </w:rPr>
            </w:r>
            <w:r>
              <w:rPr>
                <w:noProof/>
                <w:webHidden/>
              </w:rPr>
              <w:fldChar w:fldCharType="separate"/>
            </w:r>
            <w:r>
              <w:rPr>
                <w:noProof/>
                <w:webHidden/>
              </w:rPr>
              <w:t>35</w:t>
            </w:r>
            <w:r>
              <w:rPr>
                <w:noProof/>
                <w:webHidden/>
              </w:rPr>
              <w:fldChar w:fldCharType="end"/>
            </w:r>
          </w:hyperlink>
        </w:p>
        <w:p w14:paraId="53A66641" w14:textId="155DC186" w:rsidR="00BA3AB3" w:rsidRDefault="00BA3AB3" w:rsidP="00BA3AB3">
          <w:pPr>
            <w:pStyle w:val="TOC1"/>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11" w:history="1">
            <w:r w:rsidRPr="00A309E9">
              <w:rPr>
                <w:rStyle w:val="Hyperlink"/>
                <w:noProof/>
              </w:rPr>
              <w:t>TRADEMARK</w:t>
            </w:r>
            <w:r w:rsidRPr="00A309E9">
              <w:rPr>
                <w:rStyle w:val="Hyperlink"/>
                <w:noProof/>
                <w:spacing w:val="-8"/>
              </w:rPr>
              <w:t xml:space="preserve"> </w:t>
            </w:r>
            <w:r w:rsidRPr="00A309E9">
              <w:rPr>
                <w:rStyle w:val="Hyperlink"/>
                <w:noProof/>
              </w:rPr>
              <w:t>&amp;</w:t>
            </w:r>
            <w:r w:rsidRPr="00A309E9">
              <w:rPr>
                <w:rStyle w:val="Hyperlink"/>
                <w:noProof/>
                <w:spacing w:val="-7"/>
              </w:rPr>
              <w:t xml:space="preserve"> </w:t>
            </w:r>
            <w:r w:rsidRPr="00A309E9">
              <w:rPr>
                <w:rStyle w:val="Hyperlink"/>
                <w:noProof/>
              </w:rPr>
              <w:t>COPYRIGHT</w:t>
            </w:r>
            <w:r w:rsidRPr="00A309E9">
              <w:rPr>
                <w:rStyle w:val="Hyperlink"/>
                <w:noProof/>
                <w:spacing w:val="-8"/>
              </w:rPr>
              <w:t xml:space="preserve"> </w:t>
            </w:r>
            <w:r w:rsidRPr="00A309E9">
              <w:rPr>
                <w:rStyle w:val="Hyperlink"/>
                <w:noProof/>
                <w:spacing w:val="-2"/>
              </w:rPr>
              <w:t>NOTICES</w:t>
            </w:r>
            <w:r>
              <w:rPr>
                <w:noProof/>
                <w:webHidden/>
              </w:rPr>
              <w:tab/>
            </w:r>
            <w:r>
              <w:rPr>
                <w:noProof/>
                <w:webHidden/>
              </w:rPr>
              <w:fldChar w:fldCharType="begin"/>
            </w:r>
            <w:r>
              <w:rPr>
                <w:noProof/>
                <w:webHidden/>
              </w:rPr>
              <w:instrText xml:space="preserve"> PAGEREF _Toc242398811 \h </w:instrText>
            </w:r>
            <w:r>
              <w:rPr>
                <w:noProof/>
                <w:webHidden/>
              </w:rPr>
            </w:r>
            <w:r>
              <w:rPr>
                <w:noProof/>
                <w:webHidden/>
              </w:rPr>
              <w:fldChar w:fldCharType="separate"/>
            </w:r>
            <w:r>
              <w:rPr>
                <w:noProof/>
                <w:webHidden/>
              </w:rPr>
              <w:t>36</w:t>
            </w:r>
            <w:r>
              <w:rPr>
                <w:noProof/>
                <w:webHidden/>
              </w:rPr>
              <w:fldChar w:fldCharType="end"/>
            </w:r>
          </w:hyperlink>
        </w:p>
        <w:p w14:paraId="31ADB6C3" w14:textId="54823623" w:rsidR="00BA3AB3" w:rsidRDefault="00BA3AB3" w:rsidP="00BA3AB3">
          <w:pPr>
            <w:pStyle w:val="TOC2"/>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12" w:history="1">
            <w:r w:rsidRPr="00A309E9">
              <w:rPr>
                <w:rStyle w:val="Hyperlink"/>
                <w:noProof/>
                <w:spacing w:val="-2"/>
              </w:rPr>
              <w:t>Trademarks</w:t>
            </w:r>
            <w:r>
              <w:rPr>
                <w:noProof/>
                <w:webHidden/>
              </w:rPr>
              <w:tab/>
            </w:r>
            <w:r>
              <w:rPr>
                <w:noProof/>
                <w:webHidden/>
              </w:rPr>
              <w:fldChar w:fldCharType="begin"/>
            </w:r>
            <w:r>
              <w:rPr>
                <w:noProof/>
                <w:webHidden/>
              </w:rPr>
              <w:instrText xml:space="preserve"> PAGEREF _Toc242398812 \h </w:instrText>
            </w:r>
            <w:r>
              <w:rPr>
                <w:noProof/>
                <w:webHidden/>
              </w:rPr>
            </w:r>
            <w:r>
              <w:rPr>
                <w:noProof/>
                <w:webHidden/>
              </w:rPr>
              <w:fldChar w:fldCharType="separate"/>
            </w:r>
            <w:r>
              <w:rPr>
                <w:noProof/>
                <w:webHidden/>
              </w:rPr>
              <w:t>36</w:t>
            </w:r>
            <w:r>
              <w:rPr>
                <w:noProof/>
                <w:webHidden/>
              </w:rPr>
              <w:fldChar w:fldCharType="end"/>
            </w:r>
          </w:hyperlink>
        </w:p>
        <w:p w14:paraId="704926F0" w14:textId="679E48E7" w:rsidR="00BA3AB3" w:rsidRDefault="00BA3AB3" w:rsidP="00BA3AB3">
          <w:pPr>
            <w:pStyle w:val="TOC2"/>
            <w:tabs>
              <w:tab w:val="right" w:leader="dot" w:pos="10065"/>
            </w:tabs>
            <w:ind w:right="735"/>
            <w:rPr>
              <w:rFonts w:asciiTheme="minorHAnsi" w:eastAsiaTheme="minorEastAsia" w:hAnsiTheme="minorHAnsi" w:cstheme="minorBidi"/>
              <w:noProof/>
              <w:kern w:val="2"/>
              <w:sz w:val="24"/>
              <w:szCs w:val="24"/>
              <w14:ligatures w14:val="standardContextual"/>
            </w:rPr>
          </w:pPr>
          <w:hyperlink w:anchor="_Toc242398813" w:history="1">
            <w:r w:rsidRPr="00A309E9">
              <w:rPr>
                <w:rStyle w:val="Hyperlink"/>
                <w:noProof/>
                <w:spacing w:val="-2"/>
              </w:rPr>
              <w:t>Copyright</w:t>
            </w:r>
            <w:r>
              <w:rPr>
                <w:noProof/>
                <w:webHidden/>
              </w:rPr>
              <w:tab/>
            </w:r>
            <w:r>
              <w:rPr>
                <w:noProof/>
                <w:webHidden/>
              </w:rPr>
              <w:fldChar w:fldCharType="begin"/>
            </w:r>
            <w:r>
              <w:rPr>
                <w:noProof/>
                <w:webHidden/>
              </w:rPr>
              <w:instrText xml:space="preserve"> PAGEREF _Toc242398813 \h </w:instrText>
            </w:r>
            <w:r>
              <w:rPr>
                <w:noProof/>
                <w:webHidden/>
              </w:rPr>
            </w:r>
            <w:r>
              <w:rPr>
                <w:noProof/>
                <w:webHidden/>
              </w:rPr>
              <w:fldChar w:fldCharType="separate"/>
            </w:r>
            <w:r>
              <w:rPr>
                <w:noProof/>
                <w:webHidden/>
              </w:rPr>
              <w:t>36</w:t>
            </w:r>
            <w:r>
              <w:rPr>
                <w:noProof/>
                <w:webHidden/>
              </w:rPr>
              <w:fldChar w:fldCharType="end"/>
            </w:r>
          </w:hyperlink>
        </w:p>
        <w:p w14:paraId="042943C7" w14:textId="4167A5B2" w:rsidR="00DA51A5" w:rsidRDefault="00AB654C" w:rsidP="00BA3AB3">
          <w:pPr>
            <w:tabs>
              <w:tab w:val="left" w:pos="9923"/>
              <w:tab w:val="right" w:leader="dot" w:pos="10065"/>
            </w:tabs>
            <w:ind w:right="735"/>
          </w:pPr>
          <w:r>
            <w:fldChar w:fldCharType="end"/>
          </w:r>
        </w:p>
      </w:sdtContent>
    </w:sdt>
    <w:p w14:paraId="7B637CC0" w14:textId="77777777" w:rsidR="00583488" w:rsidRDefault="00583488" w:rsidP="00786515">
      <w:pPr>
        <w:pStyle w:val="Heading1"/>
        <w:ind w:left="0"/>
        <w:rPr>
          <w:color w:val="041A77"/>
        </w:rPr>
      </w:pPr>
    </w:p>
    <w:p w14:paraId="55C2D991" w14:textId="7A002AFA" w:rsidR="00786515" w:rsidRPr="00786515" w:rsidRDefault="00786515" w:rsidP="00786515">
      <w:pPr>
        <w:rPr>
          <w:color w:val="041A77"/>
          <w:sz w:val="28"/>
          <w:szCs w:val="28"/>
        </w:rPr>
      </w:pPr>
      <w:r>
        <w:rPr>
          <w:color w:val="041A77"/>
        </w:rPr>
        <w:br w:type="page"/>
      </w:r>
    </w:p>
    <w:p w14:paraId="40EECCED" w14:textId="44D9F379" w:rsidR="00786515" w:rsidRDefault="00786515" w:rsidP="00786515">
      <w:pPr>
        <w:rPr>
          <w:color w:val="041A77"/>
        </w:rPr>
      </w:pPr>
    </w:p>
    <w:p w14:paraId="3E58507D" w14:textId="77777777" w:rsidR="00786515" w:rsidRPr="00786515" w:rsidRDefault="00786515" w:rsidP="00786515">
      <w:pPr>
        <w:pStyle w:val="BodyText"/>
        <w:spacing w:before="115"/>
        <w:ind w:left="360" w:right="1127"/>
      </w:pPr>
      <w:r w:rsidRPr="00786515">
        <w:t xml:space="preserve">This Statement of Work is made between: </w:t>
      </w:r>
    </w:p>
    <w:p w14:paraId="5D14A553" w14:textId="77777777" w:rsidR="00786515" w:rsidRPr="00786515" w:rsidRDefault="00786515" w:rsidP="00786515">
      <w:pPr>
        <w:pStyle w:val="BodyText"/>
        <w:spacing w:before="115"/>
        <w:ind w:left="360" w:right="1127"/>
      </w:pPr>
    </w:p>
    <w:p w14:paraId="7C1739CA" w14:textId="5834445C" w:rsidR="00786515" w:rsidRPr="00786515" w:rsidRDefault="00786515" w:rsidP="00786515">
      <w:pPr>
        <w:pStyle w:val="BodyText"/>
        <w:spacing w:before="115"/>
        <w:ind w:left="360" w:right="1127"/>
      </w:pPr>
      <w:commentRangeStart w:id="13"/>
      <w:del w:id="14" w:author="Joanne Gregson" w:date="2026-10-09T16:15:00Z" w16du:dateUtc="2026-10-09T15:15:00Z">
        <w:r w:rsidRPr="00786515" w:rsidDel="00FD3561">
          <w:rPr>
            <w:b/>
            <w:bCs/>
          </w:rPr>
          <w:delText>[</w:delText>
        </w:r>
      </w:del>
      <w:r w:rsidRPr="00786515">
        <w:rPr>
          <w:b/>
          <w:bCs/>
        </w:rPr>
        <w:t>Handelsbanken PLC</w:t>
      </w:r>
      <w:del w:id="15" w:author="Joanne Gregson" w:date="2026-10-09T16:15:00Z" w16du:dateUtc="2026-10-09T15:15:00Z">
        <w:r w:rsidRPr="00786515" w:rsidDel="00FD3561">
          <w:rPr>
            <w:b/>
            <w:bCs/>
          </w:rPr>
          <w:delText>]</w:delText>
        </w:r>
      </w:del>
      <w:r w:rsidRPr="00786515">
        <w:rPr>
          <w:b/>
          <w:bCs/>
        </w:rPr>
        <w:t>,</w:t>
      </w:r>
      <w:r w:rsidRPr="00786515">
        <w:t xml:space="preserve"> a company incorporated in </w:t>
      </w:r>
      <w:del w:id="16" w:author="Joanne Gregson" w:date="2026-10-09T16:15:00Z" w16du:dateUtc="2026-10-09T15:15:00Z">
        <w:r w:rsidRPr="00786515" w:rsidDel="00FD3561">
          <w:delText>[</w:delText>
        </w:r>
      </w:del>
      <w:r w:rsidRPr="00786515">
        <w:t>England &amp; Wales</w:t>
      </w:r>
      <w:del w:id="17" w:author="Joanne Gregson" w:date="2026-10-09T16:15:00Z" w16du:dateUtc="2026-10-09T15:15:00Z">
        <w:r w:rsidRPr="00786515" w:rsidDel="00FD3561">
          <w:delText>]</w:delText>
        </w:r>
      </w:del>
      <w:r w:rsidRPr="00786515">
        <w:t xml:space="preserve"> under company number</w:t>
      </w:r>
      <w:del w:id="18" w:author="Joanne Gregson" w:date="2026-10-09T16:15:00Z" w16du:dateUtc="2026-10-09T15:15:00Z">
        <w:r w:rsidRPr="00786515" w:rsidDel="00FD3561">
          <w:delText xml:space="preserve"> [</w:delText>
        </w:r>
      </w:del>
      <w:r w:rsidRPr="00786515">
        <w:t>11305395</w:t>
      </w:r>
      <w:del w:id="19" w:author="Joanne Gregson" w:date="2026-10-09T16:15:00Z" w16du:dateUtc="2026-10-09T15:15:00Z">
        <w:r w:rsidRPr="00786515" w:rsidDel="00FD3561">
          <w:delText>]</w:delText>
        </w:r>
      </w:del>
      <w:r w:rsidRPr="00786515">
        <w:t xml:space="preserve"> whose registered office is at </w:t>
      </w:r>
      <w:del w:id="20" w:author="Joanne Gregson" w:date="2026-10-09T16:15:00Z" w16du:dateUtc="2026-10-09T15:15:00Z">
        <w:r w:rsidRPr="00786515" w:rsidDel="00FD3561">
          <w:delText>[</w:delText>
        </w:r>
      </w:del>
      <w:r w:rsidRPr="00786515">
        <w:t>25 Basinghall Street, London, EC2V 5HA</w:t>
      </w:r>
      <w:del w:id="21" w:author="Joanne Gregson" w:date="2026-10-09T16:15:00Z" w16du:dateUtc="2026-10-09T15:15:00Z">
        <w:r w:rsidRPr="00786515" w:rsidDel="00FD3561">
          <w:delText>]</w:delText>
        </w:r>
      </w:del>
      <w:r w:rsidRPr="00786515">
        <w:t xml:space="preserve"> </w:t>
      </w:r>
      <w:commentRangeEnd w:id="13"/>
      <w:r w:rsidR="00FD3561" w:rsidRPr="00786515">
        <w:rPr>
          <w:rStyle w:val="CommentReference"/>
          <w:b/>
          <w:bCs/>
          <w:sz w:val="20"/>
          <w:szCs w:val="20"/>
        </w:rPr>
        <w:commentReference w:id="13"/>
      </w:r>
      <w:r w:rsidRPr="00786515">
        <w:rPr>
          <w:b/>
          <w:bCs/>
        </w:rPr>
        <w:t>(Handelsbanken);</w:t>
      </w:r>
      <w:r w:rsidRPr="00786515">
        <w:t xml:space="preserve"> and </w:t>
      </w:r>
    </w:p>
    <w:p w14:paraId="2210F604" w14:textId="77777777" w:rsidR="00786515" w:rsidRPr="00786515" w:rsidRDefault="00786515" w:rsidP="00786515">
      <w:pPr>
        <w:pStyle w:val="BodyText"/>
        <w:spacing w:before="115"/>
        <w:ind w:left="360" w:right="1127"/>
      </w:pPr>
    </w:p>
    <w:p w14:paraId="7FBAC60D" w14:textId="77777777" w:rsidR="00786515" w:rsidRPr="00786515" w:rsidRDefault="00786515" w:rsidP="00786515">
      <w:pPr>
        <w:pStyle w:val="BodyText"/>
        <w:spacing w:before="115"/>
        <w:ind w:left="360" w:right="1127"/>
      </w:pPr>
      <w:r w:rsidRPr="00786515">
        <w:t xml:space="preserve">Archer Technologies Ireland Limited, a company incorporated in Ireland under company number 730277 whose registered office is at Block A, George’s Quay Plaza, George’s Quay, Dublin 2, Dublin, Ireland, D02 E440 </w:t>
      </w:r>
      <w:r w:rsidRPr="00786515">
        <w:rPr>
          <w:b/>
          <w:bCs/>
        </w:rPr>
        <w:t>(Supplier).</w:t>
      </w:r>
      <w:r w:rsidRPr="00786515">
        <w:t xml:space="preserve"> </w:t>
      </w:r>
    </w:p>
    <w:p w14:paraId="3B4CCF51" w14:textId="77777777" w:rsidR="00786515" w:rsidRPr="00786515" w:rsidRDefault="00786515" w:rsidP="00786515">
      <w:pPr>
        <w:pStyle w:val="BodyText"/>
        <w:spacing w:before="115"/>
        <w:ind w:left="360" w:right="1127"/>
      </w:pPr>
    </w:p>
    <w:p w14:paraId="0CBA342A" w14:textId="77777777" w:rsidR="00786515" w:rsidRPr="00786515" w:rsidRDefault="00786515" w:rsidP="00786515">
      <w:pPr>
        <w:pStyle w:val="BodyText"/>
        <w:spacing w:before="115"/>
        <w:ind w:left="360" w:right="1127"/>
      </w:pPr>
      <w:r w:rsidRPr="00786515">
        <w:t xml:space="preserve">NOW THEREFORE IT IS HEREBY AGREED as follows: </w:t>
      </w:r>
    </w:p>
    <w:p w14:paraId="5E6FEBA6" w14:textId="77777777" w:rsidR="00786515" w:rsidRPr="00786515" w:rsidRDefault="00786515" w:rsidP="00786515">
      <w:pPr>
        <w:pStyle w:val="BodyText"/>
        <w:spacing w:before="115"/>
        <w:ind w:left="360" w:right="1127"/>
      </w:pPr>
    </w:p>
    <w:p w14:paraId="06B02895" w14:textId="6B615677" w:rsidR="00786515" w:rsidRPr="00CF284C" w:rsidRDefault="00786515">
      <w:pPr>
        <w:pStyle w:val="BodyText"/>
        <w:numPr>
          <w:ilvl w:val="0"/>
          <w:numId w:val="38"/>
        </w:numPr>
        <w:spacing w:before="115"/>
        <w:ind w:right="1127"/>
        <w:rPr>
          <w:b/>
          <w:bCs/>
          <w:rPrChange w:id="22" w:author="Joanne Gregson" w:date="2026-10-09T16:26:00Z" w16du:dateUtc="2026-10-09T15:26:00Z">
            <w:rPr/>
          </w:rPrChange>
        </w:rPr>
        <w:pPrChange w:id="23" w:author="Joanne Gregson" w:date="2026-10-09T16:26:00Z" w16du:dateUtc="2026-10-09T15:26:00Z">
          <w:pPr>
            <w:pStyle w:val="BodyText"/>
            <w:spacing w:before="115"/>
            <w:ind w:left="360" w:right="1127"/>
          </w:pPr>
        </w:pPrChange>
      </w:pPr>
      <w:r w:rsidRPr="00CF284C">
        <w:rPr>
          <w:b/>
          <w:bCs/>
          <w:rPrChange w:id="24" w:author="Joanne Gregson" w:date="2026-10-09T16:26:00Z" w16du:dateUtc="2026-10-09T15:26:00Z">
            <w:rPr/>
          </w:rPrChange>
        </w:rPr>
        <w:t xml:space="preserve">Incorporation and interpretation </w:t>
      </w:r>
    </w:p>
    <w:p w14:paraId="2F119779" w14:textId="1668CB79" w:rsidR="00786515" w:rsidRPr="00786515" w:rsidRDefault="00CF284C">
      <w:pPr>
        <w:pStyle w:val="BodyText"/>
        <w:spacing w:before="115"/>
        <w:ind w:left="720" w:right="1127"/>
        <w:pPrChange w:id="25" w:author="Joanne Gregson" w:date="2026-10-09T16:29:00Z" w16du:dateUtc="2026-10-09T15:29:00Z">
          <w:pPr>
            <w:pStyle w:val="BodyText"/>
            <w:spacing w:before="115"/>
            <w:ind w:left="360" w:right="1127"/>
          </w:pPr>
        </w:pPrChange>
      </w:pPr>
      <w:ins w:id="26" w:author="Joanne Gregson" w:date="2026-10-09T16:28:00Z" w16du:dateUtc="2026-10-09T15:28:00Z">
        <w:r>
          <w:t>1.1</w:t>
        </w:r>
      </w:ins>
      <w:r w:rsidR="00786515" w:rsidRPr="00786515">
        <w:t xml:space="preserve">The parties acknowledge and agree that this Statement of Work: </w:t>
      </w:r>
    </w:p>
    <w:p w14:paraId="50ECD167" w14:textId="77777777" w:rsidR="00786515" w:rsidRPr="00786515" w:rsidRDefault="00786515" w:rsidP="00786515">
      <w:pPr>
        <w:pStyle w:val="BodyText"/>
        <w:spacing w:before="115"/>
        <w:ind w:left="360" w:right="1127"/>
      </w:pPr>
    </w:p>
    <w:p w14:paraId="282A2B18" w14:textId="77777777" w:rsidR="00786515" w:rsidRPr="00786515" w:rsidRDefault="00786515">
      <w:pPr>
        <w:pStyle w:val="BodyText"/>
        <w:numPr>
          <w:ilvl w:val="3"/>
          <w:numId w:val="40"/>
        </w:numPr>
        <w:spacing w:before="115"/>
        <w:ind w:right="1127"/>
        <w:pPrChange w:id="27" w:author="Joanne Gregson" w:date="2026-10-09T16:29:00Z" w16du:dateUtc="2026-10-09T15:29:00Z">
          <w:pPr>
            <w:pStyle w:val="BodyText"/>
            <w:spacing w:before="115"/>
            <w:ind w:left="360" w:right="1127"/>
          </w:pPr>
        </w:pPrChange>
      </w:pPr>
      <w:r w:rsidRPr="00786515">
        <w:t xml:space="preserve">is made pursuant to the Master Services Agreement and previous order form (ref:  Q-14777) relating to the provision of Services between </w:t>
      </w:r>
      <w:r w:rsidRPr="00CF284C">
        <w:rPr>
          <w:b/>
          <w:bCs/>
          <w:rPrChange w:id="28" w:author="Joanne Gregson" w:date="2026-10-09T16:28:00Z" w16du:dateUtc="2026-10-09T15:28:00Z">
            <w:rPr/>
          </w:rPrChange>
        </w:rPr>
        <w:t>Handelsbanken PLC</w:t>
      </w:r>
      <w:r w:rsidRPr="00786515">
        <w:t xml:space="preserve"> and </w:t>
      </w:r>
      <w:r w:rsidRPr="00CF284C">
        <w:rPr>
          <w:b/>
          <w:bCs/>
          <w:rPrChange w:id="29" w:author="Joanne Gregson" w:date="2026-10-09T16:28:00Z" w16du:dateUtc="2026-10-09T15:28:00Z">
            <w:rPr/>
          </w:rPrChange>
        </w:rPr>
        <w:t>Archer Technologies Ireland Limited</w:t>
      </w:r>
      <w:r w:rsidRPr="00786515">
        <w:t xml:space="preserve"> dated 30th July 2026 </w:t>
      </w:r>
      <w:r w:rsidRPr="00CF284C">
        <w:rPr>
          <w:b/>
          <w:bCs/>
          <w:rPrChange w:id="30" w:author="Joanne Gregson" w:date="2026-10-09T16:29:00Z" w16du:dateUtc="2026-10-09T15:29:00Z">
            <w:rPr/>
          </w:rPrChange>
        </w:rPr>
        <w:t>(Agreement);</w:t>
      </w:r>
      <w:r w:rsidRPr="00786515">
        <w:t xml:space="preserve"> </w:t>
      </w:r>
    </w:p>
    <w:p w14:paraId="74C406EA" w14:textId="77777777" w:rsidR="00786515" w:rsidRPr="00786515" w:rsidRDefault="00786515">
      <w:pPr>
        <w:pStyle w:val="BodyText"/>
        <w:numPr>
          <w:ilvl w:val="3"/>
          <w:numId w:val="40"/>
        </w:numPr>
        <w:spacing w:before="115"/>
        <w:ind w:right="1127"/>
        <w:pPrChange w:id="31" w:author="Joanne Gregson" w:date="2026-10-09T16:29:00Z" w16du:dateUtc="2026-10-09T15:29:00Z">
          <w:pPr>
            <w:pStyle w:val="BodyText"/>
            <w:spacing w:before="115"/>
            <w:ind w:left="360" w:right="1127"/>
          </w:pPr>
        </w:pPrChange>
      </w:pPr>
      <w:del w:id="32" w:author="Joanne Gregson" w:date="2026-10-09T16:27:00Z" w16du:dateUtc="2026-10-09T15:27:00Z">
        <w:r w:rsidRPr="00786515" w:rsidDel="00CF284C">
          <w:delText xml:space="preserve">(b) </w:delText>
        </w:r>
      </w:del>
      <w:r w:rsidRPr="00786515">
        <w:t xml:space="preserve">sets out details of the Supplier's provision of certain Services and/or Deliverables to Handelsbanken as described herein; and </w:t>
      </w:r>
    </w:p>
    <w:p w14:paraId="1F4A3EFD" w14:textId="77777777" w:rsidR="00786515" w:rsidRPr="00786515" w:rsidRDefault="00786515">
      <w:pPr>
        <w:pStyle w:val="BodyText"/>
        <w:numPr>
          <w:ilvl w:val="3"/>
          <w:numId w:val="40"/>
        </w:numPr>
        <w:spacing w:before="115"/>
        <w:ind w:right="1127"/>
        <w:pPrChange w:id="33" w:author="Joanne Gregson" w:date="2026-10-09T16:29:00Z" w16du:dateUtc="2026-10-09T15:29:00Z">
          <w:pPr>
            <w:pStyle w:val="BodyText"/>
            <w:spacing w:before="115"/>
            <w:ind w:left="360" w:right="1127"/>
          </w:pPr>
        </w:pPrChange>
      </w:pPr>
      <w:del w:id="34" w:author="Joanne Gregson" w:date="2026-10-09T16:27:00Z" w16du:dateUtc="2026-10-09T15:27:00Z">
        <w:r w:rsidRPr="00786515" w:rsidDel="00CF284C">
          <w:delText xml:space="preserve">(c) </w:delText>
        </w:r>
      </w:del>
      <w:r w:rsidRPr="00786515">
        <w:t xml:space="preserve">is subject to the provisions of the Agreement. </w:t>
      </w:r>
    </w:p>
    <w:p w14:paraId="7E5F2CAC" w14:textId="77777777" w:rsidR="00786515" w:rsidRPr="00786515" w:rsidRDefault="00786515" w:rsidP="00786515">
      <w:pPr>
        <w:pStyle w:val="BodyText"/>
        <w:spacing w:before="115"/>
        <w:ind w:left="360" w:right="1127"/>
      </w:pPr>
    </w:p>
    <w:p w14:paraId="2441CE9A" w14:textId="7839195B" w:rsidR="00786515" w:rsidRPr="00786515" w:rsidRDefault="00CF284C">
      <w:pPr>
        <w:pStyle w:val="BodyText"/>
        <w:spacing w:before="115"/>
        <w:ind w:left="720" w:right="1127"/>
        <w:pPrChange w:id="35" w:author="Joanne Gregson" w:date="2026-10-09T16:29:00Z" w16du:dateUtc="2026-10-09T15:29:00Z">
          <w:pPr>
            <w:pStyle w:val="BodyText"/>
            <w:spacing w:before="115"/>
            <w:ind w:left="360" w:right="1127"/>
          </w:pPr>
        </w:pPrChange>
      </w:pPr>
      <w:ins w:id="36" w:author="Joanne Gregson" w:date="2026-10-09T16:28:00Z" w16du:dateUtc="2026-10-09T15:28:00Z">
        <w:r>
          <w:t xml:space="preserve">1.2 </w:t>
        </w:r>
      </w:ins>
      <w:r w:rsidR="00786515" w:rsidRPr="00786515">
        <w:t xml:space="preserve">Any reference to Handelsbanken in the Agreement shall, for the purposes of this Statement of Work, be a reference to the entity identified as Handelsbanken above and that is entering into this Statement of Work. </w:t>
      </w:r>
    </w:p>
    <w:p w14:paraId="0B9FB70D" w14:textId="77777777" w:rsidR="00786515" w:rsidRPr="00786515" w:rsidRDefault="00786515" w:rsidP="00786515">
      <w:pPr>
        <w:pStyle w:val="BodyText"/>
        <w:spacing w:before="115"/>
        <w:ind w:left="360" w:right="1127"/>
      </w:pPr>
    </w:p>
    <w:p w14:paraId="093E1DAE" w14:textId="0987C0E1" w:rsidR="00786515" w:rsidRPr="00786515" w:rsidRDefault="00CF284C">
      <w:pPr>
        <w:pStyle w:val="BodyText"/>
        <w:spacing w:before="115"/>
        <w:ind w:left="720" w:right="1127"/>
        <w:pPrChange w:id="37" w:author="Joanne Gregson" w:date="2026-10-09T16:29:00Z" w16du:dateUtc="2026-10-09T15:29:00Z">
          <w:pPr>
            <w:pStyle w:val="BodyText"/>
            <w:spacing w:before="115"/>
            <w:ind w:left="360" w:right="1127"/>
          </w:pPr>
        </w:pPrChange>
      </w:pPr>
      <w:ins w:id="38" w:author="Joanne Gregson" w:date="2026-10-09T16:28:00Z" w16du:dateUtc="2026-10-09T15:28:00Z">
        <w:r>
          <w:t xml:space="preserve">1.3 </w:t>
        </w:r>
      </w:ins>
      <w:r w:rsidR="00786515" w:rsidRPr="00786515">
        <w:t xml:space="preserve">Any terms or phrases defined in the Agreement shall have the same meaning in this Statement of Work. </w:t>
      </w:r>
    </w:p>
    <w:p w14:paraId="2F055947" w14:textId="77777777" w:rsidR="00786515" w:rsidRPr="00786515" w:rsidRDefault="00786515" w:rsidP="00786515">
      <w:pPr>
        <w:pStyle w:val="BodyText"/>
        <w:spacing w:before="115"/>
        <w:ind w:left="360" w:right="1127"/>
      </w:pPr>
    </w:p>
    <w:p w14:paraId="7B3ED40D" w14:textId="77777777" w:rsidR="00786515" w:rsidRPr="00786515" w:rsidRDefault="00786515" w:rsidP="00786515">
      <w:pPr>
        <w:pStyle w:val="BodyText"/>
        <w:spacing w:before="115"/>
        <w:ind w:left="360" w:right="1127"/>
        <w:rPr>
          <w:b/>
          <w:bCs/>
        </w:rPr>
      </w:pPr>
      <w:r w:rsidRPr="00786515">
        <w:rPr>
          <w:b/>
          <w:bCs/>
        </w:rPr>
        <w:t xml:space="preserve">2 Effective date and term </w:t>
      </w:r>
    </w:p>
    <w:p w14:paraId="345A0011" w14:textId="184751E1" w:rsidR="00786515" w:rsidRPr="00786515" w:rsidRDefault="00786515" w:rsidP="00786515">
      <w:pPr>
        <w:pStyle w:val="BodyText"/>
        <w:spacing w:before="115"/>
        <w:ind w:left="360" w:right="1127"/>
      </w:pPr>
      <w:commentRangeStart w:id="39"/>
      <w:r w:rsidRPr="00786515">
        <w:t xml:space="preserve">This Statement of Work shall come into effect as of the date of the </w:t>
      </w:r>
      <w:r w:rsidR="00BA3AB3" w:rsidRPr="00CF284C">
        <w:rPr>
          <w:b/>
          <w:bCs/>
          <w:rPrChange w:id="40" w:author="Joanne Gregson" w:date="2026-10-09T16:31:00Z" w16du:dateUtc="2026-10-09T15:31:00Z">
            <w:rPr/>
          </w:rPrChange>
        </w:rPr>
        <w:t>Residency</w:t>
      </w:r>
      <w:ins w:id="41" w:author="Joanne Gregson" w:date="2026-10-09T16:30:00Z" w16du:dateUtc="2026-10-09T15:30:00Z">
        <w:r w:rsidR="00CF284C" w:rsidRPr="00CF284C">
          <w:rPr>
            <w:b/>
            <w:bCs/>
            <w:rPrChange w:id="42" w:author="Joanne Gregson" w:date="2026-10-09T16:31:00Z" w16du:dateUtc="2026-10-09T15:31:00Z">
              <w:rPr/>
            </w:rPrChange>
          </w:rPr>
          <w:t xml:space="preserve"> Commencement Date</w:t>
        </w:r>
      </w:ins>
      <w:r w:rsidR="00BA3AB3" w:rsidRPr="00CF284C">
        <w:rPr>
          <w:b/>
          <w:bCs/>
          <w:rPrChange w:id="43" w:author="Joanne Gregson" w:date="2026-10-09T16:31:00Z" w16du:dateUtc="2026-10-09T15:31:00Z">
            <w:rPr/>
          </w:rPrChange>
        </w:rPr>
        <w:t xml:space="preserve"> </w:t>
      </w:r>
      <w:ins w:id="44" w:author="Joanne Gregson" w:date="2026-10-09T16:32:00Z" w16du:dateUtc="2026-10-09T15:32:00Z">
        <w:r w:rsidR="00CF284C">
          <w:t>15</w:t>
        </w:r>
        <w:r w:rsidR="00CF284C" w:rsidRPr="00CF284C">
          <w:rPr>
            <w:vertAlign w:val="superscript"/>
            <w:rPrChange w:id="45" w:author="Joanne Gregson" w:date="2026-10-09T16:32:00Z" w16du:dateUtc="2026-10-09T15:32:00Z">
              <w:rPr/>
            </w:rPrChange>
          </w:rPr>
          <w:t>th</w:t>
        </w:r>
        <w:r w:rsidR="00CF284C">
          <w:t xml:space="preserve"> October 2026 </w:t>
        </w:r>
      </w:ins>
      <w:del w:id="46" w:author="Joanne Gregson" w:date="2026-10-09T16:30:00Z" w16du:dateUtc="2026-10-09T15:30:00Z">
        <w:r w:rsidR="00BA3AB3" w:rsidDel="00CF284C">
          <w:delText>starts</w:delText>
        </w:r>
        <w:r w:rsidRPr="00786515" w:rsidDel="00CF284C">
          <w:delText xml:space="preserve"> </w:delText>
        </w:r>
      </w:del>
      <w:r w:rsidRPr="00786515">
        <w:t xml:space="preserve">and shall continue thereafter for a period of </w:t>
      </w:r>
      <w:r w:rsidR="00F03D1A">
        <w:t>12</w:t>
      </w:r>
      <w:r w:rsidRPr="00786515">
        <w:t xml:space="preserve"> months, unless terminated earlier in accordance with the terms of the Agreement.</w:t>
      </w:r>
      <w:commentRangeEnd w:id="39"/>
      <w:r w:rsidR="00487975" w:rsidRPr="00786515">
        <w:rPr>
          <w:rStyle w:val="CommentReference"/>
          <w:sz w:val="20"/>
          <w:szCs w:val="20"/>
        </w:rPr>
        <w:commentReference w:id="39"/>
      </w:r>
    </w:p>
    <w:p w14:paraId="7BC16410" w14:textId="77777777" w:rsidR="00786515" w:rsidRPr="00786515" w:rsidRDefault="00786515" w:rsidP="00786515">
      <w:pPr>
        <w:pStyle w:val="BodyText"/>
        <w:spacing w:before="115"/>
        <w:ind w:left="360" w:right="1127"/>
      </w:pPr>
    </w:p>
    <w:p w14:paraId="46D3D8DB" w14:textId="77777777" w:rsidR="00786515" w:rsidRPr="00786515" w:rsidRDefault="00786515" w:rsidP="00786515">
      <w:pPr>
        <w:pStyle w:val="BodyText"/>
        <w:spacing w:before="115"/>
        <w:ind w:right="1127"/>
      </w:pPr>
    </w:p>
    <w:p w14:paraId="48333468" w14:textId="77777777" w:rsidR="00786515" w:rsidRPr="00786515" w:rsidRDefault="00786515" w:rsidP="00786515">
      <w:pPr>
        <w:pStyle w:val="BodyText"/>
        <w:spacing w:before="115"/>
        <w:ind w:left="360" w:right="1127"/>
        <w:rPr>
          <w:b/>
          <w:bCs/>
        </w:rPr>
      </w:pPr>
      <w:r w:rsidRPr="00786515">
        <w:rPr>
          <w:b/>
          <w:bCs/>
        </w:rPr>
        <w:t xml:space="preserve">3 The Services and Deliverables </w:t>
      </w:r>
    </w:p>
    <w:p w14:paraId="6F6E545E" w14:textId="77777777" w:rsidR="00786515" w:rsidRDefault="00786515" w:rsidP="00786515">
      <w:pPr>
        <w:pStyle w:val="BodyText"/>
        <w:spacing w:before="115"/>
        <w:ind w:left="360" w:right="1127"/>
      </w:pPr>
      <w:r w:rsidRPr="00786515">
        <w:t xml:space="preserve">3.1 The Supplier shall provide the following Services and Deliverables: </w:t>
      </w:r>
    </w:p>
    <w:p w14:paraId="736D45FB" w14:textId="77777777" w:rsidR="00786515" w:rsidRPr="00786515" w:rsidRDefault="00786515" w:rsidP="00786515">
      <w:pPr>
        <w:pStyle w:val="BodyText"/>
        <w:spacing w:before="115"/>
        <w:ind w:left="360" w:right="1127"/>
      </w:pPr>
    </w:p>
    <w:p w14:paraId="2291618E" w14:textId="77777777" w:rsidR="00786515" w:rsidRPr="00786515" w:rsidRDefault="00786515" w:rsidP="00786515">
      <w:pPr>
        <w:rPr>
          <w:color w:val="041A77"/>
          <w:lang w:val="en-GB"/>
        </w:rPr>
      </w:pPr>
    </w:p>
    <w:p w14:paraId="075DE411" w14:textId="77777777" w:rsidR="00786515" w:rsidRDefault="00786515" w:rsidP="00786515">
      <w:pPr>
        <w:rPr>
          <w:color w:val="041A77"/>
        </w:rPr>
      </w:pPr>
    </w:p>
    <w:p w14:paraId="6A82DA6A" w14:textId="77777777" w:rsidR="00786515" w:rsidRDefault="00786515" w:rsidP="00786515">
      <w:pPr>
        <w:rPr>
          <w:color w:val="041A77"/>
        </w:rPr>
      </w:pPr>
    </w:p>
    <w:p w14:paraId="49FB2030" w14:textId="3C77DD80" w:rsidR="00DA51A5" w:rsidRPr="00786515" w:rsidRDefault="00031B9C" w:rsidP="00786515">
      <w:pPr>
        <w:pStyle w:val="Heading1"/>
        <w:rPr>
          <w:color w:val="041A77"/>
        </w:rPr>
      </w:pPr>
      <w:bookmarkStart w:id="47" w:name="_Toc242398777"/>
      <w:r>
        <w:rPr>
          <w:color w:val="041A77"/>
        </w:rPr>
        <w:t>ENGAGEMENT OVERVIEW</w:t>
      </w:r>
      <w:bookmarkEnd w:id="47"/>
    </w:p>
    <w:p w14:paraId="420EC068" w14:textId="77777777" w:rsidR="00DA51A5" w:rsidRDefault="00AB654C">
      <w:pPr>
        <w:pStyle w:val="Heading2"/>
        <w:spacing w:before="120"/>
      </w:pPr>
      <w:bookmarkStart w:id="48" w:name="_Toc242398778"/>
      <w:r>
        <w:rPr>
          <w:color w:val="041A77"/>
        </w:rPr>
        <w:t>Service</w:t>
      </w:r>
      <w:r>
        <w:rPr>
          <w:color w:val="041A77"/>
          <w:spacing w:val="-8"/>
        </w:rPr>
        <w:t xml:space="preserve"> </w:t>
      </w:r>
      <w:r>
        <w:rPr>
          <w:color w:val="041A77"/>
          <w:spacing w:val="-2"/>
        </w:rPr>
        <w:t>Description</w:t>
      </w:r>
      <w:bookmarkEnd w:id="48"/>
    </w:p>
    <w:p w14:paraId="7B946B08" w14:textId="74365A4C" w:rsidR="004A6CE3" w:rsidRPr="007123B2" w:rsidRDefault="00AB654C" w:rsidP="007123B2">
      <w:pPr>
        <w:pStyle w:val="BodyText"/>
        <w:spacing w:before="115"/>
        <w:ind w:left="360" w:right="1127"/>
        <w:rPr>
          <w:color w:val="000000"/>
          <w:lang w:val="en-GB"/>
        </w:rPr>
      </w:pPr>
      <w:r>
        <w:t>Handelsbanken</w:t>
      </w:r>
      <w:r>
        <w:rPr>
          <w:spacing w:val="-5"/>
        </w:rPr>
        <w:t xml:space="preserve"> </w:t>
      </w:r>
      <w:r>
        <w:t>has</w:t>
      </w:r>
      <w:r>
        <w:rPr>
          <w:spacing w:val="-4"/>
        </w:rPr>
        <w:t xml:space="preserve"> </w:t>
      </w:r>
      <w:r>
        <w:t>requested</w:t>
      </w:r>
      <w:r>
        <w:rPr>
          <w:spacing w:val="-5"/>
        </w:rPr>
        <w:t xml:space="preserve"> </w:t>
      </w:r>
      <w:r>
        <w:t>the</w:t>
      </w:r>
      <w:r>
        <w:rPr>
          <w:spacing w:val="-4"/>
        </w:rPr>
        <w:t xml:space="preserve"> </w:t>
      </w:r>
      <w:r>
        <w:t>assistance</w:t>
      </w:r>
      <w:r>
        <w:rPr>
          <w:spacing w:val="-4"/>
        </w:rPr>
        <w:t xml:space="preserve"> </w:t>
      </w:r>
      <w:r>
        <w:t>of</w:t>
      </w:r>
      <w:r>
        <w:rPr>
          <w:spacing w:val="-3"/>
        </w:rPr>
        <w:t xml:space="preserve"> </w:t>
      </w:r>
      <w:r>
        <w:t>Archer</w:t>
      </w:r>
      <w:r>
        <w:rPr>
          <w:spacing w:val="-4"/>
        </w:rPr>
        <w:t xml:space="preserve"> </w:t>
      </w:r>
      <w:r>
        <w:t>Professional</w:t>
      </w:r>
      <w:r>
        <w:rPr>
          <w:spacing w:val="-4"/>
        </w:rPr>
        <w:t xml:space="preserve"> </w:t>
      </w:r>
      <w:r>
        <w:t>Services</w:t>
      </w:r>
      <w:r>
        <w:rPr>
          <w:spacing w:val="-4"/>
        </w:rPr>
        <w:t xml:space="preserve"> </w:t>
      </w:r>
      <w:r>
        <w:t>to</w:t>
      </w:r>
      <w:r>
        <w:rPr>
          <w:spacing w:val="-4"/>
        </w:rPr>
        <w:t xml:space="preserve"> </w:t>
      </w:r>
      <w:r>
        <w:t>implement the licensed</w:t>
      </w:r>
      <w:r w:rsidR="001F1790">
        <w:t xml:space="preserve"> Archer products </w:t>
      </w:r>
      <w:r w:rsidRPr="001F1790">
        <w:rPr>
          <w:color w:val="000000"/>
        </w:rPr>
        <w:t>defined</w:t>
      </w:r>
      <w:r>
        <w:rPr>
          <w:color w:val="000000"/>
        </w:rPr>
        <w:t xml:space="preserve"> in </w:t>
      </w:r>
      <w:r w:rsidR="004A6CE3">
        <w:rPr>
          <w:color w:val="000000"/>
        </w:rPr>
        <w:t>the Archer Order Form #</w:t>
      </w:r>
      <w:r w:rsidR="004A6CE3" w:rsidRPr="004A6CE3">
        <w:rPr>
          <w:color w:val="000000"/>
          <w:lang w:val="en-GB"/>
        </w:rPr>
        <w:t>Q-14777</w:t>
      </w:r>
      <w:r w:rsidR="004A6CE3">
        <w:rPr>
          <w:color w:val="000000"/>
          <w:lang w:val="en-GB"/>
        </w:rPr>
        <w:t xml:space="preserve"> a</w:t>
      </w:r>
      <w:r w:rsidR="008623A5">
        <w:rPr>
          <w:color w:val="000000"/>
          <w:lang w:val="en-GB"/>
        </w:rPr>
        <w:t xml:space="preserve">s described in Appendix </w:t>
      </w:r>
      <w:r w:rsidR="007123B2">
        <w:rPr>
          <w:color w:val="000000"/>
          <w:lang w:val="en-GB"/>
        </w:rPr>
        <w:t>B</w:t>
      </w:r>
      <w:r w:rsidR="008623A5">
        <w:rPr>
          <w:color w:val="000000"/>
          <w:lang w:val="en-GB"/>
        </w:rPr>
        <w:t>.</w:t>
      </w:r>
    </w:p>
    <w:p w14:paraId="300DE400" w14:textId="687ADFC8" w:rsidR="00DA51A5" w:rsidRDefault="00DA51A5">
      <w:pPr>
        <w:pStyle w:val="BodyText"/>
      </w:pPr>
    </w:p>
    <w:p w14:paraId="1FF0AE71" w14:textId="07C142C3" w:rsidR="00DA51A5" w:rsidRDefault="00AB654C">
      <w:pPr>
        <w:pStyle w:val="BodyText"/>
        <w:ind w:left="360" w:right="1127"/>
        <w:rPr>
          <w:spacing w:val="-2"/>
        </w:rPr>
      </w:pPr>
      <w:r>
        <w:t>This</w:t>
      </w:r>
      <w:r>
        <w:rPr>
          <w:spacing w:val="-3"/>
        </w:rPr>
        <w:t xml:space="preserve"> </w:t>
      </w:r>
      <w:r>
        <w:t>Statement</w:t>
      </w:r>
      <w:r>
        <w:rPr>
          <w:spacing w:val="-3"/>
        </w:rPr>
        <w:t xml:space="preserve"> </w:t>
      </w:r>
      <w:r>
        <w:t>of</w:t>
      </w:r>
      <w:r>
        <w:rPr>
          <w:spacing w:val="-3"/>
        </w:rPr>
        <w:t xml:space="preserve"> </w:t>
      </w:r>
      <w:r>
        <w:t>Work</w:t>
      </w:r>
      <w:r>
        <w:rPr>
          <w:spacing w:val="-3"/>
        </w:rPr>
        <w:t xml:space="preserve"> </w:t>
      </w:r>
      <w:r>
        <w:t>(SOW)</w:t>
      </w:r>
      <w:r>
        <w:rPr>
          <w:spacing w:val="-3"/>
        </w:rPr>
        <w:t xml:space="preserve"> </w:t>
      </w:r>
      <w:r>
        <w:t>details</w:t>
      </w:r>
      <w:r>
        <w:rPr>
          <w:spacing w:val="-3"/>
        </w:rPr>
        <w:t xml:space="preserve"> </w:t>
      </w:r>
      <w:r>
        <w:t>the</w:t>
      </w:r>
      <w:r>
        <w:rPr>
          <w:spacing w:val="-5"/>
        </w:rPr>
        <w:t xml:space="preserve"> </w:t>
      </w:r>
      <w:r>
        <w:t>Archer</w:t>
      </w:r>
      <w:r>
        <w:rPr>
          <w:spacing w:val="-3"/>
        </w:rPr>
        <w:t xml:space="preserve"> </w:t>
      </w:r>
      <w:r>
        <w:t>professional</w:t>
      </w:r>
      <w:r>
        <w:rPr>
          <w:spacing w:val="-3"/>
        </w:rPr>
        <w:t xml:space="preserve"> </w:t>
      </w:r>
      <w:r>
        <w:t>services</w:t>
      </w:r>
      <w:r>
        <w:rPr>
          <w:spacing w:val="-3"/>
        </w:rPr>
        <w:t xml:space="preserve"> </w:t>
      </w:r>
      <w:r>
        <w:t>that</w:t>
      </w:r>
      <w:r>
        <w:rPr>
          <w:spacing w:val="-3"/>
        </w:rPr>
        <w:t xml:space="preserve"> </w:t>
      </w:r>
      <w:r>
        <w:t>are</w:t>
      </w:r>
      <w:r>
        <w:rPr>
          <w:spacing w:val="-3"/>
        </w:rPr>
        <w:t xml:space="preserve"> </w:t>
      </w:r>
      <w:r>
        <w:t>proposed</w:t>
      </w:r>
      <w:r>
        <w:rPr>
          <w:spacing w:val="-4"/>
        </w:rPr>
        <w:t xml:space="preserve"> </w:t>
      </w:r>
      <w:r>
        <w:t xml:space="preserve">in support of this project and is based on Archer’s present understanding of Handelsbanken’s </w:t>
      </w:r>
      <w:r>
        <w:rPr>
          <w:spacing w:val="-2"/>
        </w:rPr>
        <w:t>requirements.</w:t>
      </w:r>
    </w:p>
    <w:p w14:paraId="14D9CD5F" w14:textId="77777777" w:rsidR="00A7142C" w:rsidRDefault="00A7142C">
      <w:pPr>
        <w:pStyle w:val="BodyText"/>
        <w:ind w:left="360" w:right="1127"/>
      </w:pPr>
    </w:p>
    <w:p w14:paraId="6698F947" w14:textId="2CD6F3FC" w:rsidR="000B3D84" w:rsidRDefault="006A6E11" w:rsidP="00697AC7">
      <w:pPr>
        <w:pStyle w:val="BodyText"/>
        <w:ind w:left="360" w:right="1127"/>
        <w:rPr>
          <w:ins w:id="49" w:author="Joanne Gregson" w:date="2026-10-09T16:48:00Z" w16du:dateUtc="2026-10-09T15:48:00Z"/>
          <w:highlight w:val="yellow"/>
        </w:rPr>
      </w:pPr>
      <w:r w:rsidRPr="00697AC7">
        <w:rPr>
          <w:highlight w:val="yellow"/>
        </w:rPr>
        <w:t xml:space="preserve">The objective of this Residency engagement </w:t>
      </w:r>
      <w:ins w:id="50" w:author="Joanne Gregson" w:date="2026-10-09T16:34:00Z" w16du:dateUtc="2026-10-09T15:34:00Z">
        <w:r w:rsidR="00CF284C">
          <w:rPr>
            <w:highlight w:val="yellow"/>
          </w:rPr>
          <w:t xml:space="preserve">Statement of Work </w:t>
        </w:r>
      </w:ins>
      <w:r w:rsidRPr="00697AC7">
        <w:rPr>
          <w:highlight w:val="yellow"/>
        </w:rPr>
        <w:t>is to provide Handelsbanken with dedicated Archer consulting capacity to support the implementation, configuration, enhancement and optimisation of its licensed Archer solutions. The Resident Consultant and Functional Consultant will perform activities jointly prioritised by Archer and Handelsbanken, which may include solution workshops, configuration iterations, integrations, testing, deployment assistance and knowledge transfer. All activities will be undertaken within the agreed Residency capacity, subject to applicable dependencies and business priorities</w:t>
      </w:r>
      <w:r w:rsidR="00697AC7" w:rsidRPr="00697AC7">
        <w:rPr>
          <w:highlight w:val="yellow"/>
        </w:rPr>
        <w:t>.</w:t>
      </w:r>
    </w:p>
    <w:p w14:paraId="166082E5" w14:textId="77777777" w:rsidR="00072E76" w:rsidRDefault="00072E76" w:rsidP="00697AC7">
      <w:pPr>
        <w:pStyle w:val="BodyText"/>
        <w:ind w:left="360" w:right="1127"/>
        <w:rPr>
          <w:ins w:id="51" w:author="Joanne Gregson" w:date="2026-10-09T16:48:00Z" w16du:dateUtc="2026-10-09T15:48:00Z"/>
          <w:highlight w:val="yellow"/>
        </w:rPr>
      </w:pPr>
    </w:p>
    <w:p w14:paraId="12D4786F" w14:textId="6A559762" w:rsidR="00072E76" w:rsidRPr="00697AC7" w:rsidRDefault="00072E76" w:rsidP="00697AC7">
      <w:pPr>
        <w:pStyle w:val="BodyText"/>
        <w:ind w:left="360" w:right="1127"/>
        <w:rPr>
          <w:highlight w:val="yellow"/>
        </w:rPr>
      </w:pPr>
      <w:ins w:id="52" w:author="Joanne Gregson" w:date="2026-10-09T16:48:00Z" w16du:dateUtc="2026-10-09T15:48:00Z">
        <w:r w:rsidRPr="00072E76">
          <w:t xml:space="preserve">Deliverables will consist of documented outputs, governance artefacts, implementation activities and knowledge transfer materials. </w:t>
        </w:r>
      </w:ins>
      <w:ins w:id="53" w:author="Joanne Gregson" w:date="2026-10-09T16:49:00Z" w16du:dateUtc="2026-10-09T15:49:00Z">
        <w:r>
          <w:t xml:space="preserve">Archer </w:t>
        </w:r>
      </w:ins>
      <w:ins w:id="54" w:author="Joanne Gregson" w:date="2026-10-09T16:48:00Z" w16du:dateUtc="2026-10-09T15:48:00Z">
        <w:r w:rsidRPr="00072E76">
          <w:t xml:space="preserve">shall maintain accurate records of activities undertaken and provide </w:t>
        </w:r>
      </w:ins>
      <w:ins w:id="55" w:author="Joanne Gregson" w:date="2026-10-09T16:49:00Z" w16du:dateUtc="2026-10-09T15:49:00Z">
        <w:r>
          <w:t xml:space="preserve">(as a minimum) </w:t>
        </w:r>
      </w:ins>
      <w:ins w:id="56" w:author="Joanne Gregson" w:date="2026-10-09T16:48:00Z" w16du:dateUtc="2026-10-09T15:48:00Z">
        <w:r w:rsidRPr="00072E76">
          <w:t>monthly service reports evidencing progress and outcomes achieved.</w:t>
        </w:r>
      </w:ins>
    </w:p>
    <w:p w14:paraId="7AF9D37D" w14:textId="77777777" w:rsidR="00C467ED" w:rsidRPr="00697AC7" w:rsidRDefault="00C467ED" w:rsidP="00A7142C">
      <w:pPr>
        <w:pStyle w:val="BodyText"/>
        <w:ind w:right="1127"/>
        <w:rPr>
          <w:color w:val="000000" w:themeColor="text1"/>
          <w:highlight w:val="yellow"/>
        </w:rPr>
      </w:pPr>
    </w:p>
    <w:p w14:paraId="30A622DE" w14:textId="6657F08B" w:rsidR="00C467ED" w:rsidRPr="00697AC7" w:rsidRDefault="00C467ED" w:rsidP="00C467ED">
      <w:pPr>
        <w:pStyle w:val="BodyText"/>
        <w:ind w:left="360"/>
        <w:rPr>
          <w:highlight w:val="yellow"/>
        </w:rPr>
      </w:pPr>
      <w:r w:rsidRPr="00697AC7">
        <w:rPr>
          <w:highlight w:val="yellow"/>
        </w:rPr>
        <w:t>In response to Handelsbanken’s business objectives, Archer will provide dedicated Archer Residency consulting services consisting of:</w:t>
      </w:r>
    </w:p>
    <w:p w14:paraId="709466A7" w14:textId="1C2FBE32" w:rsidR="00C467ED" w:rsidRPr="00697AC7" w:rsidRDefault="00C467ED">
      <w:pPr>
        <w:pStyle w:val="BodyText"/>
        <w:widowControl/>
        <w:numPr>
          <w:ilvl w:val="0"/>
          <w:numId w:val="33"/>
        </w:numPr>
        <w:autoSpaceDE/>
        <w:autoSpaceDN/>
        <w:spacing w:before="120" w:after="120"/>
        <w:ind w:right="652"/>
        <w:jc w:val="both"/>
        <w:rPr>
          <w:highlight w:val="yellow"/>
        </w:rPr>
      </w:pPr>
      <w:r w:rsidRPr="00697AC7">
        <w:rPr>
          <w:highlight w:val="yellow"/>
        </w:rPr>
        <w:t xml:space="preserve">One (1) full-time </w:t>
      </w:r>
      <w:commentRangeStart w:id="57"/>
      <w:r w:rsidRPr="00697AC7">
        <w:rPr>
          <w:highlight w:val="yellow"/>
        </w:rPr>
        <w:t xml:space="preserve">Archer Resident Consultant </w:t>
      </w:r>
      <w:commentRangeEnd w:id="57"/>
      <w:r w:rsidR="005254AB" w:rsidRPr="00697AC7">
        <w:rPr>
          <w:rStyle w:val="CommentReference"/>
          <w:sz w:val="20"/>
          <w:szCs w:val="20"/>
          <w:highlight w:val="yellow"/>
        </w:rPr>
        <w:commentReference w:id="57"/>
      </w:r>
      <w:r w:rsidRPr="00697AC7">
        <w:rPr>
          <w:highlight w:val="yellow"/>
        </w:rPr>
        <w:t xml:space="preserve">for the duration of the 12-month Residency engagement </w:t>
      </w:r>
      <w:ins w:id="58" w:author="Joanne Gregson" w:date="2026-10-09T16:35:00Z" w16du:dateUtc="2026-10-09T15:35:00Z">
        <w:r w:rsidR="00CF284C">
          <w:rPr>
            <w:highlight w:val="yellow"/>
          </w:rPr>
          <w:t xml:space="preserve">Statement of Work </w:t>
        </w:r>
      </w:ins>
      <w:r w:rsidRPr="00697AC7">
        <w:rPr>
          <w:highlight w:val="yellow"/>
        </w:rPr>
        <w:t xml:space="preserve">(excluding </w:t>
      </w:r>
      <w:commentRangeStart w:id="59"/>
      <w:r w:rsidRPr="00697AC7">
        <w:rPr>
          <w:highlight w:val="yellow"/>
        </w:rPr>
        <w:t>Archer-observed holidays</w:t>
      </w:r>
      <w:commentRangeEnd w:id="59"/>
      <w:r w:rsidR="00160F7C" w:rsidRPr="00697AC7">
        <w:rPr>
          <w:rStyle w:val="CommentReference"/>
          <w:sz w:val="20"/>
          <w:szCs w:val="20"/>
          <w:highlight w:val="yellow"/>
        </w:rPr>
        <w:commentReference w:id="59"/>
      </w:r>
      <w:r w:rsidRPr="00697AC7">
        <w:rPr>
          <w:highlight w:val="yellow"/>
        </w:rPr>
        <w:t>, approved paid time off, and sick leave); and</w:t>
      </w:r>
    </w:p>
    <w:p w14:paraId="13DCFAEE" w14:textId="29651E00" w:rsidR="00C467ED" w:rsidRPr="00697AC7" w:rsidRDefault="00C467ED">
      <w:pPr>
        <w:pStyle w:val="BodyText"/>
        <w:widowControl/>
        <w:numPr>
          <w:ilvl w:val="0"/>
          <w:numId w:val="33"/>
        </w:numPr>
        <w:autoSpaceDE/>
        <w:autoSpaceDN/>
        <w:spacing w:before="120" w:after="120"/>
        <w:ind w:right="652"/>
        <w:jc w:val="both"/>
        <w:rPr>
          <w:highlight w:val="yellow"/>
        </w:rPr>
      </w:pPr>
      <w:r w:rsidRPr="00697AC7">
        <w:rPr>
          <w:highlight w:val="yellow"/>
        </w:rPr>
        <w:t xml:space="preserve">Two hundred and twenty </w:t>
      </w:r>
      <w:commentRangeStart w:id="60"/>
      <w:r w:rsidRPr="00697AC7">
        <w:rPr>
          <w:highlight w:val="yellow"/>
        </w:rPr>
        <w:t xml:space="preserve">(220) hours </w:t>
      </w:r>
      <w:commentRangeEnd w:id="60"/>
      <w:r w:rsidR="00160F7C" w:rsidRPr="00697AC7">
        <w:rPr>
          <w:rStyle w:val="CommentReference"/>
          <w:sz w:val="20"/>
          <w:szCs w:val="20"/>
          <w:highlight w:val="yellow"/>
        </w:rPr>
        <w:commentReference w:id="60"/>
      </w:r>
      <w:r w:rsidRPr="00697AC7">
        <w:rPr>
          <w:highlight w:val="yellow"/>
        </w:rPr>
        <w:t>of Archer Functional Consultant services to provide subject matter expertise, solution design guidance, and support for complex enhancements, as required throughout the term of this Statement of Work ("SOW").</w:t>
      </w:r>
    </w:p>
    <w:p w14:paraId="74481A7E" w14:textId="5153149A" w:rsidR="00DA51A5" w:rsidRDefault="00DA51A5">
      <w:pPr>
        <w:pStyle w:val="BodyText"/>
        <w:spacing w:before="1"/>
      </w:pPr>
    </w:p>
    <w:p w14:paraId="46814D71" w14:textId="3D2C1983" w:rsidR="00DA51A5" w:rsidRDefault="00AB654C" w:rsidP="008623A5">
      <w:pPr>
        <w:pStyle w:val="BodyText"/>
        <w:spacing w:before="59"/>
        <w:ind w:left="360"/>
      </w:pPr>
      <w:r>
        <w:t>The</w:t>
      </w:r>
      <w:r w:rsidRPr="008623A5">
        <w:t xml:space="preserve"> </w:t>
      </w:r>
      <w:r>
        <w:t>proposed</w:t>
      </w:r>
      <w:r w:rsidRPr="008623A5">
        <w:t xml:space="preserve"> </w:t>
      </w:r>
      <w:r>
        <w:t>services</w:t>
      </w:r>
      <w:r w:rsidRPr="008623A5">
        <w:t xml:space="preserve"> </w:t>
      </w:r>
      <w:r>
        <w:t>will</w:t>
      </w:r>
      <w:r w:rsidRPr="008623A5">
        <w:t xml:space="preserve"> </w:t>
      </w:r>
      <w:r>
        <w:t>be</w:t>
      </w:r>
      <w:r w:rsidRPr="008623A5">
        <w:t xml:space="preserve"> </w:t>
      </w:r>
      <w:r>
        <w:t>delivered</w:t>
      </w:r>
      <w:r w:rsidRPr="008623A5">
        <w:t xml:space="preserve"> </w:t>
      </w:r>
      <w:r w:rsidR="00C467ED">
        <w:t xml:space="preserve">as a one-year </w:t>
      </w:r>
      <w:r w:rsidR="00E97DB7">
        <w:t>full-time</w:t>
      </w:r>
      <w:r w:rsidR="00C467ED">
        <w:t xml:space="preserve"> </w:t>
      </w:r>
      <w:r w:rsidR="00C467ED" w:rsidRPr="00697AC7">
        <w:rPr>
          <w:highlight w:val="yellow"/>
        </w:rPr>
        <w:t>Residency Ratable</w:t>
      </w:r>
      <w:r w:rsidRPr="008623A5">
        <w:t>.</w:t>
      </w:r>
      <w:r w:rsidR="00647A49">
        <w:t xml:space="preserve"> Which is outlined in </w:t>
      </w:r>
      <w:ins w:id="61" w:author="Joanne Gregson" w:date="2026-10-09T16:35:00Z" w16du:dateUtc="2026-10-09T15:35:00Z">
        <w:r w:rsidR="00CF284C">
          <w:t>the</w:t>
        </w:r>
      </w:ins>
      <w:r w:rsidR="00E8655A">
        <w:t xml:space="preserve">“Charges” </w:t>
      </w:r>
      <w:r w:rsidR="00647A49">
        <w:t xml:space="preserve">section and detailed on the Archer Order </w:t>
      </w:r>
      <w:r w:rsidR="00647A49" w:rsidRPr="008623A5">
        <w:t xml:space="preserve">Form </w:t>
      </w:r>
      <w:r w:rsidR="00E8655A" w:rsidRPr="008623A5">
        <w:t>Q-</w:t>
      </w:r>
      <w:r w:rsidR="008623A5" w:rsidRPr="008623A5">
        <w:t xml:space="preserve"> </w:t>
      </w:r>
      <w:r w:rsidR="008D5AFB" w:rsidRPr="008D5AFB">
        <w:t>18773</w:t>
      </w:r>
    </w:p>
    <w:p w14:paraId="7FA48A55" w14:textId="77777777" w:rsidR="00647A49" w:rsidRDefault="00647A49">
      <w:pPr>
        <w:pStyle w:val="BodyText"/>
        <w:spacing w:before="59"/>
        <w:rPr>
          <w:sz w:val="28"/>
        </w:rPr>
      </w:pPr>
    </w:p>
    <w:p w14:paraId="7E5D4EA5" w14:textId="77777777" w:rsidR="00C467ED" w:rsidRPr="00C467ED" w:rsidRDefault="00C467ED" w:rsidP="00C467ED">
      <w:pPr>
        <w:pStyle w:val="Heading2"/>
        <w:spacing w:before="120"/>
        <w:rPr>
          <w:color w:val="041A77"/>
        </w:rPr>
      </w:pPr>
      <w:bookmarkStart w:id="62" w:name="_Toc235527311"/>
      <w:bookmarkStart w:id="63" w:name="_Toc242398779"/>
      <w:r w:rsidRPr="00C467ED">
        <w:rPr>
          <w:color w:val="041A77"/>
        </w:rPr>
        <w:t>Archer Residency Consulting Profile Details</w:t>
      </w:r>
      <w:bookmarkEnd w:id="62"/>
      <w:bookmarkEnd w:id="63"/>
    </w:p>
    <w:p w14:paraId="5C9F019B" w14:textId="77777777" w:rsidR="00C467ED" w:rsidRPr="00C467ED" w:rsidRDefault="00C467ED" w:rsidP="00C467ED">
      <w:pPr>
        <w:pStyle w:val="ListBullet"/>
        <w:ind w:left="720" w:right="1161" w:hanging="360"/>
        <w:jc w:val="both"/>
        <w:rPr>
          <w:rFonts w:ascii="Verdana" w:hAnsi="Verdana"/>
        </w:rPr>
      </w:pPr>
      <w:r w:rsidRPr="00C467ED">
        <w:rPr>
          <w:rFonts w:ascii="Verdana" w:hAnsi="Verdana"/>
        </w:rPr>
        <w:t>Archer Full-time Consultant</w:t>
      </w:r>
    </w:p>
    <w:p w14:paraId="5B0D8647" w14:textId="24020FE0" w:rsidR="00C467ED" w:rsidRPr="00C467ED" w:rsidRDefault="00C467ED">
      <w:pPr>
        <w:pStyle w:val="ListBullet"/>
        <w:numPr>
          <w:ilvl w:val="0"/>
          <w:numId w:val="35"/>
        </w:numPr>
        <w:ind w:right="1161"/>
        <w:jc w:val="both"/>
        <w:rPr>
          <w:rFonts w:ascii="Verdana" w:hAnsi="Verdana"/>
          <w:b/>
          <w:bCs/>
          <w:lang w:val="fr-FR"/>
        </w:rPr>
      </w:pPr>
      <w:r w:rsidRPr="00C467ED">
        <w:rPr>
          <w:rFonts w:ascii="Verdana" w:hAnsi="Verdana"/>
          <w:b/>
          <w:bCs/>
          <w:lang w:val="fr-FR"/>
        </w:rPr>
        <w:t xml:space="preserve">Term: </w:t>
      </w:r>
      <w:r>
        <w:rPr>
          <w:rFonts w:ascii="Verdana" w:hAnsi="Verdana"/>
          <w:b/>
          <w:bCs/>
          <w:lang w:val="fr-FR"/>
        </w:rPr>
        <w:t>12</w:t>
      </w:r>
      <w:r w:rsidRPr="00C467ED">
        <w:rPr>
          <w:rFonts w:ascii="Verdana" w:hAnsi="Verdana"/>
          <w:b/>
          <w:bCs/>
          <w:lang w:val="fr-FR"/>
        </w:rPr>
        <w:t xml:space="preserve"> months</w:t>
      </w:r>
    </w:p>
    <w:p w14:paraId="30E52C02" w14:textId="52C86C44" w:rsidR="00C467ED" w:rsidRPr="00C467ED" w:rsidRDefault="00C467ED">
      <w:pPr>
        <w:pStyle w:val="ListBullet"/>
        <w:numPr>
          <w:ilvl w:val="0"/>
          <w:numId w:val="35"/>
        </w:numPr>
        <w:ind w:right="1161"/>
        <w:jc w:val="both"/>
        <w:rPr>
          <w:rFonts w:ascii="Verdana" w:hAnsi="Verdana"/>
          <w:b/>
          <w:bCs/>
        </w:rPr>
      </w:pPr>
      <w:r w:rsidRPr="00C467ED">
        <w:rPr>
          <w:rFonts w:ascii="Verdana" w:hAnsi="Verdana"/>
          <w:b/>
          <w:bCs/>
        </w:rPr>
        <w:t xml:space="preserve">Actual Start Date: </w:t>
      </w:r>
      <w:r w:rsidR="00D41948">
        <w:rPr>
          <w:rFonts w:ascii="Verdana" w:hAnsi="Verdana"/>
          <w:b/>
          <w:bCs/>
        </w:rPr>
        <w:t>15</w:t>
      </w:r>
      <w:r w:rsidRPr="00C467ED">
        <w:rPr>
          <w:rFonts w:ascii="Verdana" w:hAnsi="Verdana"/>
          <w:b/>
          <w:bCs/>
        </w:rPr>
        <w:t>/</w:t>
      </w:r>
      <w:r>
        <w:rPr>
          <w:rFonts w:ascii="Verdana" w:hAnsi="Verdana"/>
          <w:b/>
          <w:bCs/>
        </w:rPr>
        <w:t>1</w:t>
      </w:r>
      <w:r w:rsidR="00D41948">
        <w:rPr>
          <w:rFonts w:ascii="Verdana" w:hAnsi="Verdana"/>
          <w:b/>
          <w:bCs/>
        </w:rPr>
        <w:t>0</w:t>
      </w:r>
      <w:r w:rsidRPr="00C467ED">
        <w:rPr>
          <w:rFonts w:ascii="Verdana" w:hAnsi="Verdana"/>
          <w:b/>
          <w:bCs/>
        </w:rPr>
        <w:t>/2026</w:t>
      </w:r>
    </w:p>
    <w:p w14:paraId="62D616E0" w14:textId="59682274" w:rsidR="00C467ED" w:rsidRPr="00C467ED" w:rsidRDefault="00C467ED">
      <w:pPr>
        <w:pStyle w:val="ListBullet"/>
        <w:numPr>
          <w:ilvl w:val="0"/>
          <w:numId w:val="35"/>
        </w:numPr>
        <w:ind w:right="1161"/>
        <w:jc w:val="both"/>
        <w:rPr>
          <w:rFonts w:ascii="Verdana" w:hAnsi="Verdana"/>
          <w:lang w:val="fr-FR"/>
        </w:rPr>
      </w:pPr>
      <w:r w:rsidRPr="00C467ED">
        <w:rPr>
          <w:rFonts w:ascii="Verdana" w:hAnsi="Verdana"/>
          <w:b/>
          <w:bCs/>
          <w:lang w:val="fr-FR"/>
        </w:rPr>
        <w:t xml:space="preserve">Mode : </w:t>
      </w:r>
      <w:r w:rsidRPr="00C467ED">
        <w:rPr>
          <w:rFonts w:ascii="Verdana" w:hAnsi="Verdana"/>
          <w:lang w:val="fr-FR"/>
        </w:rPr>
        <w:t>remote</w:t>
      </w:r>
    </w:p>
    <w:p w14:paraId="4A387A86" w14:textId="51C3E2A1" w:rsidR="00C467ED" w:rsidRPr="00C467ED" w:rsidRDefault="00C467ED">
      <w:pPr>
        <w:pStyle w:val="ListBullet"/>
        <w:numPr>
          <w:ilvl w:val="0"/>
          <w:numId w:val="35"/>
        </w:numPr>
        <w:ind w:right="1161"/>
        <w:jc w:val="both"/>
        <w:rPr>
          <w:rFonts w:ascii="Verdana" w:hAnsi="Verdana"/>
        </w:rPr>
      </w:pPr>
      <w:r w:rsidRPr="00C467ED">
        <w:rPr>
          <w:rFonts w:ascii="Verdana" w:hAnsi="Verdana"/>
          <w:b/>
          <w:bCs/>
        </w:rPr>
        <w:t xml:space="preserve">Business Hours: </w:t>
      </w:r>
      <w:r w:rsidRPr="00C467ED">
        <w:rPr>
          <w:rFonts w:ascii="Verdana" w:hAnsi="Verdana"/>
        </w:rPr>
        <w:t xml:space="preserve">5 days a week, </w:t>
      </w:r>
      <w:r>
        <w:rPr>
          <w:rFonts w:ascii="Verdana" w:hAnsi="Verdana"/>
        </w:rPr>
        <w:t>7.5</w:t>
      </w:r>
      <w:r w:rsidRPr="00C467ED">
        <w:rPr>
          <w:rFonts w:ascii="Verdana" w:hAnsi="Verdana"/>
        </w:rPr>
        <w:t xml:space="preserve"> hours per day</w:t>
      </w:r>
    </w:p>
    <w:p w14:paraId="73C136C6" w14:textId="67646678" w:rsidR="00C467ED" w:rsidRPr="00C467ED" w:rsidRDefault="00C467ED">
      <w:pPr>
        <w:pStyle w:val="ListBullet"/>
        <w:numPr>
          <w:ilvl w:val="0"/>
          <w:numId w:val="35"/>
        </w:numPr>
        <w:ind w:right="1161"/>
        <w:jc w:val="both"/>
        <w:rPr>
          <w:rFonts w:ascii="Verdana" w:hAnsi="Verdana"/>
        </w:rPr>
      </w:pPr>
      <w:r w:rsidRPr="00C467ED">
        <w:rPr>
          <w:rFonts w:ascii="Verdana" w:hAnsi="Verdana"/>
          <w:b/>
          <w:bCs/>
        </w:rPr>
        <w:t xml:space="preserve">Paid Vacation Days: </w:t>
      </w:r>
      <w:r w:rsidRPr="00C467ED">
        <w:rPr>
          <w:rFonts w:ascii="Verdana" w:hAnsi="Verdana"/>
        </w:rPr>
        <w:t>2 days per month</w:t>
      </w:r>
    </w:p>
    <w:p w14:paraId="565F50CD" w14:textId="77777777" w:rsidR="00C467ED" w:rsidRPr="00C467ED" w:rsidRDefault="00C467ED">
      <w:pPr>
        <w:pStyle w:val="ListBullet"/>
        <w:numPr>
          <w:ilvl w:val="1"/>
          <w:numId w:val="35"/>
        </w:numPr>
        <w:ind w:right="1161"/>
        <w:jc w:val="both"/>
        <w:rPr>
          <w:rFonts w:ascii="Verdana" w:hAnsi="Verdana"/>
        </w:rPr>
      </w:pPr>
      <w:r w:rsidRPr="00C467ED">
        <w:rPr>
          <w:rFonts w:ascii="Verdana" w:hAnsi="Verdana"/>
          <w:b/>
          <w:bCs/>
        </w:rPr>
        <w:t xml:space="preserve">Public Holidays: </w:t>
      </w:r>
      <w:r w:rsidRPr="00C467ED">
        <w:rPr>
          <w:rFonts w:ascii="Verdana" w:hAnsi="Verdana"/>
        </w:rPr>
        <w:t>According to the consultant’s country of employment</w:t>
      </w:r>
    </w:p>
    <w:p w14:paraId="21ABA084" w14:textId="77777777" w:rsidR="00C467ED" w:rsidRPr="00C467ED" w:rsidRDefault="00C467ED" w:rsidP="00C467ED">
      <w:pPr>
        <w:pStyle w:val="ListBullet"/>
        <w:numPr>
          <w:ilvl w:val="0"/>
          <w:numId w:val="0"/>
        </w:numPr>
        <w:ind w:left="1800" w:right="1161"/>
        <w:jc w:val="both"/>
        <w:rPr>
          <w:rFonts w:ascii="Verdana" w:hAnsi="Verdana"/>
        </w:rPr>
      </w:pPr>
    </w:p>
    <w:p w14:paraId="5039ABD6" w14:textId="77777777" w:rsidR="00C467ED" w:rsidRPr="00C467ED" w:rsidRDefault="00C467ED" w:rsidP="00C467ED">
      <w:pPr>
        <w:pStyle w:val="ListBullet"/>
        <w:ind w:left="720" w:right="1161" w:hanging="360"/>
        <w:jc w:val="both"/>
        <w:rPr>
          <w:rFonts w:ascii="Verdana" w:hAnsi="Verdana"/>
        </w:rPr>
      </w:pPr>
      <w:r w:rsidRPr="00C467ED">
        <w:rPr>
          <w:rFonts w:ascii="Verdana" w:hAnsi="Verdana"/>
        </w:rPr>
        <w:t>Archer Functional Consultant</w:t>
      </w:r>
    </w:p>
    <w:p w14:paraId="4F82204F" w14:textId="79B808D1" w:rsidR="00C467ED" w:rsidRPr="00C467ED" w:rsidRDefault="00C467ED">
      <w:pPr>
        <w:pStyle w:val="ListBullet"/>
        <w:numPr>
          <w:ilvl w:val="0"/>
          <w:numId w:val="35"/>
        </w:numPr>
        <w:ind w:right="1161"/>
        <w:jc w:val="both"/>
        <w:rPr>
          <w:rFonts w:ascii="Verdana" w:hAnsi="Verdana"/>
          <w:lang w:val="fr-FR"/>
        </w:rPr>
      </w:pPr>
      <w:r w:rsidRPr="00C467ED">
        <w:rPr>
          <w:rFonts w:ascii="Verdana" w:hAnsi="Verdana"/>
          <w:b/>
          <w:bCs/>
        </w:rPr>
        <w:lastRenderedPageBreak/>
        <w:t xml:space="preserve">Allocation: </w:t>
      </w:r>
      <w:r w:rsidRPr="00C467ED">
        <w:rPr>
          <w:rFonts w:ascii="Verdana" w:hAnsi="Verdana"/>
        </w:rPr>
        <w:t>Up</w:t>
      </w:r>
      <w:r w:rsidRPr="00C467ED">
        <w:rPr>
          <w:rFonts w:ascii="Verdana" w:hAnsi="Verdana"/>
          <w:lang w:val="fr-FR"/>
        </w:rPr>
        <w:t xml:space="preserve"> to </w:t>
      </w:r>
      <w:r>
        <w:rPr>
          <w:rFonts w:ascii="Verdana" w:hAnsi="Verdana"/>
          <w:lang w:val="fr-FR"/>
        </w:rPr>
        <w:t>220</w:t>
      </w:r>
      <w:r w:rsidRPr="00C467ED">
        <w:rPr>
          <w:rFonts w:ascii="Verdana" w:hAnsi="Verdana"/>
          <w:lang w:val="fr-FR"/>
        </w:rPr>
        <w:t xml:space="preserve"> hours during the term of this SOW</w:t>
      </w:r>
    </w:p>
    <w:p w14:paraId="4E1E624C" w14:textId="5BB2E9BB" w:rsidR="00C467ED" w:rsidRPr="00C467ED" w:rsidRDefault="00C467ED">
      <w:pPr>
        <w:pStyle w:val="ListBullet"/>
        <w:numPr>
          <w:ilvl w:val="0"/>
          <w:numId w:val="35"/>
        </w:numPr>
        <w:ind w:right="1161"/>
        <w:jc w:val="both"/>
        <w:rPr>
          <w:rFonts w:ascii="Verdana" w:hAnsi="Verdana"/>
          <w:lang w:val="fr-FR"/>
        </w:rPr>
      </w:pPr>
      <w:r w:rsidRPr="00C467ED">
        <w:rPr>
          <w:rFonts w:ascii="Verdana" w:hAnsi="Verdana"/>
          <w:b/>
          <w:bCs/>
        </w:rPr>
        <w:t>Term:</w:t>
      </w:r>
      <w:r w:rsidRPr="00C467ED">
        <w:rPr>
          <w:rFonts w:ascii="Verdana" w:hAnsi="Verdana"/>
          <w:lang w:val="fr-FR"/>
        </w:rPr>
        <w:t xml:space="preserve"> Services to be consumed during the </w:t>
      </w:r>
      <w:r>
        <w:rPr>
          <w:rFonts w:ascii="Verdana" w:hAnsi="Verdana"/>
          <w:lang w:val="fr-FR"/>
        </w:rPr>
        <w:t>12</w:t>
      </w:r>
      <w:r w:rsidRPr="00C467ED">
        <w:rPr>
          <w:rFonts w:ascii="Verdana" w:hAnsi="Verdana"/>
          <w:lang w:val="fr-FR"/>
        </w:rPr>
        <w:t>-month Residency engagement</w:t>
      </w:r>
    </w:p>
    <w:p w14:paraId="7EADD127" w14:textId="77777777" w:rsidR="00C467ED" w:rsidRPr="00C467ED" w:rsidRDefault="00C467ED">
      <w:pPr>
        <w:pStyle w:val="ListBullet"/>
        <w:numPr>
          <w:ilvl w:val="0"/>
          <w:numId w:val="35"/>
        </w:numPr>
        <w:ind w:right="1161"/>
        <w:jc w:val="both"/>
        <w:rPr>
          <w:rFonts w:ascii="Verdana" w:hAnsi="Verdana"/>
          <w:lang w:val="fr-FR"/>
        </w:rPr>
      </w:pPr>
      <w:r w:rsidRPr="00C467ED">
        <w:rPr>
          <w:rFonts w:ascii="Verdana" w:hAnsi="Verdana"/>
          <w:b/>
          <w:bCs/>
        </w:rPr>
        <w:t xml:space="preserve">Actual Start Date: </w:t>
      </w:r>
      <w:r w:rsidRPr="00C467ED">
        <w:rPr>
          <w:rFonts w:ascii="Verdana" w:hAnsi="Verdana"/>
        </w:rPr>
        <w:t>Available</w:t>
      </w:r>
      <w:r w:rsidRPr="00C467ED">
        <w:rPr>
          <w:rFonts w:ascii="Verdana" w:hAnsi="Verdana"/>
          <w:lang w:val="fr-FR"/>
        </w:rPr>
        <w:t xml:space="preserve"> from the commencement of the Residency engagement, or as mutually agreed</w:t>
      </w:r>
    </w:p>
    <w:p w14:paraId="6D3DB34F" w14:textId="77777777" w:rsidR="00C467ED" w:rsidRPr="00C467ED" w:rsidRDefault="00C467ED">
      <w:pPr>
        <w:pStyle w:val="ListBullet"/>
        <w:numPr>
          <w:ilvl w:val="0"/>
          <w:numId w:val="35"/>
        </w:numPr>
        <w:ind w:right="1161"/>
        <w:jc w:val="both"/>
        <w:rPr>
          <w:rFonts w:ascii="Verdana" w:hAnsi="Verdana"/>
          <w:lang w:val="fr-FR"/>
        </w:rPr>
      </w:pPr>
      <w:r w:rsidRPr="00C467ED">
        <w:rPr>
          <w:rFonts w:ascii="Verdana" w:hAnsi="Verdana"/>
          <w:b/>
          <w:bCs/>
        </w:rPr>
        <w:t>Mode</w:t>
      </w:r>
      <w:r w:rsidRPr="00C467ED">
        <w:rPr>
          <w:rFonts w:ascii="Verdana" w:hAnsi="Verdana"/>
          <w:lang w:val="fr-FR"/>
        </w:rPr>
        <w:t>: Remote</w:t>
      </w:r>
    </w:p>
    <w:p w14:paraId="7314DE59" w14:textId="637A49CF" w:rsidR="00C467ED" w:rsidRPr="00C467ED" w:rsidRDefault="00C467ED">
      <w:pPr>
        <w:pStyle w:val="ListBullet"/>
        <w:numPr>
          <w:ilvl w:val="0"/>
          <w:numId w:val="35"/>
        </w:numPr>
        <w:ind w:right="1161"/>
        <w:jc w:val="both"/>
        <w:rPr>
          <w:rFonts w:ascii="Verdana" w:hAnsi="Verdana"/>
          <w:lang w:val="fr-FR"/>
        </w:rPr>
      </w:pPr>
      <w:r w:rsidRPr="00C467ED">
        <w:rPr>
          <w:rFonts w:ascii="Verdana" w:hAnsi="Verdana"/>
          <w:b/>
          <w:bCs/>
        </w:rPr>
        <w:t xml:space="preserve">Scheduling: </w:t>
      </w:r>
      <w:r w:rsidRPr="00C467ED">
        <w:rPr>
          <w:rFonts w:ascii="Verdana" w:hAnsi="Verdana"/>
        </w:rPr>
        <w:t>Services</w:t>
      </w:r>
      <w:r w:rsidRPr="00C467ED">
        <w:rPr>
          <w:rFonts w:ascii="Verdana" w:hAnsi="Verdana"/>
          <w:lang w:val="fr-FR"/>
        </w:rPr>
        <w:t xml:space="preserve"> will be provided on an as-needed basis and scheduled in coordination with </w:t>
      </w:r>
      <w:r>
        <w:rPr>
          <w:rFonts w:ascii="Verdana" w:hAnsi="Verdana"/>
          <w:lang w:val="fr-FR"/>
        </w:rPr>
        <w:t>Handelsbanken</w:t>
      </w:r>
      <w:r w:rsidRPr="00C467ED">
        <w:rPr>
          <w:rFonts w:ascii="Verdana" w:hAnsi="Verdana"/>
          <w:lang w:val="fr-FR"/>
        </w:rPr>
        <w:t xml:space="preserve">, </w:t>
      </w:r>
      <w:commentRangeStart w:id="64"/>
      <w:commentRangeStart w:id="65"/>
      <w:r w:rsidRPr="00C467ED">
        <w:rPr>
          <w:rFonts w:ascii="Verdana" w:hAnsi="Verdana"/>
          <w:lang w:val="fr-FR"/>
        </w:rPr>
        <w:t>subject to resource availability and agreed priorities</w:t>
      </w:r>
      <w:commentRangeEnd w:id="64"/>
      <w:r w:rsidR="00160F7C" w:rsidRPr="00C467ED">
        <w:rPr>
          <w:rStyle w:val="CommentReference"/>
          <w:rFonts w:ascii="Verdana" w:hAnsi="Verdana"/>
          <w:sz w:val="20"/>
          <w:szCs w:val="20"/>
          <w:lang w:val="fr-FR"/>
        </w:rPr>
        <w:commentReference w:id="64"/>
      </w:r>
      <w:commentRangeEnd w:id="65"/>
      <w:r w:rsidR="005254AB" w:rsidRPr="00C467ED">
        <w:rPr>
          <w:rStyle w:val="CommentReference"/>
          <w:rFonts w:ascii="Verdana" w:hAnsi="Verdana"/>
          <w:sz w:val="20"/>
          <w:szCs w:val="20"/>
          <w:lang w:val="fr-FR"/>
        </w:rPr>
        <w:commentReference w:id="65"/>
      </w:r>
    </w:p>
    <w:p w14:paraId="02A2F7E5" w14:textId="77777777" w:rsidR="00C467ED" w:rsidRPr="00C467ED" w:rsidRDefault="00C467ED">
      <w:pPr>
        <w:pStyle w:val="ListBullet"/>
        <w:numPr>
          <w:ilvl w:val="0"/>
          <w:numId w:val="35"/>
        </w:numPr>
        <w:ind w:right="1161"/>
        <w:jc w:val="both"/>
        <w:rPr>
          <w:rFonts w:ascii="Verdana" w:hAnsi="Verdana"/>
          <w:lang w:val="fr-FR"/>
        </w:rPr>
      </w:pPr>
      <w:r w:rsidRPr="00C467ED">
        <w:rPr>
          <w:rFonts w:ascii="Verdana" w:hAnsi="Verdana"/>
          <w:b/>
          <w:bCs/>
        </w:rPr>
        <w:t xml:space="preserve">Public Holidays: </w:t>
      </w:r>
      <w:r w:rsidRPr="00C467ED">
        <w:rPr>
          <w:rFonts w:ascii="Verdana" w:hAnsi="Verdana"/>
        </w:rPr>
        <w:t>According</w:t>
      </w:r>
      <w:r w:rsidRPr="00C467ED">
        <w:rPr>
          <w:rFonts w:ascii="Verdana" w:hAnsi="Verdana"/>
          <w:lang w:val="fr-FR"/>
        </w:rPr>
        <w:t xml:space="preserve"> to the consultant's country of employment</w:t>
      </w:r>
    </w:p>
    <w:p w14:paraId="77AE8CD2" w14:textId="77777777" w:rsidR="00C467ED" w:rsidRDefault="00C467ED">
      <w:pPr>
        <w:pStyle w:val="BodyText"/>
        <w:spacing w:before="59"/>
        <w:rPr>
          <w:sz w:val="28"/>
        </w:rPr>
      </w:pPr>
    </w:p>
    <w:p w14:paraId="6984C1E3" w14:textId="77777777" w:rsidR="00DA51A5" w:rsidRDefault="00AB654C">
      <w:pPr>
        <w:pStyle w:val="Heading2"/>
      </w:pPr>
      <w:bookmarkStart w:id="66" w:name="_Toc242398780"/>
      <w:r>
        <w:rPr>
          <w:color w:val="041A77"/>
        </w:rPr>
        <w:t>Archer</w:t>
      </w:r>
      <w:r>
        <w:rPr>
          <w:color w:val="041A77"/>
          <w:spacing w:val="-13"/>
        </w:rPr>
        <w:t xml:space="preserve"> </w:t>
      </w:r>
      <w:r>
        <w:rPr>
          <w:color w:val="041A77"/>
        </w:rPr>
        <w:t>Implementation</w:t>
      </w:r>
      <w:r>
        <w:rPr>
          <w:color w:val="041A77"/>
          <w:spacing w:val="-11"/>
        </w:rPr>
        <w:t xml:space="preserve"> </w:t>
      </w:r>
      <w:r>
        <w:rPr>
          <w:color w:val="041A77"/>
          <w:spacing w:val="-2"/>
        </w:rPr>
        <w:t>Methodology</w:t>
      </w:r>
      <w:bookmarkEnd w:id="66"/>
    </w:p>
    <w:p w14:paraId="250F1980" w14:textId="6A931BE1" w:rsidR="00DA51A5" w:rsidRPr="001F1790" w:rsidRDefault="00AB654C">
      <w:pPr>
        <w:pStyle w:val="BodyText"/>
        <w:spacing w:before="119"/>
        <w:ind w:left="360" w:right="1127"/>
        <w:rPr>
          <w:color w:val="000000" w:themeColor="text1"/>
        </w:rPr>
      </w:pPr>
      <w:r w:rsidRPr="001F1790">
        <w:rPr>
          <w:color w:val="000000" w:themeColor="text1"/>
        </w:rPr>
        <w:t>The Archer Implementation Methodology (AIM) serves as a comprehensive framework drawing from Archer’s vast expertise in implementing Governance, Risk, and Compliance (GRC) programs. This methodology facilitates organi</w:t>
      </w:r>
      <w:r w:rsidR="00647A49" w:rsidRPr="001F1790">
        <w:rPr>
          <w:color w:val="000000" w:themeColor="text1"/>
        </w:rPr>
        <w:t>s</w:t>
      </w:r>
      <w:r w:rsidRPr="001F1790">
        <w:rPr>
          <w:color w:val="000000" w:themeColor="text1"/>
        </w:rPr>
        <w:t>ations in achieving alignment with business objectives whil</w:t>
      </w:r>
      <w:ins w:id="67" w:author="Joanne Gregson" w:date="2026-10-09T16:37:00Z" w16du:dateUtc="2026-10-09T15:37:00Z">
        <w:r w:rsidR="00824F44">
          <w:rPr>
            <w:color w:val="000000" w:themeColor="text1"/>
          </w:rPr>
          <w:t>st</w:t>
        </w:r>
      </w:ins>
      <w:del w:id="68" w:author="Joanne Gregson" w:date="2026-10-09T16:37:00Z" w16du:dateUtc="2026-10-09T15:37:00Z">
        <w:r w:rsidRPr="001F1790" w:rsidDel="00824F44">
          <w:rPr>
            <w:color w:val="000000" w:themeColor="text1"/>
          </w:rPr>
          <w:delText>e</w:delText>
        </w:r>
      </w:del>
      <w:r w:rsidRPr="001F1790">
        <w:rPr>
          <w:color w:val="000000" w:themeColor="text1"/>
        </w:rPr>
        <w:t xml:space="preserve"> ensuring quicker time to value. It emphasi</w:t>
      </w:r>
      <w:r w:rsidR="00647A49" w:rsidRPr="001F1790">
        <w:rPr>
          <w:color w:val="000000" w:themeColor="text1"/>
        </w:rPr>
        <w:t>s</w:t>
      </w:r>
      <w:r w:rsidRPr="001F1790">
        <w:rPr>
          <w:color w:val="000000" w:themeColor="text1"/>
        </w:rPr>
        <w:t>es agile delivery, delivering</w:t>
      </w:r>
      <w:r w:rsidRPr="001F1790">
        <w:rPr>
          <w:color w:val="000000" w:themeColor="text1"/>
          <w:spacing w:val="-4"/>
        </w:rPr>
        <w:t xml:space="preserve"> </w:t>
      </w:r>
      <w:r w:rsidRPr="001F1790">
        <w:rPr>
          <w:color w:val="000000" w:themeColor="text1"/>
        </w:rPr>
        <w:t>predictable</w:t>
      </w:r>
      <w:r w:rsidRPr="001F1790">
        <w:rPr>
          <w:color w:val="000000" w:themeColor="text1"/>
          <w:spacing w:val="-4"/>
        </w:rPr>
        <w:t xml:space="preserve"> </w:t>
      </w:r>
      <w:r w:rsidRPr="001F1790">
        <w:rPr>
          <w:color w:val="000000" w:themeColor="text1"/>
        </w:rPr>
        <w:t>results,</w:t>
      </w:r>
      <w:r w:rsidRPr="001F1790">
        <w:rPr>
          <w:color w:val="000000" w:themeColor="text1"/>
          <w:spacing w:val="-4"/>
        </w:rPr>
        <w:t xml:space="preserve"> </w:t>
      </w:r>
      <w:r w:rsidRPr="001F1790">
        <w:rPr>
          <w:color w:val="000000" w:themeColor="text1"/>
        </w:rPr>
        <w:t>and</w:t>
      </w:r>
      <w:r w:rsidRPr="001F1790">
        <w:rPr>
          <w:color w:val="000000" w:themeColor="text1"/>
          <w:spacing w:val="-4"/>
        </w:rPr>
        <w:t xml:space="preserve"> </w:t>
      </w:r>
      <w:r w:rsidRPr="001F1790">
        <w:rPr>
          <w:color w:val="000000" w:themeColor="text1"/>
        </w:rPr>
        <w:t>ensuring</w:t>
      </w:r>
      <w:r w:rsidRPr="001F1790">
        <w:rPr>
          <w:color w:val="000000" w:themeColor="text1"/>
          <w:spacing w:val="-4"/>
        </w:rPr>
        <w:t xml:space="preserve"> </w:t>
      </w:r>
      <w:r w:rsidRPr="001F1790">
        <w:rPr>
          <w:color w:val="000000" w:themeColor="text1"/>
        </w:rPr>
        <w:t>scalability.</w:t>
      </w:r>
      <w:r w:rsidRPr="001F1790">
        <w:rPr>
          <w:color w:val="000000" w:themeColor="text1"/>
          <w:spacing w:val="-4"/>
        </w:rPr>
        <w:t xml:space="preserve"> </w:t>
      </w:r>
      <w:r w:rsidRPr="001F1790">
        <w:rPr>
          <w:color w:val="000000" w:themeColor="text1"/>
        </w:rPr>
        <w:t>Each</w:t>
      </w:r>
      <w:r w:rsidRPr="001F1790">
        <w:rPr>
          <w:color w:val="000000" w:themeColor="text1"/>
          <w:spacing w:val="-4"/>
        </w:rPr>
        <w:t xml:space="preserve"> </w:t>
      </w:r>
      <w:r w:rsidRPr="001F1790">
        <w:rPr>
          <w:color w:val="000000" w:themeColor="text1"/>
        </w:rPr>
        <w:t>task</w:t>
      </w:r>
      <w:r w:rsidRPr="001F1790">
        <w:rPr>
          <w:color w:val="000000" w:themeColor="text1"/>
          <w:spacing w:val="-4"/>
        </w:rPr>
        <w:t xml:space="preserve"> </w:t>
      </w:r>
      <w:r w:rsidRPr="001F1790">
        <w:rPr>
          <w:color w:val="000000" w:themeColor="text1"/>
        </w:rPr>
        <w:t>is</w:t>
      </w:r>
      <w:r w:rsidRPr="001F1790">
        <w:rPr>
          <w:color w:val="000000" w:themeColor="text1"/>
          <w:spacing w:val="-4"/>
        </w:rPr>
        <w:t xml:space="preserve"> </w:t>
      </w:r>
      <w:r w:rsidRPr="001F1790">
        <w:rPr>
          <w:color w:val="000000" w:themeColor="text1"/>
        </w:rPr>
        <w:t>further</w:t>
      </w:r>
      <w:r w:rsidRPr="001F1790">
        <w:rPr>
          <w:color w:val="000000" w:themeColor="text1"/>
          <w:spacing w:val="-4"/>
        </w:rPr>
        <w:t xml:space="preserve"> </w:t>
      </w:r>
      <w:r w:rsidRPr="001F1790">
        <w:rPr>
          <w:color w:val="000000" w:themeColor="text1"/>
        </w:rPr>
        <w:t>outlined</w:t>
      </w:r>
      <w:r w:rsidRPr="001F1790">
        <w:rPr>
          <w:color w:val="000000" w:themeColor="text1"/>
          <w:spacing w:val="-4"/>
        </w:rPr>
        <w:t xml:space="preserve"> </w:t>
      </w:r>
      <w:r w:rsidRPr="001F1790">
        <w:rPr>
          <w:color w:val="000000" w:themeColor="text1"/>
        </w:rPr>
        <w:t>under the Project Tasks section.</w:t>
      </w:r>
    </w:p>
    <w:p w14:paraId="4F521CE4" w14:textId="77777777" w:rsidR="00DA51A5" w:rsidRDefault="00AB654C">
      <w:pPr>
        <w:ind w:left="360"/>
        <w:rPr>
          <w:sz w:val="20"/>
        </w:rPr>
      </w:pPr>
      <w:r>
        <w:rPr>
          <w:noProof/>
          <w:sz w:val="20"/>
        </w:rPr>
        <w:drawing>
          <wp:inline distT="0" distB="0" distL="0" distR="0" wp14:anchorId="1AB9AE85" wp14:editId="6068DC5C">
            <wp:extent cx="5737863" cy="251602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5737863" cy="2516028"/>
                    </a:xfrm>
                    <a:prstGeom prst="rect">
                      <a:avLst/>
                    </a:prstGeom>
                  </pic:spPr>
                </pic:pic>
              </a:graphicData>
            </a:graphic>
          </wp:inline>
        </w:drawing>
      </w:r>
    </w:p>
    <w:p w14:paraId="389EE515" w14:textId="77777777" w:rsidR="00DA51A5" w:rsidRDefault="00DA51A5">
      <w:pPr>
        <w:pStyle w:val="BodyText"/>
        <w:spacing w:before="3"/>
      </w:pPr>
    </w:p>
    <w:p w14:paraId="42C73783" w14:textId="77777777" w:rsidR="00DA51A5" w:rsidRDefault="00AB654C">
      <w:pPr>
        <w:pStyle w:val="Heading2"/>
      </w:pPr>
      <w:bookmarkStart w:id="69" w:name="_Toc242398781"/>
      <w:r>
        <w:rPr>
          <w:color w:val="041A77"/>
        </w:rPr>
        <w:t>Releases</w:t>
      </w:r>
      <w:r>
        <w:rPr>
          <w:color w:val="041A77"/>
          <w:spacing w:val="-8"/>
        </w:rPr>
        <w:t xml:space="preserve"> </w:t>
      </w:r>
      <w:r>
        <w:rPr>
          <w:color w:val="041A77"/>
        </w:rPr>
        <w:t>and</w:t>
      </w:r>
      <w:r>
        <w:rPr>
          <w:color w:val="041A77"/>
          <w:spacing w:val="-7"/>
        </w:rPr>
        <w:t xml:space="preserve"> </w:t>
      </w:r>
      <w:r>
        <w:rPr>
          <w:color w:val="041A77"/>
        </w:rPr>
        <w:t>Iteration</w:t>
      </w:r>
      <w:r>
        <w:rPr>
          <w:color w:val="041A77"/>
          <w:spacing w:val="-7"/>
        </w:rPr>
        <w:t xml:space="preserve"> </w:t>
      </w:r>
      <w:r>
        <w:rPr>
          <w:color w:val="041A77"/>
          <w:spacing w:val="-2"/>
        </w:rPr>
        <w:t>Schedule</w:t>
      </w:r>
      <w:bookmarkEnd w:id="69"/>
    </w:p>
    <w:p w14:paraId="52023466" w14:textId="5D3BFFB2" w:rsidR="00F13DAE" w:rsidRPr="001E35B2" w:rsidRDefault="000B3D84" w:rsidP="000B3D84">
      <w:pPr>
        <w:pStyle w:val="BodyText"/>
        <w:spacing w:before="114"/>
        <w:ind w:left="360" w:right="1127"/>
      </w:pPr>
      <w:r w:rsidRPr="000B3D84">
        <w:t xml:space="preserve">The engagement plan currently anticipates </w:t>
      </w:r>
      <w:commentRangeStart w:id="70"/>
      <w:r w:rsidRPr="000B3D84">
        <w:t xml:space="preserve">two potential releases </w:t>
      </w:r>
      <w:commentRangeEnd w:id="70"/>
      <w:r w:rsidR="005254AB" w:rsidRPr="000B3D84">
        <w:rPr>
          <w:rStyle w:val="CommentReference"/>
          <w:sz w:val="20"/>
          <w:szCs w:val="20"/>
        </w:rPr>
        <w:commentReference w:id="70"/>
      </w:r>
      <w:r w:rsidRPr="000B3D84">
        <w:t xml:space="preserve">covering the identified Archer solution areas. The timing, content and delivery of each release will be jointly prioritised and reviewed throughout the Residency engagement, subject to available </w:t>
      </w:r>
      <w:ins w:id="71" w:author="Joanne Gregson" w:date="2026-10-09T16:39:00Z" w16du:dateUtc="2026-10-09T15:39:00Z">
        <w:r w:rsidR="00824F44">
          <w:t xml:space="preserve">Handelsbanken </w:t>
        </w:r>
      </w:ins>
      <w:r w:rsidRPr="000B3D84">
        <w:t xml:space="preserve">resources, agreed requirements and relevant dependencies. </w:t>
      </w:r>
      <w:commentRangeStart w:id="72"/>
      <w:commentRangeStart w:id="73"/>
      <w:r w:rsidRPr="000B3D84">
        <w:t>The proposed releases are indicative planning objectives rather than guaranteed delivery milestones.</w:t>
      </w:r>
      <w:commentRangeEnd w:id="72"/>
      <w:r w:rsidR="00022891" w:rsidRPr="001E35B2">
        <w:rPr>
          <w:rStyle w:val="CommentReference"/>
          <w:sz w:val="20"/>
          <w:szCs w:val="20"/>
        </w:rPr>
        <w:commentReference w:id="72"/>
      </w:r>
      <w:commentRangeEnd w:id="73"/>
      <w:r w:rsidR="00B80923" w:rsidRPr="001E35B2">
        <w:rPr>
          <w:rStyle w:val="CommentReference"/>
          <w:sz w:val="20"/>
          <w:szCs w:val="20"/>
        </w:rPr>
        <w:commentReference w:id="73"/>
      </w:r>
    </w:p>
    <w:p w14:paraId="526514D0" w14:textId="64E5768F" w:rsidR="00DA51A5" w:rsidRDefault="00AB654C">
      <w:pPr>
        <w:pStyle w:val="Heading3"/>
        <w:spacing w:before="124"/>
      </w:pPr>
      <w:bookmarkStart w:id="74" w:name="_Toc242398782"/>
      <w:r>
        <w:rPr>
          <w:color w:val="041A77"/>
        </w:rPr>
        <w:t>Release</w:t>
      </w:r>
      <w:r>
        <w:rPr>
          <w:color w:val="041A77"/>
          <w:spacing w:val="-11"/>
        </w:rPr>
        <w:t xml:space="preserve"> </w:t>
      </w:r>
      <w:r>
        <w:rPr>
          <w:color w:val="041A77"/>
          <w:spacing w:val="-2"/>
        </w:rPr>
        <w:t>Planning</w:t>
      </w:r>
      <w:bookmarkEnd w:id="74"/>
    </w:p>
    <w:p w14:paraId="0ADC6115" w14:textId="77777777" w:rsidR="00DA51A5" w:rsidRDefault="00AB654C">
      <w:pPr>
        <w:pStyle w:val="BodyText"/>
        <w:spacing w:before="114"/>
        <w:ind w:left="360" w:right="1127"/>
      </w:pPr>
      <w:r>
        <w:t>Each release consists of multiple development iterations, followed by testing and deployment</w:t>
      </w:r>
      <w:r>
        <w:rPr>
          <w:spacing w:val="-4"/>
        </w:rPr>
        <w:t xml:space="preserve"> </w:t>
      </w:r>
      <w:r>
        <w:t>activities.</w:t>
      </w:r>
      <w:r>
        <w:rPr>
          <w:spacing w:val="-4"/>
        </w:rPr>
        <w:t xml:space="preserve"> </w:t>
      </w:r>
      <w:r>
        <w:t>The</w:t>
      </w:r>
      <w:r>
        <w:rPr>
          <w:spacing w:val="-4"/>
        </w:rPr>
        <w:t xml:space="preserve"> </w:t>
      </w:r>
      <w:r>
        <w:t>exact</w:t>
      </w:r>
      <w:r>
        <w:rPr>
          <w:spacing w:val="-4"/>
        </w:rPr>
        <w:t xml:space="preserve"> </w:t>
      </w:r>
      <w:r>
        <w:t>number</w:t>
      </w:r>
      <w:r>
        <w:rPr>
          <w:spacing w:val="-4"/>
        </w:rPr>
        <w:t xml:space="preserve"> </w:t>
      </w:r>
      <w:r>
        <w:t>of</w:t>
      </w:r>
      <w:r>
        <w:rPr>
          <w:spacing w:val="-4"/>
        </w:rPr>
        <w:t xml:space="preserve"> </w:t>
      </w:r>
      <w:r>
        <w:t>iterations</w:t>
      </w:r>
      <w:r>
        <w:rPr>
          <w:spacing w:val="-4"/>
        </w:rPr>
        <w:t xml:space="preserve"> </w:t>
      </w:r>
      <w:r>
        <w:t>per</w:t>
      </w:r>
      <w:r>
        <w:rPr>
          <w:spacing w:val="-4"/>
        </w:rPr>
        <w:t xml:space="preserve"> </w:t>
      </w:r>
      <w:r>
        <w:t>release</w:t>
      </w:r>
      <w:r>
        <w:rPr>
          <w:spacing w:val="-4"/>
        </w:rPr>
        <w:t xml:space="preserve"> </w:t>
      </w:r>
      <w:r>
        <w:t>will</w:t>
      </w:r>
      <w:r>
        <w:rPr>
          <w:spacing w:val="-4"/>
        </w:rPr>
        <w:t xml:space="preserve"> </w:t>
      </w:r>
      <w:r>
        <w:t>be</w:t>
      </w:r>
      <w:r>
        <w:rPr>
          <w:spacing w:val="-4"/>
        </w:rPr>
        <w:t xml:space="preserve"> </w:t>
      </w:r>
      <w:r>
        <w:t>determined</w:t>
      </w:r>
      <w:r>
        <w:rPr>
          <w:spacing w:val="-4"/>
        </w:rPr>
        <w:t xml:space="preserve"> </w:t>
      </w:r>
      <w:r>
        <w:t>based on the solution’s complexity and requirements.</w:t>
      </w:r>
    </w:p>
    <w:p w14:paraId="43851D39" w14:textId="77777777" w:rsidR="00DA51A5" w:rsidRDefault="00AB654C">
      <w:pPr>
        <w:pStyle w:val="BodyText"/>
        <w:spacing w:before="121"/>
        <w:ind w:left="360" w:right="1127"/>
      </w:pPr>
      <w:r>
        <w:rPr>
          <w:b/>
          <w:color w:val="0A3877"/>
        </w:rPr>
        <w:t>Pre-Release</w:t>
      </w:r>
      <w:r>
        <w:rPr>
          <w:b/>
          <w:color w:val="0A3877"/>
          <w:spacing w:val="-5"/>
        </w:rPr>
        <w:t xml:space="preserve"> </w:t>
      </w:r>
      <w:r>
        <w:rPr>
          <w:b/>
          <w:color w:val="0A3877"/>
        </w:rPr>
        <w:t>Planning:</w:t>
      </w:r>
      <w:r>
        <w:rPr>
          <w:b/>
          <w:color w:val="0A3877"/>
          <w:spacing w:val="-3"/>
        </w:rPr>
        <w:t xml:space="preserve"> </w:t>
      </w:r>
      <w:r>
        <w:t>Before</w:t>
      </w:r>
      <w:r>
        <w:rPr>
          <w:spacing w:val="-4"/>
        </w:rPr>
        <w:t xml:space="preserve"> </w:t>
      </w:r>
      <w:r>
        <w:t>development</w:t>
      </w:r>
      <w:r>
        <w:rPr>
          <w:spacing w:val="-4"/>
        </w:rPr>
        <w:t xml:space="preserve"> </w:t>
      </w:r>
      <w:r>
        <w:t>begins,</w:t>
      </w:r>
      <w:r>
        <w:rPr>
          <w:spacing w:val="-4"/>
        </w:rPr>
        <w:t xml:space="preserve"> </w:t>
      </w:r>
      <w:r>
        <w:t>a</w:t>
      </w:r>
      <w:r>
        <w:rPr>
          <w:spacing w:val="-4"/>
        </w:rPr>
        <w:t xml:space="preserve"> </w:t>
      </w:r>
      <w:r>
        <w:t>structured</w:t>
      </w:r>
      <w:r>
        <w:rPr>
          <w:spacing w:val="-4"/>
        </w:rPr>
        <w:t xml:space="preserve"> </w:t>
      </w:r>
      <w:r>
        <w:t>2-week</w:t>
      </w:r>
      <w:r>
        <w:rPr>
          <w:spacing w:val="-4"/>
        </w:rPr>
        <w:t xml:space="preserve"> </w:t>
      </w:r>
      <w:r>
        <w:t>planning</w:t>
      </w:r>
      <w:r>
        <w:rPr>
          <w:spacing w:val="-5"/>
        </w:rPr>
        <w:t xml:space="preserve"> </w:t>
      </w:r>
      <w:r>
        <w:t>phase ensures alignment on scope and priorities. This phase includes:</w:t>
      </w:r>
    </w:p>
    <w:p w14:paraId="64BEEF31" w14:textId="77777777" w:rsidR="00DA51A5" w:rsidRDefault="00AB654C">
      <w:pPr>
        <w:pStyle w:val="ListParagraph"/>
        <w:numPr>
          <w:ilvl w:val="0"/>
          <w:numId w:val="31"/>
        </w:numPr>
        <w:tabs>
          <w:tab w:val="left" w:pos="1080"/>
        </w:tabs>
        <w:spacing w:before="123"/>
        <w:ind w:right="1645"/>
        <w:rPr>
          <w:sz w:val="20"/>
        </w:rPr>
      </w:pPr>
      <w:r>
        <w:rPr>
          <w:sz w:val="20"/>
        </w:rPr>
        <w:t>Baseline</w:t>
      </w:r>
      <w:r>
        <w:rPr>
          <w:spacing w:val="-4"/>
          <w:sz w:val="20"/>
        </w:rPr>
        <w:t xml:space="preserve"> </w:t>
      </w:r>
      <w:r>
        <w:rPr>
          <w:sz w:val="20"/>
        </w:rPr>
        <w:t>Solution</w:t>
      </w:r>
      <w:r>
        <w:rPr>
          <w:spacing w:val="-4"/>
          <w:sz w:val="20"/>
        </w:rPr>
        <w:t xml:space="preserve"> </w:t>
      </w:r>
      <w:r>
        <w:rPr>
          <w:sz w:val="20"/>
        </w:rPr>
        <w:t>Workshops:</w:t>
      </w:r>
      <w:r>
        <w:rPr>
          <w:spacing w:val="-4"/>
          <w:sz w:val="20"/>
        </w:rPr>
        <w:t xml:space="preserve"> </w:t>
      </w:r>
      <w:r>
        <w:rPr>
          <w:sz w:val="20"/>
        </w:rPr>
        <w:t>Stakeholders</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project</w:t>
      </w:r>
      <w:r>
        <w:rPr>
          <w:spacing w:val="-4"/>
          <w:sz w:val="20"/>
        </w:rPr>
        <w:t xml:space="preserve"> </w:t>
      </w:r>
      <w:r>
        <w:rPr>
          <w:sz w:val="20"/>
        </w:rPr>
        <w:t>team</w:t>
      </w:r>
      <w:r>
        <w:rPr>
          <w:spacing w:val="-5"/>
          <w:sz w:val="20"/>
        </w:rPr>
        <w:t xml:space="preserve"> </w:t>
      </w:r>
      <w:r>
        <w:rPr>
          <w:sz w:val="20"/>
        </w:rPr>
        <w:t>define</w:t>
      </w:r>
      <w:r>
        <w:rPr>
          <w:spacing w:val="-4"/>
          <w:sz w:val="20"/>
        </w:rPr>
        <w:t xml:space="preserve"> </w:t>
      </w:r>
      <w:r>
        <w:rPr>
          <w:sz w:val="20"/>
        </w:rPr>
        <w:t>the</w:t>
      </w:r>
      <w:r>
        <w:rPr>
          <w:spacing w:val="-4"/>
          <w:sz w:val="20"/>
        </w:rPr>
        <w:t xml:space="preserve"> </w:t>
      </w:r>
      <w:r>
        <w:rPr>
          <w:sz w:val="20"/>
        </w:rPr>
        <w:t>key functionalities to be configured in upcoming iterations.</w:t>
      </w:r>
    </w:p>
    <w:p w14:paraId="0BEB22B1" w14:textId="5A6EF35F" w:rsidR="00DA51A5" w:rsidRDefault="00AB654C">
      <w:pPr>
        <w:pStyle w:val="ListParagraph"/>
        <w:numPr>
          <w:ilvl w:val="0"/>
          <w:numId w:val="31"/>
        </w:numPr>
        <w:tabs>
          <w:tab w:val="left" w:pos="1080"/>
        </w:tabs>
        <w:spacing w:before="117"/>
        <w:ind w:right="1403"/>
        <w:rPr>
          <w:sz w:val="20"/>
        </w:rPr>
      </w:pPr>
      <w:r>
        <w:rPr>
          <w:sz w:val="20"/>
        </w:rPr>
        <w:lastRenderedPageBreak/>
        <w:t>Backlog</w:t>
      </w:r>
      <w:r>
        <w:rPr>
          <w:spacing w:val="-4"/>
          <w:sz w:val="20"/>
        </w:rPr>
        <w:t xml:space="preserve"> </w:t>
      </w:r>
      <w:r>
        <w:rPr>
          <w:sz w:val="20"/>
        </w:rPr>
        <w:t>Refinement:</w:t>
      </w:r>
      <w:r>
        <w:rPr>
          <w:spacing w:val="-4"/>
          <w:sz w:val="20"/>
        </w:rPr>
        <w:t xml:space="preserve"> </w:t>
      </w:r>
      <w:r>
        <w:rPr>
          <w:sz w:val="20"/>
        </w:rPr>
        <w:t>User</w:t>
      </w:r>
      <w:r>
        <w:rPr>
          <w:spacing w:val="-4"/>
          <w:sz w:val="20"/>
        </w:rPr>
        <w:t xml:space="preserve"> </w:t>
      </w:r>
      <w:r>
        <w:rPr>
          <w:sz w:val="20"/>
        </w:rPr>
        <w:t>stories</w:t>
      </w:r>
      <w:r>
        <w:rPr>
          <w:spacing w:val="-4"/>
          <w:sz w:val="20"/>
        </w:rPr>
        <w:t xml:space="preserve"> </w:t>
      </w:r>
      <w:r>
        <w:rPr>
          <w:sz w:val="20"/>
        </w:rPr>
        <w:t>are</w:t>
      </w:r>
      <w:r>
        <w:rPr>
          <w:spacing w:val="-4"/>
          <w:sz w:val="20"/>
        </w:rPr>
        <w:t xml:space="preserve"> </w:t>
      </w:r>
      <w:r>
        <w:rPr>
          <w:sz w:val="20"/>
        </w:rPr>
        <w:t>reviewed,</w:t>
      </w:r>
      <w:r>
        <w:rPr>
          <w:spacing w:val="-4"/>
          <w:sz w:val="20"/>
        </w:rPr>
        <w:t xml:space="preserve"> </w:t>
      </w:r>
      <w:r>
        <w:rPr>
          <w:sz w:val="20"/>
        </w:rPr>
        <w:t>prioriti</w:t>
      </w:r>
      <w:r w:rsidR="00647A49">
        <w:rPr>
          <w:sz w:val="20"/>
        </w:rPr>
        <w:t>s</w:t>
      </w:r>
      <w:r>
        <w:rPr>
          <w:sz w:val="20"/>
        </w:rPr>
        <w:t>ed,</w:t>
      </w:r>
      <w:r>
        <w:rPr>
          <w:spacing w:val="-4"/>
          <w:sz w:val="20"/>
        </w:rPr>
        <w:t xml:space="preserve"> </w:t>
      </w:r>
      <w:r>
        <w:rPr>
          <w:sz w:val="20"/>
        </w:rPr>
        <w:t>and</w:t>
      </w:r>
      <w:r>
        <w:rPr>
          <w:spacing w:val="-4"/>
          <w:sz w:val="20"/>
        </w:rPr>
        <w:t xml:space="preserve"> </w:t>
      </w:r>
      <w:r>
        <w:rPr>
          <w:sz w:val="20"/>
        </w:rPr>
        <w:t>finali</w:t>
      </w:r>
      <w:r w:rsidR="00647A49">
        <w:rPr>
          <w:sz w:val="20"/>
        </w:rPr>
        <w:t>s</w:t>
      </w:r>
      <w:r>
        <w:rPr>
          <w:sz w:val="20"/>
        </w:rPr>
        <w:t>ed</w:t>
      </w:r>
      <w:r>
        <w:rPr>
          <w:spacing w:val="-4"/>
          <w:sz w:val="20"/>
        </w:rPr>
        <w:t xml:space="preserve"> </w:t>
      </w:r>
      <w:r>
        <w:rPr>
          <w:sz w:val="20"/>
        </w:rPr>
        <w:t>to</w:t>
      </w:r>
      <w:r>
        <w:rPr>
          <w:spacing w:val="-4"/>
          <w:sz w:val="20"/>
        </w:rPr>
        <w:t xml:space="preserve"> </w:t>
      </w:r>
      <w:r>
        <w:rPr>
          <w:sz w:val="20"/>
        </w:rPr>
        <w:t>ensure readiness for execution.</w:t>
      </w:r>
    </w:p>
    <w:p w14:paraId="73811078" w14:textId="77777777" w:rsidR="00DA51A5" w:rsidRDefault="00DA51A5">
      <w:pPr>
        <w:pStyle w:val="ListParagraph"/>
        <w:rPr>
          <w:sz w:val="20"/>
        </w:rPr>
      </w:pPr>
    </w:p>
    <w:p w14:paraId="1A7023CC" w14:textId="4B046F12" w:rsidR="00DA51A5" w:rsidRDefault="00DA51A5">
      <w:pPr>
        <w:pStyle w:val="BodyText"/>
        <w:spacing w:before="155"/>
      </w:pPr>
    </w:p>
    <w:p w14:paraId="5B1A141C" w14:textId="77777777" w:rsidR="00DA51A5" w:rsidRDefault="00AB654C">
      <w:pPr>
        <w:spacing w:before="1"/>
        <w:ind w:left="360"/>
        <w:rPr>
          <w:i/>
          <w:sz w:val="20"/>
        </w:rPr>
      </w:pPr>
      <w:r>
        <w:rPr>
          <w:i/>
          <w:sz w:val="20"/>
        </w:rPr>
        <w:t>User</w:t>
      </w:r>
      <w:r>
        <w:rPr>
          <w:i/>
          <w:spacing w:val="-5"/>
          <w:sz w:val="20"/>
        </w:rPr>
        <w:t xml:space="preserve"> </w:t>
      </w:r>
      <w:r>
        <w:rPr>
          <w:i/>
          <w:sz w:val="20"/>
        </w:rPr>
        <w:t>story</w:t>
      </w:r>
      <w:r>
        <w:rPr>
          <w:i/>
          <w:spacing w:val="-5"/>
          <w:sz w:val="20"/>
        </w:rPr>
        <w:t xml:space="preserve"> </w:t>
      </w:r>
      <w:r>
        <w:rPr>
          <w:i/>
          <w:spacing w:val="-2"/>
          <w:sz w:val="20"/>
        </w:rPr>
        <w:t>example:</w:t>
      </w: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4"/>
        <w:gridCol w:w="3543"/>
        <w:gridCol w:w="3572"/>
      </w:tblGrid>
      <w:tr w:rsidR="00DA51A5" w14:paraId="2E40BA33" w14:textId="77777777">
        <w:trPr>
          <w:trHeight w:val="585"/>
        </w:trPr>
        <w:tc>
          <w:tcPr>
            <w:tcW w:w="5777" w:type="dxa"/>
            <w:gridSpan w:val="2"/>
            <w:tcBorders>
              <w:bottom w:val="nil"/>
              <w:right w:val="single" w:sz="4" w:space="0" w:color="FFFFFF"/>
            </w:tcBorders>
            <w:shd w:val="clear" w:color="auto" w:fill="0A3877"/>
          </w:tcPr>
          <w:p w14:paraId="12826F8F" w14:textId="77777777" w:rsidR="00DA51A5" w:rsidRDefault="00AB654C">
            <w:pPr>
              <w:pStyle w:val="TableParagraph"/>
              <w:tabs>
                <w:tab w:val="left" w:pos="2265"/>
              </w:tabs>
              <w:spacing w:before="179"/>
              <w:ind w:left="33"/>
              <w:rPr>
                <w:b/>
                <w:sz w:val="18"/>
              </w:rPr>
            </w:pPr>
            <w:r>
              <w:rPr>
                <w:b/>
                <w:color w:val="FFFFFF"/>
                <w:spacing w:val="-2"/>
                <w:sz w:val="18"/>
              </w:rPr>
              <w:t>Actor</w:t>
            </w:r>
            <w:r>
              <w:rPr>
                <w:b/>
                <w:color w:val="FFFFFF"/>
                <w:sz w:val="18"/>
              </w:rPr>
              <w:tab/>
            </w:r>
            <w:r>
              <w:rPr>
                <w:b/>
                <w:color w:val="FFFFFF"/>
                <w:spacing w:val="-2"/>
                <w:sz w:val="18"/>
              </w:rPr>
              <w:t>Action</w:t>
            </w:r>
          </w:p>
        </w:tc>
        <w:tc>
          <w:tcPr>
            <w:tcW w:w="3572" w:type="dxa"/>
            <w:tcBorders>
              <w:left w:val="single" w:sz="4" w:space="0" w:color="FFFFFF"/>
              <w:bottom w:val="nil"/>
            </w:tcBorders>
            <w:shd w:val="clear" w:color="auto" w:fill="0A3877"/>
          </w:tcPr>
          <w:p w14:paraId="30FE7E51" w14:textId="77777777" w:rsidR="00DA51A5" w:rsidRDefault="00AB654C">
            <w:pPr>
              <w:pStyle w:val="TableParagraph"/>
              <w:spacing w:before="179"/>
              <w:ind w:left="30"/>
              <w:rPr>
                <w:b/>
                <w:sz w:val="18"/>
              </w:rPr>
            </w:pPr>
            <w:r>
              <w:rPr>
                <w:b/>
                <w:color w:val="FFFFFF"/>
                <w:spacing w:val="-2"/>
                <w:sz w:val="18"/>
              </w:rPr>
              <w:t>Outcome</w:t>
            </w:r>
          </w:p>
        </w:tc>
      </w:tr>
      <w:tr w:rsidR="00DA51A5" w14:paraId="5B4B047E" w14:textId="77777777">
        <w:trPr>
          <w:trHeight w:val="275"/>
        </w:trPr>
        <w:tc>
          <w:tcPr>
            <w:tcW w:w="9349" w:type="dxa"/>
            <w:gridSpan w:val="3"/>
            <w:tcBorders>
              <w:top w:val="nil"/>
              <w:bottom w:val="single" w:sz="18" w:space="0" w:color="FFFFFF"/>
            </w:tcBorders>
            <w:shd w:val="clear" w:color="auto" w:fill="00B0F0"/>
          </w:tcPr>
          <w:p w14:paraId="04340907" w14:textId="77777777" w:rsidR="00DA51A5" w:rsidRDefault="00AB654C">
            <w:pPr>
              <w:pStyle w:val="TableParagraph"/>
              <w:spacing w:before="30"/>
              <w:ind w:left="33"/>
              <w:rPr>
                <w:sz w:val="18"/>
              </w:rPr>
            </w:pPr>
            <w:r>
              <w:rPr>
                <w:sz w:val="18"/>
              </w:rPr>
              <w:t>Scenario:</w:t>
            </w:r>
            <w:r>
              <w:rPr>
                <w:spacing w:val="-8"/>
                <w:sz w:val="18"/>
              </w:rPr>
              <w:t xml:space="preserve"> </w:t>
            </w:r>
            <w:r>
              <w:rPr>
                <w:sz w:val="18"/>
              </w:rPr>
              <w:t>Exception</w:t>
            </w:r>
            <w:r>
              <w:rPr>
                <w:spacing w:val="-7"/>
                <w:sz w:val="18"/>
              </w:rPr>
              <w:t xml:space="preserve"> </w:t>
            </w:r>
            <w:r>
              <w:rPr>
                <w:spacing w:val="-2"/>
                <w:sz w:val="18"/>
              </w:rPr>
              <w:t>requests</w:t>
            </w:r>
          </w:p>
        </w:tc>
      </w:tr>
      <w:tr w:rsidR="00DA51A5" w14:paraId="44528732" w14:textId="77777777">
        <w:trPr>
          <w:trHeight w:val="462"/>
        </w:trPr>
        <w:tc>
          <w:tcPr>
            <w:tcW w:w="2234" w:type="dxa"/>
            <w:tcBorders>
              <w:top w:val="single" w:sz="18" w:space="0" w:color="FFFFFF"/>
              <w:left w:val="single" w:sz="2" w:space="0" w:color="000000"/>
              <w:bottom w:val="single" w:sz="2" w:space="0" w:color="000000"/>
              <w:right w:val="single" w:sz="2" w:space="0" w:color="000000"/>
            </w:tcBorders>
          </w:tcPr>
          <w:p w14:paraId="67F84364" w14:textId="77777777" w:rsidR="00DA51A5" w:rsidRDefault="00AB654C">
            <w:pPr>
              <w:pStyle w:val="TableParagraph"/>
              <w:spacing w:line="212" w:lineRule="exact"/>
              <w:ind w:left="35"/>
              <w:rPr>
                <w:sz w:val="18"/>
              </w:rPr>
            </w:pPr>
            <w:r>
              <w:rPr>
                <w:sz w:val="18"/>
              </w:rPr>
              <w:t>As</w:t>
            </w:r>
            <w:r>
              <w:rPr>
                <w:spacing w:val="-2"/>
                <w:sz w:val="18"/>
              </w:rPr>
              <w:t xml:space="preserve"> </w:t>
            </w:r>
            <w:r>
              <w:rPr>
                <w:sz w:val="18"/>
              </w:rPr>
              <w:t>an</w:t>
            </w:r>
            <w:r>
              <w:rPr>
                <w:spacing w:val="-2"/>
                <w:sz w:val="18"/>
              </w:rPr>
              <w:t xml:space="preserve"> [approver]</w:t>
            </w:r>
          </w:p>
        </w:tc>
        <w:tc>
          <w:tcPr>
            <w:tcW w:w="3543" w:type="dxa"/>
            <w:tcBorders>
              <w:top w:val="single" w:sz="18" w:space="0" w:color="FFFFFF"/>
              <w:left w:val="single" w:sz="2" w:space="0" w:color="000000"/>
              <w:bottom w:val="single" w:sz="2" w:space="0" w:color="000000"/>
              <w:right w:val="single" w:sz="2" w:space="0" w:color="000000"/>
            </w:tcBorders>
          </w:tcPr>
          <w:p w14:paraId="3A3E4991" w14:textId="77777777" w:rsidR="00DA51A5" w:rsidRDefault="00AB654C">
            <w:pPr>
              <w:pStyle w:val="TableParagraph"/>
              <w:spacing w:line="242" w:lineRule="auto"/>
              <w:ind w:left="33" w:right="36"/>
              <w:rPr>
                <w:sz w:val="18"/>
              </w:rPr>
            </w:pPr>
            <w:r>
              <w:rPr>
                <w:sz w:val="18"/>
              </w:rPr>
              <w:t>I</w:t>
            </w:r>
            <w:r>
              <w:rPr>
                <w:spacing w:val="-6"/>
                <w:sz w:val="18"/>
              </w:rPr>
              <w:t xml:space="preserve"> </w:t>
            </w:r>
            <w:r>
              <w:rPr>
                <w:sz w:val="18"/>
              </w:rPr>
              <w:t>want</w:t>
            </w:r>
            <w:r>
              <w:rPr>
                <w:spacing w:val="-6"/>
                <w:sz w:val="18"/>
              </w:rPr>
              <w:t xml:space="preserve"> </w:t>
            </w:r>
            <w:r>
              <w:rPr>
                <w:sz w:val="18"/>
              </w:rPr>
              <w:t>to</w:t>
            </w:r>
            <w:r>
              <w:rPr>
                <w:spacing w:val="-7"/>
                <w:sz w:val="18"/>
              </w:rPr>
              <w:t xml:space="preserve"> </w:t>
            </w:r>
            <w:r>
              <w:rPr>
                <w:sz w:val="18"/>
              </w:rPr>
              <w:t>[approve</w:t>
            </w:r>
            <w:r>
              <w:rPr>
                <w:spacing w:val="-7"/>
                <w:sz w:val="18"/>
              </w:rPr>
              <w:t xml:space="preserve"> </w:t>
            </w:r>
            <w:r>
              <w:rPr>
                <w:sz w:val="18"/>
              </w:rPr>
              <w:t>or</w:t>
            </w:r>
            <w:r>
              <w:rPr>
                <w:spacing w:val="-6"/>
                <w:sz w:val="18"/>
              </w:rPr>
              <w:t xml:space="preserve"> </w:t>
            </w:r>
            <w:r>
              <w:rPr>
                <w:sz w:val="18"/>
              </w:rPr>
              <w:t>reject</w:t>
            </w:r>
            <w:r>
              <w:rPr>
                <w:spacing w:val="-6"/>
                <w:sz w:val="18"/>
              </w:rPr>
              <w:t xml:space="preserve"> </w:t>
            </w:r>
            <w:r>
              <w:rPr>
                <w:sz w:val="18"/>
              </w:rPr>
              <w:t xml:space="preserve">exception </w:t>
            </w:r>
            <w:r>
              <w:rPr>
                <w:spacing w:val="-2"/>
                <w:sz w:val="18"/>
              </w:rPr>
              <w:t>requests]</w:t>
            </w:r>
          </w:p>
        </w:tc>
        <w:tc>
          <w:tcPr>
            <w:tcW w:w="3572" w:type="dxa"/>
            <w:tcBorders>
              <w:top w:val="single" w:sz="18" w:space="0" w:color="FFFFFF"/>
              <w:left w:val="single" w:sz="2" w:space="0" w:color="000000"/>
              <w:bottom w:val="single" w:sz="2" w:space="0" w:color="000000"/>
              <w:right w:val="single" w:sz="2" w:space="0" w:color="000000"/>
            </w:tcBorders>
          </w:tcPr>
          <w:p w14:paraId="02990B48" w14:textId="77777777" w:rsidR="00DA51A5" w:rsidRDefault="00AB654C">
            <w:pPr>
              <w:pStyle w:val="TableParagraph"/>
              <w:spacing w:line="212" w:lineRule="exact"/>
              <w:ind w:left="33"/>
              <w:rPr>
                <w:sz w:val="18"/>
              </w:rPr>
            </w:pPr>
            <w:r>
              <w:rPr>
                <w:sz w:val="18"/>
              </w:rPr>
              <w:t>so</w:t>
            </w:r>
            <w:r>
              <w:rPr>
                <w:spacing w:val="-5"/>
                <w:sz w:val="18"/>
              </w:rPr>
              <w:t xml:space="preserve"> </w:t>
            </w:r>
            <w:r>
              <w:rPr>
                <w:sz w:val="18"/>
              </w:rPr>
              <w:t>that</w:t>
            </w:r>
            <w:r>
              <w:rPr>
                <w:spacing w:val="-3"/>
                <w:sz w:val="18"/>
              </w:rPr>
              <w:t xml:space="preserve"> </w:t>
            </w:r>
            <w:r>
              <w:rPr>
                <w:sz w:val="18"/>
              </w:rPr>
              <w:t>[all</w:t>
            </w:r>
            <w:r>
              <w:rPr>
                <w:spacing w:val="-3"/>
                <w:sz w:val="18"/>
              </w:rPr>
              <w:t xml:space="preserve"> </w:t>
            </w:r>
            <w:r>
              <w:rPr>
                <w:sz w:val="18"/>
              </w:rPr>
              <w:t>exceptions</w:t>
            </w:r>
            <w:r>
              <w:rPr>
                <w:spacing w:val="-4"/>
                <w:sz w:val="18"/>
              </w:rPr>
              <w:t xml:space="preserve"> </w:t>
            </w:r>
            <w:r>
              <w:rPr>
                <w:sz w:val="18"/>
              </w:rPr>
              <w:t>are</w:t>
            </w:r>
            <w:r>
              <w:rPr>
                <w:spacing w:val="-4"/>
                <w:sz w:val="18"/>
              </w:rPr>
              <w:t xml:space="preserve"> </w:t>
            </w:r>
            <w:r>
              <w:rPr>
                <w:spacing w:val="-2"/>
                <w:sz w:val="18"/>
              </w:rPr>
              <w:t>managed]</w:t>
            </w:r>
          </w:p>
        </w:tc>
      </w:tr>
    </w:tbl>
    <w:p w14:paraId="2D19724B" w14:textId="77777777" w:rsidR="00DA51A5" w:rsidRDefault="00DA51A5">
      <w:pPr>
        <w:pStyle w:val="BodyText"/>
        <w:spacing w:before="117"/>
        <w:rPr>
          <w:i/>
        </w:rPr>
      </w:pPr>
    </w:p>
    <w:p w14:paraId="44426BA8" w14:textId="77777777" w:rsidR="00DA51A5" w:rsidRDefault="00AB654C">
      <w:pPr>
        <w:pStyle w:val="BodyText"/>
        <w:spacing w:before="1"/>
        <w:ind w:left="360"/>
      </w:pPr>
      <w:r>
        <w:rPr>
          <w:b/>
          <w:color w:val="0A3877"/>
        </w:rPr>
        <w:t>Iterations:</w:t>
      </w:r>
      <w:r>
        <w:rPr>
          <w:b/>
          <w:color w:val="0A3877"/>
          <w:spacing w:val="-9"/>
        </w:rPr>
        <w:t xml:space="preserve"> </w:t>
      </w:r>
      <w:r>
        <w:t>During</w:t>
      </w:r>
      <w:r>
        <w:rPr>
          <w:spacing w:val="-9"/>
        </w:rPr>
        <w:t xml:space="preserve"> </w:t>
      </w:r>
      <w:r>
        <w:t>these</w:t>
      </w:r>
      <w:r>
        <w:rPr>
          <w:spacing w:val="-9"/>
        </w:rPr>
        <w:t xml:space="preserve"> </w:t>
      </w:r>
      <w:r>
        <w:t>iterations,</w:t>
      </w:r>
      <w:r>
        <w:rPr>
          <w:spacing w:val="-8"/>
        </w:rPr>
        <w:t xml:space="preserve"> </w:t>
      </w:r>
      <w:r>
        <w:t>the</w:t>
      </w:r>
      <w:r>
        <w:rPr>
          <w:spacing w:val="-9"/>
        </w:rPr>
        <w:t xml:space="preserve"> </w:t>
      </w:r>
      <w:r>
        <w:t>development</w:t>
      </w:r>
      <w:r>
        <w:rPr>
          <w:spacing w:val="-8"/>
        </w:rPr>
        <w:t xml:space="preserve"> </w:t>
      </w:r>
      <w:r>
        <w:t>team</w:t>
      </w:r>
      <w:r>
        <w:rPr>
          <w:spacing w:val="-10"/>
        </w:rPr>
        <w:t xml:space="preserve"> </w:t>
      </w:r>
      <w:r>
        <w:t>will</w:t>
      </w:r>
      <w:r>
        <w:rPr>
          <w:spacing w:val="-8"/>
        </w:rPr>
        <w:t xml:space="preserve"> </w:t>
      </w:r>
      <w:r>
        <w:t>focus</w:t>
      </w:r>
      <w:r>
        <w:rPr>
          <w:spacing w:val="-8"/>
        </w:rPr>
        <w:t xml:space="preserve"> </w:t>
      </w:r>
      <w:r>
        <w:rPr>
          <w:spacing w:val="-5"/>
        </w:rPr>
        <w:t>on:</w:t>
      </w:r>
    </w:p>
    <w:p w14:paraId="4328DFA7" w14:textId="77777777" w:rsidR="00DA51A5" w:rsidRDefault="00AB654C">
      <w:pPr>
        <w:pStyle w:val="ListParagraph"/>
        <w:numPr>
          <w:ilvl w:val="0"/>
          <w:numId w:val="31"/>
        </w:numPr>
        <w:tabs>
          <w:tab w:val="left" w:pos="1079"/>
        </w:tabs>
        <w:spacing w:before="121"/>
        <w:ind w:left="1079" w:hanging="359"/>
        <w:rPr>
          <w:sz w:val="20"/>
        </w:rPr>
      </w:pPr>
      <w:r>
        <w:rPr>
          <w:sz w:val="20"/>
        </w:rPr>
        <w:t>Implementing</w:t>
      </w:r>
      <w:r>
        <w:rPr>
          <w:spacing w:val="-13"/>
          <w:sz w:val="20"/>
        </w:rPr>
        <w:t xml:space="preserve"> </w:t>
      </w:r>
      <w:r>
        <w:rPr>
          <w:sz w:val="20"/>
        </w:rPr>
        <w:t>new</w:t>
      </w:r>
      <w:r>
        <w:rPr>
          <w:spacing w:val="-13"/>
          <w:sz w:val="20"/>
        </w:rPr>
        <w:t xml:space="preserve"> </w:t>
      </w:r>
      <w:r>
        <w:rPr>
          <w:spacing w:val="-2"/>
          <w:sz w:val="20"/>
        </w:rPr>
        <w:t>features.</w:t>
      </w:r>
    </w:p>
    <w:p w14:paraId="1218D86C" w14:textId="77777777" w:rsidR="00DA51A5" w:rsidRDefault="00AB654C">
      <w:pPr>
        <w:pStyle w:val="ListParagraph"/>
        <w:numPr>
          <w:ilvl w:val="0"/>
          <w:numId w:val="31"/>
        </w:numPr>
        <w:tabs>
          <w:tab w:val="left" w:pos="1079"/>
        </w:tabs>
        <w:spacing w:before="120"/>
        <w:ind w:left="1079" w:hanging="359"/>
        <w:rPr>
          <w:sz w:val="20"/>
        </w:rPr>
      </w:pPr>
      <w:r>
        <w:rPr>
          <w:sz w:val="20"/>
        </w:rPr>
        <w:t>Enhancing</w:t>
      </w:r>
      <w:r>
        <w:rPr>
          <w:spacing w:val="-13"/>
          <w:sz w:val="20"/>
        </w:rPr>
        <w:t xml:space="preserve"> </w:t>
      </w:r>
      <w:r>
        <w:rPr>
          <w:sz w:val="20"/>
        </w:rPr>
        <w:t>existing</w:t>
      </w:r>
      <w:r>
        <w:rPr>
          <w:spacing w:val="-12"/>
          <w:sz w:val="20"/>
        </w:rPr>
        <w:t xml:space="preserve"> </w:t>
      </w:r>
      <w:r>
        <w:rPr>
          <w:spacing w:val="-2"/>
          <w:sz w:val="20"/>
        </w:rPr>
        <w:t>functionalities.</w:t>
      </w:r>
    </w:p>
    <w:p w14:paraId="5E33570A" w14:textId="77777777" w:rsidR="00DA51A5" w:rsidRDefault="00AB654C">
      <w:pPr>
        <w:pStyle w:val="ListParagraph"/>
        <w:numPr>
          <w:ilvl w:val="0"/>
          <w:numId w:val="31"/>
        </w:numPr>
        <w:tabs>
          <w:tab w:val="left" w:pos="1079"/>
        </w:tabs>
        <w:spacing w:before="115"/>
        <w:ind w:left="1079" w:hanging="359"/>
        <w:rPr>
          <w:sz w:val="20"/>
        </w:rPr>
      </w:pPr>
      <w:r>
        <w:rPr>
          <w:sz w:val="20"/>
        </w:rPr>
        <w:t>Addressing</w:t>
      </w:r>
      <w:r>
        <w:rPr>
          <w:spacing w:val="-8"/>
          <w:sz w:val="20"/>
        </w:rPr>
        <w:t xml:space="preserve"> </w:t>
      </w:r>
      <w:r>
        <w:rPr>
          <w:sz w:val="20"/>
        </w:rPr>
        <w:t>bugs</w:t>
      </w:r>
      <w:r>
        <w:rPr>
          <w:spacing w:val="-7"/>
          <w:sz w:val="20"/>
        </w:rPr>
        <w:t xml:space="preserve"> </w:t>
      </w:r>
      <w:r>
        <w:rPr>
          <w:sz w:val="20"/>
        </w:rPr>
        <w:t>and</w:t>
      </w:r>
      <w:r>
        <w:rPr>
          <w:spacing w:val="-8"/>
          <w:sz w:val="20"/>
        </w:rPr>
        <w:t xml:space="preserve"> </w:t>
      </w:r>
      <w:r>
        <w:rPr>
          <w:sz w:val="20"/>
        </w:rPr>
        <w:t>performance</w:t>
      </w:r>
      <w:r>
        <w:rPr>
          <w:spacing w:val="-7"/>
          <w:sz w:val="20"/>
        </w:rPr>
        <w:t xml:space="preserve"> </w:t>
      </w:r>
      <w:r>
        <w:rPr>
          <w:spacing w:val="-2"/>
          <w:sz w:val="20"/>
        </w:rPr>
        <w:t>issues.</w:t>
      </w:r>
    </w:p>
    <w:p w14:paraId="729EF020" w14:textId="146402CD" w:rsidR="00DA51A5" w:rsidRDefault="00AB654C">
      <w:pPr>
        <w:pStyle w:val="BodyText"/>
        <w:spacing w:before="115"/>
        <w:ind w:left="360" w:right="1127"/>
      </w:pPr>
      <w:r>
        <w:rPr>
          <w:b/>
          <w:color w:val="0A3877"/>
        </w:rPr>
        <w:t>Collaboration:</w:t>
      </w:r>
      <w:r>
        <w:rPr>
          <w:b/>
          <w:color w:val="0A3877"/>
          <w:spacing w:val="-4"/>
        </w:rPr>
        <w:t xml:space="preserve"> </w:t>
      </w:r>
      <w:r>
        <w:t>Continuous</w:t>
      </w:r>
      <w:r>
        <w:rPr>
          <w:spacing w:val="-5"/>
        </w:rPr>
        <w:t xml:space="preserve"> </w:t>
      </w:r>
      <w:r>
        <w:t>collaboration</w:t>
      </w:r>
      <w:r>
        <w:rPr>
          <w:spacing w:val="-5"/>
        </w:rPr>
        <w:t xml:space="preserve"> </w:t>
      </w:r>
      <w:r>
        <w:t>with</w:t>
      </w:r>
      <w:r>
        <w:rPr>
          <w:spacing w:val="-5"/>
        </w:rPr>
        <w:t xml:space="preserve"> </w:t>
      </w:r>
      <w:r>
        <w:t>stakeholders</w:t>
      </w:r>
      <w:r>
        <w:rPr>
          <w:spacing w:val="-5"/>
        </w:rPr>
        <w:t xml:space="preserve"> </w:t>
      </w:r>
      <w:r>
        <w:t>to</w:t>
      </w:r>
      <w:r>
        <w:rPr>
          <w:spacing w:val="-5"/>
        </w:rPr>
        <w:t xml:space="preserve"> </w:t>
      </w:r>
      <w:r>
        <w:t>gather</w:t>
      </w:r>
      <w:r>
        <w:rPr>
          <w:spacing w:val="-5"/>
        </w:rPr>
        <w:t xml:space="preserve"> </w:t>
      </w:r>
      <w:r>
        <w:t>feedback</w:t>
      </w:r>
      <w:r>
        <w:rPr>
          <w:spacing w:val="-5"/>
        </w:rPr>
        <w:t xml:space="preserve"> </w:t>
      </w:r>
      <w:r>
        <w:t>and</w:t>
      </w:r>
      <w:r>
        <w:rPr>
          <w:spacing w:val="-5"/>
        </w:rPr>
        <w:t xml:space="preserve"> </w:t>
      </w:r>
      <w:r>
        <w:t>adjust priorities as needed.</w:t>
      </w:r>
    </w:p>
    <w:p w14:paraId="566EDF21" w14:textId="028173BC" w:rsidR="00DA51A5" w:rsidRDefault="00AB654C">
      <w:pPr>
        <w:pStyle w:val="BodyText"/>
        <w:spacing w:before="124"/>
        <w:ind w:left="360" w:right="1080"/>
      </w:pPr>
      <w:r>
        <w:rPr>
          <w:b/>
          <w:color w:val="0A3877"/>
        </w:rPr>
        <w:t>Testing</w:t>
      </w:r>
      <w:r>
        <w:rPr>
          <w:b/>
          <w:color w:val="0A3877"/>
          <w:spacing w:val="-3"/>
        </w:rPr>
        <w:t xml:space="preserve"> </w:t>
      </w:r>
      <w:r>
        <w:rPr>
          <w:b/>
          <w:color w:val="0A3877"/>
        </w:rPr>
        <w:t>&amp;</w:t>
      </w:r>
      <w:r>
        <w:rPr>
          <w:b/>
          <w:color w:val="0A3877"/>
          <w:spacing w:val="-4"/>
        </w:rPr>
        <w:t xml:space="preserve"> </w:t>
      </w:r>
      <w:r>
        <w:rPr>
          <w:b/>
          <w:color w:val="0A3877"/>
        </w:rPr>
        <w:t>Deployment:</w:t>
      </w:r>
      <w:r>
        <w:rPr>
          <w:b/>
          <w:color w:val="0A3877"/>
          <w:spacing w:val="-2"/>
        </w:rPr>
        <w:t xml:space="preserve"> </w:t>
      </w:r>
      <w:r>
        <w:t>After</w:t>
      </w:r>
      <w:r>
        <w:rPr>
          <w:spacing w:val="-3"/>
        </w:rPr>
        <w:t xml:space="preserve"> </w:t>
      </w:r>
      <w:r>
        <w:t>the</w:t>
      </w:r>
      <w:r>
        <w:rPr>
          <w:spacing w:val="-3"/>
        </w:rPr>
        <w:t xml:space="preserve"> </w:t>
      </w:r>
      <w:r>
        <w:t>development</w:t>
      </w:r>
      <w:r>
        <w:rPr>
          <w:spacing w:val="-3"/>
        </w:rPr>
        <w:t xml:space="preserve"> </w:t>
      </w:r>
      <w:r>
        <w:t>iterations,</w:t>
      </w:r>
      <w:r>
        <w:rPr>
          <w:spacing w:val="-3"/>
        </w:rPr>
        <w:t xml:space="preserve"> </w:t>
      </w:r>
      <w:r>
        <w:t>there</w:t>
      </w:r>
      <w:r>
        <w:rPr>
          <w:spacing w:val="-3"/>
        </w:rPr>
        <w:t xml:space="preserve"> </w:t>
      </w:r>
      <w:r>
        <w:t>will</w:t>
      </w:r>
      <w:r>
        <w:rPr>
          <w:spacing w:val="-3"/>
        </w:rPr>
        <w:t xml:space="preserve"> </w:t>
      </w:r>
      <w:r>
        <w:t>be</w:t>
      </w:r>
      <w:r>
        <w:rPr>
          <w:spacing w:val="-3"/>
        </w:rPr>
        <w:t xml:space="preserve"> </w:t>
      </w:r>
      <w:r>
        <w:t>a</w:t>
      </w:r>
      <w:r>
        <w:rPr>
          <w:spacing w:val="-3"/>
        </w:rPr>
        <w:t xml:space="preserve"> </w:t>
      </w:r>
      <w:r>
        <w:t>specific</w:t>
      </w:r>
      <w:r>
        <w:rPr>
          <w:spacing w:val="-3"/>
        </w:rPr>
        <w:t xml:space="preserve"> </w:t>
      </w:r>
      <w:r>
        <w:t>period</w:t>
      </w:r>
      <w:r>
        <w:rPr>
          <w:spacing w:val="-3"/>
        </w:rPr>
        <w:t xml:space="preserve"> </w:t>
      </w:r>
      <w:r>
        <w:t>for testing and go-live activities as follows:</w:t>
      </w:r>
    </w:p>
    <w:p w14:paraId="7672D737" w14:textId="5D3C140A" w:rsidR="00DA51A5" w:rsidRDefault="00AB654C">
      <w:pPr>
        <w:pStyle w:val="ListParagraph"/>
        <w:numPr>
          <w:ilvl w:val="0"/>
          <w:numId w:val="31"/>
        </w:numPr>
        <w:tabs>
          <w:tab w:val="left" w:pos="1079"/>
        </w:tabs>
        <w:spacing w:before="118"/>
        <w:ind w:left="1079" w:hanging="359"/>
        <w:rPr>
          <w:sz w:val="20"/>
        </w:rPr>
      </w:pPr>
      <w:r>
        <w:rPr>
          <w:sz w:val="20"/>
        </w:rPr>
        <w:t>2</w:t>
      </w:r>
      <w:r>
        <w:rPr>
          <w:spacing w:val="-9"/>
          <w:sz w:val="20"/>
        </w:rPr>
        <w:t xml:space="preserve"> </w:t>
      </w:r>
      <w:r>
        <w:rPr>
          <w:sz w:val="20"/>
        </w:rPr>
        <w:t>weeks</w:t>
      </w:r>
      <w:r>
        <w:rPr>
          <w:spacing w:val="-8"/>
          <w:sz w:val="20"/>
        </w:rPr>
        <w:t xml:space="preserve"> </w:t>
      </w:r>
      <w:r>
        <w:rPr>
          <w:sz w:val="20"/>
        </w:rPr>
        <w:t>for</w:t>
      </w:r>
      <w:r>
        <w:rPr>
          <w:spacing w:val="-8"/>
          <w:sz w:val="20"/>
        </w:rPr>
        <w:t xml:space="preserve"> </w:t>
      </w:r>
      <w:r>
        <w:rPr>
          <w:sz w:val="20"/>
        </w:rPr>
        <w:t>SIT/UAT</w:t>
      </w:r>
      <w:r>
        <w:rPr>
          <w:spacing w:val="-7"/>
          <w:sz w:val="20"/>
        </w:rPr>
        <w:t xml:space="preserve"> </w:t>
      </w:r>
      <w:r>
        <w:rPr>
          <w:sz w:val="20"/>
        </w:rPr>
        <w:t>preparation</w:t>
      </w:r>
      <w:r>
        <w:rPr>
          <w:spacing w:val="-9"/>
          <w:sz w:val="20"/>
        </w:rPr>
        <w:t xml:space="preserve"> </w:t>
      </w:r>
      <w:r>
        <w:rPr>
          <w:sz w:val="20"/>
        </w:rPr>
        <w:t>and</w:t>
      </w:r>
      <w:r>
        <w:rPr>
          <w:spacing w:val="-8"/>
          <w:sz w:val="20"/>
        </w:rPr>
        <w:t xml:space="preserve"> </w:t>
      </w:r>
      <w:r>
        <w:rPr>
          <w:spacing w:val="-2"/>
          <w:sz w:val="20"/>
        </w:rPr>
        <w:t>execution.</w:t>
      </w:r>
    </w:p>
    <w:p w14:paraId="2EB75E34" w14:textId="495C4D2C" w:rsidR="00DA51A5" w:rsidRDefault="00AB654C">
      <w:pPr>
        <w:pStyle w:val="ListParagraph"/>
        <w:numPr>
          <w:ilvl w:val="0"/>
          <w:numId w:val="31"/>
        </w:numPr>
        <w:tabs>
          <w:tab w:val="left" w:pos="1079"/>
        </w:tabs>
        <w:spacing w:before="120"/>
        <w:ind w:left="1079" w:hanging="359"/>
        <w:rPr>
          <w:sz w:val="20"/>
        </w:rPr>
      </w:pPr>
      <w:r>
        <w:rPr>
          <w:sz w:val="20"/>
        </w:rPr>
        <w:t>2</w:t>
      </w:r>
      <w:r>
        <w:rPr>
          <w:spacing w:val="-7"/>
          <w:sz w:val="20"/>
        </w:rPr>
        <w:t xml:space="preserve"> </w:t>
      </w:r>
      <w:r>
        <w:rPr>
          <w:sz w:val="20"/>
        </w:rPr>
        <w:t>weeks</w:t>
      </w:r>
      <w:r>
        <w:rPr>
          <w:spacing w:val="-6"/>
          <w:sz w:val="20"/>
        </w:rPr>
        <w:t xml:space="preserve"> </w:t>
      </w:r>
      <w:r>
        <w:rPr>
          <w:sz w:val="20"/>
        </w:rPr>
        <w:t>for</w:t>
      </w:r>
      <w:r>
        <w:rPr>
          <w:spacing w:val="-6"/>
          <w:sz w:val="20"/>
        </w:rPr>
        <w:t xml:space="preserve"> </w:t>
      </w:r>
      <w:r>
        <w:rPr>
          <w:sz w:val="20"/>
        </w:rPr>
        <w:t>go-live</w:t>
      </w:r>
      <w:r>
        <w:rPr>
          <w:spacing w:val="-5"/>
          <w:sz w:val="20"/>
        </w:rPr>
        <w:t xml:space="preserve"> </w:t>
      </w:r>
      <w:r>
        <w:rPr>
          <w:sz w:val="20"/>
        </w:rPr>
        <w:t>and</w:t>
      </w:r>
      <w:r>
        <w:rPr>
          <w:spacing w:val="-6"/>
          <w:sz w:val="20"/>
        </w:rPr>
        <w:t xml:space="preserve"> </w:t>
      </w:r>
      <w:r>
        <w:rPr>
          <w:sz w:val="20"/>
        </w:rPr>
        <w:t>deployment</w:t>
      </w:r>
      <w:r>
        <w:rPr>
          <w:spacing w:val="-6"/>
          <w:sz w:val="20"/>
        </w:rPr>
        <w:t xml:space="preserve"> </w:t>
      </w:r>
      <w:r>
        <w:rPr>
          <w:sz w:val="20"/>
        </w:rPr>
        <w:t>into</w:t>
      </w:r>
      <w:r>
        <w:rPr>
          <w:spacing w:val="-5"/>
          <w:sz w:val="20"/>
        </w:rPr>
        <w:t xml:space="preserve"> </w:t>
      </w:r>
      <w:r>
        <w:rPr>
          <w:spacing w:val="-2"/>
          <w:sz w:val="20"/>
        </w:rPr>
        <w:t>production.</w:t>
      </w:r>
    </w:p>
    <w:p w14:paraId="4BA5C93B" w14:textId="1693BEE2" w:rsidR="00DA51A5" w:rsidRDefault="006A6E11" w:rsidP="00F13DAE">
      <w:pPr>
        <w:pStyle w:val="Heading3"/>
        <w:spacing w:before="124"/>
        <w:rPr>
          <w:color w:val="041A77"/>
        </w:rPr>
      </w:pPr>
      <w:bookmarkStart w:id="75" w:name="_Toc242398783"/>
      <w:r>
        <w:rPr>
          <w:color w:val="041A77"/>
        </w:rPr>
        <w:t xml:space="preserve">Indicative </w:t>
      </w:r>
      <w:r w:rsidR="00AB654C" w:rsidRPr="00F13DAE">
        <w:rPr>
          <w:color w:val="041A77"/>
        </w:rPr>
        <w:t>Iteration Planning</w:t>
      </w:r>
      <w:bookmarkEnd w:id="75"/>
    </w:p>
    <w:p w14:paraId="77D36CA7" w14:textId="1CC2ECED" w:rsidR="006A6E11" w:rsidRPr="006A6E11" w:rsidRDefault="006A6E11" w:rsidP="006A6E11">
      <w:pPr>
        <w:pStyle w:val="BodyText"/>
        <w:spacing w:before="114"/>
        <w:ind w:left="360"/>
      </w:pPr>
      <w:r w:rsidRPr="006A6E11">
        <w:t>Where two-week configuration iterations are adopted, the following meeting structure may be used as planning guidance. The frequency, duration and scheduling of sessions will be mutually agreed based on the work being undertaken and available Residency capacity.</w:t>
      </w:r>
    </w:p>
    <w:p w14:paraId="3225BC31" w14:textId="4F377132" w:rsidR="00DA51A5" w:rsidRDefault="00AB654C">
      <w:pPr>
        <w:pStyle w:val="BodyText"/>
        <w:spacing w:before="114"/>
        <w:ind w:left="360"/>
      </w:pPr>
      <w:r>
        <w:t>Each</w:t>
      </w:r>
      <w:r>
        <w:rPr>
          <w:spacing w:val="-7"/>
        </w:rPr>
        <w:t xml:space="preserve"> </w:t>
      </w:r>
      <w:r>
        <w:t>2-week</w:t>
      </w:r>
      <w:r>
        <w:rPr>
          <w:spacing w:val="-6"/>
        </w:rPr>
        <w:t xml:space="preserve"> </w:t>
      </w:r>
      <w:r>
        <w:t>iteration</w:t>
      </w:r>
      <w:r>
        <w:rPr>
          <w:spacing w:val="-6"/>
        </w:rPr>
        <w:t xml:space="preserve"> </w:t>
      </w:r>
      <w:r>
        <w:t>will</w:t>
      </w:r>
      <w:r>
        <w:rPr>
          <w:spacing w:val="-6"/>
        </w:rPr>
        <w:t xml:space="preserve"> </w:t>
      </w:r>
      <w:r>
        <w:t>consist</w:t>
      </w:r>
      <w:r>
        <w:rPr>
          <w:spacing w:val="-6"/>
        </w:rPr>
        <w:t xml:space="preserve"> </w:t>
      </w:r>
      <w:r>
        <w:t>of</w:t>
      </w:r>
      <w:r>
        <w:rPr>
          <w:spacing w:val="-6"/>
        </w:rPr>
        <w:t xml:space="preserve"> </w:t>
      </w:r>
      <w:r>
        <w:t>the</w:t>
      </w:r>
      <w:r>
        <w:rPr>
          <w:spacing w:val="-6"/>
        </w:rPr>
        <w:t xml:space="preserve"> </w:t>
      </w:r>
      <w:r>
        <w:rPr>
          <w:spacing w:val="-2"/>
        </w:rPr>
        <w:t>following:</w:t>
      </w:r>
    </w:p>
    <w:p w14:paraId="6CB182E2" w14:textId="2EC54A7C" w:rsidR="00DA51A5" w:rsidRDefault="00AB654C">
      <w:pPr>
        <w:pStyle w:val="ListParagraph"/>
        <w:numPr>
          <w:ilvl w:val="0"/>
          <w:numId w:val="31"/>
        </w:numPr>
        <w:tabs>
          <w:tab w:val="left" w:pos="1080"/>
        </w:tabs>
        <w:spacing w:before="121"/>
        <w:ind w:right="1545"/>
        <w:rPr>
          <w:sz w:val="20"/>
        </w:rPr>
      </w:pPr>
      <w:r>
        <w:rPr>
          <w:sz w:val="20"/>
        </w:rPr>
        <w:t>At</w:t>
      </w:r>
      <w:r>
        <w:rPr>
          <w:spacing w:val="-3"/>
          <w:sz w:val="20"/>
        </w:rPr>
        <w:t xml:space="preserve"> </w:t>
      </w:r>
      <w:r>
        <w:rPr>
          <w:sz w:val="20"/>
        </w:rPr>
        <w:t>least</w:t>
      </w:r>
      <w:r>
        <w:rPr>
          <w:spacing w:val="-3"/>
          <w:sz w:val="20"/>
        </w:rPr>
        <w:t xml:space="preserve"> </w:t>
      </w:r>
      <w:r>
        <w:rPr>
          <w:sz w:val="20"/>
        </w:rPr>
        <w:t>one</w:t>
      </w:r>
      <w:r>
        <w:rPr>
          <w:spacing w:val="-3"/>
          <w:sz w:val="20"/>
        </w:rPr>
        <w:t xml:space="preserve"> </w:t>
      </w:r>
      <w:r>
        <w:rPr>
          <w:sz w:val="20"/>
        </w:rPr>
        <w:t>planning</w:t>
      </w:r>
      <w:r>
        <w:rPr>
          <w:spacing w:val="-3"/>
          <w:sz w:val="20"/>
        </w:rPr>
        <w:t xml:space="preserve"> </w:t>
      </w:r>
      <w:r>
        <w:rPr>
          <w:sz w:val="20"/>
        </w:rPr>
        <w:t>session</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beginning</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iteration,</w:t>
      </w:r>
      <w:r>
        <w:rPr>
          <w:spacing w:val="-3"/>
          <w:sz w:val="20"/>
        </w:rPr>
        <w:t xml:space="preserve"> </w:t>
      </w:r>
      <w:r>
        <w:rPr>
          <w:sz w:val="20"/>
        </w:rPr>
        <w:t>lasting</w:t>
      </w:r>
      <w:r>
        <w:rPr>
          <w:spacing w:val="-3"/>
          <w:sz w:val="20"/>
        </w:rPr>
        <w:t xml:space="preserve"> </w:t>
      </w:r>
      <w:r>
        <w:rPr>
          <w:sz w:val="20"/>
        </w:rPr>
        <w:t>at</w:t>
      </w:r>
      <w:r>
        <w:rPr>
          <w:spacing w:val="-3"/>
          <w:sz w:val="20"/>
        </w:rPr>
        <w:t xml:space="preserve"> </w:t>
      </w:r>
      <w:r>
        <w:rPr>
          <w:sz w:val="20"/>
        </w:rPr>
        <w:t>least</w:t>
      </w:r>
      <w:r>
        <w:rPr>
          <w:spacing w:val="-3"/>
          <w:sz w:val="20"/>
        </w:rPr>
        <w:t xml:space="preserve"> </w:t>
      </w:r>
      <w:r>
        <w:rPr>
          <w:sz w:val="20"/>
        </w:rPr>
        <w:t xml:space="preserve">90 </w:t>
      </w:r>
      <w:r>
        <w:rPr>
          <w:spacing w:val="-2"/>
          <w:sz w:val="20"/>
        </w:rPr>
        <w:t>minutes.</w:t>
      </w:r>
    </w:p>
    <w:p w14:paraId="70F70532" w14:textId="4D53C80A" w:rsidR="00DA51A5" w:rsidRDefault="00AB654C">
      <w:pPr>
        <w:pStyle w:val="ListParagraph"/>
        <w:numPr>
          <w:ilvl w:val="0"/>
          <w:numId w:val="31"/>
        </w:numPr>
        <w:tabs>
          <w:tab w:val="left" w:pos="1079"/>
        </w:tabs>
        <w:spacing w:before="117"/>
        <w:ind w:left="1079" w:hanging="359"/>
        <w:rPr>
          <w:sz w:val="20"/>
        </w:rPr>
      </w:pPr>
      <w:r>
        <w:rPr>
          <w:sz w:val="20"/>
        </w:rPr>
        <w:t>At</w:t>
      </w:r>
      <w:r>
        <w:rPr>
          <w:spacing w:val="-8"/>
          <w:sz w:val="20"/>
        </w:rPr>
        <w:t xml:space="preserve"> </w:t>
      </w:r>
      <w:r>
        <w:rPr>
          <w:sz w:val="20"/>
        </w:rPr>
        <w:t>least</w:t>
      </w:r>
      <w:r>
        <w:rPr>
          <w:spacing w:val="-5"/>
          <w:sz w:val="20"/>
        </w:rPr>
        <w:t xml:space="preserve"> </w:t>
      </w:r>
      <w:r>
        <w:rPr>
          <w:sz w:val="20"/>
        </w:rPr>
        <w:t>2</w:t>
      </w:r>
      <w:r>
        <w:rPr>
          <w:spacing w:val="-5"/>
          <w:sz w:val="20"/>
        </w:rPr>
        <w:t xml:space="preserve"> </w:t>
      </w:r>
      <w:r>
        <w:rPr>
          <w:sz w:val="20"/>
        </w:rPr>
        <w:t>demo/feedback</w:t>
      </w:r>
      <w:r>
        <w:rPr>
          <w:spacing w:val="-5"/>
          <w:sz w:val="20"/>
        </w:rPr>
        <w:t xml:space="preserve"> </w:t>
      </w:r>
      <w:r>
        <w:rPr>
          <w:sz w:val="20"/>
        </w:rPr>
        <w:t>sessions,</w:t>
      </w:r>
      <w:r>
        <w:rPr>
          <w:spacing w:val="-5"/>
          <w:sz w:val="20"/>
        </w:rPr>
        <w:t xml:space="preserve"> </w:t>
      </w:r>
      <w:r>
        <w:rPr>
          <w:sz w:val="20"/>
        </w:rPr>
        <w:t>each</w:t>
      </w:r>
      <w:r>
        <w:rPr>
          <w:spacing w:val="-6"/>
          <w:sz w:val="20"/>
        </w:rPr>
        <w:t xml:space="preserve"> </w:t>
      </w:r>
      <w:r>
        <w:rPr>
          <w:sz w:val="20"/>
        </w:rPr>
        <w:t>lasting</w:t>
      </w:r>
      <w:r>
        <w:rPr>
          <w:spacing w:val="-5"/>
          <w:sz w:val="20"/>
        </w:rPr>
        <w:t xml:space="preserve"> </w:t>
      </w:r>
      <w:r>
        <w:rPr>
          <w:sz w:val="20"/>
        </w:rPr>
        <w:t>at</w:t>
      </w:r>
      <w:r>
        <w:rPr>
          <w:spacing w:val="-5"/>
          <w:sz w:val="20"/>
        </w:rPr>
        <w:t xml:space="preserve"> </w:t>
      </w:r>
      <w:r>
        <w:rPr>
          <w:sz w:val="20"/>
        </w:rPr>
        <w:t>least</w:t>
      </w:r>
      <w:r>
        <w:rPr>
          <w:spacing w:val="-5"/>
          <w:sz w:val="20"/>
        </w:rPr>
        <w:t xml:space="preserve"> </w:t>
      </w:r>
      <w:r>
        <w:rPr>
          <w:sz w:val="20"/>
        </w:rPr>
        <w:t>60</w:t>
      </w:r>
      <w:r>
        <w:rPr>
          <w:spacing w:val="-5"/>
          <w:sz w:val="20"/>
        </w:rPr>
        <w:t xml:space="preserve"> </w:t>
      </w:r>
      <w:r>
        <w:rPr>
          <w:spacing w:val="-2"/>
          <w:sz w:val="20"/>
        </w:rPr>
        <w:t>minutes.</w:t>
      </w:r>
    </w:p>
    <w:p w14:paraId="4F8F3AFC" w14:textId="222DFF00" w:rsidR="00DA51A5" w:rsidRDefault="003B40FB">
      <w:pPr>
        <w:pStyle w:val="BodyText"/>
        <w:spacing w:before="9"/>
        <w:rPr>
          <w:sz w:val="7"/>
        </w:rPr>
      </w:pPr>
      <w:r>
        <w:rPr>
          <w:noProof/>
        </w:rPr>
        <w:lastRenderedPageBreak/>
        <mc:AlternateContent>
          <mc:Choice Requires="wpg">
            <w:drawing>
              <wp:anchor distT="0" distB="0" distL="0" distR="0" simplePos="0" relativeHeight="15730688" behindDoc="0" locked="0" layoutInCell="1" allowOverlap="1" wp14:anchorId="4A5026EF" wp14:editId="28E726BD">
                <wp:simplePos x="0" y="0"/>
                <wp:positionH relativeFrom="page">
                  <wp:posOffset>673354</wp:posOffset>
                </wp:positionH>
                <wp:positionV relativeFrom="paragraph">
                  <wp:posOffset>95250</wp:posOffset>
                </wp:positionV>
                <wp:extent cx="6486525" cy="298704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2987040"/>
                          <a:chOff x="0" y="0"/>
                          <a:chExt cx="6486525" cy="2987040"/>
                        </a:xfrm>
                      </wpg:grpSpPr>
                      <pic:pic xmlns:pic="http://schemas.openxmlformats.org/drawingml/2006/picture">
                        <pic:nvPicPr>
                          <pic:cNvPr id="16" name="Image 16"/>
                          <pic:cNvPicPr/>
                        </pic:nvPicPr>
                        <pic:blipFill>
                          <a:blip r:embed="rId23" cstate="print"/>
                          <a:stretch>
                            <a:fillRect/>
                          </a:stretch>
                        </pic:blipFill>
                        <pic:spPr>
                          <a:xfrm>
                            <a:off x="0" y="0"/>
                            <a:ext cx="6486144" cy="2987040"/>
                          </a:xfrm>
                          <a:prstGeom prst="rect">
                            <a:avLst/>
                          </a:prstGeom>
                        </pic:spPr>
                      </pic:pic>
                      <pic:pic xmlns:pic="http://schemas.openxmlformats.org/drawingml/2006/picture">
                        <pic:nvPicPr>
                          <pic:cNvPr id="17" name="Image 17"/>
                          <pic:cNvPicPr/>
                        </pic:nvPicPr>
                        <pic:blipFill>
                          <a:blip r:embed="rId24" cstate="print"/>
                          <a:stretch>
                            <a:fillRect/>
                          </a:stretch>
                        </pic:blipFill>
                        <pic:spPr>
                          <a:xfrm>
                            <a:off x="490727" y="306819"/>
                            <a:ext cx="5309870" cy="2243380"/>
                          </a:xfrm>
                          <a:prstGeom prst="rect">
                            <a:avLst/>
                          </a:prstGeom>
                        </pic:spPr>
                      </pic:pic>
                    </wpg:wgp>
                  </a:graphicData>
                </a:graphic>
              </wp:anchor>
            </w:drawing>
          </mc:Choice>
          <mc:Fallback>
            <w:pict>
              <v:group w14:anchorId="4150C465" id="Group 15" o:spid="_x0000_s1026" style="position:absolute;margin-left:53pt;margin-top:7.5pt;width:510.75pt;height:235.2pt;z-index:15730688;mso-wrap-distance-left:0;mso-wrap-distance-right:0;mso-position-horizontal-relative:page" coordsize="64865,2987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iBlbFsCAAAjBwAADgAAAGRycy9lMm9Eb2MueG1s1FXb&#10;jtsgEH2v1H9AvG/sOM7NSrIv6UYrrdpo234AwdhGay4CEid/3wE73iiptKtVK7UPRoOB4cyZM8Pi&#10;/ihqdGDGciWXeDiIMWKSqpzLcol//ni4m2FkHZE5qZVkS3xiFt+vPn9aNDpjiapUnTODwIm0WaOX&#10;uHJOZ1FkacUEsQOlmYTFQhlBHExNGeWGNOBd1FESx5OoUSbXRlFmLfxdt4t4FfwXBaPuW1FY5lC9&#10;xIDNhdGEcefHaLUgWWmIrjjtYJAPoBCES7i0d7UmjqC94TeuBKdGWVW4AVUiUkXBKQsxQDTD+Cqa&#10;jVF7HWIps6bUPU1A7RVPH3ZLvx42Rn/XW9OiB/NJ0RcLvESNLrPLdT8vXzcfCyP8IQgCHQOjp55R&#10;dnSIws9JOpuMkzFGFNaS+Wwapx3ntILE3Jyj1Zc3TkYkay8O8Ho4mtMMvo4isG4oeltKcMrtDcOd&#10;E/EuH4KYl72+g2xq4viO19ydgjIhbx6UPGw59ez6CbC5NYjnUCkTjCQRUBGPgpQMwRwoP+/xJ3wG&#10;bhzsaq4feF173r3dQQVBXwniN9G2YlsruhdMurZ6DKsBtZK24tpiZDImdgzgmcd8CEmDynUAURsu&#10;XVsq1hnmaOXvLwDHMxSYB0qyfiGAfsXpQ7CdvN6rmGGa3iimzzvJtLFuw5RA3gCsgAHIJhk5PNkO&#10;zXlLx2ELICADPC3PYPw/apleqWX6r6kl+etqSefxNAEeoJGM4slsOG8Fee4041Hs20unmyQdjWah&#10;0/xR3YSeA504KL57NXyrv5yDffm2rX4BAAD//wMAUEsDBAoAAAAAAAAAIQCQBZ7rkbgAAJG4AAAU&#10;AAAAZHJzL21lZGlhL2ltYWdlMS5wbmeJUE5HDQoaCgAAAA1JSERSAAAIUAAAA9QIBgAAAIAbX7sA&#10;AAAGYktHRAD/AP8A/6C9p5MAAAAJcEhZcwAADsQAAA7EAZUrDhsAACAASURBVHic7N3NbhpJGwbQ&#10;auzw2ZIjZTM731aucm5rdt5EcqQ4/oFvEYpUF1Xd1dDYYM6RokD/gbFjRlMPzxs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9P99FPADg6/84BAAAAAAAOt/7oJwAcl4VVOC3+&#10;TQIAAAAAAFwOoQw4IRZr4X34twYAAAAAAMAhhC3gyCzqwjz8WwIAAAAAAOCjCFfADCz6wjT+zQAA&#10;AAAAAHBOhCugkcVgqPPvAwAAAAAAgM9IqAIKLBDDH/4tAAAAAAAAcMmEKrh4Fo25VH72AQAAAAAA&#10;oE6ggotjEZlL4WcdAAAAAAAA9iNMwUWwqMxn5ucbAAAAAAAA5idQwadkgZnPxs80AAAAAAAAvA9B&#10;Cj4Vi818Fn6W//A6AAAAAAAAvC8hgj+8Dpw9i62cs8/68/tZvy4AAAAAAAD6PmPo4DN+TVwIC7Wc&#10;o3P+uT3n5w4AAAAAAMD7O9dAwrk+by6YxVzOybn8vJ7L8wQAAAAAAOB8nVNA4ZyeKxfMQi/n4JR/&#10;Tk/5uQEAAAAAAHBZTj2ocOrPjwtn8ZdTdoo/n6f4nAAAAAAAAKDm1EILp/Z8YMtiMKfqVH42T+V5&#10;vJvv379f3NcMAAAAAABcpn///ffSFvNP6es9pecCIYQLXBzm5J3Cz+QpPIdBQg4AAAAAAACn7QzC&#10;Gafy/E7lecDpLxRzUT7y5/HD/y0IRQAAAAAAAFymEwhbXPrjQwjhBBaNIVxQcEJIAgAAAAAAgFYf&#10;FKz4qDCDEAUfzmIuH+0jfgaP/piCEgAAAAAAABzLOwYrLinAAQIUfJj3/tk72uOdU1ji4eHhbJ4r&#10;AAAAAADAKfjnn3/OZkH/yMGK93wdzuY153OxmMpHeM+fu9kf6yMCE4IPAAAAAAAA5+0jghhHClQI&#10;UvBpWZTlPb3Xz9usj3OswIRQBAAAAAAAALljBi1mDlR85jEiXCgLuLyX9/hZm+Ux5g5MfIagxOPj&#10;49l/DQAAAAAAwGX7+vXr2S/Ezx2umDFQ8R6v7dl//zh9FkU5trMITswRmnivoIQwAwAAAAAAwHl4&#10;r9DGHMGKmcIUx/56hSg4KguxHNOxf74Ouv4hoYm5wxJCEQAAAAAAAJdt7rDFIaGKGcIUghScJYu2&#10;HMsxf7b2vva+oYk5AhMfFZJ4enry7xwAAAAAAOBANzc3H7ZoP0e4Yt9AxYFhimO+ZkIUzM7CKnM7&#10;ueDEe4cm5g5KCEAAAAAAAAB8DnOHMPYNVuwTpjjRIIUQBbOyMMucjvXz9C7BiX0CE4eGJU41HPH7&#10;9++TfF4AAAAAAABz+d///neSi++HhiymhireOUwhSMFJs0jKXI7xs3T04MTU0MQ+gYm5QxLCDQAA&#10;AAAAAKdv7oDGvsGKKYGKqWGKPYMUQhScLAuxzOEkwhPHCk5MCU0cEpY41WDE/f39ST4vAAAAAACA&#10;qf7777+TXGQ/JGwxJVhxrDDFCQUpTvL7y/mwMMqh5v4ZOongRGtoYmpgYs6QhGADAAAAAADAaZor&#10;qLFPsKI1UNEapjhykEKIgpNiAZZDfGh4ojU4MWdoYkpgYt+wxEcGI061BQMAAAAAAOAY5h6zMdW+&#10;QYspz7slUNESpmgNUpxIG4UQBXuxWMq+Tj480RKcmDM0MSV8MEdIQtgBAAAAAADgNM0RzJgSrmh9&#10;vLEwxQcHKYQo+HAWYNnHh4Un5mqdGAtOtIQmWgMMU8MS7xGMeH5+9m8fAAAAAABgwHK5PPoC/NSg&#10;RWuoYuy6c7RSHClIIUTBh7KIylRz/sy8e+vEocGJsXBDa1ji0JCEAAQAAAAAAMBpOySAMSVYMRaq&#10;ODRMMUeQQoiCc2ERlik+JDxx7ODEIaGJlsDE1LDEnOGIl5cX/8YBAAAAAABm9OXLl9kW5KeELFpC&#10;FYeEKY4dpPjgkR5CFDSxuEqrkwxPHCs4cUhooiUwsU9I4lTCEG9vbyfxPAAAAAAAAMZcXV2dxML5&#10;1NBFa7BiLFQxFKjYN0wxFKQ44TaKk/g54PRZCKXVXD8r7xKemDs4MRSamCswcWhAQrABAAAAAADg&#10;YxwS1GgNV4yFKoYCEXMHKd65jUKIgndjwZUW7xqeOFbrRC04sU/bxNA5Y2GJKUGJuUIR3759828d&#10;AAAAAADgAD9+/JhlAX5K2GIsXDEUqqgFI2phirmDFEIUnCOLqow5m/DEXMGJqaGJocBES1hiSkji&#10;PYIQr6+vfi8AAAAAAAAX4fr6+ugL6lOCF2Phin0DFXOFKT44SCFEwdFZKGXIWYQn5ghOzBWaGApM&#10;tAQlpgYkzi3scG7PFwAAAAAA+FjvEXCY29TnPBaw2DdUMSVMMSVIIUTBZ2Yxk5o5fjaarzEUnpja&#10;OnFocGJKaKIWmBgKS7SEJPYJGggnAAAAAAAAfIx9gh5j5wwFK2qhiilhiimtFO8RpHjnEIUABUUW&#10;XCk5+fDElNaJQ4ITraGJfQMTY6GHfUMRU8aCAAAAAAAAMN1YM0RJS9Bi6JhaqGJKoKI1THGsIIUQ&#10;BafMIiu5dwtPHLt1oiU4MXdoohaWGApCtIQk9g1ECFIAAAAAAADMa5/gROt5Q+GJ0r4pgYo8TPEe&#10;QQohCs6NxVVSJx2eeO/gxCGhiVooora9Jeiwbxji7u7Ov3MAAAAAAIAZ/Pz582jhidoxtVBFa6Ai&#10;v25LK0VLkOJE2iiEKJiVhVVS7xKgeM/wxBzBiTy40BqYmBqWaAlI7BOG0EIBAAAAAAAwj33aJ1pC&#10;F7XrTglV5Nv2CVMcM0ghRME5sLBKdJLhiWMFJ44RmigFJkrhhaFAw1hAYmoYQngCAAAAAABgXlND&#10;FGPH1wIWU0IVeXhiLExxaJCiZayHEAXnyOIqIVxQeOLQ4MRYaKI1MFELSowFHqYGIlarlX/jAAAA&#10;AAAAM1osFrMGKGr7S8GK0rH5tkPCFIcGKVpCFCGUgxQnEKIQoECAgvMNTxzSOjEUnDg0NJHfL4Ul&#10;9hnjMSUM8d7NE7e3t36XAAAAAAAAH+bXr1/vvvjd2kQxFrhobZpoCVRMCVPMFaSYc6SHEAUfzaIn&#10;h/4MnFx44hjBiaHQxD6BiVrAYSgk0RqKmDvMoMUCAAAAAAD4LKa2R4xpDW4MhS1Kz6mlaSIPVEwJ&#10;U8wRpJijjUKIglNjYfSynXx44pDWiaFxHbXgxFDbxJTQREtgohRMqIUkWkIRhwYdBCUAAAAAAIBL&#10;dWiwYuz8oaBFKSzREqoYClQMHVsLUoTQD1PUghSHtFEcGqJ4pwDFXNfgDFkwvWxHDVCcSnhianCi&#10;tW0iDU2MBSbycEIpKFELSYwFG/YJPghLAAAAAAAA1O0TqBg7Z2h/HrBoCVWkx7SGKVqCFK2NFK1t&#10;FC0jPU4wRCFAcaEsol6uTxOemNo60RKcODQ0MRaYKIUlaqGGobBDaxBCYAIAAAAAAGB/UwIVQ8fW&#10;9uXbxwIVrWGKuYIUh4YoSvuFKDhFFlUv09mGJ47ROnFIcKIWmhgLTOSBhqnhiZZAxM3NzWz/vgUw&#10;AAAAAACAc3boiI7c09PT3m0TpX0t29JQxVCgYkqY4thBCiEKzo1F0cv0IQGKjwxPjLVOjAUnpoYm&#10;pgYmSgGFWmhhLBixb9hBSAIAAAAAALhU+wYsxs6rBS1aAhND96eGKQ4NUpxxiEKAgkksmF6esw9P&#10;5OM8YnhirHXiGMGJWmhiKCDREp4ohSTmGOUx9VgAAAAAAIBLdeyxHaVwRXrsUICiJUwxV5BirI3i&#10;PUIUtQBFCEIUzMtC6uU55Ht+UuGJfVonSuM6WoMTY20TrSGJfF8elpjSRtEShliv17P8O18ul35f&#10;AAAAAAAAZ+n5+XmWRfCu6446uiMPVdRCE1PCFK1BitLoj33aKPYJURzSQhHC0UMUAhQX5PqjnwDv&#10;6t0XwFvCE7ljhydK4YipwYlS20QtJDEUmFitVt1qtQq1Y2vbxkIR+4Qdxq65XntvAAAAAAAAztOX&#10;L18G10HGghHpofFGKZQR15JK11utVl0emMi3LZfL3v2np6fGp/XH7e3t9vavX79Gj7+6ulrHdbKf&#10;P39ut729vXVXV1fruL52fX29fn197a6vr9dxHe7Hjx/b40L4s2b35cuX9fPzcxdDFL9//+5iUOL+&#10;/r5LQxTpvqenpy4NUTw+PnZ5iOLh4aEbClEcUReEKC6GT5RflpNvn9g3PDF1ZEcenCjtGwpOlAIS&#10;tdBEHpgo3S7dLwUahoIRYwGIY43umKvhAgAAAAAA4BATQhCTtIzyqD12rfkiP751XEfaUBG3jzVT&#10;xFaK0niPvJFiaKzH0EiPU2ii0ELBHCx8Xo6LDE9MaZ2YEpwYC1DE0ERrYCIPIeRBiVpIYSgUsU+w&#10;4VghCwAAAAAAgFPVEpDIDYU1StcrHZ+HK9JjWsZ1tIYpakGKodEe+ViPNCCRBymGQhQh/A1SnECI&#10;4tAQhBDFBTDCg6N47/BEy8iOOYMTY6GJOJajFqBIww1pWCJuj+Mypo7vGAtA7DPaY4jABQAAAAAA&#10;cGr2CERU1ztqDRLpOfnjVcZ4dPmxX7586fJj4uO9vb1t96VjPtLbNzc32xNbRn3E8R75aI/FYrEd&#10;xRH/vru7637+/LlOP6Qcwp+QRBzlkY70iOM84jFxnEcIf9b4lsvlemicR6plnMeejOJglMXPy7Hv&#10;93py+8TU8EQI5QBFKTwRgxMh7IYnpozsqIUnpgYnhpompgQmho4v7S9dq+X4GmM4AAAAAACASzdl&#10;BMhQSKMUusiPHxrhke5LrxW3D7VMhPC3mSLf19pI0dpGUWuiSI+Z0kSRbg+h30ShhYL3YtH0Mrxb&#10;eCKE3QDFe4YnPio4MRSamBqYyIMPeUiiFowYCkEcEpAQrgAAAAAAAD6LKSGJKeeV9pdCFnm4ohac&#10;KG2fGqbYJ0hxaIgihN2RHvuGKE50lIcAxSdnhAezmiM8kTp2eGLu4EQemliv110+jqMWlqgFJeI4&#10;kFKQoXVb7vr6erZQhIAFAAAAAABwChrDEU3rGq+vr71r1dZD4mOm++O2dPxF3BbXaJLgQxfCNhyx&#10;Hc+RjvCI27ORH93z8/M6O64njvgYG+9xe3sbfv36tTOuI3V3dxdCCOHnz587+9JxHiH8WcOLIz2m&#10;jvNIt7eM8nh4eOhqIYoBXdg/CHHIuZwBC5+f37u1T0wd3VELT8Ttc4cnhlonpgQnWkIT8fkOhSbS&#10;wEStjaI1IFELRLSGG045BHHKzw0AAAAAAGi3b/vDe5jy3GrH5qGL0rFD99M2idg2UWqiiNvyZop8&#10;f0sjRctYj0NHehy7iUILBXPSQMHRzBGeSO0TnpjaOjFHcCLfXwtMrFaralgiDw3kAYl8f2y5qIUN&#10;poYQhBYAAAAAAIC5ndr6QxpeGHtuQ8fGfVdXVzuNE2HzoeUYrojn5s0VXdf12iSur69jG0WXjO7o&#10;FotFelzeTNFrpVitVl0awGhppEjbKK6urtb5aPmrq6v13d1d9/Pnz+0x8e/YQhH/HmqiiGpNFKm8&#10;iSL3AS0UfGIn9UuK2X1Y+0Tr6I6x8ERsn5gSniiN7GhtnZganGgNTZQaJmqBiTQssU8bxdAb/L6j&#10;O07tP2gAAAAAAACm2qcBo9QqMXbNKa0T6fXT7fF23iox1kwx1EpRaqQotVWU2ijitrR14tAmithC&#10;EcLfxol9WyhCKDdRaKFgKg0U5CaHJ8bUwhNj244RnhhrnUiDE/n+PDixXq97wYlSaGK1WoX03Pzv&#10;UlhivV4PBifG2ilqx8Vr1/ZNJVQBAAAAAACcqlKwYcraRqlVonL97f68ZSIeN9Q6Ea8fGyTSa8Rz&#10;03aKUjPFYrEIIYSwWZfqtVI8Pz+n+3pubm56bRSLxaLXOJG2UcT9aevE3d1dOKSJ4vn5uYshithE&#10;kbZQpO0UeQvF4+NjVwpRTKSFgh0WQD+3fb6/R22faB3dcezwRK11otRKUWucGGubGAtNjDVR1Fop&#10;8n1Tt03Z32rfZgsAAAAAAIA5jDVFtGppqWhpnci35c9vqG0ivR3Py48ZaqbI922CFNvbpbaJvI0i&#10;b6b49evXOjZILBaL9TGaKNLGiX2bKLRQcCiLnp/XxYYn4vY8PNHSOrFvcGLf0EQpRNE6wqM1MNES&#10;bjhWm4SWCgAAAAAAYE77jOGY67q1kMaUkR35/Twgkd7O/x4KU4wFKdLRHrWxHk9PT8Xth4YoxgIU&#10;IeyGKOYMUIRwtBCFAMUnZIQHR5OP7ijJwxO5Q8IT8fZYeKI2riM2SqTjOfJRHXFMx2akRzU0kY7l&#10;aAhXNLVSpOemCkGL5iDDewceBCwAAAAAAIDUWJDhGGsL6ZiNoWNK4zzi6I10Wxq0yK+dj/S4urrq&#10;0mu8vr5ux3bkf6fHpseF8GedLB3xsRnd0W3GcmxvL5fLEDbjP/KxHjc3NyGE0BvrES0Wi/Xt7W33&#10;69evcHV1tR31MTbOY/M1DY7ySB/n0FEeDw8PXS1EAS0sXn5OZ9E+kW4bap+YOzyRj+wYap0YCk7E&#10;7WkgorVpYuy4/HatlaJ0f8q2klMbxyFkAQAAAAAAn8Ox2iMO0TL6o/a8x8Z25PvzYEV+e0rjROmY&#10;0niP5+fndTrKIx/rMdRGURvpMbWJYo5RHum2EPpNFHkLRQjvOsrj5H6mOYwGCo6iZXRHNDa6I4TD&#10;whOlholaeCJvnUjHdQw1TmRtE6OhiXzkR+m4dFs8Pt9eu18LQbSEEdbrdfOxAAAAAAAArU5p7SEG&#10;B0qtEoXjisfk4YtS20R6Oz7WoY0T8e/0mNfX15A2UoQQwmq1CmnjxGKxCLF1YrFYhOVyGTZNFen2&#10;9abFfaeJIu67vb0NrU0Um6+xu76+Xo81UTw/P3fL5XKdNk5EpW1R3kIBhxCgYNQ+7RNj8tEdtfBE&#10;DE6k+/LwRNzfEp64ubkptlHE8ESpdSKGKmKgoiU40RKaaBnh0Tq+Y8rYjin/cXJK/yEDAAAAAAAw&#10;h5aRHWPH5SM98qBFDDzk12kZ4RH3DYUpQgi9wES+Px/tkYQltmM9FotF+PLlS7dpo9iGKKJNiGKd&#10;ftB3aogibq+FKGqv/dRRHrk9Rnl0QZsEQYDiM9pnwXvWRfIpozuG5KM7QugHJtJARfqLe0p4ojSy&#10;o9Q6kYcjWoITm/uhtj/ZNjjKoxaUGGulqG3LrzlEgAIAAAAAAPhMhholUmkAonSNfF+tbSLflwYk&#10;0iBFel4elMjDFNfX1yFkrRT5/ryRYrVahevr624z1iPU2ijmCFGEEMLd3V0Xx3nEpokYnkivX2uh&#10;SI9JQxQ1LS0U379/70bGeOxD8OKTEaBg0FztE3OM7oj77+7uulJ44u3trYvhiXh+Gp7IAxW1kR21&#10;1olCOKIaqii1TbSGJlobKUr382BE7Y09D18MEaIAAAAAAAA+g9bmiRD+BgFq10nv52GLPEyRN06k&#10;x7SM8EjDEK3jO9J9Ifxtq4hjPWKIIoQ/4YraSI8Q2kMUIfxd77u6ulpvQhTbZop8pMehozzGWij2&#10;IAzBvM0DfLjZ2yemBiimtE+kAYra6I7X19euNrpjKDyRtkwMhSfStok0PJEGINKARB6aGAtVpPvi&#10;9tL+fF98jcYaKWrH1/a3bC9pbawAAAAAAAA4RbHNoUUekBjblwcmSo9ZOqa0LR2/kf5d25/ezhsr&#10;SufFP4vFYh1CCM/Pz+vFYrHdthnnsb3OYrHY/nl6elqH8Cc8kf4JIYRfv36tr66utvevrq7WV1dX&#10;69hCEcMTV1dX69hCEf/+8ePHOu7/8uXLOoQQYgtFGqCILRR5qCINUeQtFKUxHiMtFPsEKIQuPhEN&#10;FFSVwhO5udonUq3hiXh8DE/E+3l4It+ehifSoEQ+siNvj8hDE+n2PHBRaps4pI0i2zcYmhhrpRg6&#10;duA4TRQAAAAAAMDZGmqUSA2N+CiN9chbLbIWiGJAojS6o9A6sdNIUdsfr5O3ToTwt3kijvWIYsNE&#10;2kaRNlGEEHZGepSaKEL4E6gI4W/7RHr/7u4u/Pz5s9hAkV5j3xaKI9BCceEEKJgkb59I1don8m1T&#10;Rnek++PteH+1WnVpeCINTqThiXRbHp5IGyjy8EQWnCi2UZS2hxB2AhOFporWNorBZor0nNK+/Bq5&#10;iaEIAQoAAAAAAOAsrdfrKQGKolIII2+cSMMRpdvxGjGoURvhcXV1tU6P2XwNXSkskQcprq+vQzwv&#10;fX4xRJEen4/0iCGKruvWy+Wyq4UoQuiPjN+M8uhtj6M7YogihL9BibgWWBrlUXv97+/vu9hCURvl&#10;8fj42KUtFA8PD12phWJmQhefiADF5zH7+I45lNonSvLRHSH0gxN3d3e91okYnkjvp39K20vhiXjs&#10;SHiiOq5jaHsIu20TaVNFaf9QG0V8jHi71kiRn7NR/D4sFgsBCgAAAAAA4BI0LXCvVqvqcXkII2+f&#10;KDVOhPB3lEceqkjPyUdt7Ns6ke7PWydKx2++5mKIIoS/DRWFEMW2aSKuf21CFOHq6mqdhihC+LPW&#10;9/Pnz22oYqiNoqWF4hDfv3/vRsZ4cMEEKCgqje/I2yfS8R2Htk+E0B/dEbelozvi/SzNVgxO3Nzc&#10;dC3hiRicWK1WtYaJnW1pc0XL9nXjCI88MFEKS6RfYxaSyKuSmgIUUxooJrZVAAAAAAAAnIyhZolU&#10;DAVU9PblYYs0YJGO57i6uuqFJmqtE0NhiVIrRSVI0XtO6fa8paIhRLEO4c8HkWshivQ1W61WXRqi&#10;COHvWmB6vxSeOLEWCo0SF0yAgqOJ7ROlQEWqNLojHdVRux/DE+m14uiOKeGJUrihFp6oBSriubXg&#10;RKGlYjA0UWuj2Ijzo6oBioZGiuJ5NYvFous6+QkAAAAAAOA8DTVLpPKWiVQewsjCFuuwWXdZrVbr&#10;ZI1np32i1DoR7w+FJfJ2iVAIUgxtz9soGkMUY+M8iq9HXNeL22qjPDZf/2dooRC6+CQEKD6HWcd3&#10;lNonclPaJ6KW9ol8e210x+3tbXFMx77hicYmiaZAxVBwIg9bxH1xWz7iI4yEJdJgxMRGiuJxNdon&#10;AAAAAACAc9Z1XWsLRfGYNBSxPbDQOBFCMViRBjiKYzyGwhJ5u0RpTEe6rTa+49AQReE16fIQRQjb&#10;UR698R6lUR4hHN5CUZO3UOxBIOJCCVDQJB/fMeaQ9okQxkd3hNAPTuThifxxWsMTQ4GK2rYQes0S&#10;vWND+BuMqI3wKIUmksDDTkCiFpSY0kgxtj1z1PDEQLgDAAAAAAC4IK0tEfva5B0GH6MWsqgEMLb3&#10;0+deClYkoYptoGKzTrMNS4TQC1OEtEUibaXIgxTJ9t6TmztEEbfFForSuJO47tUyyiO9v28LRW2M&#10;R26PMR5cKAEKelraJ2rmbp+I92ujO2phiRD+BiZi+0RpX2ObxOSQRQi7gYoQdtosei0UoRCaKAQm&#10;9m2j6B0XTRjLMVvAoRTYGGjCAgAAAAAALkhp3aKxNWKK0evVghz5eI+W1onSKI/s+LShYnBMx+Y6&#10;O0GKKG2qSNor1kPbFovFKoT9QxQh9Ed5pK/D7e1t9+vXr9720iiPzePP3kIx5ghjPPgEBCjO36zj&#10;O0ry9ona+I4otk+MaW2fCKE8uiPdN3F0R8gDEO8VqMjaJoqhiYHAxE4DRWMbRW9f5dyiGUd3aJkA&#10;AAAAAAAmSzILsy10j4UySs0KpecwsXWiS89JAxVd1603azvrGLrYJCl2Rnikz70UmAhhcvPEYvP4&#10;q7lCFKXXMR/lEcKfNcH0/twtFB8wxsPYj09AgIKjiY0Uh7ZPTBnd0RCe2CsUsVqtFlNGe4TQb5xI&#10;t4e/wYmx0EStiSI/rretcGwtCDEYapjQUFEiMAEAAAAAABzTQQvVQ+NC8qaJKA9elFon0mvnrRNp&#10;UCKE0OVhifBnDWmd7d8GI1oCE+lYj7e3t78JhzAcrFitVoupIYqXl5fqa1gb5RHCx7VQGONBCwEK&#10;to41vqNkSvtE3N4yuiOEEOYKT1xdXS1qQYmpTRSbp1YLThRDE3moIjkmhAltFNl5oXZMbt/2iRlb&#10;KwAAAAAAAKoOGe8x0DIRQiWckYcuSq0TSUhie51aoCJtqEiPqbRS9AITIRntkY/liM/p6upqkQYu&#10;SgGJeL3X19ftGs9QiCINNGzWwrbH1UZ5hND/IPWxWyimMMaDnAAFg/Yd33Gs9olUrX0iPyYPT6SN&#10;DmPhidoxq9VqMdZEER8jJMGJrE2iN8Ij3xdCPTAxpY2icHx1W+38Vge2VgAAAAAAAEw21CZRs8ky&#10;NDVNRIXQRbV1Ir1ONsoj5GGJMNA80XVdKAUpuq5bTxzVEVar1WJz3qp0TLpeVwpRxKc8dZTHpoVi&#10;J1DR0kIRRpRaKGYe48GFEaA4b/usVM++uv0R7ROtoztC+BOiGApLtIYnSmM8hq4TxoMTTU0U6d9h&#10;JCxRCVj0jokqrRTV44ckjzvlNAAAAAAAgIPFD3fu0UjR1DSxPXg3HNHF26XWic36Sfw75M0SYROW&#10;CNssRb15YhOkCCELWKTNE6U2isVisQqhH4jYfFB4Ueh/HwAAIABJREFUJ0RxdXW1SMd+pOd0Xbde&#10;Lpfd1FEe0e3tbffr16/0sZpaKOK+2EIRj9m3caI0xmOkhSJ+r1pNPZ4TI0BBCOGw8R1RbJ/Ildon&#10;Uvu0T9Sk4YmkfSLUQg6HhidKTRRhICAxVxNFsr86umOokaJwXvO+ApUTAAAAAADAhxtqlSipBS66&#10;rqvt22mc2DxuU+vEZs2oNMYjPWa0eSIGGNIPtg40TyxK4ztqIYp8jWjTTLFtnoitE5swR2zSqI7y&#10;iEojU/IWihD64YlSC0Uc45FfK4T9QxWQEqCgaur4jigf31GSNk+EMGv7RAhhd3RHCCGMhSdKf2rh&#10;ibhtrHVizyaKELJQRXLO5DaK/Hbp2NxIO0WJEAUAAAAAAPDRtq0QLQZGf6zztZW0cSKEnUBA3jqx&#10;DVWUAhV5O0UajAjlER4h+cBwPHYdsnBFbJ4otUisVqtFHqLYrHX1ghfX19dder/rut5rEUd5bG53&#10;+SiPUlAiGmuhSLeVWihq1zXGgzkJUHCQ1vEd8ZdebXxHetzU9okkPDE4umPsT94+UQpPDI3xWPx5&#10;VysFJ0Jl+1DbRL4vhN3AxL5tFKF0TP6aNr34E48FAAAAAAA4piljPAYW+3e252GLhtaJrhSUCH/W&#10;iXbCFFnDxE7zRBKY2DZPZOGK7XO7urpalMZ35CGKllBFfr80yiMNN8Q1vrlaKFJxjEdsoTjhxglj&#10;PM6YAMX52mfR+mgL3XF8R94+Ecd3pNLgRAxMlK7Z2j6RnhNDFJXRHYP308BFa3hitVotQkPrxEjj&#10;xGATRQh/QxVxf/r1psclx/a25ecNbUs0/7zs0VgBAAAAAAAwq7QBokH12FIIo9A4ET/Q29Q6EY/d&#10;PnA/TJEGLnrNE/n2UvPEYrFYr/5s2D7BOL4jD1HE59pyP47uyO+nozyurq7Wmw87b1soCq/X1lAL&#10;RQi7bROlMR5DWkIVDw8P3T///NM75vv3792///5bO08g4oIIUBC+f/++8+aw7/iOIUPtE3d3d9Ug&#10;RU02umMbphga3ZHfLzVJlO7XwhShHpRYpI85cFwxUBFCOTQx0EYR8mPz2+kxqVr4YWILRfX6AAAA&#10;AAAARxaDC83rFLWmikoIo7ctPTdvnYjXiCfF49NmibAJRYTwt5liYITHOm+ZKDVPbJrS15vrpqGJ&#10;PETRu5+uz+X389chux+/xm4zumO7bfMadK0tFCH8WSv8+fNnL1Ax5xgPaCVAwdENNUyUtq1Wq66l&#10;fSI9LwYm0u1pgCENRLSEJ2JAYihMEZIAxMxNFCEeH/fHbUOBiexNqxSwOGoLRcO1AAAAAAAAZhWb&#10;HCaeVmufWJdCGGlgIgtYbG/HY0pBic1aUDFMURnhEcMR2+2V5olVJVixCAMhilpIouu63utyfX3d&#10;paM74v2u69abRvhtC0UIfz7k3NJCkbyW28fKwxFpeCJtodh3jMfj42P39etXYQpGCVCwtziuo2Zs&#10;fEcI27lGkxfd8/aJuL3WPhHCdkZTb1THvmGKMEN4Yig4UQlNDLZRhPA3MJEc09ufHx+NBR9aR3TU&#10;gp2CFQAAAAAAwCFqjRFhQngiNkOUzqkEMbYtC6XnEW8noYqdQEVhRMc2FBGSER4DgYmh5olFctwq&#10;O6YaoqiFJDbrYSGGJOL9dJRH+jVuHnI9tYXi9vY2/Pr1ayc0EY21TYw50hgPLoQABQe7v7/vQvgb&#10;qHh+ft550xka3xHCn1+EsX0i3b5P+8RY20Q8ZnO/ePxQmCJsQg3r9frgJooQ/o7qqG2Pzzf9Oztm&#10;sIWisH0nEBGDD7WgQyWIMQfBCgAAAAAAIFVcwJ7hw5rFdokQyuGJTdgiX09JtxXbJ+K5aaCiFqZI&#10;95cCE6EfsMgDEnmwYhHHd9RCFLF54urqavH29rYNU8TQRPIB5WJLRdpCEe/H1olSC8VYA0XuGGM8&#10;ZhRbRY51PCdCgOJyFN8Qvn//vrP94eGht+3x8XF7/+npadKb05TxHem+OL6jdsxQ+0Tcnwck4vZa&#10;QKKlmSJkQYj0/hxNFCH0AxXxOW++xK4lMJFui8d3XdfbPhKIGPwev2ebRGvzBQAAAAAAcB6SFoia&#10;WdcGksaI2nXXpbWPvPEiDU+k4Ypk+zY00f3Ra50ISViiMMIjFIIUMWzRC0gUGiqKzRPJ/eIHbmMQ&#10;ohSaSEd5pKGJ7Nht80T82larVS/8EB97qIUiNTTGIzVljMfT01N3c3MjyEAzAYrzdPKLynOP70jb&#10;J/JgRal9Ir+dBybS/RPCFItSWGKGJoqQb4/PL2ShiSz40AtMlMIShTf8ndeu9HoPBRfScOaxwxRJ&#10;whIAAAAAAPgEai0QMz9GusBQfbyBlon8vF7IImucSEMV233ruKizCUyEv2GKbVhiE3LoBSk256Qt&#10;E13oByKamyeS/bGFYmdcR6lpotRKkb4GMWARv9a0hWLzIejw/PwcwgENDHnbxLdv37ofP34ctHD0&#10;+PjYff361eITgwQo2Esc15E7dHxH2j5RC0yE8OcXcRqcGGufGApTDO27urpaxNtHCk8MBipaQhMx&#10;MFE6Lj02Hp++jrXRHUlwoeU/Yk4+0AMAAAAAAFyEGF4YW7uI4YZSeKK3LQ9ZpMes/y6o7LRObC6/&#10;Dn/WgNbpMbGVIrZJhP6ojlLLxCLdtvpzUHw+g80Tmy+xW6/XYbVaLa6vr1dpMGKoaSIkoYm4L2mn&#10;SEMl29c9baFI1/hubm7C8/PzaHjh0DEe0VArxZDv3793//77r5DFBROg4CD39/ddCOVAxT7jO4bE&#10;MEX6ppeGKOL9+HcWitgJU4y0TfT2hT9vhINjPEphiry5ohScyJ5vKTixPSYJQOQNEzuvQaWRIuTH&#10;J6rfl32aJozfAAAAAAAAjmFgDMjg2sTIOI91YT1knYYsSmM8CiM8dlonkuO2zQ3Z/nRUR6llordt&#10;sVgswvj4jm3zxGKx6OL5efPEvqGJdN9qteqWy2V4fX3dBimWy2V4eXnpfZ/yD03POcYjbr+/v+/+&#10;+++/pgDEw8ND988//whL0CNAQc/Dw0PvF9fj4+P2/tPT094L4qXxHS3nrVarLo7vSLfnwYk0WDEW&#10;mIj74nXi32lgIm2iCH9CDe/SRJEHJ7IwRNMIj2R7emx+e9L4jlpTxZD1+PgNAQsAAAAAAKBkcJFh&#10;nzEgpXaJEHphjDwoEbLje40L8TnEY7MRHjutE2ETlsj3/8lCbMd75M0TvW2F5onB8R3h79rSNk9R&#10;WSPbCVTE0MTQvvw1Wa1W3ebr6TVSbL6eyaaM8di3cWKiLkwbSzL1eE6AAMVlKL6JfP/+/SgL2C8v&#10;L9vrDo3vuLu769LxHSGEkI/vyK+9SazFX/Zhk2iLqbku/6VfCkyUGiYGxnqkwYZDmyhKAYuQPkZ6&#10;/Ww8RzU0se8Ij7SZInuNe+cPEIAAAAAAAACOYa41iO3idaldIoTxMR55wCLbvw0SDIzw2DlmE6QI&#10;IQtSzNQ8sW16iKmJ9Xoduq7r0n1580QtUBHDEnloIh35EVso4muaByniY97c3ISnp6emQMXQqI7W&#10;MR7R09NTd3Nzsw7hz4fHv379KtRAlQAFk5XGdYQQwvPz8+ib2VDzxNC+PFBRGuURwjYwsfOLPu4b&#10;C0zkwYpCQCI2USwWjU0U+fFD4Yw0GJEEKkK+byg0kTdSFEZ4lF7n4ms/pXHCyA4AAAAAAOAjTB3p&#10;UWmj2LYmpNv2GOFRbZ3YHBNqQYo42uPQ5onK+I4ueazRUR5jDRVp80QMVCyXy+75+Xk7hiPeD6Hf&#10;wpCu+ZXGeNzd3YWfP3+OjvKIYzwCzEiA4vyczCL1/f19F0I5UJGGIeYc37Fpn+jdj/vzlolSSKJ2&#10;XG10R9htl6gFK3bCEy1NFKXWiezxQ6GNIsRz0q8nD0wUwhK9170UjshDEGnocixMsS6P7DiZn1cA&#10;AAAAAOBT2FmQaBnpkYzlCGGgYSI7vhemSEMDaUgiXmcoTFFopSgFKcJ6vT64eSINSuTNE2mgYvN4&#10;1XaJt7e3XvvE2HGhH0LZvt7JY+8VdiiFJ1LPz8/dcrnc2b/vWI/v3793//77r2DGhRKgoOrx8fFo&#10;i993d3fNbRNR3jiRHlNrnciaKWJKrhqoSP4eDEyEUG6WCA3hiaTFohecSK4R0u1Jg8RO08RAG0Xv&#10;uLghH+FReF175454l3DElBYMAAAAAADgdGUhhr0vM+HYoREeIWQNEyH0nmPaNLG9XwpJbLaXghKl&#10;1okQsiBFDEzE7ev1elUZ6bEYCVGMNk+URnm0tFCEhnDFarXqlstleH19XedjPDavZTdljEcIu+M6&#10;vn371v348aN4bgxM3N/fd//991/T9R8eHrp//vlHWIItAQq2Hh4eqm84T09PTW9GLy8v2+O+fftW&#10;baEI4c8vvLe3t261WnVvb2/d7e1tMThRGt+R3i6FJELYbZrIQxND7RO1wESoBCvGxnhk+4utE/m2&#10;LDhRapsYHOERjyuM8EjPSRW/x1MCDMcY49EQGgUAAAAAAM7D7P/Tf2B8R/Hxak0UYXeExzYYkZ3X&#10;xZBEtn0bJEjHd4R660S8/HpzYhzfEbquW2Tb0tBEaXzHpOaJeFx8zi1BiTRcMdRIsfmedFPGeOT7&#10;QvjzYeyfP3+GNDyRyoMVMBcBCt5N6+iOKB/fEUJ/MX8zviMUfrGXGid2AhXp8VnAYnITRTyudH+f&#10;8EQpONE6xqMQmNhppSi9nqlSU8XYOcnjjZGIAAAAAAAAWg0uPoyN7yi0XqQf1N0JU+QNFKEQrEjG&#10;d4SwG5TYBhGGWifSfaXxHdm2UvPETmgihLbmia7r1pvj0haKnaBE/FryoMRQ0GLzNLfHJ691XMva&#10;+X7e3t52v3796m0rhSPGRnkMeXp66m5ubgQuGCVAwSyen5+Lb05580RriKIUnFgul9sgRNyfLubX&#10;QhHpttg4kd7OQxa1cRqhoYmiNTzRdd0iPX7ocecY45G/VjEgkf43RfZapi9/y/dMKAIAAAAAADiG&#10;1jWI4uJ45YOhvXaJze2W0R3x/jq5bi0oEY8bHd8R/qwJxeRBF/MSIyGKdFzHYrVarVqbJ/JwRUML&#10;RbGRojTGI4Q/H4IeGuNR+14NqYUnXl5eui9fvky63uPjY/f169f3ClPs9fXycQQoPr/im8r379/3&#10;WvD+/ft3F0II9/f3XXo/NRaSuLu7K+6Pozry8MTQ+I54e0rLRO32UEgivT3URLFerxdD4Ym4v7WJ&#10;ohScqLVNpMekX3calsiaKdJzUoPfv6EGijHHGPEBAAAAAAB8biNjOqLqGsRAC8V2exqI2JyzE5xI&#10;QxX5NdOgRDw2G5VRap3o1n8WbdZd1y0256zX6/Vi8/dqKEQRJjZPJMelt3cCEaVxHXlQIt8WRsZ4&#10;vLy8bF+vm5ub7unpqdhGUZKP6/j27Vv348eP3rnPz8/dcrncud7v37+7//3vf3MGGAQiPjkBCooe&#10;Hx9nW+jOWyhC+POL7u3trVutVt3b21t3e3sbK3160pBEunAfx3ek22stE+vCKI/a7bjAP2cTxb7h&#10;iaHgRKFtYic0kbVSpMcW79eCEXnoYagJayxcsW4b8QEAAAAAALC1x5iOnUPijZGxHemxxdEdyfH5&#10;6I60mWIdmyVKQYrCvuL4jq7rFnmIIpRDE03NE5uvqSvdrgUiareH2imy1257e7Va9UIT2Yeqi9/D&#10;PDwxJgYm7u/vu//++6/pvIeHh+6ff/7pHfv9+/fu33//tbB1gQQomM3Ly8v2l9y3b98OCmDc3Nz0&#10;miji+I4QyqGK/O98W8vt0A8h9G7v0USxE4zYMzwxGpwYCE2k34NiECWeF8JuMCJ5bUrfojmbJLRS&#10;AAAAAAAAIez5yf6BD3juXK/QLBHC7tiOeGh+TC8YkDdOpOcMBCl6+wqjOgZDFPF+FprYp3mid7t1&#10;XEc+uiN+PWk7RTqmI22iiPdLzRO3t7fdr1+/etvu7u7Cz58/e8emozymhiughQAFIYQ/yaravqen&#10;p4MXuMfGeqTyER6lUER6e2x8R+vtWuPEPk0UtWPS+5vjF4XHCYXjBoMT2WtTbKWIx6ZBiayhIqTn&#10;Fez1czDWSgEAAAAAALBxaNPE0PXykRtdvj0JRGw3jYQqth9E3QQlwt8JG7tBisK+ncBEaVtsk9jc&#10;X+ftEoc0T4RkTao2riN+HaXARKm1ouu69XK57F5fX3eaKDavUe8+nBIBivNy1gvRLSGKPDyR3i/d&#10;zpsnYphi7HY64qPQaLEzQmNqE0U2uqPrum4RKi0TLa0TIYwGJwZDE3FbFpbIvx/F709LACIf89G7&#10;6HCrFgAAAAAAQKvqokMWdKieWwhh9Bbz82BFHqpIRtIPje7oBSA2191eKw9MbBIIvVEdaYhis5YU&#10;73fJ/rRlfKd5ouu6GLZoup2GIFpu54GKfIxH2j6xXC67l5eX7et4c3PTPT099UZ6jEnbJ1IvLy/d&#10;ly9fBDKYhQAFB3t+fi6+Wb2+vu5sv7u7Kx67Wq26ofBEuoi/XC63ybl0X2vTRGlfyIILE28PhicG&#10;7i9q4YlC68Sk4EQlNJG+vr3XuhaSyBsraucUWizmIn0BAAAAAADn690WtfMFjYG2irxVIp5eDVak&#10;DQppoCKGKfL271AZ3bHZnzdMdOHPOJDeqI7suG1oIlnnCuFvs3nePLEOfz/kGyq319ntsF7Xx3XE&#10;2yH8+YByfjtvrYgtE+lrlzdRbF7D4kiPMd++fet+/Pgx6bynp6fu5uZG0IJBAhTMqqVl4u3trXt7&#10;e+tWq1X39vbW3d7edklaL4TQD08sl8vtL/88ZBHlIYrS7fx+OvojbVBIAg3NtwvPIQ9LhOx+qWGi&#10;1EYR0u3p9eO+9LHHxnnkr0s8pxSSKDRWpA4NNghGAAAAAADA53fIesBBC92lxfqoMKojhEKwYuBD&#10;piGEnbEdO40T8ZhSG0Uy0mNnNEceokhDE0kQYhuaCH9HccQAQ0sLRe/49PxSu0S8XdqXbitJmyhK&#10;gYlk/a96jbe3t+01ap6fn7vlctn0c/P4+Nh9/fpVmIIdAhQ0+/37dzd0v6TUQjHm5uZmJ1ARQjkc&#10;kY7mqB1XG9+RHJsHE3qtFOnt2jGl9on8mpUxHUPhiVLwIuT7Qqi2UoT8uPTY0uuVn1cx+Xtaa7gA&#10;AAAAAACoaG2UGLtG8bxSwGJgXEfcHff12hXGghSFsMR2ezwvNlAUAhcxoBBC+BuaiMGFdJTHQAtF&#10;8fbm+HVy7k5YIiShivh6pUGKUsNE3LdcLrvX19ed9ola68Tt7W33/Py8s70lPJH6/ft397///W9d&#10;uw9DBCgu0Pfv3wcXsx8fHwf339/fT1oMb2mliPKGidLCezwmb50YC0oMNVKE/miOXitFHmBIxmvU&#10;jimO7khqmMZGe6QBi7ylIuT7kteg2jaRhibyrzt/fSvb9gpBxMetJTQBAAAAAAAadSGEUBi/0XRe&#10;awAj/eDuUKBiYGxHsXEiXitvmIitEOs/D7wd1RGPS0ISvdBEsm6zPS9vlUhaKPK2iTQI0jTGI4Tt&#10;uI5qO0XXdev0+M1rsQ0/LJfL7uXlZRuiSJ7HVr6ueHd3F37+/Nk77vX1tbu+vl7H42vhivv7++6/&#10;//5r+r4/PDx0//zzz7FCFtUgD6dHgIJZvLy8bH+Zffv2bZbV8jQAEW8vl8vBdopSUCI/rhaUCGE3&#10;rDCxlSJu6434GAlLlEZ71EZ29I7Pvr5iK0XyBlwLTex8r2pBiby5YkjytbWeAgAAAAAAMGr7idWJ&#10;jRSl9aXQb5UoStc6YkAivd7Q2I7S/rxhIoYo0paJ7LhtqCJdf4nHJwGLGK4otlDEtonkdh5+iGtN&#10;O+GI0v1CsKL3OpaaKfLX9ubmptg4cSq+f//e/fvvv6XnJxDxiQlQMOjp6WmWMERLC0XePhGVFvTz&#10;9omx2/k1BkZ5TGqlSG+nAYnkWjtjPWpjOkIWnsjDEYVGilC4Rt5KEZLj0r+rr20pKLF5DfPNOTUT&#10;AAAAAADAu8gaGEblbRJRHqwYatUuhSmGghJx/2ZfsWEiPT7fFs/5e9ltyGKdjPKIazhdcny1bSK9&#10;nwYrNl9Tt1qtquM6avfz2/HvUstEHqaojfOAjyJA8bk1LWg/PDzMvvD9+vq6c827u7vi46xWqy4P&#10;T5TCFPnojjiyYyg4URrrUQgW7NtKURydsTk+xOvmozvC3zeoNCzRe+xSeGJoXMdAK0XIj0tf01pY&#10;It8W2sMRQhQAAAAAAMBJKn1YNG2VCKE9UJG2TcTzhtooWpoo8m1JSCIf5RHXlraBiRh+SM7baZtI&#10;bu8EK/IgRGlcRx5+qAUpStJRHnloYkqIIh3fkXp5eem+fPkiiMHBBCh4V3kTxe3t7c5IjjQ8sVwu&#10;W5oPQh6USM8pNVDEbRPHd4TQD1v0xnCELCBRaqbIwxWlNor0sUI9PLHTOlEITuyEJvLARCEsUQtA&#10;jAYjKsELAAAAAACAYxodwzEkX4caClSUwhR5UCI/Lg1GpPsaQhQxABHWfx6kFpoISSAi/bt3Ow87&#10;5GM84peYnBefU5eP6MjDFKXb8fGWy2X3+vq6c9w+IYq3t7dtCCOEEL59+9b9+PFDaIJZCVBwkOfn&#10;5+07QMuYjnjcarXqWo8P4e/ifN5CMdQ+UbpGbXsohBdKrRSlwELhdghhJ4SxE9DIwxOlQEWtkSJ9&#10;TtnXuxOuiI9VeV2a2iZawhGlNgsAAAAAAIBjyz+sWzM0niMaClQMhCm2YYd4XCVEEYMF+fbq6I7Y&#10;xj4wuiOGK2JDRd42kTZEFAMSpTBFXFfLt6VhilJLRWVMSi/4UFMa+QHvTYCCoymN8Rhzc3OzbaRo&#10;bTQYClGUQhNxlEeohCaGWiniccn9nRaKEMptE/koj/x+Q6Ci93gtrROV4ETt9s5rmL4O+bYaTRQA&#10;AAAAAMB7iIv1resYpaDFWKgiDVQkAYl1EhZI16ZCEl4I6f4JIYr0/Px+sYUiNlSEJEwRHzsJSGxf&#10;q2SMx0FhivR+IVixThsnouVy2b28vGxbKPL9t7e33fPz806IIm+fqHl+fu6Wy2X1uKenp+7m5kZI&#10;gyoBCk5GOrqjtH25XHar1Wqv9okkNJHbCU0k19gJTuStD2lIorF9YqfNYmp4oqV1onJMyG9PCUtM&#10;DEYIUQAAAAAAAMe0nrJ2EYMN+fY8VJE3S4QsIBFCL0ixc846G+nRGqIIf4MEXTwuBiPyVoo8UBGv&#10;FQMLSdvE9pohG+ORPN9qmCJvmIjbh8IUtRaKUpgihD8frs4DE7HF/urqav329tbd3d2Fnz9/9o55&#10;fX3trq+vDwpCPD4+dl+/fhWmoEeAgia/f//uhu7XTBnTkaqFKXK1N8b4Sz2vWUpbKRpDEzuBh+zY&#10;EHYbJXqjPLLr7rRV5PcnhCeKrRTZ67ITnMhfs9J/LAz8B4cQBQAAAAAA8NF6wYaW40trH3moIgYb&#10;kv3Fx2wIUqyTkRq9fWmIIr141jqxvUahhSJtdshbKOJ18raJ9LF661Hp86iFKULYHdeRnbMTnoi3&#10;Sy0TtTBFrrV1ovU4aCFAwST39/eDb0bfvn2bNTAR36Ti/ni/Fo7It8ewRO1xG0MTeQihNLYjb8bI&#10;2ydCCOXRHsn9kBxfDE8UghG18MRgcKISHgn5ORV7fY8nNlgAAAAAAABsFUIArWphi51QRQxEhDAY&#10;pugFKZKRHb1Wibi/cWxHvq0XwGgZ3ZG1TvRaIpKwRKkdohimiOeVGifSfZvHC7XbqdVqVQw6rFar&#10;brFYzBqA+P37d/e///1v0jUfHh66f/75RxDjwglQ0PP4+Dj7IvdYC0Uenmhtn4hKoYn8mPhLfGCU&#10;R7FpIrGzPT02DT3kAYlCM0Uerui1T2Rpxlp4oheKqIUr8mMGXqPi11zYtnVoIKJ1HhkAAAAAAHBZ&#10;8oX8EKavSyQL/q3n9QITtTBFHqRY90d29Foj4v6scWIbviiFKELYaboYC030Gini7UqbRBqWyMd8&#10;bA2ELdLRHsURHvmxXdetl8tl9/r62tt/jNDEkH0CFVwmAQoO9vLysvdC+FBYYrlc7rRMhLDT9BDy&#10;2/H+yBtpr0midX+plSJLDNYCE/m+PCxRGt0xGp6ojOxoDU40tU4MvY5CEAAAAAAAwNwOWX+IQYXa&#10;+kYlWJG3VKSBie2Yj0qQYnt8Q4ii9/hx+zpZEMtGefRCE+v1erveFB8vBibS4ypjPIphifhaxbDF&#10;UBiitK81TJHuLz2PKYGK19fX7vr6uunY+/v77r///hOcoJkAxfl494Xqp6en2R7z7u6uG2uiCKEc&#10;qIhvRGPNFLXmidK4j1RlVMfo/nRb4fZOYCJ/jrUwRgjVcMdQeGKwdWIgOFF9vfPXIN82dg4AAAAA&#10;AMB7SBfsh9Y08rEcybnVMMW6P4a9d5383HV5ZEcpRBG3x/N64z2SfWmbRAgjozuy8EJ19EYaliiN&#10;7kiP3QQkBhsm4v00TBFvx8BEaXxHHpp471YKKBGgYHavr6+ji+lvb2/d7e1tt1qtDnqsUvNE7bj0&#10;z8CbZ6n1obY/hFAc5RFCIUwxMNpj55pR3kiRXiu5/k54otI6UQ1OlJo2Si/OAUEJAQsAAAAAAOAQ&#10;Y60GVXGRP1//yAMVI2GKbUAhhg6yEMXOyI4sRLFtjcjHduTtFEkLxbbZohCa2IYTQjK6I7u9/dLG&#10;whLpa1kY/bFzTB6eGGueOJZv3751P378WIfwpzX/y5cvAhgcRIDiwnz//v1DF7Lf3t66WpPEzc3N&#10;NlAxFITI95dCFGOtE8l51eaJjV7AId+XJQJL4zu299OwQymgkbdP1BoqauGJgdaJYnCiJTQx8h8c&#10;c/8sCVkAAAAAAMBlaln0nrKOsNO60LtQIVCRjefIx3z0wgubc+N5IQtRpEGJNESx87xqX2PSQrET&#10;3kiDEqHfSBHy20OjO7L9B7VRTA1TLJfL7uXlZR3CtoG+10Ix9Dq9vb3tNFkc0/fv37t///1XKOOC&#10;LD76CcCQGLZYLpeTF9entCWMtE7k16y2NxRVm4aJAAAgAElEQVQCHr1QQ+F5jTVi9I6rPI/t9oHw&#10;RK/BIr3WYrHYaazIj0nOHwqdlI6Z8gcAAAAAALhMc68vDB5XWgtJ10sq6yTpdXvj1LN1me3+2odz&#10;8wby0jrVUNt4sq/4IdrS65I/Xr6/pvBaNIvnxfW+1uvc3t5+xnWjz/g1fUoaKDhbQy0U6fb4p6WV&#10;YqP6ZpU9Xu+NaGh8Rzquo3J+7XF7b2SF57PzJlwJT4Tam26+L7/2hO2DDhj/AQAAAAAAXLCR0RBD&#10;6w+9MRalfXnrRFxDKTRSdMl5Xdgd6VE6Lh3HkT+fsa+nNwIkaZfoPXb8GmI7Rdb+0Dy6o/fC/D1n&#10;sEkiCVe8yyiP926f4DJpoLhwDw8Pey9qPz8/V899fX2ddN10rEdtxEd0fX1d3F/bniql+RqfYjHF&#10;uDl/J9CQJ/+GEoMtzRf5eSELY+wbnqikBqvhjsL2Xkhl6M/Y1wcAAAAAAFBywFrEUBNF7/6ERori&#10;GkzpQ7CVdvHBFors+PS5jo26b/nwbKq3zpQ+l5HzQgjldbmpzRbx9s3Nzc55b29v1pb4EBoomMV7&#10;/BIr/dLNWyX2WaifUlmUvInsbE/mV0XFN47kuJ2QwlD7RPZc0/v57eobd+m82nOtbDuoSWJCYAUA&#10;AAAAACCE8KcNouW40hpGoQ2h1xCR3y81UsTHT9oVYutCrQ2id73FYjHpa0gfez1cr96FfjtFGuTY&#10;+boLzRKl4wafW6Hlonps6dqr1WqvFom7u7vu58+fp9Q+Mem143wIUHCy4hvUWCNF7bx9ZQGGmi4P&#10;TRRGdqTXC9n1qqGIkefUe/y4r3Dd1vBEU3Bi7DUVjAAAAAAAAI6lZR2iFlBI1ziyRf/RIMWUEEV+&#10;XOH6vTWk9XodNsGK0niP7u8pf8dzpI+Xj/RIzuu9Dpvz917sX6/X3fX1dff29jY6zqO0P25fLpfd&#10;6+vrpOeQrhGWQhevr6/d9fW1EAOzEqD4vM5mQXtqQCKEavNCb/9MYyMGR33UmhwKYYri8621WYR6&#10;I0bvfmF0x85zmBCeaK52OiQwYZwHAAAAAADQaqzpICqtXeShikqYohqkSNso4vVXq1XaOLENJhRa&#10;KHrBiYYWirhmVDpmKDSxfYw8IJIFOpoloYum4MUmYJEHRSaHJRaLxSxhiOfn5265XApWsJfFRz8B&#10;Pq99xnrsE6YYshnx0fuz7+J/DDaUQg3pNZPbO+GGoTBD7bk1zsyKj1cMTxRmc+VBit71SiGHOOtr&#10;6PXLX+vSn9q5AAAAAAAAuUPWHYbWNgrnl9ZPtsem18y3hWR9ptAcXmsDL64NpetCQx+gTW/nr0Pr&#10;ekxprPzUdbRD1n7mXheEOWig4KzUfglP/eVcejOYeI2m0Rf5YyZtFGNjNGqPWQxjlK4x9AZeOqcW&#10;mqg9mZnDEN4gAQAAAADgsu09YqK0PW9ASNc80laGtGUinpo8l2LDRP5QoTzKI1RaKHaeW7KGlI/x&#10;SFsnSl/3ThtFsr137OY5bZsl9mmJKD2HQ68xl7e3t6405qPk6empu7m5OYnnzenRQMGHqiXLlstl&#10;N3bckdoMmkMVmzfa2v58fEZT8KMl2DEwvqSYMsz3l55Pfs5YGrPxte8m/AEAAAAAAC7blHWF0bWF&#10;oTWN0jpIywdSSw3gtWMKX1eL0rmlponah2Jr606zGlorur6+7kq3C88LTpIABUe1zxiP1JRfoEf8&#10;ZbsNNIw97sBojZ39+TiPkUqkpvaJljfu/Pj8OZX+g2EkNCEUAQAAAAAAvLfm9YnaWsfMIYrecbUP&#10;6pbGZuTPoXWMRu24kQ8B7yW+frVQxNi5IYyP7DDSg1NghAejfv/+fVK/rIaCEvEXd6HJaBa1N7uB&#10;Voj83O0xmyqmECa8gRUeZycgMSU8kT+/occrXWNPJ/XzBAAAAAAAnLwpCz/5OsTOOIsQ/o7siOsj&#10;caxHtr9LrtHFa8XRFZuxGK3jPrr1er0zviM+h9LIj67r1vmojmSkx/bxBm7vLR37URoLUjtn6kiP&#10;1WrVLRaLDxun8fj42H39+tU4D7Y0UDBZLVDx7du3SQvjeYpsn1RZSyvEMVQaGXaCCoVKpeJx2f18&#10;fMdY0KH0GCXVJoxa60TpuY08Rn6sZgoAAAAAAOBQh6w5FI/ds42iZV2qdJ0pz3XH0Mj4lg/5DoyQ&#10;r25rfL7F5/EeXl9frTlxFBooOLq7u7sP+QWW1jFdX193m4BGNaCw5y/2nTfXkfaLaohh5PG7ljfA&#10;gfaJ4tc48h8DO8954r6jMBcLAAAAAADOw9Q2gn0eorCt9phdvr/URpE0SuSNCr0miLEWitL14jUX&#10;i0XYNE6UnvNom0ShnSKkt9NrlZ7De9injWJuv3//7v73v/9pl2ASAQrOxpHbJroQynOnxsINtdBE&#10;sn3n3IagRfWx8uccQjVdOJiGbAhPzB6cEH4AAAAAAIDLMee6wITF+MERHqESpBga6VEaxxGSEEXh&#10;uNK4jp3HTR9/sViEzWiOPAzRe6yWcRrxA8bvFWBoHfGRWi6X3cvLi3ADJ8cID97F29tb783q9vb2&#10;oDfMD1qIHwpSDI3lCCHUx3nk1xwa31E6P94ojPaonpce2zCOJN02WtuUNn/kf4bOAwAAAAAAqDlg&#10;7aG2tjH4QdN8LaV0TunY/JiGFvLicxhb9wkNa1PvYexrm7o+tGmU/zAPDw/Wsy6cBgpOTv6LdLlc&#10;dqvVavCc6+vrvRod9tSVGiQ2Sb789tRfssU38KGAQ0v7xFB4ouHxh7a/e5il4T8YAAAAAACAE/Ae&#10;oyPSdYqRxoVSA0RvW2NrQ3GUR+n8PVsgdtockoaHnX2bNavaCJCjur6+7t7e3qojRtJtm2BEU4MG&#10;fCQBCprd398ftHAdWyjyNoqaj06YNWh+fpVxHnmQYfB6heDAlBTiznETWieK9g1OCEAAAAAAAMBl&#10;mGtNoDWIka9dVMILpQX87bZ8nMfIKI+t9NiBxwlhM95jsViE1WoVNh/ILV639piF0MTg9nitbL1q&#10;73Htc48IieGKOa4FhzLCg63Hx8ejL2zXQhE3NzcHP/ZHjIgojd+Yet6U/3hofLxi+8Rc4YnWSqzF&#10;YtGV/oydBwAAAAAAkNp3rWFgTWNwW0Oz9+BIj9L2kQ/T5s+z9WscO2dnZHzebJ6Nle9q2zZt8KPP&#10;y0h3zp0ABQd5eXl511+C19fXJ/dLt/ZGELePzcUaOHfSOI19whsD1yu+sY89hqAEAAAAAABwbFMD&#10;FRNCFMVzxh6jMm6993zHnuPANfMPyk5uJT83Z9BSzycmQMHZKoUpJqbaqim6bFvTtSq3dww1QcTH&#10;Lj3H2uNV3gCr7RMDz7u6beh1FZoAAAAAAAA+UstaReWDooP3S+sjQx+cLa3nTFm72re1vPHDs5/G&#10;29vbp/76+FjXH/0EYG5ji/0TgxEh7IYq5jLbm1lry0VD/VNzeGLOwESck6XWCQAAAAAALlvXdetD&#10;zo/rF6vVqniduCaRPmQIYej+9rqVaxaPH9gewp+1p1DaX3h+22tV9rWc/yE26z4f/lzu7++7//77&#10;b/379+/uf//734c/H06bBgpm9fr6ehIL4COJwNmvHUI/UJDXKM3x2KW2iinHNzh6eCKmO/M/Q48F&#10;AAAAAABcjto6wlRDjRRTGhsOGKFeO6a3njT2weA5Hve9fNRz+fbt28m8Bpw/AQqKnp6ezv4XzfX1&#10;9cFvrjX7Xm/gvH1GhTQdE99cR9onmsIT+47qOMb3AAAAAAAAuAyHrPfs+aHQwQ+YjjWD19ZYJjze&#10;Xh+iPbe1mHN7vlwGAQrOwon+Aj3kOQ3NpWqWvdnOOlJj5LGariE4AQAAAAAAzGmf9YfSGseUFgrg&#10;cghQwAEKb7jv8eZ66GMMPudDwxNCEwAAAAAAwHuYsibRGKJITfkwbGnMe+vj7FxjgqN80HYf19fX&#10;1ob4FAQoOGsnvlB/aENF05t+6Zi4bc9aqr0ITgAAAAAAAB9hxvWJSR8ofY9rxm2HNpp/5BrOPo99&#10;e3trzYkPcf3RTwA+u82bUgiFN8hk31b+JjIxqTh15tXB7RMf8IbrDRMAAAAAAM7DevyQmR5ove66&#10;rht8vMVi0a1Wq94xI+d1IfsaStcYuNbO+RPUzm2+5ub5pMc3f4D3XL28vHRfvnx5t587Ph8NFJyU&#10;1Wq1V+PCBxsNIUzZP9c5FbO+dkf4XnQNfwAAAAAAgPPQ8v/9Z/v//zO1ZR/0YdVz8Z4t5rmW9UD4&#10;KAIUfDi/JP/6yDerqe0TM/0HiHAEAAAAAAAQwozBiqE1jI9cizmWiW3m+TEHvx5Do0dSy+Wy+lg3&#10;Nzef7vvCeRKg4KRdUrii4Y1saLTHPkGHvV/bA8ITwhIAAAAAAMAUs4coDjl2wKTG8vz4qDXgMXKc&#10;dRjYkwAFzKD2Jphsf7c3qviYhyYoj5DA9GYNAAAAAADsY68PZ9bWbyaugVQbvA8Y2773+cBxCVBw&#10;kj4gFfjusufd+jUc8rVWH++Ir7fGCQAAAAAAYC7vtd4w9sHZQbWARml74zj15q97zw/Iduv1ukvO&#10;ta7DxRKggCOYKdG49+McqvY8Jzye0AQAAAAAAHAMkz682bpm85Ef2D00mHGk53LQ6wvnSoACBqRv&#10;RGmlUskJvEEc9fEnhicAAAAAAACO7b0W+cfOH73+zOtI77IWk7VSFPe/x/OA9yRAAWHnDaALm6qi&#10;uC984lBA/uZ2QHrxU79OAAAAAADASdp7bWJkTWSv61ZCBZOutcc49aNK18yy9bN39/b2Zi2KoxKg&#10;gETLL/uZ6pG6yu1R75CS3OcxvVkBAAAAAAAf5b0bII7hpJ/fGbx+MAsBCi7dvq0JZ/Em4c0MAAAA&#10;AAC4EAeviRxpXeU912re5bGur6+tP/FpXX/0EwDKxuZKDSmcV7zOTP8h8One+AEAAAAAgNms3/Gx&#10;uqmPt1gsutVq1XzOer3uuq5bTz0POA8aKDgbQ4v9H9G0MMcMq4qprRjbYw99HWYaTzKHrvIHAAAA&#10;AAA4L7X/5//u/+//HJu7h9ZuzvHrgVMnQMHF8qbSZuR1OvcqKwAAAAAA4GOdy7rAMdu+9358YF4C&#10;FHBk8Y1z3zfQ0nkn1BQxBy0TAAAAAABw2eZcK5hzrWHqtT7ysYEZCFDA8Yy+sZ15C8Yc/wFzzl8/&#10;AAAAAABwHIeuIex97pxrN3tcy7pJ4u3tzevBuxOg4Cwd+uZ1hg0Ocz3f7XU+OLxxbq8/AAAAAADw&#10;/mZfTzjzD7cCRyZAASfEmzYAAAAAAAA11pLguAQoAAAAAAAAAICLJ0ABhBDKY02OlGKUjAQAAAAA&#10;AFpZVzgz19fXvmecLQEKOMAF1yTt+3Vf6usFAAAAAAC8r+Y1idKHTM/NBa9ZwawEKOD9zfIG5o0Q&#10;AAAAAAC4EGe3JvIZQhlwiQQouDifNHhwDl/TOTxHAAAAAAAA4EIJUMD5MDYDAAAAAAC4VPusd1gj&#10;ASYRoADeg/9AAQAAAAAATsLEtnJrHHBBBCgAAAAAAAAAgIsnQAEAAAAAAAAAXDwBCjic6iYAAAAA&#10;AACAMydAwacxcV4VAAAAAAAAAGwJUMAndcRAiaAKAAAAAABAn/UT+AQEKOBELBaLk3pjnTGAcVJf&#10;FwAAAAAAcLZOYs1hpjWULpzI1wP8JUABFyh/Yz+18AYAAAAAAMBHOfbY+KHrG1kPH0uAAgAAAAAA&#10;AAC4eAIUAAAAAAAAAMDFE6AAAAAAAAAAAC6eAAUAAAAAAAAAcPEEKAAAAAAAAACAiydAAQAAAAAA&#10;AABcPAEKAAAAAAAAAODiCVAAAAAAAAAAABdPgAIAAAAAAAAAuHgCFAAAAAAAAADAxROgAAAAAAAA&#10;AAAungAFAAAAAAAAAHDxBCgAAAAAAAAAgIsnQAEAAAAAAAAAXDwBCgAAAAAAAADg4glQAAAAAAAA&#10;APyfXTsQAAAAABDkbz3IxRGwJ1AAAAAAAAAAAHsCBQAAAAAAAACwJ1AAAAAAAAAAAHsCBQAAAAAA&#10;AACwJ1AAAAAAAAAAAHsCBQAAAAAAAACwJ1AAAAAAAAAAAHsCBQAAAAAAAACwJ1AAAAAAAAAAAHsC&#10;BQAAAAAAAACwJ1AAAAAAAAAAAHsCBQAAAAAAAACwJ1AAAAAAAAAAAHsCBQAAAAAAAACwJ1AAAAAA&#10;AAAAAHsCBQAAAAAAAACwJ1AAAAAAAAAAAHsCBQAAAAAAAACwJ1AAAAAAAAAAAHsCBQAAAAAAAACw&#10;J1AAAAAAAAAAAHsCBQAAAAAAAACwJ1AAAAAAAAAAAHsCBQAAAAAAAACwJ1AAAAAAAAAAAHsCBQAA&#10;AAAAAACwJ1AAAAAAAAAAAHsCBQAAAAAAAACwJ1AAAAAAAAAAAHsCBQAAAAAAAACwJ1AAAAAAAAAA&#10;AHsCBQAAAAAAAACwJ1AAAAAAAAAAAHsCBQAAAAAAAACwJ1AAAAAAAAAAAHsCBQAAAAAAAACwJ1AA&#10;AAAAAAAAAHsCBQAAAAAAAACwJ1AAAAAAAAAAAHsCBQAAAAAAAACwJ1AAAAAAAAAAAHsCBQAAAAAA&#10;AACwJ1AAAAAAAAAAAHsCBQAAAAAAAACwJ1AAAAAAAAAAAHsCBQAAAAAAAACwJ1AAAAAAAAAAAHsC&#10;BQAAAAAAAACwJ1AAAAAAAAAAAHsCBQAAAAAAAACwJ1AAAAAAAAAAAHsCBQAAAAAAAACwJ1AAAAAA&#10;AAAAAHsCBQAAAAAAAACwJ1AAAAAAAAAAAHsCBQAAAAAAAACwJ1AAAAAAAAAAAHsCBQAAAAAAAACw&#10;J1AAAAAAAAAAAHsCBQAAAAAAAACwJ1AAAAAAAAAAAHsCBQAAAAAAAACwJ1AAAAAAAAAAAHsCBQAA&#10;AAAAAACwJ1AAAAAAAAAAAHsCBQAAAAAAAACwJ1AAAAAAAAAAAHsCBQAAAAAAAACwJ1AAAAAAAAAA&#10;AHsCBQAAAAAAAACwJ1AAAAAAAAAAAHsCBQAAAAAAAACwJ1AAAAAAAAAAAHsCBQAAAAAAAACwJ1AA&#10;AAAAAAAAAHsCBQAAAAAAAACwJ1AAAAAAAAAAAHsCBQAAAAAAAACwJ1AAAAAAAAAAAHsCBQAAAAAA&#10;AACwJ1AAAAAAAAAAAHsCBQAAAAAAAACwJ1AAAAAAAAAAAHsCBQAAAAAAAACwJ1AAAAAAAAAAAHsC&#10;BQAAAAAAAACwJ1AAAAAAAAAAAHsCBQAAAAAAAACwJ1AAAAAAAAAAAHsCBQAAAAAAAACwJ1AAAAAA&#10;AAAAAHsCBQAAAAAAAACwJ1AAAAAAAAAAAHsCBQAAAAAAAACwJ1AAAAAAAAAAAHsCBQAAAAAAAACw&#10;J1AAAAAAAAAAAHsCBQAAAAAAAACwJ1AAAAAAAAAAAHsCBQAAAAAAAACwJ1AAAAAAAAAAAHsCBQAA&#10;AAAAAACwJ1AAAAAAAAAAAHsCBQAAAAAAAACwJ1AAAAAAAAAAAHsCBQAAAAAAAACwJ1AAAAAAAAAA&#10;AHsCBQAAAAAAAACwJ1AAAAAAAAAAAHsCBQAAAAAAAACwJ1AAAAAAAAAAAHsCBQAAAAAAAACwJ1AA&#10;AAAAAAAAAHsCBQAAAAAAAACwJ1AAAAAAAAAAAHsCBQAAAAAAAACwJ1AAAAAAAAAAAHsCBQAAAAAA&#10;AACwJ1AAAAAAAAAAAHsCBQAAAAAAAACwJ1AAAAAAAAAAAHsCBQAAAAAAAACwJ1AAAAAAAAAAAHsC&#10;BQAAAAAAAACwJ1AAAAAAAAAAAHsCBQAAAAAAAACwJ1AAAAAAAAAAAHsCBQAAAAAAAACwJ1AAAAAA&#10;AAAAAHsCBQAAAAAAAACwJ1AAAAAAAAAAAHsCBQAAAAAAAACwJ1AAAAAAAAAAAHsCBQAAAAAAAACw&#10;J1AAAAAAAAAAAHsCBQAAAAAAAACwJ1AAAAAAAAAAAHsCBQAAAAAAAACwJ1AAAAAAAAAAAHsCBQAA&#10;AAAAAACwJ1AAAAAAAAAAAHsCBQAAAAAAAACwJ1AAAAAAAAAAAHsCBQAAAAAAAACwJ1AAAAAAAAAA&#10;AHsCBQAAAAAAAACwJ1AAAAAAAAAAAHsCBQAAAAAAAACwJ1AAAAAAAAAAAHsCBQAAAAAAAACwJ1AA&#10;AAAAAAAAAHsCBQAAAAAAAACwJ1AAAAAAAAAAAHsCBQAAAAAAAACwJ1AAAAAAAAAAAHsCBQAAAAAA&#10;AACwJ1AAAAAAAAAAAHsCBQAAAAAAAACwJ1AAAAAAAAAAAHsCBQAAAAAAAACwJ1AAAAAAAAAAAHsC&#10;BQAAAAAAAACwJ1AAAAAAAAAAAHsCBQAAAAAAAACwJ1AAAAAAAAAAAHsCBQAAAAAAAACwJ1AAAAAA&#10;AAAAAHsCBQAAAAAAAACwJ1AAAAAAAAAAAHsCBQAAAAAAAACwJ1AAAAAAAAAAAHsCBQAAAAAAAACw&#10;J1AAAAAAAAAAAHsCBQAAAAAAAACwJ1AAAAAAAAAAAHsCBQAAAAAAAACwJ1AAAAAAAAAAAHsCBQAA&#10;AAAAAACwJ1AAAAAAAAAAAHsCBQAAAAAAAACwJ1AAAAAAAAAAAHsCBQAAAAAAAACwJ1AAAAAAAAAA&#10;AHsCBQAAAAAAAACwJ1AAAAAAAAAAAHsCBQAAAAAAAACwJ1AAAAAAAAAAAHsCBQAAAAAAAACwJ1AA&#10;AAAAAAAAAHsCBQAAAAAAAACwJ1AAAAAAAAAAAHsCBQAAAAAAAACwJ1AAAAAAAAAAAHsCBQAAAAAA&#10;AACwJ1AAAAAAAAAAAHsCBQAAAAAAAACwJ1AAAAAAAAAAAHsCBQAAAAAAAACwJ1AAAAAAAAAAAHsC&#10;BQAAAAAAAACwJ1AAAAAAAAAAAHsCBQAAAAAAAACwJ1AAAAAAAAAAAHsCBQAAAAAAAACwJ1AAAAAA&#10;AAAAAHsCBQAAAAAAAACwJ1AAAAAAAAAAAHsCBQAAAAAAAACwJ1AAAAAAAAAAAHsCBQAAAAAAAACw&#10;J1AAAAAAAAAAAHsCBQAAAAAAAACwJ1AAAAAAAAAAAHsCBQAAAAAAAACwJ1AAAAAAAAAAAHsCBQAA&#10;AAAAAACwJ1AAAAAAAAAAAHsCBQAAAAAAAACwJ1AAAAAAAAAAAHsCBQAAAAAAAACwJ1AAAAAAAAAA&#10;AHsCBQAAAAAAAACwJ1AAAAAAAAAAAHsCBQAAAAAAAACwJ1AAAAAAAAAAAHsCBQAAAAAAAACwJ1AA&#10;AAAAAAAAAHsCBQAAAAAAAACwJ1AAAAAAAAAAAHsCBQAAAAAAAACwJ1AAAAAAAAAAAHsCBQAAAAAA&#10;AACwJ1AAAAAAAAAAAHsCBQAAAAAAAACwJ1AAAAAAAAAAAHsCBQAAAAAAAACwJ1AAAAAAAAAAAHsC&#10;BQAAAAAAAACwJ1AAAAAAAAAAAHsCBQAAAAAAAACwJ1AAAAAAAAAAAHsCBQAAAAAAAACwJ1AAAAAA&#10;AAAAAHsCBQAAAAAAAACwJ1AAAAAAAAAAAHsCBQAAAAAAAACwJ1AAAAAAAAAAAHsCBQAAAAAAAACw&#10;J1AAAAAAAAAAAHsCBQAAAAAAAACwJ1AAAAAAAAAAAHsCBQAAAAAAAACwJ1AAAAAAAAAAAHsCBQAA&#10;AAAAAACwJ1AAAAAAAAAAAHsCBQAAAAAAAACwJ1AAAAAAAAAAAHsCBQAAAAAAAACwJ1AAAAAAAAAA&#10;AHsCBQAAAAAAAACwJ1AAAAAAAAAAAHsCBQAAAAAAAACwJ1AAAAAAAAAAAHsCBQAAAAAAAACwJ1AA&#10;AAAAAAAAAHsCBQAAAAAAAACwJ1AAAAAAAAAAAHsCBQAAAAAAAACwJ1AAAAAAAAAAAHsCBQAAAAAA&#10;AACwJ1AAAAAAAAAAAHsCBQAAAAAAAACwJ1AAAAAAAAAAAHsCBQAAAAAAAACwJ1AAAAAAAAAAAHsC&#10;BQAAAAAAAACwJ1AAAAAAAAAAAHsCBQAAAAAAAACwJ1AAAAAAAAAAAHsCBQAAAAAAAACwJ1AAAAAA&#10;AAAAAHsCBQAAAAAAAACwJ1AAAAAAAAAAAHsCBQAAAAAAAACwJ1AAAAAAAAAAAHsCBQAAAAAAAACw&#10;J1AAAAAAAAAAAHsCBQAAAAAAAACwJ1AAAAAAAAAAAHsCBQAAAAAAAACwJ1AAAAAAAAAAAHsCBQAA&#10;AAAAAACwJ1AAAAAAAAAAAHsCBQAAAAAAAACwJ1AAAAAAAAAAAHsCBQAAAAAAAACwJ1AAAAAAAAAA&#10;AHsCBQAAAAAAAACwJ1AAAAAAAAAAAHsCBQAAAAAAAACwJ1AAAAAAAAAAAHsCBQAAAAAAAACwJ1AA&#10;AAAAAAAAAHsCBQAAAAAAAACwJ1AAAAAAAAAAAHsCBQAAAAAAAACwJ1AAAAAAAAAAAHsCBQAAAAAA&#10;AACwJ1AAAAAAAAAAAHsCBQAAAAAAAACwJ1AAAAAAAAAAAHsCBQAAAAAAAACwJ1AAAAAAAAAAAHsC&#10;BQAAAAAAAACwJ1AAAAAAAAAAAHsCBQAAAAAAAACwJ1AAAAAAAAAAAHsCBQAAAAAAAACwJ1AAAAAA&#10;AAAAAHsCBQAAAAAAAACwJ1AAAAAAAAAAAHsCBQAAAAAAAACwJ1AAAAAAAAAAAHsCBQAAAAAAAACw&#10;J1AAAAAAAAAAAHsCBQAAAAAAAACwJ1AAAAAAAAAAAHsCBQAAAAAAAACwJ1AAAAAAAAAAAHsCBQAA&#10;AAAAAACwJ1AAAAAAAAAAAHsCBQAAAAAAAACwJ1AAAAAAAAAAAHsCBQAAAAAAAACwJ1AAAAAAAAAA&#10;AHsCBQAAAAAAAACwJ1AAAAAAAAAAAHsCBQAAAAAAAACwJ1AAAAAAAAAAAHsCBQAAAAAAAACwJ1AA&#10;AAAAAAAAAHsCBQAAAAAAAACwJ1AAAAAAAAAAAHsCBQAAAAAAAACwJ1AAAAAAAAAAAHsCBQAAAAAA&#10;AACwJ1AAAAAAAAAAAHsCBQAAAAAAAACwJ1AAAAAAAAAAAHsCBQAAAAAAAACwJ1AAAAAAAAAAAHsC&#10;BQAAAAAAAACwJ1AAAAAAAAAAAHsCBQAAAAAAAACwJ1AAAAAAAAAAAHsCBQAAAAAAAACwJ1AAAAAA&#10;AAAAAHsCBQAAAAAAAACwJ1AAAAAAABus8NAAACAASURBVAAAAHsCBQAAAAAAAACwJ1AAAAAAAAAA&#10;AHsCBQAAAAAAAACwJ1AAAAAAAAAAAHsCBQAAAAAAAACwJ1AAAAAAAAAAAHsCBQAAAAAAAACwJ1AA&#10;AAAAAAAAAHsCBQAAAAAAAACwJ1AAAAAAAAAAAHsCBQAAAAAAAACwJ1AAAAAAAAAAAHsCBQAAAAAA&#10;AACwJ1AAAAAAAAAAAHsCBQAAAAAAAACwJ1AAAAAAAAAAAHsCBQAAAAAAAACwJ1AAAAAAAAAAAHsC&#10;BQAAAAAAAACwJ1AAAAAAAAAAAHsCBQAAAAAAAACwJ1AAAAAAAAAAAHsCBQAAAAAAAACwJ1AAAAAA&#10;AAAAAHsCBQAAAAAAAACwJ1AAAAAAAAAAAHsCBQAAAAAAAACwJ1AAAAAAAAAAAHsCBQAAAAAAAACw&#10;J1AAAAAAAAAAAHsCBQAAAAAAAACwJ1AAAAAAAAAAAHsCBQAAAAAAAACwJ1AAAAAAAAAAAHsCBQAA&#10;AAAAAACwJ1AAAAAAAAAAAHsCBQAAAAAAAACwJ1AAAAAAAAAAAHsCBQAAAAAAAACwJ1AAAAAAAAAA&#10;AHsCBQAAAAAAAACwJ1AAAAAAAAAAAHsCBQAAAAAAAACwJ1AAAAAAAAAAAHsCBQAAAAAAAACwJ1AA&#10;AAAAAAAAAHsCBQAAAAAAAACwJ1AAAAAAAAAAAHsCBQAAAAAAAACwJ1AAAAAAAAAAAHsCBQAAAAAA&#10;AACwJ1AAAAAAAAAAAHsCBQAAAAAAAACwJ1AAAAAAAAAAAHsCBQAAAAAAAACwJ1AAAAAAAAAAAHsC&#10;BQAAAAAAAACwJ1AAAAAAAAAAAHsCBQAAAAAAAACwJ1AAAAAAAAAAAHsCBQAAAAAAAACwJ1AAAAAA&#10;AAAAAHsCBQAAAAAAAACwJ1AAAAAAAAAAAHsCBQAAAAAAAACwJ1AAAAAAAAAAAHsCBQAAAAAAAACw&#10;J1AAAAAAAAAAAHsCBQAAAAAAAACwJ1AAAAAAAAAAAHsCBQAAAAAAAACwJ1AAAAAAAAAAAHsCBQAA&#10;AAAAAACwJ1AAAAAAAAAAAHsCBQAAAAAAAACwJ1AAAAAAAAAAAHsCBQAAAAAAAACwJ1AAAAAAAAAA&#10;AHsCBQAAAAAAAACwJ1AAAAAAAAAAAHsCBQAAAAAAAACwJ1AAAAAAAAAAAHsCBQAAAAAAAACwJ1AA&#10;AAAAAAAAAHsCBQAAAAAAAACwJ1AAAAAAAAAAAHsCBQAAAAAAAACwJ1AAAAAAAAAAAHsCBQAAAAAA&#10;AACwJ1AAAAAAAAAAAHsCBQAAAAAAAACwJ1AAAAAAAAAAAHsCBQAAAAAAAACwJ1AAAAAAAAAAAHsC&#10;BQAAAAAAAACwJ1AAAAAAAAAAAHsCBQAAAAAAAACwJ1AAAAAAAAAAAHsCBQAAAAAAAACwJ1AAAAAA&#10;AAAAAHsCBQAAAAAAAACwJ1AAAAAAAAAAAHsCBQAAAAAAAACwJ1AAAAAAAAAAAHsCBQAAAAAAAACw&#10;J1AAAAAAAAAAAHsCBQAAAAAAAACwJ1AAAAAAAAAAAHsCBQAAAAAAAACwJ1AAAAAAAAAAAHsCBQAA&#10;AAAAAACwJ1AAAAAAAAAAAHsCBQAAAAAAAACwJ1AAAAAAAAAAAHsCBQAAAAAAAACwJ1AAAAAAAAAA&#10;AHsCBQAAAAAAAACwJ1AAAAAAAAAAAHsCBQAAAAAAAACwJ1AAAAAAAAAAAHsCBQAAAAAAAACwJ1AA&#10;AAAAAAAAAHsCBQAAAAAAAACwJ1AAAAAAAAAAAHsCBQAAAAAAAACwJ1AAAAAAAAAAAHsCBQAAAAAA&#10;AACwJ1AAAAAAAAAAAHsCBQAAAAAAAACwJ1AAAAAAAAAAAHsCBQAAAAAAAACwJ1AAAAAAAAAAAHsC&#10;BQAAAAAAAACwJ1AAAAAAAAAAAHsCBQAAAAAAAACwJ1AAAAAAAAAAAHsCBQAAAAAAAACwJ1AAAEDt&#10;3ctu20gWBuAjybcAMdCb7Pq1+inzWtn1JkAbsEexxVlYJZdKVbzoYkv29wENi2TxItojBlO/zgEA&#10;AAAA4MsToAAAAAAAAAAAvjwBCgAAAAAAAADgyxOgAAAAAAAAAAC+PAEKAAAAAAAAAODLE6AAAAAA&#10;AAAAAL48AQoAAAAAAAAA4MsToIAvaDabdR99DQAAAAAAAOfIPAp8XQIUfBqX/jBbrVYfdv21cx/x&#10;fl707wUAAAAAADgbZzHncOgcyqXPacFnJkABn9QJH74e6gAAAAAAAIfpwpwLnB0BCgAAAAAAAADg&#10;yxOgAAAAAAAAAAC+PAEKAAAAAAAAAODLE6AAAAAAAAAAOAOz2az76GuAr0yAAg7nQQYAAAAAAPC1&#10;mS+CT0CAAi7HJT94L/naAQAAAACAj7fPXEN1n4lVHsxxwBciQMGX8wVLH3219wsAAAAAAAAwmQAF&#10;vL+jBBqKIMglhCQu4RoBAAAAAAAOtlqtzIvABRKggPc3++gLAAAAAAAAAGCbAAW8P4lDAAAAAAAA&#10;gDMjQAEAAAAAAACcM19OBd6FAAUcYDabHfWBfezjndC+13kp7w8AAAAAALhso+ckVqvVxc9fXNAc&#10;E5w1AQq+pM/wIDy22j050cPWvQcAAAAAAMYyr3Bhnp+f/c64WAIUcDqDD4cJAYVjPWg2x/ngJKIH&#10;JwAAAAAA8O4uvVLDpV8/nDsBCngnHmg73A8AAAAAAKDPu7cUN58DX5sABRfpkh5el3StEx3jfXXF&#10;fwAAAAAAwNdUzhlc/LzBJ54jgk9LgIKLceyHzKU8tD76OgfOf+xr+xT/IAIAAAAAAEY79tzAJc8z&#10;TLr2j55DOrXFYvGp3x/n6eqjLwCOYTabdV3XzT76OuL1wXbodaSHQfM4q9Wqm8/n5/B+T6XvgfiZ&#10;3zcAAAAAAHwmZz8BvlqtDvoiaRFiEASBC6cCBez5ADqjVN/mOqZeUzl+4B8Jg+d/J+dy3wEAAAAA&#10;gLaP+P/ze8954NzOR89PfPT54UtQgYKv7hgVI05iNpt1q9Uq9qk0UalQcbbvc0/+kQAAAAAAAOTe&#10;Ze4ghTD2/FLqZKvVqpvNPtMUD5w3FShgbf0AOrs05CHOqEoGAAAAAADAWTvRvIq5GrggAhQQlxU0&#10;OMK1Tt5/xDkv5v4BAAAAAACfjnmKV+4DHEiAAnb1PlzWJZnePcTwXg4oOXW27wkAAAAAAPjaLuDL&#10;tGd9ffn9e35+PutrhUMIUEDdR7XzeHdj3+fIcV/ingEAAAAAAGdj77mJgS+VHnPO41PMn8xmsw+f&#10;P1ssFp/iXnK+BChgnPRA8KE8zD0CAAAAAADew3vNSYxudX6MgMHE1uonuwfpOmrX89FBCjgVAQro&#10;sVqt9krStfY5oD3GmPOc/EE14V4ImwAAAAAAAKc0eh5izPzGqQMB7xU4OHQuqrzOY89twbkToOAs&#10;XWJq7cBrnhJMOMY5eo9zxIehIAUAAAAAAHBMk+Ye9vzSa3XbqeavWsf9wDDDqHt8Di094NgEKLh4&#10;5/zBnF3bWZc2mnIte1732bxXAAAAAADgIk3+0uap5mJSkGFqOKO2fmQo4iKqV8BnIEDBh5vP580P&#10;475t5+QD+lmVD7Gd3lpDD+8hfQ/JA0IUKlIAAAAAAABTHH1uoZwDGZj32KuK+EBVieYcztgQwz4V&#10;NPrGn9MXf+EjCVDAGXnnZN/gg/wEIYr83LX/AAAAAACAr+locwcX0lriaNdXm8+Z8P7ftS1Jy9PT&#10;07n/vvgiBCg4K2MqTpzhA29KSnGv6y/3OeAeHPXeneB30frHkZAFAAAAAABcnjH/v/9R////obmL&#10;EdUnJldvmDj+LKxWq6OFTMYeZ7lcdhGXU4Ger+nqoy8APrv1A2gWrw/QWWPbxmw267quS69jtVrF&#10;fD7fGlMZn7bvnKMyJrc1vjZutVp1Q+ePiGgc/xQ8VAEAAAAAgC1jJvH3qATebKE+8homnS+fI+rZ&#10;d/QxU7uQLCzRxbpdR3aeT+X6+vpzvjHejQoUXLSPrkZx5P5SRzPwEJ9cIWPMPygupBwWAAAAAADw&#10;iYydnxjZ5mJqOGGMg+ZO0nka5zubeZnn5+ejtoV/fHw8m/fG1yJAwUU404n5Qx5UO4nFfc5bPOyP&#10;1tZj3xBF2jf/b89rAgAAAAAAqJo6DzFyjqMZphhxntbczdj9a+ef6uLmZMwjcY4EKKi6u7u7+A+s&#10;5+fns5vI77mOY6YUq2OKcw8mKg8JUZTHOaffAQAAAAAAcFkO+fJma25j4DjVbVO+bFrb91hVK1rH&#10;+ei5mI8+PxyDAAVHdXV1dRYfjLUP6Nls1k18ONU0H875Q7N8gB7jgVEeY+iYY3pxFUanNPcJUqRr&#10;Gvpvn+MCAAAAAACX7dhzB33zGVNad7TmnMr9JoYjNnM46/32DmyYW4n4/fv3l78HHM/VR18AHNts&#10;Nuu6rpsNDOv9IF0/sNK4LgtfDB23dp7WPuW2vrG9Rr7nclztfFvr+o67Wq26+Xy+1/UOXeOxjwkA&#10;AAAAAHwNQ6GDEeGJvVuvTznOeg6mur51rDFzKOc0z3Iu1/Lr168uIuL29vYsrofzpgIFB7m+vv6w&#10;D5rn5+d9e0gleTAipfs2Scapxxo7MH9w16pKFA/2rrKu73w7icfynCOOs3NNrXuR0pv7VqQAAAAA&#10;AAA4hjHzFVMn9PPx6di16hPlmMzJ5k/ya5tSUQPoJ0DBRamFJj7ahIfS6GvvK9dUru/7x8BAWam+&#10;65ocTsnDFAIVAAAAAADAqY2dl+j5smhzzqQWnhhjakv2XONLuHuFIz7zXM1isfi0742PJ0DBxv39&#10;/ck/bObzefUcT09PB5/7XMoAJX2VLPZ96PYdZ0zAoWfs6BDF2PssUAEAAAAAABxLOe8wdu6hZ15j&#10;VHhizLHGzNEMjZkyz5MZugfNahmVc2+1tc/227tqx75a84nwHq4++gL4etapsNlHX8cxrB8Cs3y5&#10;67q+91Z97yP26x23Wq26+Xye1qdzdK+71PeprK9dW/N6IyLGXHN+jbX12XUDAAAAAAAcpXrCwET+&#10;6KoOA8GF1hdm+0IbkyphtK5pNtuZXmmGO7qu27SRr4UlKsfa+RLv8/NzN5/Puylfth1LYIJzIkDB&#10;aL9+/er+/vvvvSe7F4tF9/LyMnr/+Xw+evzz83O3WCzebSI+e8BUz1luW48fCif0BkuKkMTg+DHH&#10;OCREkfaPmBakqF3TvvsCAAAAAABEjK58MBheaFURH3P8YkxvC/YizDDmeFV5AKIVhjiFqSEKIQku&#10;hRYevIspvYjKD9zlcnluH6hTyjNNvfYuYjel2Ndyo9HGY+tnX8uQCe08eh/g5X+tsQAAAAAAAMcw&#10;cV5i7/BEY59mK/fa8Sboaw2/7/s8iefn58ktTcwhce4EKPgQj4+PB304NkIDJ5MSgCP7ZE3pYdV8&#10;CLZSh61rGKrkcIQQRVo/uqeYUAUAAAAAAHAMB8w7jGqbMXLSf8wcTVduG3utIwMc1fN8lKH31tre&#10;+gL1R1eq+PHjx1ncVz6OFh5cjEq7iVOeZ6v3U9E6Y5SsbUf3etj69fe1Aqkdc6iNR3aetK16/JHt&#10;PKJxbX3bmsb+A+E9fs8AAAAAAMB5OMGXMCeFD8rzj2jdsVN9YkT7jt4vqfa039g613o+pzomv5bK&#10;mJPxJVo+EwEKTu7h4aH7/v37u0+I5wnE5+fnbrFY1IIRh4YluiwokYcmmuMjYrY+zyYoMGK/VsBh&#10;lm/ruf5qiGNEiGLrPI3jbl1m33sYy4MWAAAAAACYYEo1ii0TKnhXq1C0qk+05jrSfFRWibwrAw/Z&#10;8mB1h7Rf7RhD+392t7e3X/r9sx8tPPgwZQmefUry9D189r2uQ8+9tpMGHHm8rTBHvq7n3JN6YfWl&#10;KNP2RkuPMQ/arvEfAAAAAADAofadh6jOtewRnqhub42d0r6j71zZtfVWvqidqzbfVAtw7HmtG+W+&#10;p56ru7q6Mv/ESQhQMFkrrfX79+93+aAa+sB9fn4+9XXsPEDGpPjKh1vl9aD0AKvtn64pba+EKLbG&#10;lv8oGBmkSMeZGoxo/YNG4AIAAAAAADjF/EFzvzFfNi2Os/W6nJMZOn7rOir79IYhKsecsn7KcbvK&#10;nNRJ7PMF62O6v783L8UWLTwYdHt72/3vf//bqzXDYrHoXl5e9m7rsP4QH71/owXFocr03dbxy2tM&#10;15Ct33kPxT6pp9XQdVfPk2/ref/Va6m19IiIKNt6RET0HLd0jPvvYQUAAAAAAIwxak6hVZ1hYMxg&#10;eKL4Qmtv9YlW+471uij23eyTt/Mox1auszVmL+kLt+m/5+fn5rGHKscPhSU+OkwBESpQ8MFaH4TL&#10;5bIbGneiUkBTSxW1rqFMHu6UVCofygPlkrYSh8VDeafCROWhHcW4ZjWKtH+rIsXYZGLPfwAAAAAA&#10;AFPsNe/QmttozYNUzpcvD11f7Thj9t1Sm9uptIzfqYBRqRZxUEuOoWtsHTuvFN+qGn/q9h5wCBUo&#10;+BSmVKpYrVbdfD7v1nG9TVBhvW5sHK9WjaL3GmoVKbLU4OjzprHra56V61NVibS9Vqkiex35fhHb&#10;lSbyh22tKsXOxY27fx6KAAAAAADA0YydkK+1pBhTdaIcN/BF1lr1iTFf3q2GNlrVJMrKFJVrb537&#10;aPM05xSEWCwWo6/l7u7ubK6b8yNAwcns075jPp93q9VqTAhhlOfn526xWGyVFtq3xcd639oxtsIU&#10;2esuirYa+baibUc3m81itVpF2SJkHYSILGjRzWazTVihr5VHT4hi69z5cv6wGxOmKO9R3z2sHRcA&#10;AAAAAKDlkEn6WmCi57jNIMJAeGITSsiriJfbKudqhiryihPr+aHNNeVja+NGhiRqoYqucv2DDvn9&#10;aNnBORKg+LwmBQ0+0lBooiYPBNRCEYeGJTJ5hYqdY9XCFJEFGHqqTuRVJLYCBcVDrgwbbB1ntVpF&#10;FpCI/Fy1EEXEVnihN0iRzlHsE+m6azerFawonVMiEQAAAAAAuFxTJvwb8xPNIEWrNXvZSqMc29ee&#10;vUceaiivq6xGMaqSxtQwROX6R+3//Py8VSVjn3mgY4Ypbm5uzEOxNwEKzlYKH6w/MMsqChGxqTCx&#10;E56I/cIjZTuPvuN0+XnywEYZmigrUqT9i2PvhBfy97MOSpThh61WHkMhioiIiUGKzbrag64WTtnn&#10;QTw2dAEAAAAAAHwN+078lwbaZTTXlfsNtOzYVJBote4ojlurPjEY4ihbdrSCFmXLj6lhiNJsNuue&#10;n5+7+Xze136kea/T+uVy2c3n80lBifl83i0Wi67VnuPq6kpQgqMToGBvNzc33XK5nEXs166jZT6f&#10;73Ws1K5jZNWJKWGJnX2KNht9wYiIeKs6kcIQjTYeZVhis7o4Tlq3aeVRVMjYCnDkgYl8XE+QIj9n&#10;bd3mWpo3akLlj2P9IwgAAAAAAPhaJlY6GFN9YlLViSjCE8Vxt44zprVGGcAoQxIDYYpauGPnvR3a&#10;tiN9qbi1rfZ6H2Vo4uHh4dzmk87tejgSAYov7sePH92///579AoAV1dX3fPz8+jjpioTY8bWqk4M&#10;Sem4dcBi1LlGBCy2whSN13lIYqiNR9TOsR4frXYdRYgihRfyEMX6ELvVKNK1ROyEHobCFOW2nXtX&#10;W3+oI7RkAQAAAAAA3tEHtPUebJVRrmhVnKhs2wpRlOGJka07atUnumz+J4rlasWJSpii9rq3akTl&#10;HmyuZWh8qkox5tg954uIiKenp24+nw/u06pEAcckQMHFykMItfYeKQFX2zZwzPSA6G3fUQkczLL9&#10;t1qO9LTxiOI8XRaW2AoMZNUpdqpd5OGI9IApKlhUq1GkAXlrj82F1CtT7Fxv4x7VHBx++IB/ZAEA&#10;AAAAAOdjn3mCwWoJSU9wIj/OmPBEb+uO2vXUqlTUQhLZ2J1rqVxH89hD0j5DczPl9loViqlBi8fH&#10;x26xWEzZ5RKY47oQAhScjaenp+7m5mZrkj2181gul93V1dVWKCEp12XVJka18ojtdh7NigpZNYqt&#10;c+XtOSILNESjAkTRpqNc3oxttfKoVJrYOn56H9l9qV5LxFtIogxTZO8h8nHZPWvpu+ceDAAAAAAA&#10;wClMqbKwpawQMdAKY1J4ohVcGKg+kbfaKM+5c235uOx1Xwv1agWMxtjN9aT5t9lsdyqoL0QxtP6Q&#10;Khbv4efPn2d9fRzfcC0UPpWP/h/5YrHo5vN5N1RiZ2qabcp+xUOhauihsX7otB6gWw/N4rpq+7US&#10;jOW62gN36xiNB3Z5nq3xZXpwtVp16b/8+sv/KteYH/vQ/wAAAAAAgK/h6PMKtXmNvrmQypjqfE4+&#10;phWeyM9RhjFqc1R5lYn8vPlxszmbrWsorjfK12MDEmns0PxZGlcbM6WK+HK5bI4dClSUc4y/f//e&#10;LF9fX5tj4mAqUHB0V1dX3fPz8078bLFYdC8vL5v1j4+P3e3t7UFtHRpVH7asq1F0re2ZPOVXG1fb&#10;nh4ms/J1vFWFiIiYZds27TjK5bzixKzeyqObzWaRVZooK1FEsb2sNpHGbe2TrnXzRiuVKZJahYoh&#10;Y1uo5LtMHA8AAAAAAHwBU+YnItqVGBrHaX15duhLrJufKYhQHKcWOtgKSKTKDkX1ibx9Rzl26zry&#10;Khazt5bzW9c/oZVH65p37kcur1CRXqdx515pAhIBissxNPl/dHd3d93T09NRzvnw8NB9//5951jz&#10;+bxbrVaz1nLEWzAitfOoBSFqoYeUgOubvE8Pi7I1x4jtW8dOr/NzFiGJnUBFtt/mdI3zb7X3iP4Q&#10;xWZ7RMRqtUr3tRWk2Bxz+7S7D72+UEWu1gZl6j9mAAAAAAAAxhiat0gGqmtXl8t9poQnatUfaq07&#10;eqqil9UoxoYptq5/QiuPqufn564Vfpj1tPVoyc9VHlfIgnMgQMHBrq+vuz9//hw93LFcLrvr6+ve&#10;8EMr9DBUjWL9dKmOyVJ5W9sbYYr8XPn4rcoYtUBFqjDRV4WiPP+UEEW8BTZm6eFYCVKka83PVy5v&#10;zl/eq+I4ETH+HyoAAAAAAADHNOELnc3QRHmcRsv2fJ++th5bwYqh6g9loKGoRjE2TLHTPqQMbfTc&#10;k+b2NP9W214512RTwhNXV1ejx/769cu8FZPMP/oCOC/39/dH/xApexGVDk2XPT8/d7XXudYHemaT&#10;siv3i0pvqHJs3nsqfwAWCcRm+i+inTRspBUjigdy9h63zpm/91Y/r8p11pab92Kf/3p+FwAAAAAA&#10;wBd2xLmHvnmOnZDD0JxK7ZgTwxOb65pYfWLrHMW2rYoYlZDHzn0ZCnMU8047avNxtRBF+rlcLnfG&#10;v3e1idvbW3NTjKICBZP8+vWr+/vvv5tVIX7//t399ddfk6tR1Fp3RGy374isosK6ksRmOY1ttfGI&#10;SqWJrJrEzvas2kS5X3qY5OfcurayIsX6IbNVZaJVhaJhMy5VkOipRJFv34xZn/v1YFlFivW931zb&#10;5oS7bT7y40VjW0v1vQlRAAAAAAAAe9hnfqH5Bdx8ufFF29oxtgICRUBiJzxR7Nf7hdpW9YmeihO9&#10;X8ItjlUNmfRt76s6MXWupxWaOEWYYp/AxI8fP8xdIUDBOLe3t93//ve/WWu5ZbFYdC8vL3sFKvbZ&#10;L5nNXnsuLRaLaqCiFbYY27ojD05EpY1HFproZrNZ2X6jbzmysESUY/pCFBERq9Uq3b+IiLIVyFaQ&#10;Yr19Vv5jIG/zkesJVZRqoRMAAAAAAIBjGz0H0ZrsHwhNlOfYCU4U+1TDE2VQYuBSa9UoogxX9LXv&#10;yN9b4/0MtvIoVz4/P3e1oEOt8kT+emifPkNV7qeOgzEEKDgbqcpEbf3Ly8tsuVx2V1dXW5UeatUn&#10;auGIdZhiZ30aX1abGBGmmEVsHjyzeGvdsQlR5CGHMlBRq0KRBSZqIYqt9ev7srUtO+dWNYqIepAi&#10;HS9XC1Ssz1UNVZT7ppd94wAAAAAAAI5pSiWEiYGJreV8bKv9elpXq0pRqVgxVH1isz0LTGyFNsrj&#10;dF23006+PH/+HvL9y/vy/PzclXNJtcoTrRBFa0zu6empS18MThaLxSassVgsuoeHh519r66uDp6P&#10;ur+/N6fFDgEKTubq6qp7fn6eVEXi6empu7m5yVtKDO6fjyv3OaDaRF+YIn8IbQU68tdlSCKvMhHb&#10;AYsyMNEKVtRaduxUhqhUo6gFKTbHK+7Lzv1thSqSWgsQAAAAAACA99Y3n5E05jN6QxRlxYniOJuf&#10;lYBE2j42PFEGJKrVJ/LxZSuP2A5KbI6f36NKwGLznmoBk6HQRMTrl5nTPFN6XbvXy+VyM65WneLx&#10;8bFbLBbl6tFVJm5ubsxXcRABCg5yc3PTLZfLWcT4dh3FB9yogEUKRqRqFGm5rwpFK0xRtvZohCk2&#10;D5S82kRfG494qzTRvR16uwpFCjykgEXZpiOdO7KwRKsSxfqaau06dsYkeYKvHB+VQEV+nJb8+AAA&#10;AAAAAB9l5Jc9BwMUtUoNlW3VqhOVMZPCE9m6SMt59YkRrTxqIY6tShX5+z40NJGHIFr3vxaUOGTc&#10;Ie7u7gQs6CVAwbsqQxaPj4/d7e3t1gz9fD7vVqvVLOI1hXZ9fT0YsshDEbWARCtM0QhIbAUpIqs2&#10;EUWwInsdab+8PFKtVUf2UBtq5bGzPiJ6W3qU29OYpBWmSO+11uJkyNhKIQAAAAAAACc0dmK8Wnkh&#10;Xx5o87ETnEj7tKpSVNp9DIUnmsuNMEXathXcyF+XYYqRAYudVh5laKJ2//J1y+Vy06IjH1ceY0x4&#10;YmwVCjiEAMXnNmpi+8ePH92///571AnwWvuOh4eH7vv37zvnyQMTfdYfnJuqEyko0VeFohKs2AlT&#10;xHZAIm/j0WWtMroiIJFXrMgrRkxq3VEujwhRlPvXWna8vqndChPNMEV2j3fW1Y5THjbG/6MEAAAA&#10;AADgVIYnNSqT/QOBifK4O8GJYp8uH9Nq51ELMExt5VFWn8iPU74u9i/fz8615KGJtK4cUwlgjKpC&#10;sU94oub379+b/a6vr81VcRQCwH6aegAAIABJREFUFPS6u7vrnp6eDg5XDLX3KEMU+XKtwkEKPPSF&#10;J8p2Hnl1hRSmqFWbyJcbwYq88sTmoZSqUJShiWzbpipFa3l9nrziRH7+6F7NWtUo1udL93BnTHkP&#10;y/vaaMexqdLRsDnBPhUsAAAAAAAA9tGarG9ZrVZdbd5kTGCiHDcUnEhjisBCrfJERFFNojauCFZU&#10;q0/kx2y83npfPQGLzfst703fchmiGBOMmBqeuLq6EpTgpAQoOIrr6+vuz58/s4jXtNdff/01eSK9&#10;FqJIoYv0erlcdldXVzvHTmGA7IO8Gr4owxR7Vptovd78zEITKWzRatVRa92x05qjr21Hq2VHFobY&#10;BCCGqknUQhXr/ca29ygTgwIVAAAAAADAUaVJ/xFVtDfWc0S1TX3hiWpooli/FY5I47LztSpSbK3P&#10;W3OUFSr6whRlxYnyWmpjhtp3jKk2Ubb1KO9tLVhRvn56eupq1dHPxc+fP1t/YEIcn5gAxRf08+fP&#10;7p9//mlObN/f33f//fdfc/uvX7+6v//+e/TE+FD1iVxq05GWaxP6KUyRhybylh4RWxUmtqpQpGNV&#10;qlLky5sHSVltIg9ZRGyqS1SrUKxDE+lBs1WVora9FqJYH7caokjbYh2QaAUpsnGbsdmwWjCiGqLI&#10;Hmijf/d5jFN1CgAAAAAAYF/FJPyUXfsmu3urK5QVKyqhiYgiOJGNawYrogg/pKrlsRueKKtN1EIY&#10;+Tm2tpXjKpUo8kDG5j2mQEQtKJFXjKgFI8owRT5+uVxutrUqTywWi24+n3eLxaJbLBbdw8PDzri8&#10;CsVisWj+fn/9+jU66PDjx49ThiIELi6IAAWj3d7edv/73/9mreWaq6ur7vn5uTomrzCRe3p66m5u&#10;bjbrl8tld319vQlMRLy16EihibKqRP46H5MHK8o2Hlm1iVpLj80DJEsA5uuj67quLzSRt/Koba+E&#10;KNJ11YISm23rY2+2x1soIr9fm/tbqSZRa9HRV3FicpBifQ37PhwELwAAAAAA4PJ85KTx4LnHhCWK&#10;oEZXvh4KTqR1tYoUlUoQq1p4ogg97FSiyI6dqkzsVJ/IX5eVKPL336o60VeRonyd/1wul5sKE/n+&#10;tfDEfD7vHh8fu8ViUW7qDUnU3N7edn3L0EeAgqMaU20ifci9vLzMFotF9/j4GLe3tztVJvJ2Hvn6&#10;KCbUa+GJvMJEWW2itlyrNhHxVmGiaO9Rq0KxCUO0QhPrY29Vk+i6bjWbzeaV1h1bVSXKahTrfSPq&#10;QYrNmKiEKdJ7zpc3qZAiWLE+1lCQ4tTVJTzUAAAAAACAXmO/yFlr/zEQlthazs8zJjiRV5dI21tB&#10;iaF1ZQWJIjCx9ToPRPRUopjUvqO2rXydfuYhidbrvnWlMSGKm5ub0XNK9/f35p+oEqDgYDc3N91y&#10;udyZQK9Vn3h4eOi+f//eCkZEHprIQxT5hP9yueyurq62qk7kY/qqUZRVLLLtO9Um8td55YnidQof&#10;zPKHUCM0sWntUYYouq6brQMTs3UaYtZq3ZEqSDSCFF1EzPIqE5UwxWY5YjeMUq4b2Yaj+ZDpCWAA&#10;AAAAAABMkldNyJWtzkt5BfFy177lWqWKtD6rKLH5ORScSMeYEJ5Y1cas56t2AhOVShSTqlKMad9R&#10;vq7c0+r9K+/lfD7vxoQnan7//j15v7u7O6EJBglQXJadye1LMqY6RVl5Im/zUXtdhiYq7Tpar8s2&#10;HtUKEyMqT+RVKzYBh0ZoYtV13bwWohhaF0X4IQ9SRFGtIhuzE6ZIY7NhzcoTUflbyx5so/8Ou/LC&#10;JjpxdQsAAAAAAOBExlaFmHjMKcP7zr+zrRaWaFSqyMe1ghNp29b24hijK0+Mad1RXk8ULT9ar7P3&#10;1vu6vEdl1Yk8fBGxXVliuVxuBS2enp667EvAo1xdXVV/n9fX14IRHI0ABRER8ePHj+7ff/+tPnHu&#10;7u66p6enwafR9fV19+fPn+q4MeGJZD6fd09PT3Fzc7NTfaJ8XYYmUsuOvpYeaX1jW1+1iVrlifRh&#10;v1qtVvO8lcdqtdpKM+4Zoui6rptlFSd2ghTrk0e8hSPKShNb960IVCRlsCKiv0VH+SA6WcjhFP+4&#10;AgAAAAAAPp1R8wm1eYcRbT2qVSryihJDwYmiIsVOqCLq4YlVazmNzferbIupr8cEKcrXtZ/L5XIT&#10;kKhVnih/B/m2vnYdrRAFHIsABVX39/fdf//9t/ek+O/fv7u//vrroEn1vBrFcrnsrq+vN9UnoghR&#10;5D9jXZGirE6RxveMSZUjJleeWF/PZv+I2LTwKAMSlVDFYNWJ2W7rjk3gI11/bFebqIUpyiBKuu5I&#10;B8xeVwMTPe04Jj2sVJUAAAAAAADGOMYXLfO2H2VIYv0zH14NS5TXkociZnu08siCDmmfUW070n7z&#10;+XwVReuO/Dj5tuJ1tF73temotewoK07UKk+Ur2vhifl83j0+Pm4FJxaLRffw8ND7u+8LWsC+BCg+&#10;v82k+TH9+vWr+/vvv0cd9+rqqnt+ft4aW36gPT4+xrdv3yJv3xGxHaKYzWbdfD6Pl5eX2XK57K6u&#10;rraqUtQqUox9fXV1tQljRE/liVgHJSKrQlGGJuLtYbcpS5EHJLquW61bbjQrUeRhifzcs3GtO2J9&#10;LWWYIh0nDzDsBCmye7qzvmzHcUAQwgMNAAAAAAAYVM6DDKkFLma7bT9qB63ttxOYSOsr1Sm2Qgmt&#10;4ETaXqs6kY2ptvYox9SWR1SiaFavmFJtolxXhinK+1f7vbQCFbnFYtFbkaJ0e3vbRbzOZebLfX78&#10;+LEz5ufPn+ayvigBii/q58+f3T///DN58vv29rb73//+N2stR2y36yjDE+u0WHz//r167qzKwyxf&#10;l7f/SIGJdbgi+tp4pA/w1uv8eH1VKNbXVL7O23W89u/Y3hb5cqXKxGp9LbOsTcdsHUqYpXGxHZTY&#10;BCnWx95sj6IqRf7eNgmQIjhRBiuKMVvr0+3fWpiW+lR1AgAAAAAA2NehE9rV/WtzHWVLj0ZgYvM6&#10;D0Zky83gRKPqxE6gIl/Xdd2mKkUtcNFq65G2DVWiSFUm0pePUxiiVmWiFqjIf67bd2zWLZfL/P7F&#10;09PTYHCiz+/fv3f2vbm5ea/Ag2DFJydAwVHc3Nx0y+XyaBPk8/m8e3p6ipubm00QYLlcxtQ2Hlm4&#10;ovV6bBWKVH1hTOWJTZ6iXK616hhY10XErCdIsQlITGjdsdO2oxWaqLTsOKQChQcKAAAAAABwckNf&#10;AJ3Q0qM8zk5Fhb5WHkPBiXxbvn5EeGIwTFHb1gpZTKkyUbbyKMe02nek5X2DE1dXV9X9rq+vJx/v&#10;/v7+PeeszI9dGAEKTub379/dX3/9tVV9Iq8kMUbewiNiOwAwto3HUPWJSuhiKxyxriAxSw+WvPJE&#10;bLfr2FSeyI6xV4gi3sISW++vr+JELUyxvoe1QEVEFqTI/iHRbNnRCEuM/tCvhDEAAAAAAABGy4MP&#10;fWptP/JQxWy4pcfWcr5vXp2iFprIx9eCE2l7HnJI+5bhidlstspDD7Xgw1CYoni9qY4xUH1iVKAi&#10;33/W074jYjdMka9/fHzsFotFN5/Pu76WHa0QxRh3d3eCDIwiQMHGjx8/un///bc6yX13d9c9PT0N&#10;ToBfX193f/782RlXtvKIeA1U5MuPj4/x7du3rfYdEW8fqCl8kVp3xIQ2HrEOGKw/+KOsSBHx+uGe&#10;VaGIeKvc0Kw8kVIRldBEau1RhihSe455xHaIItYhh9nr4Fm5fj2+WnEizzlEFqZIO1cCFWlsrMfs&#10;rIsY1a5jdCgiD2MAAAAAAABMVQk+1Iydj9gZV86FjGzlsROaqIQrtoITaXvEdtWJyMIO5bos+LAa&#10;E6aInkoU6br7qk9EtNt61Mbm9y4PS6zbd1QrUfRVo3h4eGgGKSJ25xnhWAQoaLq/v+/++++/k1QN&#10;eHh46L5//149dvFhWa0+kY2b0sZjpyJFdtydKhbrihJ5FYreyhPz+Xy1Wq3m6+DDKiLmlRBFdF0X&#10;XdetUoWJ9QlnXdfNyvYd+frYrTiRjtetx2xCEPm48t5NaNux8+CpVKGY8nBSgQIAAAAAADjEXpPm&#10;jS+JRkS9nUc2d1Q7706VhbFtPMrgRDpGq41HDIQniioWZZiiWYliTPWJKRUn0s/5fN4tl8s0b1YN&#10;Tjw9PXXrea9RyqDE79+/m7/L29vbLiLi169fo/9Ofvz4IYjBFgGKy7MVIvgIt7e33f/+97/Zr1+/&#10;ur///nuWlvMxebuOvPpE+pAb28rj6empu7u721SlWC6X3c3NTUTWxuPm5iZeXl62QhMR2xUlIprt&#10;OrbCFbUqFAdUnlilcERq35GHKKa070hBirQttltybN7L+thb4/J12a2dFQ+tt38B9Lft6H2IDLTp&#10;8AACAAAAAACOakxbj7JIdj5H0ghJVNfl+/WFJvKxQ2084u1Lu83wRNmmI95CEKuhMEW5rTz21JDE&#10;0LjyPkW8VZyo3N9Rhlp33NzcVLenQMVUP3/+NKf1hQlQcDQ3NzfdcrncO9yxDlf0VqWotfGIeAsZ&#10;pABET1CiGa5IP1OLj4hxlSfK0ETUK0+sVqvVLIUuIt5CFJEFJtZlJSa178jG5AGStwvuad/RaN2x&#10;dV8bv67q70mbDgAAAAAA4D3N2m09xsxZ7Iwp50bKChVFdYpmaCILV+yM6Wvjsf428Fb4IcaFJ/Ll&#10;TaWKViWK9MXivuoTY8bl73tdfWJzv2rtOyK2W3g8Pj52i8Wim8/n3WKx6BaLRffw8LCzTy1EcX19&#10;bV6KoxOg+BqqwYSfP392//zzz9GrWVxfX3d//vyZRbyW0fnrr792KlFEbNp4bPZbrVazx8fH7tu3&#10;b1vr8mPPZrNuuVzG9fX1JkixXC7j6uoqr6hQrS6RhSp2ghKtQMXIyhNlaGI1m81mWTuPzcN7nRCc&#10;vR7irXVHUY2iy7fFdkWKnZBET5gisrERWahi/d7KqhRT2ncc8kDSygMAAAAAABjjaBPkPV8abYYk&#10;1vvVrmWn2sLYNh5RqThRbGuGJ6ZWosjHl9vGBiby99ioPpG+xLu5JwPtO0b9TsvWHWO31dzd3W3G&#10;39/fC13QS4CCLT9+/Oj+/fffzZPg/v6++++//2YRrx8uT09Pe01+l+GJvMVHn/WHaeRtPCJeP5jn&#10;8/lORYoyNJHGpp/r0MRWoCL9bAUq1sGI1x4c8VZ5Yj6fr7KQxE7lifl8vhpq35E/dNfvb7YOS0Ss&#10;gxSRBSWGKk5Uqk3sVKGIdnWJrYBFrha2GPG7a/1+PZgAAAAAAICDjGndkctaqteqTkTs0cIjH1Mc&#10;dysYUatGMSU40beurxJFbIcvtpbHBiZq1SfKMXmIogifbCpN9PxqmsqgxO/fvz96jmnq+T/6etmD&#10;AAUH+fXrV/f333/Pbm9vu//9739bE+atkMTY8EQpqwIRkYUA1rmGrVYeWQWJMYGKnZRguS1v35FV&#10;npjUviOKyhP5unT96327KIIUkVXVSO9rfU+2lmdviYy+Fh5bH9ZDbTzy+9KgnQcAAAAAAPCuZvXW&#10;HWPnJqrjavMhR2jhkbbvjIksSLFHeGJVjhlTiWIoFDElMJEHJ9btOzb3cd2+Y+te5q07au07ar+T&#10;WuuOiLf2HTc3N11ExO3tbRfxOndZG1/z48cPc1nsEKBgL7XARMTrh9Ryudxa39fGI2I3Pfb4+Bh5&#10;G4+1rX2Wy2V3c3MTqQpFWn55ecmrSeyEJlKgotGuY2fby8vLarFYTKk80WzfUas8UQYmUriiXB8j&#10;qk5UKk5ENjaK9fnyzsOhFrSo2acyBQAAAAAAwCkNfDE0IuoVLMr2HT3HqoUhohKaiKhUo4jtMERE&#10;PSQRZfChMW50JYr5fL4aat2RL6f32ApazGazst3JVrWJPCyxbt/R+ztZLBbdw8PDTpgiD1GMbd+R&#10;AhVT/fz507zXFydAcZm6aHzr/1xcX193f/782brGWhuPh4eH+P79++B7eXp66u7u7jbLeQWLvApF&#10;HoboC0bkY9O2FIxoVaWIeOvkUYYoytBE1r6jt/JEEZiIWAch0vp4a+0RUQ9TbKpOFNUp8ooTUa4v&#10;70GpDFr0bPcQAQAAAAAAzkpfu45k1m7bsbO+PM5QYCLfJw9NpPW14ESxbVQlilbAoghTbCpVlAGJ&#10;vNrElDBF+XpdfWKzfl194qA5pFO077i/vzevxSABiq+jGrr4+fNn988//2yt//HjR/fvv/9u1t3f&#10;33f//fffLCLi7u6ue3p6Gh3emNrGI3245lUosgDBxvrDN25ubiK9r1oViqHQRDpWOTb/UM/H5u07&#10;ihBFHpqYj6w8EVEEJtb755Un1pt2wxTr+9UMVESjjUd2r1utN/qqSmxapTS2H9tZB4UAAAAAAIBe&#10;5zJh3RekqG5rte5Y75Mfc+dLuUOhiez4h7TwGFuJYlRAIg9TlNfcNzYPTuTVJyLeKlCsq0/0tu+o&#10;VZY4RvuOu7u7c/kb5EIIUHCwX79+dX///fcstfWY2sbj4eGh+/79e0RsV5ZI0oft09NT1KpQzOfz&#10;TaghdqsqjA5N5JUn8tYd63JG87xKRStEsX5griZUnpgNVJ7IgxKRb1+fqBqoiNiuIpGFKjar0pM7&#10;N9SSoxW62NdQpYu+awEAAAAAAD6HU39xs9auI6m17WhcU7MqRVaRYuuLuq3QRGXMSStRzGaz7uXl&#10;pfp6SmWKiLcwRcTrHF2r+kQZphjjWO07xvjx48fUY516PGdCgIK9pcBEa/vYNh610MQYeRWK+Xwe&#10;Ly8vs1SFYrVabbXuSC091iGJPGSxFbhoVZ7IAxdHqDyxqTDRClLEW+WFLq9KkW3fXHtPoGLzXgZa&#10;eeT3tO93UQ1dTFWEJjw8AAAAAADgi2tNPxwrWDHrb9fR3Faev6hKsTO/VIwfCk1EHBic6Fm3FZAo&#10;AxND4YnKcrN9R1ret/pE7b4f2r4jVaSY6ufPn+atEKDg9Ka08cg/EPM2HkmrCkXE5sM5lstlXF1d&#10;5ZUnto7bCkmUy7XKE3mIohKamFJ5YmwLj02oIQUPGlUnojY2vS6SldWQRF69omZEtYhRsoyG9hwA&#10;AAAAAEDpZJPYfYGMWpWK2hdLG1/M3alGEcOhiYieFh5p3SGVKGrVJI4Qpjhq9YnUvuPh4aFZeSLX&#10;at8x5P7+XjiCUQQoiJ8/f3b//PPP1mT2jx8/un///Xez7v7+vvvvv/9mEa+9gp6enrbGH6uNx9Rq&#10;FLUqFBFvbT0iYlN9Iu3TqiwxtFyGKNZWq9VqNn9NQaTztSpPRNQDEzvrY7uFR9rWxciqE7VQRVIL&#10;QlRCFtXbPbB9kmO3AwEAAAAAAD6PEfMWk/VV2q6FKxqBi1pYYrO+FpgoxtaqOBy9EkUKS+ThiSlh&#10;ivw6WsvpWFOrT7R+B4e07/j169fO9ru7O6EJJhOguFyppcOp9+k1to1HXm0iD0+kD7syOJE+aMdU&#10;oVgHEFK1hk0Vipubm3h5eZnlIYi8lcfV1dXm4dVablWeSJUpsmtYxbjKE7MsXNH1VJ7IgxJ9VSc2&#10;4ZA8GJGN3+yT9mv8A2BrXM2xKlCkY53iHz4AAAAAAMDn0lc14sjHqm6rzGdUq573BCY268rQRDau&#10;GZxore9bVwtGrMMTq2K5Ga6oLc/WrTyy6hObEMWU6hOpfUeqPlFuy4MTp2jf8ePHj50xA+07pv4N&#10;mgO7YAIUvKsxVSgidgMVQ5bLZZeqUKSAQmThgojdVh615aurq9VqtZpny9XKE/P5fPXy8jJbLBbz&#10;tP+UyhOV6hK1yhORhynWx6sGKrKxURmfJyFb97W3fUcreLGvmTYeAAAAAABA3Uknn3u+4FldX86P&#10;VOZLegMTxT7V0ET286DgRBZ0GFOJYtXap2854nVeLh0vvxF5pYkp1SceHh52ghQ1+7bvgCkEKIiI&#10;47TxSMo2HqkKRT6mDE/kFSpyi8WiG1uFIlWdiPWkfApVtFp5ROw+5KaEKCIiXl5eVl3Xza6urvJK&#10;ElMrT0SsgxSRVZ7Iq1JEbIUYdgIVRUWHWqgivd/q72youkRP8OIQvaENAAAAAADgyzrJ/MF6jqZ3&#10;+9C1jKlI0VONohqayMbsXYmiLzwxJhyRAhVlWKIcnypMpNd59YmeW7+RV5+obUuvj9m+4/7+3nwU&#10;owlQcLAUmPj161f3999/N586fSGJfH3+IbjPxP18Pu9SWKHVyiN5fn7u8uX1ulplimb7jnxMUlSj&#10;2AQmsnBFbwuPtG19rGYbj+wBO8vO3Wrlsdm3cs9673MreHGIY7YEAQAAAAAAPo9jVsUu9B63UZ2i&#10;1hq92sYjGoGJfFwlNBGxDkLk28ttQ8GJiNcK6n1hir6wRGufdE0pMJGqT6T3lbfumFp9YrFYdA8P&#10;D1vrh9p3pOoTNftWpBho38EXI0Bx2TbVCU68z1GlNh7pAzBVolh/SMb379+3rm+fKhRDrTxS2KEW&#10;qoh4rSxxdXU1KytRRLy17ygrT9TWFYGJSNUlRrTwiMjCFPl7qAQqIhpVJ8rgQyu0MCKocrK/maHw&#10;BgAAAAAA8DWk0EDXnXQ+u3nwWnBjqCpFrXVHvt+YahT5mIGKExEjqk601k1p25Gvi3j9AnPeuqPW&#10;wmNIq/rEYrHohqpPpPYdSQpL1KpP9Pnx48fUP65Tj+fMCFDQa2obj1SFotXG4xhVKPJU2z6tPCLe&#10;AhFZ+aGdEEWrnUdlTHNdGZjIq0vUKk+s96mGKdbvfafqRBqbXhcP6q1gReNB1lq/5VQVI07UHgQA&#10;AAAAALgwJ6w8Mfb41e19bTvy446pRjEQrNgnOBGN9VttPFLgoTambPNRGxPxOkeXhyemVJ+ohSam&#10;Vp8YS/sODiFAwcbPnz+7f/75Z6/J7BSYGDs+VaGIeP0w7KtCkQITqQrF2An3WiuPPEQRPZUpinWr&#10;FHYYat+RAhN5NYpsaLdqtPDIt8W6KkW6wIhmG4/0sKpWnMiDFcW+pcH72RO+OFhZJQMAAAAAAPiy&#10;TjrZ3WjRMXj+EZUpahUpxlajqAUrmsGJiNcW9a3AQ19QorVuaExWfWLzfsaEJ8p71qo+kS/3VZ9I&#10;7TtqrTq07+BYBCg4mTFVKMrwRK0KRVmxovzAHdvKowxRPD8/d1MrSoxp35Hv+/Ly0uVjy4oU8RaW&#10;2GzLq1Kk7bNGG4/1+x1s5RHRDiqMqSyhSgQAAAAAAHDpxnxZtDFmZ91Q647i9ehqFLVKFGVwIm+f&#10;MSUo0apOMTI8sVkeuofJ2OoTi8Wi26f6xDu07+ALEqC4fGmi/Sj71KpQ7NvGY+giDqhCsbN+aoji&#10;5eVltn4ITG7LMbQuIro8XBGxHaSIeKtUUbbwSFUpIppVJ9L73qwrQhV9FSeqv5MyaFGzviQhCgAA&#10;AAAA4JL1TqCvVquu65pDqm07KsuTq1GU1SbS9rHBibzqRD6+Lxgxpm1HLTwxtXVHet+p+kQepuir&#10;PpFMrT5x5PYdU/cX0PgEBCg4mlobj0OqUDw8PHTfv3+PiLcqFIvFokutPCLqlRFSqKIVoojxrTsG&#10;15UVJrJWHxFFkGL9MNpUqshDFPHWwiNiHVRotfHIQhebsfn4pKw40ao0MbK6xFY4AwAAAAAA4AL1&#10;znX0VaiobNtarlWkmFqNogxHpNc9FSeiFoCotfGY2tpj3/BEed8Wi8XO+jHVJ8pwRWlq9Yka7Tuo&#10;EaBglLIKxZBjVKGotfPIJ/tbrTyGAgHL5bLLW3lEbIcjUrBhqFVHXmEi7Z+HImpBinT8dJy0LeI1&#10;4JDW9bTx2ApG9LTyiCgqRrQqTbRae5TGtPoAAAAAAAA4R2Pad0RPwKIISOyMbYQlNuNa1SjKihS1&#10;cETaPhSc6Fl/svBEeZ/y6hNltYm+5WNXnyhp38FYAhSfw8nbeJRabTxOVYUiLddaeeQfzlNbeaQQ&#10;RVkdIr/+oWoUlcDF1vr1tq1KFWlbxGt1jVqYIv9ZhCOqVScqwYoy+dj6nY7+2xnT7gMAAAAAAODc&#10;VAIQNVMqUFSDEpVzNatR5KGJtJzmvRotOXYCEvnYMesPCU/U7svY1h1p+eHhoRmcOGb1iQ9o38En&#10;IUDByUytQpE+IJ+fn2fpgzFv3VEup1YeKRiQHihTQxSx3T5jVPuOVuBioE3HpuVHRMSYMEV6MBaB&#10;is264gHcbOexvrbq72JKZYmR7T4AAAAAAADORgofjBnXs3lnWy0oUR6n9joPOES8zXH1tfDI3kc1&#10;IJHvV4Yk0jn3DU/k199q3VFWoyhbdywWi65s3ZFe71t9Ije1+sQJ2ncIXHwSAhRU1apQlG08jl2F&#10;IimrUTw8PMT379+3ghRpIv/x8bH79u1b5OsiXtNuY0MUERF9LT2SsopEPjZ62nSUrT2yihVdGbQo&#10;wxQR26GJPKyRX0NZcaIRdGj+y2BsZYn1Py6EKAAAAAAAgEsxemJ7oErFUAWK3rBEvi4PFrRCE60W&#10;Htn2Se098jDE1PBErXVHHp5I7yVv3ZHW11p3pNeHVp9ohSpUn+AQAhSfx1HbeBzLPlUoprTyKJeT&#10;1Wo1GxuiiIidlh4RbyGKsopErX1H13WzoSBFFC06UmCiCEpEq41H/n7L9WXbkbKqRK2lR3m/Wtsa&#10;hCgAAAAAAIBzN2kivK8CxYgWHtWwRAo0lONr1SjKsX0tPNKYfdp7lOP3DU+k95K37ijDEmk5b92x&#10;WCy6FJ7IQxRp+5jqE0MVKfqcoPoEn4gABZOUVShyh1ahSCGKiN0qFLVWHumDed3KY1YLUURshyvK&#10;EEWs23fkLT1SiKKsIpHLq0eksa0gRb4ta+Gxs72sTBFF1Yk0Jl1DK1hRbkvKkMXQ+CH77AMAAAAA&#10;APAeBtpxTB6fhyNa+9QqS5Svy/YdtVBEOa5s4ZG214ITxbbBqhMRryGJMjyxXC63zl8LT+TrHx8f&#10;twIVeZBiqHVHqj4xJK8+kcvbd5TVJ2rtO05AIOMTEaCgqdbGo5S38WipVaHoa+WRwhPpQ/Pl5WWW&#10;t/LoC1FEbD+cnp6e4u4GGfjHAAAX9UlEQVTubtYKUazHb7X0WK/v8qoMfdUoIqss0QpS9LXwWL/n&#10;atWJNC5fl8a3whSt5XScmn3CEH2BDAAAAAAAgI9UCzwM6QtRlF/krY0fU5Gi1b4jH9+qNpHGHKMa&#10;Rao6ka5pbHgivx9lC4/UuiOvNJHCE3k1ir7WHVOrT+ThiSMRhvjiBCg+l3dp43GMKhStY49s5VGt&#10;TLEOUcS6osSoEEVE7LT0yNfnLT2yqhMR0Q5LlNvKqhMR2y08amPSwy4PUuQP3UorjzyttzU2P07L&#10;PgGK1WqlCgUAAAAAAHB21hP/k/fZZ0wZ1MjHDFWkKAMWfS080rpDqlHkx8irTqRrTeGJfF0ZnsjX&#10;ZV907lJ4Ir2fspVHel1r3TFGq/pEbkz1Ce07GGLy8/PZ53fau0+tCkUZoMirUKQARUREHpbIq1Ck&#10;9cvlchYR8efPn1nEWzDgr7/+mqUARfr58vIyS9u/f/++ef3y8jJL1SJeXl5m37592yyvVqtZ+i8i&#10;4u7ublau67pudnNzM+u6bmvdarWa3dzcbK3Lq0+kFhytbfn69Dr/2Vd1Iv+Zjy3Xj1lurcvtW01C&#10;gAIAAAAAADg3U9t3JENVK2rH7atC0apIURvTV40i/WxVo6htr21rtexIY1J4omzRMSU8kVeaeHh4&#10;2KpGEfEanChbdwxVn8jDE33VJ44QoNg3XCGU8YmoQPH5vEsVij6tKhSHtPIoq1GsK1Fs2ntEvIYl&#10;+ipRrFar2dPTU3d3dxf5uvUDYVOJYr0+r0bRrYMUEfFWXWJK1Ym82kRf1Ym80kStjUe+fn2Pdlp5&#10;1KpP9P1DYai9R99+4YEAAAAAAACcmX0DFLU2HWOOO6Z1R3n8vooU+1SjSD9r7TrSuVNwYj6fb/Zv&#10;texI+zw9Pe0EKsrwRHofY8ITaew+rTv6fGD1CXNln4wABYN+/vzZlVUoyjYe9/f3XV6FYsjUVh7p&#10;AzUFJo4Zoliv3wpLpJYei8Wi67pulgIWEdGlihRDQYra9nJbHqaI2K5OUQYp0utWK49ybDJUXWLf&#10;KhKqTwAAAAAAAOdo3wDFmH1rVSrKfcogRqsqRVllohawqIQiBoMVteBEet2qOpG27xOemM/nXRme&#10;SO+jDE8c0rqjr/rEEQhCEBECFLx59yoUaX2rCkUZooh4q0BxSIgiIuLp6SlqIYqIiFY1iufn527d&#10;1iNiIEhRBiTGVpxoBCrSA6W32kSr+kSrukQWgJj0QMiDIlP2AwAAAAAA+AhDrTlKfXMgeYChb59a&#10;UKLc1gpM5PvUQhPluNqYWruOdM70utWyIyIihSdq22rhifQ+UngiD1SU4Yl9qk/0VaT4wOoTfEK+&#10;Qf557fO77d2nrEIREZFXoYiIKKtQpBBFRERecSKFKPJ1y+VyFhHx58+fWcRbdYW//vprlgIU6Wfa&#10;9vLyMvv+/fvOuhRueHl5mX379m0W8RqsSP+l5bu7u61t6XUKF9zc3Gxe5+vXQYqd9eXP1L6jtq0c&#10;19pWvq4t16pM9FWI2Kd6hIoTAAAAAADApZr6xdCh8bXtraBEbXwZhMj3b4UlauGK9LMMZaTgRNpe&#10;Vp3I15dVJ9LrKeGJxWLR5eGJ9POQ8MTY6hNHCFDsG64QyviEVKAgN7kKxalbeSR5K4/n5+dZXoni&#10;4eEhvn//vrUuYqcSxU4ViojXShQRMViNIiIitfVIr9ctP7Zae6QKEuk4raoUEbsVJ1rVJoYqTdSq&#10;TOTHKu7jpOoR+XtRcQIAAAAAAPgMpsx59FWvqIQieitRlNsqQYhRoYnauDI4MZ/Pd4ITaftQ1Yly&#10;/Xw+7x4fH7eCD8cMT9S8Y3gCtvhG+ed2EVUo8vV9VSgi3ipQHKMSRXqdfo6pRhHxGipI21sVKfJt&#10;taoU6X33VaUoX5dVJmoVIY5RdUKlCQAAAAAA4KsYG6YYaOvRDE1EjK9MMVRpIr2uhSby5b52HWl9&#10;q+pEbXsenkjrDw1PRIyrPlG27sgDFGV4IkL1CQ5novRz2/f329yvFqCIeL9WHhH9IYqIiO/fv89a&#10;IYqIiG/fvm0FJMowxd3dXTVgMTZIkY9phSny17VARd/r2nJ5nKGx+4w5BWENAAAAAAAg91EVsQ8N&#10;UtQqVYytRtHXxiN/PSY4Uas4UW4rq06U68qWHRHHCU/k486kdUeEAAUFk5ef29EDFBGHV6GIeP8Q&#10;RcRrmCEPUaR1Q9UoynFTghT5uHJM/rpVaWJMcGJqJYraefYh/AAAAAAAAJyrQ4MYfa07+s4xVI2i&#10;rzpFGZTIX4+pNpEvt4IT6edQ1YmI1/BE3rIj4jUAkdbVwhMRb8GJodYdKTwR8RaU2Dc8EfGu1ScO&#10;3ZczZgL08zvLEMXYVh4Rxw9RpOU8RJF+1qpRtLbVghS17X1hinxc3+ta2OFULTwO3QcAAAAAAOCc&#10;TQ1XDI0fE6SY2sYjoh2ayMf1BSfS9jIY8fT0VA1VpJ951Yl826nDExHv2rojQvUJKq4++gL4vO7v&#10;77s8RHF3d9elEMXt7W2XwhK/fv3qUogirb+5uelSiOL6+rr78+fPbLFYdC8vL7Pfv393f/311+zq&#10;6qp7fn7e/Ezb08+Hh4fu+/fvm+t5eXmZzefzbrVazRaLRff4+BgREd++fWu+h6enp3TtkfZN21ar&#10;VURELJfLiIi4ubmJiIj5fJ6GbM6VggjPz8/pGF0KU6RxEa8PszQ2f/3y8rL5IM5CDZt1KWBRPozz&#10;AMTQw70WlvioMlkAAAAAAADvacqcyD5tPGazWXXfWmAiYjs0keaexoQmZrNZNRQRsd2uIzv2TtWJ&#10;iO3wRBmSODQ8kWu17siV1SdKtfDECObAqPLt8q/hLKtQRIyvRJGqUETsV4mitr7V0qPvZ621R/6z&#10;VZWiNiZfl+9T21buN3Vd6dD2HfucEwAAAAAA4JSO/cXQY7XxqK3LwxIRbyGIfFstXJGvq1WbqP2s&#10;BSfKn31VJ/KftfBEGZyI6A9PpOoTrfDEO7TuiNC+gwYVKDiqHz9+dHmIoq8KRUS7EkWSKlGkKhQR&#10;rx+0e1Si2FmfP5jGVKOI2K5IUZOqUvz58ydVj9hUmsgqUXTrsTvVKdL69eG6IlRRbt96SOaVK8rr&#10;KgMOeUWLPhOCER4UAAAAAADARRgbtEhVI8bs19rWF5TIt8/n82Y1ilZoIq82URxrdHAiol51Ii1P&#10;rToR8fHhiRGEJ2jyrfGv48OqUET0V6LIq1BEvFWiyNdPqUSRv55SjSJf3rciRW1MxHYQIQ9FtKpR&#10;lMGFshpF7VhjxteoHgEAAAAAAPBqShWLMhyRlCGJ2ti+ihS1wES+vi80EXGc4ET+c2rLjnzMvuGJ&#10;iO0AxZTwhOoTHMLE6ddxyO/6XUMUtVYeEeNCFBGHtfQojzs2SBHRH6YoX48JVJT7tMb0jc21whb7&#10;mBLQAAAAAAAA+CitkMMUtUDE2PPUAhl9YYpaYKLcZ0xoojZuanAi4jzCExG7AQrhCU5FCw9Oomzl&#10;EdHfzqPVyiNfn7fziHgNUuTtPCJegxR9LT0iIh4eHiIi4vv379VrT601Xl5eZukBMtTaI+KtvUdE&#10;dClM0ZJafazfR5eFIrbadqRrLkITmw/nPMiQP8wq+wz26ZoYivCAAAAAAAAAPoWhkMV8Pt9Z11ep&#10;ona82vgymJHacpTHaL1OoYl8fV+AohWcyNcNVZ2IaIcn8jFTwhOlMa079mR+i0G+Rf61vGsViojT&#10;VqKIeKtGkSpGROzX0qO2bUxFivx1q9pEHqZojakt1ypN9FWRGNOK41SVI7QBAQAAAAAAPtKU1htT&#10;jali0Tp/q3pFXwuP8nz7hCby1/sEJ2rbUmAif90XnkjBiYj+8ES+bUx4QvUJTsmk59dy6O/7JK08&#10;Io4TooiY1tIjf71vkKLcXgtTlMutQEVtubUuoj+0sG+7DkEIAAAAAADgK9k3eDHU1qN13FoYoy88&#10;UQtMjHmdQhMRhwcnInarTkR8qfDEMfbnQpgs/XrOvgpFxHFCFBHjqlHkr/uCFBFvYYZ83VCYou91&#10;xHagojWmtW7MtuSU4Yh9AxsAAAAAAADHMBRoONSYoEVfpYqh4ETSCkyUy63XU4MTEbvtOvLXfVUn&#10;8nG1lh0RwhNcHpOeX8+7V6GIOG6Iotw2tqVHxG41inxsvs/YIEW5vhWmKJfHVJ6oBStaY6dsP9Y+&#10;AAAAAAAAn8mYVh1T92ltz4MSrbFj23rUQhP5mFowImJ6cCKiv+pExPuHJyIEKDguk6Zf00WGKCJO&#10;V42iHNtXkaJ8PSZMUY4bs9xal7QCFmP334egBQAAAAAAcGn2CUYcerxaQKJv376ARLmcByYi6qGJ&#10;cn1fq47ydV+7jnLsscMTEbsBCuEJ3pPJ0K/rZK08Ij4mRBGxXzWK8nUrKHFImCJiOFDRWte3fmhb&#10;aUzoAgAAAAAAgFetIETL1DYetfXlcl9gohw/VG2ib8zYdh0R44ITEdvhiXLbmPBEhNYdvC+TqV/X&#10;h1ShiBgXoojYDlL0hSjK7VOqUUQcL0hRWy7DDUOhito+Q+unjjnFvgAAAAAAAJfskCoV+7bxaG2b&#10;Epgot5dj9w1ORJyu6kTEu4QnIgQo2IMJ06/tokIUEdtBibEhiojjBSnK5SlhiojhQEVEPVTR2v/Q&#10;cWMJVwAAAAAAAJ/BMdt5jDlW35gyKJFMCUzUlseEJiKOF5yIEJ7g8zAp+rUd4/f/oSGKiP2qUUSM&#10;C1KUy62qFBHbYYra9tq6VjChtm/SF7AonVvw4dyuBwAAAAAAuAzHDD4cauy1tAISSRloaB27Nm5s&#10;aKJcboUmIsYFJyLGt+yobRee4NyZzOSkVSgiPj5EETGurUfE+CBFue9QmKI2prUuYjho0BewqJkS&#10;ugAAAAAAAGDXUCCiVAs+5FpBjKmBidr2sdUmItrBiYjjVZ2I2A1P1IITER8enjjWMbhQJlWJuNAQ&#10;RcT+1SgixgcpIsZXpehbNzZU0bc+2aeSw9TQBQAAAAAAAMNBiJoxVSpax62tLwMTtXF9oYna8tjg&#10;RMT7VJ2IODg8EaH6BAcyoUrEO7TyiJgeoojYDVIcGqKI6A9SRLRbe0QMV6Uo9+9bVwtU9I2fsr1F&#10;Cw0AAAAAAIDx9m0dMiZ00TdmTGCitm5KaKK2f19wIkJ4gs/PZCrJxYQoIoZbekQcN0gRMRymaK2b&#10;0rojoj9YMbTvKfYDAAAAAAD46vapQjFmn1pQom//2royJFFb997BiQjhCS6TCVVyFx2iiJhejSJi&#10;epAiYv8wRet4fetzQ+GKFuEJAAAAAACAw+wTougLSIw57tjARG19GZqoHW9qcCLiU4YnjnUMPgGT&#10;quTeJUAR8b4hiojjBCkihqtSJFMCFbXjTt3esm/gAgAAAAAAgLoxoYjSIS09xgYmIsaFJiLeNzgR&#10;MT08ETE6QCE8wVGZXKV0cSGKiNMGKSLGhSkipgUq+tYPnecU+wAAAAAAADDeKdp6tMISfdv2DU1E&#10;7BecaI07RtWJRHiCj2KSlZqzCFFEHF6NIuL0QYqIdmChFaiIGA5PjAlXjL0OAAAAAAAATmOfIEVf&#10;UGJoey0w0bqOMaGJiOMHJyJOWnUiQniCEzHZSstFhigixlejiNgNUrTG1sIUEeMrUyR9gYpkanBi&#10;n6DFsQhsAAAAAAAA52SfMMMxDQUjpo5vhSUi2u+1FpqIOH5wImJa1YmIswpPHPM4fCImP+nzbiGK&#10;iP1aekS8b5AiYlqYIhkKGowJVuTeIzTxkcEMAAAAAACAU5oadHiPc/SFJSL6wyGHhiYiDg9ORJy8&#10;ZUeE8AQnZoKUIWcTooj4mCBF3/hWmCKiP1ARMa16w9SAxRDhCAAAAAAAgH7HDlkMBSSSoSoarbBE&#10;RD0wkYytNtEaGzE9OBEhPMFlMYnKGMf6OzlpS4+Idogioh6kiDhemCKiP1ARMRyqSI7RGuPYoQsA&#10;AAAAAABejQ1DtIxtNdIXloiYHphIziE4ESE8wfkxwcpYZxWiiHi/IEVEO0wxtF/EcKgiGRuuqDlG&#10;4AIAAAAAAID9jQ1F1AwFJZK+wETEcUMTEe3gRMS7VZ2IEJ7gHZl0Zaxj/q0craVHxPGDFBH7hymG&#10;9k3GhipyhwQsTkFoAwAAAAAAOGeHBBqOaWw4IjcUlEj6wg8R7dDE0L6nCk5ECE9w3kyAMsVFhigi&#10;+oMUEfuHKSKGAxVjjlHaJ2AxxrmFMAAAAAAAAM7dPgGIMcaGJJKhsEREf2Bi6Bh9oYmIiw1OHPtY&#10;fHImU5nq2H8zFxOkiBgXhBgTqJhyvCGnClsAAAAAAAAwzdRQRM2YoETEcFhizLEOCU1EjAtORHxo&#10;eOIUx+MTM/HKPj4sRBFxnCBFxOFhiohpAYgpwYp9jv/RBDkAAAAAAICPcIzQwnsZG44ojQlLjD3H&#10;UGgi4sOCExHCE3wwE57s6+xDFBHHCVIkYwIVEdNDD/sEK05xHQAAAAAAAIyzbxBiyJSgxJTrOEZo&#10;IuKighOnOiafnAlWDnGKv5+TBCkiPiZMkRwSZjhVwAIAAAAAAID3MzUcUZoa2jhWaCLipMGJCOEJ&#10;zoiJWQ714SGKiOMHKSLGhykipgcqkveoEiGAAQAAAAAAcLhDAxBj7VPdYkxYIhkbmogQnODrMbHK&#10;MZzq7+gsghTJlEBFxP6hipw2HAAAAAAAAJ/HsVp/TAlMRJwmNJEIT/CZmJzlWM4mRBExLUgRcfow&#10;Re4YwYohghcAAAAAAACndawwRJ+pQYnclNBExEUHJ055XL4Yk6wc20UHKSKmhykiDgtUJO8RrAAA&#10;AAAAAOC8HBKSyE0NTERMD01E7B2ciBCe4AKYsOUUzipEEbFfkCJivzBFxHECFTVCFgAAAAAAAJfj&#10;WOGI0j5hiWSf0ETEWQYnTn1sviCTsZzKKf+23j1IEbF/mCI5VahiKiEMAAAAAACAcU4VgJjikLBE&#10;8gGhiUR4gotiIpVTOvXf10HH/8gwRelcwhUAAAAAAAB8jGMEJXL7hiYizj448R7H54syacupnXWI&#10;IuKwIEVy7EBFScACAAAAAADgch07HFFzSGAiEZzgqzMpy3t4j7+zo5zjGGGK5NShiikEMAAAAAAA&#10;APb3HgGIKY4RlkiOEJqIeJ9gw1n9DvicTKryni4mSBFx3DBFck6hCgAAAAAAAM7bMYMSuSOFJiLe&#10;L9QgPMG7MJnLe3vPv7mjnusUgYqSgAUAAAAAAMDXcqqQRO6IgYnkPQMNwhO8G5O1fJSLDVIk7xGo&#10;GCJwAQAAAAAAcF7eIxAx5ASBiURwgk/N5Csf6b3//k56vnMIVAAAAAAAAPC1nDAskXxEkEF4gg9h&#10;wpdz8BF/h+96TuEKAAAAAAAADvEOQYncRwUYBCf4UCZ1ORcf+bf4of87EK4AAAAAAAAg4t1DEqWv&#10;em7YMHHLuTmHv8lzuIYmgQsAAAAAAIDz98FhiDHO5frO5TrgvCeK+dLO6W/znK7logh7AAAAAAAA&#10;x3QBoYRzd07375yuBSLCxDDn71z/Rs/1ugAAAAAAACDifAMK53pdYBKYi3EJf6uXcI0AAAAAAAB8&#10;LpcQSLiEawQTvlycS/2bvdTrBgAAAAAA4DxcYgjhEq+ZL8ykLpfsM/79fsb3BAAAAAAAQNtnDBl8&#10;xvfEF2Cyls/A37F7AAAAAAAA8NG+emjgq79/PgGTrnw2/qYBAAAAAADg/QhO8GmYbOYz8/cNAAAA&#10;AAAAxyc0wadkgpmvwN85AAAAAAAAHE5wgk/NxDJfjb95AAAAAAAAGE9ogi/DZDJfmb9/AAAAAAAA&#10;2CU0wZdkAhle+d8CAAAAAAAAX5nQBF+eSWOo878NAAAAAAAAPjOBCSiYJIZx/G8FAAAAAACASyYw&#10;AQNMCsP+/O8HAAAAAACAcyQsAXswAQzH539XAAAAAAAAvAdBCTgiE73w/vzvDgAAAAAAgCHCEfDO&#10;TOTC5fC/VwAAAAAAgMskDAE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JyP/wP4&#10;i4W7qswDTwAAAABJRU5ErkJgglBLAwQKAAAAAAAAACEA4riiBNGgAADRoAAAFQAAAGRycy9tZWRp&#10;YS9pbWFnZTIuanBlZ//Y/+AAEEpGSUYAAQEBAGAAYAAA/9sAQwADAgIDAgIDAwMDBAMDBAUIBQUE&#10;BAUKBwcGCAwKDAwLCgsLDQ4SEA0OEQ4LCxAWEBETFBUVFQwPFxgWFBgSFBUU/9sAQwEDBAQFBAUJ&#10;BQUJFA0LDRQUFBQUFBQUFBQUFBQUFBQUFBQUFBQUFBQUFBQUFBQUFBQUFBQUFBQUFBQUFBQUFBQU&#10;/8AAEQgBFgKS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wviJ+3/APCf4X+N9Y8Ka5PrK6tpU3kXIt9OMkYbaG+Vs8jDCuc/4eefBL/n51//&#10;AMFTf/FV+ef7av8AydV8Sf8AsJj/ANFR14pX6Jh8hwdWjCpK92k9+69D4qtnGIp1ZQVrJtbH67/8&#10;PPPgl/z86/8A+Cpv/iqP+HnnwS/5+df/APBU3/xVfkRRXR/q7gv733/8Ax/tvE9l9x+u/wDw88+C&#10;X/Pzr/8A4Km/+Ko/4eefBL/n51//AMFTf/FV+RFFH+ruC/vff/wA/tvE9l9x+u5/4Ke/BIAn7Tr/&#10;AP4Km/8Aiq0vEf8AwUd+DvhbXb7SL641wXlnJ5Uoj0xmXdgHg5561+OrfdP0ruPjd/yVvxV/1+n/&#10;ANBWs3w/g+dR97bv6eRos5xPI5afcfqB/wAPPPgl/wA/Ov8A/gqb/wCKo/4eefBL/n51/wD8FTf/&#10;ABVfkRRWn+ruC/vff/wDP+28T2X3H67/APDzz4Jf8/Ov/wDgqb/4qj/h558Ev+fnX/8AwVN/8VX5&#10;EUUf6u4L+99//AD+28T2X3H67/8ADzz4Jf8APzr/AP4Km/8AiqP+HnnwS/5+df8A/BU3/wAVX5EU&#10;Uf6u4L+99/8AwA/tvE9l9x+u/wDw88+CX/Pzr/8A4Km/+Ko/4eefBL/n51//AMFTf/FV+RFFH+ru&#10;C/vff/wA/tvE9l9x+u//AA88+CX/AD86/wD+Cpv/AIqj/h558Ev+fnX/APwVN/8AFV+RFFH+ruC/&#10;vff/AMAP7bxPZfcfrv8A8PPPgl/z86//AOCpv/iqP+HnnwS/5+df/wDBU3/xVfkRVnTHtE1OzbUE&#10;eSwE6G5SNtrGLcN4BwcHbnBwaT4ewS/m+/8A4A1neJbtp9x+t3/Dzz4Jf8/Ov/8Agqb/AOKo/wCH&#10;nnwS/wCfnX//AAVN/wDFV86aV+wl4Nu/H3xO0u51HUYNLh+zWnglzcgNe3c9g92qu2z94FCdBjIz&#10;WX8OP2QfBmqaJpFtqmheI9f8YHwKPFl3o+m6kls800tzsggTchCfIGzknnBryHgsptdOXTr3V/wv&#10;Z9noemsVmDdrR/p2/wCG8j6f/wCHnnwS/wCfnX//AAVN/wDFUf8ADzz4Jf8APzr/AP4Km/8Aiq+U&#10;fCf7LnhjxJ8btL8I6v8ADXxp4Lgl0K/1T+ztR1yCe5v5ItnliJ0jwgyWU56lh0xyzS/2X/DmqfGH&#10;4b+FNa+F3jX4ead4gvLmG4uNY12C5NwsdrJJsi8uP5GDBCSeoyO+RTy/K1p72191tr567Pa4vreP&#10;/u722fl/mfWP/Dzz4Jf8/Ov/APgqb/4qj/h558Ev+fnX/wDwVN/8VXwb8bPgDof7O3w50q18V2+p&#10;3PxN8Qs95Z2scuyy0qxV9o81gp86c45UEBd3PQbqPwx+E/gnTvgdqnxY+Io1nUtKOrjQdK0TQp0t&#10;5bi48vzHklldW2IFyBgZyD7V0LKcudP2seZpuy13fl+OumzOf+0sap+zlyp2u/L1/rqfoB/w88+C&#10;X/Pzr/8A4Km/+Ko/4eefBL/n51//AMFTf/FV8u/D39kT4ZeOvHHg/VoNW1qL4ZeLPDeo6vb/AGye&#10;OK8024tJESaOSQKVdELnnAzg+mTjaZ+xrpXh+20XTvFwv/7bm+KFv4RmntZxHDcaZLbrKk0S7Thn&#10;DBg2TgHGMisPqGVXcbyv/wAP5dOV3+Xc1+u4+17Rt/w353Vj67/4eefBL/n51/8A8FTf/FUf8PPP&#10;gl/z86//AOCpv/iq+Mf2jf2e9G+FfhjxFc2Xwk8baDDZ3otLTxPquvW9xZOPOCq5hVAxEig7RkYL&#10;DPSvlauzD5Ll+Jhzw5req/S5z180xmHnyTtf0P13/wCHnnwS/wCfnX//AAVN/wDFUf8ADzz4Jf8A&#10;Pzr/AP4Km/8Aiq/Iiiun/V3Bf3vv/wCAc/8AbeJ7L7j9d/8Ah558Ev8An51//wAFTf8AxVH/AA88&#10;+CX/AD86/wD+Cpv/AIqvyIoo/wBXcF/e+/8A4Af23iey+4/Xf/h558Ev+fnX/wDwVN/8VR/w88+C&#10;X/Pzr/8A4Km/+Kr8iKKP9XcF/e+//gB/beJ7L7j9d/8Ah558Ev8An51//wAFTf8AxVH/AA88+CX/&#10;AD86/wD+Cpv/AIqvyIoo/wBXcF/e+/8A4Af23iey+4/Xf/h558Ev+fnX/wDwVN/8VR/w88+CX/Pz&#10;r/8A4Km/+Kr8iKKP9XcF/e+//gB/beJ7L7j9d/8Ah558Ev8An51//wAFTf8AxVaNh/wUe+DupaTq&#10;2pQ3GufZtMSJ7gtpjA4kkEa4G7n5jX47123g/wD5Jx8RP+uGn/8ApWtZz4fwcVdc3Tr5+hpDOcTJ&#10;2duvQ/UH/h558Ev+fnX/APwVN/8AFUf8PPPgl/z86/8A+Cpv/iq/IiitP9XcF/e+/wD4Bn/beJ7L&#10;7j9d/wDh558Ev+fnX/8AwVN/8VR/w88+CX/Pzr//AIKm/wDiq/Iiij/V3Bf3vv8A+AH9t4nsvuP1&#10;3/4eefBL/n51/wD8FTf/ABVH/Dzz4Jf8/Ov/APgqb/4qvyIoo/1dwX977/8AgB/beJ7L7j9d/wDh&#10;558Ev+fnX/8AwVN/8VR/w88+CX/Pzr//AIKm/wDiq/Iiij/V3Bf3vv8A+AH9t4nsvuP13/4eefBL&#10;/n51/wD8FTf/ABVH/Dzz4Jf8/Ov/APgqb/4qvyIoo/1dwX977/8AgB/beJ7L7j9d/wDh558Ev+fn&#10;X/8AwVN/8VR/w88+CX/Pzr//AIKm/wDiq/Iiij/V3Bf3vv8A+AH9t4nsvuP13/4eefBL/n51/wD8&#10;FTf/ABVH/Dzz4Jf8/Ov/APgqb/4qvyIoo/1dwX977/8AgB/beJ7L7j9d/wDh558Ev+fnX/8AwVN/&#10;8VR/w88+CX/Pzr//AIKm/wDiq/Ig9K+xvh/+yh4A8Wah8NPEN9danp3w+1TwdNrWv3LXXzxXsMq2&#10;7pG+z5VMsseFwTgH61yYjJsvwyUqnNrfr2V+33HTRzTGV21Dl6H1j/w88+CX/Pzr/wD4Km/+Ko/4&#10;eefBL/n51/8A8FTf/FV8v+D/ANi/wfbeJrPQfFr6sL7U/iBfeHLBbe5EW/Tbe2eXzvunLEhBu9+l&#10;Yni/9mjQtI8UeD9LuvhL448F6dq/iqx0aTW9X163uYZIZZtrKiJHlXZASpPAx3rlWAyty5U5d91/&#10;T+Vzp+uY9R5mo/cz67/4eefBL/n51/8A8FTf/FUf8PPPgl/z86//AOCpv/iq+Q/jv+zRoXw5ttYS&#10;z+E3jjR7G21WGwt/Feo69bzWTxtcpH5vkqm/EikhRngspPTFaHxl/ZD8Ifs/RePfFviu11yfwnFe&#10;x6V4R0m3uQJ72dolczXE4QhIQwkA4DNg47ZI5flcuW3NeW2q127X7/ncJYzHxvfl030em/8AkfVn&#10;/Dzz4Jf8/Ov/APgqb/4qj/h558Ev+fnX/wDwVN/8VX5lfBC28E6r42stI8baLq+r2+qXNvZWp0jU&#10;FtGt5JJQpdyyNvXDDgY6V9BfEX9nP4YXD/Gjwv4I0nxJbeNfAMUFxbSX2ppcw6gjSosmIhGpGFbH&#10;XqQa3q5Tl9Gp7Oan6303S/NroZU8xxlWHPFx9Ou1/wAj6z/4eefBL/n51/8A8FTf/FUf8PPPgl/z&#10;86//AOCpv/iq+cfEP7EXgDQ/iH4Nt49R1S98Jwadqp8XTxXI3wXljbrJIsbbcIC0i8HPCnmvN774&#10;SfBr4WQeAdG8fr4r1TxL4tsLfVp7nRLqKG30e3uSRANjoTM69W5HQ47CsIZfllS3Jzu/bfr+iv8A&#10;NdzSWNx0W+blX9L/ADt8n2Ptb/h558Ev+fnX/wDwVN/8VR/w88+CX/Pzr/8A4Km/+Kr8w/jp8K7j&#10;4J/FrxJ4KuLr7cdKuAkV1t2+dEyq8bkdiUZcjsc1wlelDIMBUipxcrPXf/gHDPOcXCThJK68j9d/&#10;+HnnwS/5+df/APBU3/xVH/Dzz4Jf8/Ov/wDgqb/4qvyIoq/9XcF/e+//AIBH9t4nsvuP13/4eefB&#10;L/n51/8A8FTf/FUf8PPPgl/z86//AOCpv/iq/Iiij/V3Bf3vv/4Af23iey+4/Xf/AIeefBL/AJ+d&#10;f/8ABU3/AMVR/wAPPPgl/wA/Ov8A/gqb/wCKr8iKKP8AV3Bf3vv/AOAH9t4nsvuP13/4eefBL/n5&#10;1/8A8FTf/FUf8PPPgl/z86//AOCpv/iq/Iiij/V3Bf3vv/4Af23iey+4/Xf/AIeefBL/AJ+df/8A&#10;BU3/AMVR/wAPPPgl/wA/Ov8A/gqb/wCKr8iKKP8AV3Bf3vv/AOAH9t4nsvuP13/4eefBL/n51/8A&#10;8FTf/FUf8PPPgl/z86//AOCpv/iq/Iiij/V3Bf3vv/4Af23iey+4/Xf/AIeefBL/AJ+df/8ABU3/&#10;AMVXZfCL9uT4Y/G3x3Z+EfDM2rPrF3HLLGLuwMUe2NC7ZbPHANfitX05/wAE3/8Ak7Xw1/15X/8A&#10;6TtXJi8iwlDD1Ksb3Sb3/wCAdOGzfEVq0KcrWbS2P2Pooor8+Psj8P8A9tX/AJOq+JP/AGEx/wCi&#10;o68Ur2v9tX/k6r4k/wDYTH/oqOvFK/Z8H/u1P/CvyR+XYr+PU9X+YUUUV2HKFFFFACN90/Su4+N3&#10;/JW/FX/X6f8A0Fa4dvun6V3Hxu/5K34q/wCv0/8AoK1i/wCKvR/mjZfw36o4iiiitjEKKKKACiii&#10;gAooooAKKKKACkI3Ag9DS0UAfTfib9trU9c074Jw2+kSWlx8PriC6vZjOD/assUccSngfL+6V1+b&#10;P3/ar+p/tl6D4o+KfxJ8Qa74P1GTw34u8PweHYtK07UEgmsoI9udsmwryQxGF43V8q0V5v8AZ+G6&#10;Rtv1fV8z/E7/AK9X/m7fgrfkfRPw7+PXwx+E/wAQINf8NeCPFAsptKvtL1C21HXop5JVnVFVonEQ&#10;2bQHznOdy9Mcw+Afjf8ACz4TfErwj4x8JeCPFUd1ot3JLPDquvxXKzxNbyxbUAiG1tzq2fRSMc5H&#10;z5RVvBUpXu3qrPV6rXf72SsXUVrJaO60Wm233HtmsftFr45+C+reCPG2nXviDUotVl1fw9rzXYM+&#10;nPKxaaGTcCZI2JPAI5P+yuIPhd8ddE0H4Yav8NvHfhafxZ4NvL5dWtRY332O80+8ChDJE5VgQyjB&#10;UjufWvGqK0+q0uVwSsm777Puu3y/Uj6zU5lJvW1vVefc+mx+2Lp9prVva6Z4MbSvBOleE9Q8MaNo&#10;cV75kkLXYXzLmaVl+diVBIAH55Js6Z+2/cyfDn4T+Hde0KfVNS8CeILPVW1NLpVN9b2yuscTAqSJ&#10;NrKu8kjCepr5borF5fhna8fxfZr8eZ37mn12vrr/AFdP9EezfFj4i/Cjx3/wkeq6P4N8WaX4p1a6&#10;kvUub3X457SKWSXe+YRECVwWAG7jI54rxmiiuulSVKPLFu3m7nNUqOrLmaXyVgooorYyCiiigAoo&#10;ooAKKKKACiiigArtvB//ACTj4if9cNP/APSta4mu28H/APJOPiJ/1w0//wBK1rGr8PzX5o3o/F8n&#10;+RxNFFFbGAUUUUAFFFFABRRRQAUUUUAFFFFABRRRQAV7rZftRXdj+ybefBmPTpRPcagZhq4mAVLU&#10;yrM0ATGcmRc5zjB6V4VRWFWjCty86vZpr1RtTqzpX5HurfJn1t4h/bybxN8U/hJ4uvPDM4g8E28p&#10;u7RLtQ2oXcsIjkmB24XO1TyCetcCvxb+E+h+M9E8WeHfBPi211vTtdttYJ1HxBFcQOI7hZZIwghG&#10;CwBAOeMg814PRXNHAUIK0E0rW0b21f6s3ljKs/is+u3p/kj3f4k/Fv4UeM9e1rxPp3grxZYeKtQ1&#10;E6os114giltEmMwkb90IQSv3gBnjI9K63Wf204vGPxA+Jk/irw/f658PvG1pFbt4dlv183TpIkUQ&#10;zQSFSqsrBm4XkkE5xz8t0U/qNFpJ3dtFdvTbbtsg+t1U21ZX30333+9mx4Q12Pwt4x0TWTC9zDpu&#10;oQXnk7grSLHIr7c9ASFxmvf/AAV+2FB4Q/as8T/FweHLi40vXo5oZ9ENygfY6x4BcrtOHiU9K+aK&#10;K1q4alXv7RXurfJ6/oZU69Slbkezv8z6M8Nftj6ppHwm+LnhK+0yS+1Dx1e3N9HqKzgCya5wtyCp&#10;BLBlAAwR706y/aZ8EeJtK8Ez/Eb4bT+KfFPhC1isbHUrHVvskV7bwnMEd1HsbdsPdTzz64r5xorJ&#10;4GhdtKzbvo2ulunkrGqxlbRN3tpql3v+Z1XxU+I+q/F34h674x1oRrqWr3BnkjhB8uJQAqRrnnCq&#10;qqM88c1ytFFdkYqEVGKskckpObcpbsKKKKskKKKKACiiigAooooAKKKKACiiigAr6c/4Jv8A/J2v&#10;hr/ryv8A/wBJ2r5jr6c/4Jv/APJ2vhr/AK8r/wD9J2rz8x/3Or/hf5Hdgf8Aeqfqj9j6KKK/HD9N&#10;PxK/bP0jULj9qb4kSRWF3LG2pAh0gdlP7qPoQK8X/sHVP+gZff8AgM/+Ffud4l8Zavp+vXttBcqk&#10;McmFUxKcDA7kVmf8J9rn/P2v/flP8K+3o5/KlSjT9leyS37L0PlquSxqVJT9pu29v+CfiJ/YOqf9&#10;Ay+/8Bn/AMKP7B1T/oGX3/gM/wDhX7d/8J9rn/P2v/flP8KP+E+1z/n7X/vyn+Fbf6xz/wCfS/8A&#10;Av8AgGX9hR/5+fh/wT8RP7B1T/oGX3/gM/8AhR/YOqf9Ay+/8Bn/AMK/bv8A4T7XP+ftf+/Kf4Uf&#10;8J9rn/P2v/flP8KP9Y5/8+l/4F/wA/sKP/Pz8P8Agn4hvoWqBT/xLL3p/wA+z/4V23xq0XUpfiz4&#10;qZNOvHU3pwVt3IPyr7V+wx8fa5j/AI+1/wC/Kf4VZ1PxxrVvqFxFHdKEVsAeUhx+lZviGfMpey/H&#10;/gF/2JHlcfafh/wT8O/7B1T/AKBl9/4DP/hR/YOqf9Ay+/8AAZ/8K/bv/hPtc/5+1/78p/hR/wAJ&#10;9rn/AD9r/wB+U/wrT/WOf/Ppf+Bf8Aj+wo/8/Pw/4J+In9g6p/0DL7/wGf8Awo/sHVP+gZff+Az/&#10;AOFft3/wn2uf8/a/9+U/wo/4T7XP+ftf+/Kf4Uf6xz/59L/wL/gB/YUf+fn4f8E/ET+wdU/6Bl9/&#10;4DP/AIUf2Dqn/QMvv/AZ/wDCv27/AOE+1z/n7X/vyn+FH/Cfa5/z9r/35T/Cj/WOf/Ppf+Bf8AP7&#10;Cj/z8/D/AIJ+In9g6p/0DL7/AMBn/wAKP7B1T/oGX3/gM/8AhX7d/wDCfa5/z9r/AN+U/wAKP+E+&#10;1z/n7X/vyn+FH+sc/wDn0v8AwL/gB/YUf+fn4f8ABPxE/sHVP+gZff8AgM/+FH9g6p/0DL7/AMBn&#10;/wAK/bv/AIT7XP8An7X/AL8p/hR/wn2uf8/a/wDflP8ACj/WOf8Az6X/AIF/wA/sKP8Az8/D/gn4&#10;if2Dqn/QMvv/AAGf/Cj+wdU/6Bl9/wCAz/4V+xXi39qHQvAWrJpniLxrpej6g0aym3uFXciH7ryY&#10;UiNTg4ZyoODXXx/ELWZo0kjvo5I3UMrpEjKwIyCCByCO9L/WOX/Ppf8AgX/AD+wo/wDPz8P+CfiN&#10;/YOqf9Ay+/8AAZ/8KP7B1T/oGX3/AIDP/hX7Wab8XbvWLzVLSx1iC6udLuBa30UcSlreUosgRvl6&#10;7HRvowp1/wDFm80u5t7a81i2tri5SWSCGREDyrEm+UqMZIVeT6Cj/WOf/Ppf+Bf8AP7Cj/z8/D/g&#10;n4o/2Dqn/QMvv/AZ/wDCj+wdU/6Bl9/4DP8A4V+2GkfFTUNf0my1TTdUhvdOvYEuba5ihQpLE6hk&#10;dfl6EEEfWrf/AAn2uf8AP2v/AH5T/Cj/AFjn/wA+l/4F/wAAP7Cj/wA/Pw/4J+In9g6p/wBAy+/8&#10;Bn/wo/sHVP8AoGX3/gM/+Fft3/wn2uf8/a/9+U/wo/4T7XP+ftf+/Kf4U/8AWOf/AD6X/gX/AAA/&#10;sKP/AD8/D/gn4if2Dqn/AEDL7/wGf/Cj+wdU/wCgZff+Az/4V+3f/Cfa5/z9r/35T/Cj/hPtc/5+&#10;1/78p/hR/rHP/n0v/Av+AH9hR/5+fh/wT8RP7B1T/oGX3/gM/wDhR/YOqf8AQMvv/AZ/8K/bv/hP&#10;tc/5+1/78p/hVSz+Kt/qN5f2lrqsNxc2Eiw3cccSEwSMgcI3GN21lOOwIz1pf6xz/wCfS/8AAv8A&#10;gB/YUf8An5+H/BPxP/sHVP8AoGX3/gM/+FH9g6p/0DL7/wABn/wr9sG+K1+msR6S2qwrqclu12lq&#10;YkDtCrBWcccgMyg46ZHrVv8A4T7XD/y9r/35T/Cj/WOf/Ppf+Bf8AP7Cj/z8/D/gn4if2Dqn/QMv&#10;v/AZ/wDCj+wdU/6Bl9/4DP8A4V+3f/Cfa5/z9r/35T/ClXx5rzsFW6UknAHkpyfyp/6xz/59L/wL&#10;/gB/YUf+fn4f8E/EP+wdU/6Bl9/4DP8A4Uf2Dqn/AEDL7/wGf/Cv2e8P/HqHxXPDDo/iSz1KWa0F&#10;/GkEaktbmVohKMr93zEdfqprQ1T4sXuiCz/tDVobT7Zcx2Vv5sSjzZ3zsjHy/eODj6Uv9Y5f8+l/&#10;4F/wA/sKP/Pz8P8Agn4o/wBg6p/0DL7/AMBn/wAKP7B1T/oGX3/gM/8AhX7Wah8XbvSdR0uwvdYg&#10;tr3VJXgsYJIlDXMiRmR1T5eoRWY+wq//AMJ9rn/P2v8A35T/AAo/1jn/AM+l/wCBf8AP7Cj/AM/P&#10;w/4J+In9g6p/0DL7/wABn/wo/sHVP+gZff8AgM/+FftjF8U7+fU7nTY9Wt5NQto45p7VUjMkSPuC&#10;MwxwG2tjPXaatf8ACfa4P+Xtf+/Kf4Uf6xz/AOfS/wDAv+AH9hR/5+fh/wAE/ET+wdU/6Bl9/wCA&#10;z/4V2nhDRdRX4d/EJTp14GaDT8A275P+lr04r9h/+E+1z/n7X/vyn+FH/Cfa7/z9r/35T/CpnxDO&#10;St7Lt1/4BcMkjF39p+H/AAT8RP7B1T/oGX3/AIDP/hR/YOqf9Ay+/wDAZ/8ACv27/wCE+13/AJ+1&#10;/wC/Kf4Uf8J9rn/P2v8A35T/AAq/9Y5/8+l/4F/wCP7Cj/z8/D/gn4if2Dqn/QMvv/AZ/wDCj+wd&#10;U/6Bl9/4DP8A4V+3f/Cfa5/z9r/35T/Cj/hPtc/5+1/78p/hR/rHP/n0v/Av+AH9hR/5+fh/wT8R&#10;P7B1T/oGX3/gM/8AhR/YOqf9Ay+/8Bn/AMK/bv8A4T7Xf+ftf+/Kf4Uf8J9rn/P2v/flP8KP9Y5/&#10;8+l/4F/wA/sKP/Pz8P8Agn4if2Dqn/QMvv8AwGf/AAo/sHVP+gZff+Az/wCFft3/AMJ9rv8Az9r/&#10;AN+U/wAKyNc+N3/CMpdtqviCzsBaWUmpXAmRA0VqhAeYgDOwEgE460v9Y5/8+l/4F/wA/sKP/Pz8&#10;P+Cfi3/YOqf9Ay+/8Bn/AMKP7B1T/oGX3/gM/wDhX7dL4/1tlDC8UqQCD5Kcj8qX/hPtc/5+1/78&#10;p/hT/wBY5/8APpf+Bf8AAD+wo/8APz8P+CfiJ/YOqf8AQMvv/AZ/8KP7B1T/AKBl9/4DP/hX7d/8&#10;J9rn/P2v/flP8Kxpvjh5HiuDww+v2w8Qz25u49OEIaXyRn94cLhV+VsFiM4OM0v9Y5/8+l/4F/wA&#10;/sKP/Pz8P+Cfi7/YOqf9Ay+/8Bn/AMKP7B1T/oGX3/gM/wDhX7d/8J9rn/P2v/flP8KP+E+1z/n7&#10;X/vyn+FP/WOf/Ppf+Bf8AP7Cj/z8/D/gn4if2Dqn/QMvv/AZ/wDCj+wdU/6Bl9/4DP8A4V+3f/Cf&#10;a5/z9r/35T/CsjS/jd/bev6zoen+ILO81jRTEupWMSIZbQyLuj3jbxuXkUv9Y5/8+l/4F/wA/sKP&#10;/Pz8P+Cfi3/YOqf9Ay+/8Bn/AMKP7B1T/oGX3/gM/wDhX7d/8J9rv/P2v/flP8KpR/Fm9l1ufR01&#10;aBtVgtkvJbQRL5iQuzIshG3oWRh+Bo/1jn/z6X/gX/AD+wo/8/Pw/wCCfij/AGDqn/QMvv8AwGf/&#10;AAo/sHVP+gZff+Az/wCFft3/AMJ9rn/P2v8A35T/AAo/4T7XP+ftf+/Kf4U/9Y5/8+l/4F/wA/sK&#10;P/Pz8P8Agn4if2Dqn/QMvv8AwGf/AAo/sHVP+gZff+Az/wCFfsh4t/aV0nwHex2fiHxfp2k3bxib&#10;yJowzrGTgSOFU7EyD8zYHB54rp7b4j6te20NxbajDcW8yCSKaGON0kQjIZWAwQQcgil/rHL/AJ9L&#10;/wAC/wCAH9hR/wCfn4f8E/Ej+wdU/wCgZff+Az/4Uf2Dqn/QMvv/AAGf/Cv27/4T7XP+ftf+/Kf4&#10;Uf8ACfa5/wA/a/8AflP8Kf8ArHP/AJ9L/wAC/wCAH9hR/wCfn4f8E/ET+wdU/wCgZff+Az/4Uf2D&#10;qn/QMvv/AAGf/Cv2z1H4nanpGnXd/e6lFa2VpE8888kKBY41BZmPHQAE/hVbSvjDPrsjR6drlrey&#10;LbwXTJCiFlhmUtC5GMgOoJXPUCl/rHP/AJ9L/wAC/wCAH9hR/wCfn4f8E/FX+wdU/wCgZff+Az/4&#10;Uf2Dqn/QMvv/AAGf/Cv27/4T7Xf+ftf+/Kf4VVvPipf6fdWNrdatb29zfSNDawyJGHncIXZUGOSF&#10;VmPsDR/rHP8A59L/AMC/4Af2FH/n5+H/AAT8Tv7B1T/oGX3/AIDP/hR/YOqf9Ay+/wDAZ/8ACv27&#10;/wCE+1z/AJ+1/wC/Kf4Uf8J9rn/P2v8A35T/AAp/6xz/AOfS/wDAv+AH9hR/5+fh/wAE/ET+wdU/&#10;6Bl9/wCAz/4Uf2Dqn/QMvv8AwGf/AAr9u/8AhPtc/wCftf8Avyn+FH/Cfa5/z9r/AN+U/wAKP9Y5&#10;/wDPpf8AgX/AD+wo/wDPz8P+CfiJ/YOqf9Ay+/8AAZ/8KP7B1T/oGX3/AIDP/hX7d/8ACfa5/wA/&#10;a/8AflP8KP8AhPtc/wCftf8Avyn+FH+sc/8An0v/AAL/AIAf2FH/AJ+fh/wT8RP7B1T/AKBl9/4D&#10;P/hR/YOqf9Ay+/8AAZ/8K/bv/hPtc/5+1/78p/hR/wAJ9rn/AD9r/wB+U/wo/wBY5/8APpf+Bf8A&#10;AD+wo/8APz8P+CfiJ/YOqf8AQMvv/AZ/8KP7B1T/AKBl9/4DP/hX7d/8J9rn/P2v/flP8KP+E+1z&#10;/n7X/vyn+FH+sc/+fS/8C/4Af2FH/n5+H/BPxE/sHVP+gZff+Az/AOFfS/8AwTm0q+tP2sfDUk9j&#10;dQRiyvsvLAyqP9HbuRX6Sf8ACfa5/wA/a/8AflP8K2/Bni3VNW8QQW11cLJCyuSojUdBxyBXNic+&#10;lXozpOlbmTW//AN6GTqjVjU572d9v+Cej0UUV8WfTnivjL/kaNS/66/0FY1bPjL/AJGjUv8Arr/Q&#10;VjV2LZGT3CiiimAUUUUAB6Vd1r/kLXX+/wD0qkelXda/5C11/v8A9KOoFKiiigAooooAKKKKACii&#10;igAooooA+ZviB4k0nwp8Q/iHNp3xCs/h9rN2kJ1TQfGemx3Om6+i2wWOa3+ZZWRk/dMsbE7kPyZP&#10;POT/ABAll0HXZ/EWt6p8Jb3TfCunXfhDwvpdy1tGHa1LERw7f9LYThYfJYHaoUFQWzX1zJDHMYzJ&#10;FHKYzlDIgYofUZ6fhTnRJXR5ESR4zuRnUEofUE9D9Kmw7nyd4c8bap4a8eS6z4gvv+Eatrnx3aR+&#10;I2aXyrWJ5PDkBEc7dFTz9oG7gMF5ziqkXiGDxd8R/C/ie78Q6gbRPEPjG00m6a/khhZUhja1hUZA&#10;Ibnan8a8YIr66eGKRJEeKN0k++rICH/3h37daGgicANDGwDbgGQEBvX6+9HKFz4+sviDdXPgy7uv&#10;FnxA1vwvqtj4J0e/8Lx2l4YTqVxJYiSWcR4P22VrnEZiIbAwNo3ZrW8Qa14v/wCET+JnjS/8Sa7p&#10;PiHw7c6M9tpNresljaSvaWT3MTQfdkV3lkBVsgc4wea+qzDETETFGTEcx5Qfuz/s+n4UrRIwYNGj&#10;BuWBUHd9fWjlC55Z8edck0nXPAtjfa5d+FvBmo6lcw61q9ncm1aMrbs1tC9wOYEkkGC4IyVC5G6v&#10;GNR+Ifi3R/DNzf6V4j1fWdD1fVNR8E+HdVnkZ3laZ4vsF7uwN7I/2qIT4y6ohyep+u3RZY2SRFkj&#10;YYZHUMrD3B60FFKqpRSq42rtGFx0wO2O1DVxHyDoXijxp4v0vS7a88Ua3pjaH4g0jwHf3VrcNFLe&#10;XaXMv26ck9WeMW67yD95sVY8X+L/ABX4X1nVPCtt4hvR4TsfGv8AZ1xq2sazLbSW9s+lxXMVvLqK&#10;o8kSNO7AORn7qbwDX1r5Uf8AzzT7277o+96/X360jQxusitFGyyffVkBD/7w7/jRyjufLnwy1HxB&#10;47+IPgTRNT8cX99oDrr1wkuhapcbbuG3ns1gjkumjia4EbSSDzVGHAA3N82asWualB8DPBl9/wAJ&#10;LbaDqOqeJdVn1uK+1ObSY9RuPPuA9u1/GrG2ZGVSu7Abywme1fVwjRdmERdg2rhQNo9B6D2FZGi+&#10;EdO0GXWzaxsbfV71tQuLSXDwrOyqJGRSON5UMRz8xJGMmiwXPCtE8VXPiTwv8A9dik1OXV38UTab&#10;52qyJLc3FqYLtLgmWMKssRWJGWUAbwqMeTmp/wBozx0NL8YJoi6xqelSxaDJqEYXxD/YlozmRlV0&#10;ZI3mu51KY8lQVAZSQSwr2+78K2N/4q0zX7gSS3umW01tZxlh5MHm7RJIq4++VUJnPC5AHJrWeKOR&#10;o2eNHaM7kZlBKH1BPQ/Siwj5N0j4g+N9R0TwXo7azqEuqfFbQtIksNRRiDpt1GqjVHQjiLNuBMAM&#10;Yctiobz4uXh+LegS6VruqRtL4+g0O5stU8QAym0Nx5EkR0pIysUOMFZpWDtlWyS2K+uBEihQI0UL&#10;90BQNv09PwpDBEXdzDF5j43PsG5sdMnGTjt6Uco7nxhofxAvNI8Py+I9R1PVzfS+A7SKXUbCWNLp&#10;S+u3MQYzSApEoGA0rA7Fy3UCqN748fUrzWdK1PxZc2fhjTPFXhqeG/ttffV208TfaBOYr54wSCUG&#10;SNyoc4bg4+3RDEAQIowCu0jYMFfT6e1IttCqqqwQqqgKAI1AA7AcdOT+ZpcoXPkyTxJqs/jnQj4f&#10;1O68YaRpXibV08K399ObtrthoErtCs55nRLglA5J6ldxxWl+zp408Ra94x8KfaPGNrq73+jT3Ou6&#10;Y2tXOo3HnhUIkaBrdE090lLIY9ygglQrFc19RLDGixqsSKsf+rVUACf7vp+FKkUcbyMkaI8hy7Ko&#10;Bc+pI6/jTsFz5X+Kt9c+Dfi58V9U0rWNS0vVbnSfDxeSG5eR4NPa4eO+uoIDkMYY+dwU+WWY8ZOf&#10;Sfg1rsV58SvF+j+HPE954x8CWljYzW+p3t+b9YL92lE0Ed0cmRfLWKQrk7C2OM4r2DYhkWQopkUF&#10;Q5UbgD1GeuPakiijgjEcUaRRjJCRqFUZ68Dii2oj5H/4W7e3Hxd8Nz6br2pq9z48TRbux1PXwZGt&#10;TO0LxNpUceyCEYGyWRg7fK2SWxV3wjq/iPSfCHwt8St418QXGpeJrvWLK/a9ne9t0iWG9eFktsHL&#10;RNBGwKjc2CpznFfVXkQ+Y7+TF5j4LP5Y3Njpk45x29KVY0XZtjRdhyuFA2n1Hp+FHKO58eeCPH+v&#10;ppurtb+J7/xDeaJpVl4muL3SvEL6tp15HBcL9pVxIiy2ks0LS5tWyvy8AFc0/wAE/Er4h6/rE+l2&#10;1/qF/e6vHP8AEbS0csQulmCYW2njp8jXAths4yGYV9fxwRQhxHDHGHO5wiBQx9TjqfrSrGiEFURS&#10;BtBVQCB6fT2o5fMLnw5/ws3xhD8ONY1Ow8fR3GpP4MvdQ1OGHXLnULuG7VYyk/lNbomnyJIXQxbl&#10;BBKhTtzX018QbbWvh58BvEz+F77VdT1+1057iC8vZWvrvzDtMki7s7iql3VAMAgADHFekeREPN/c&#10;xDzTmT92P3h/2uOfxp4JBBHBHpQkK58geJ/HcWkXni8eB/iPrnibQtN0HRdSmun1R777IW1RRcuJ&#10;OvzQAl1/hBYYUcDU+Knxi1PVPFnjJ/B/iZZ/CK6r4esbvVLe/eGzsraSG7ado7mNH8lHkWBHmRTt&#10;z1B5H0hB4O0628Yz+JYlePUJtNXS3jXaIfJWVpc7APvFnbJzyO1bCQRRxmNIYkjK7CioApX0xjGO&#10;Tx70WY7nyLN4w8QyeFY43+Ielto8fiWa3tQ3iS9ghu4RaKzWh1zyFyUlJdGOVb/VlyVxXP6v4pe8&#10;spPGJ1vxBp+uP8K9VXT59T1ELNcz29067l8vbHPhB5gdV+YBJCM819stbwtbi3aCJrcDAhMalAP9&#10;3GKWSGKbb5kUcm3hd6BtoxjjPTjijlC58seNPHupWk3ju8m8ZatpnxG0vXILXwx4UguisN5akQeQ&#10;BaYxcpOHlLykHbzyuytCw1HXtNTTPFjeK9envbj4n3egvYS3rS2I083txD9nEH3TtCAq33gQADji&#10;vpgxoZUlMaGVAVWQqNyg9QD1Ao8qPAHlpgNuA2jhvX6+9FgufMn7PPjnUrn4kWOkah4oufF81/pl&#10;3PNf2Gstd2jvHIv7y6spY1k02X5iixqdp+ZcHaDVL4zWF5onxG+Jmr6N4g1zRtVng8K24ntNQkCx&#10;pcX7xSBYydv3AQoxhdzEfeNfVCRRxvI6RRo8hzIyIAXPqxHX8aGijcktGjE4yWUHOOn5UW0C58vf&#10;EbWx4O1j4laZqXj/AMR+HL/w5p8D+CrM6pI8uoloC/mlWBN/I1zmEo27aqqMDOap6zqPi690/W9f&#10;u/FfiDRNbj8c6PoYsLK+K2tjFcx2SXUSwkFWO6eXaWB2EArjnP1a0aO8bvGjvGcozKCUPqp7fhQY&#10;oznMaHJ3HKjk+v196OULnkHgHxYnw+tPjEdb1jUNR8PeDNWeSCbVbprm4itvsMNw0Rlb5nG9m27i&#10;SNwHpXj3w7PjP4XeKPAPjvxb4SGhWviW4uLDxNqx1WK4M0mpTefZNJCqhohDL5cWWJ2h8V9ftDGy&#10;urRoyv8AfBUEN9fX8ac6LKpV0V1PVXAI/I0WFc+TfBuqX8HgT4R33izx34istB8Ui8l8Q67c6xJA&#10;EniV/sdsJsgWsb/NkqVLmJQWyeZ7DT4/GXiXxPqul+NvF0lppvgE3Fhqv2g2V1eNHeXphmkZVBmR&#10;dnyEjEikMwbNfVLQxPCYWijaEjBiZAUI/wB3pTiikk7FyRtJ2jken09qOUdz4q134r+NtZF3f6j4&#10;ttvC99H4c0e/0NrjWLiwSeSezSSW4jtIreQX5a4ZkaPkgKFCjO4+7fA9NT13xT8Q9a1rW9UvLqy8&#10;R3Gl2+ntdyCxtohb2zsqQHjO92ILDKg445r10wxExExRkxcxkoP3f+7xx+FOVFXO1VXccnAxk+p9&#10;TQkK54b4J8aeHvhf49+Ldt431iy8P6pqeuHU4bnVHES6hpjW0SQCJm4lWPZLGY1yQc8fNzxD+K/D&#10;8c5sr7XNe+D/AIFtPCcN/wCEtOiuW02SSVpJ/NcryZZE2wbLZiflkGU5wPqeWGKfZ5sUcuw7k8xA&#10;20+oz0P0pZY0nKmWNJSrb1Mihtreoz0PvRYD5Fm1/wAb6t8PPiN4w1rxJr+ieJ/Dnh3RdRt9Ms7p&#10;re2trxrFJpjJABht7fejb5RluAea25vH2p6d8fIUm8T3OspdeI4bGPStK1d4rmzikiUfZ5tJlj2y&#10;W6klzdRNnHzbuCK+n2jR9+5Ebf8Af3KDu+vr+NHlR+d53lR+cF2ebsG/b6buuPajlHc+Pm+LE2vf&#10;B/wHoUviafUfEraBr8fiO0adnnEkWn3A23Y6hhIAVD8nbkZAzVODXbD4f3PjDU5NZ1uw1G/8NeEI&#10;4YrHVFtyYpIRHJIGlzHBCrBUafafKEjYwWr7M8iLc7eTFuc5c+WMscYyeOeOKRreF/vQxN8hj+aM&#10;H5T1Xp09ulHKFz4/8MeNNf8AEmrah4atvFupW2kjxvolnDcabr8mpSR2s9rM9xDHfOitIjNH1+YK&#10;chWOOLt5lfit4bsta8Saw+m+F/iFqGl6ffXupSGRI30iOeKKSTIMxMrlFDksysY+d2D9aLBEoULD&#10;Eu0ALtQDAHTHHGMnHpmhoInBDRRsCwcgoDlh0b6+/WjlC58z/s5+OdSvfiFbaRf+JrnxdLe6RPcz&#10;ahYa019Zu6Sp+8uLSWNZdOmO4qsQ+U/MMZUGvpumpFHE0jJGkbSHc7IgBc+rEdT9adTSsIKKKKYB&#10;RRRQAUUUUAFFFFABXS/Dv/ka7b/ck/8AQa5qul+Hf/I123+5J/6DSlswW569RRRXGanivjL/AJGj&#10;Uv8Arr/QVjV2/iTwut7rt7P9tEe987fKJxwO+azf+ENX/oID/vyf8a6lJWM2jmqK6X/hDV/6CA/7&#10;8n/Gj/hDV/6CA/78n/GnzIVjmqK6X/hDV/6CA/78n/Gj/hDV/wCggP8Avyf8aOZBY5o9Ku61/wAh&#10;a6/3/wClbB8Grj/kID/vyf8AGrOpeEln1CeT7cF3NnHkk4/WjmQ7HI0V0v8Awhq/9BAf9+T/AI0f&#10;8Iav/QQH/fk/40cyFY5qiul/4Q1f+ggP+/J/xo/4Q1f+ggP+/J/xo5kFjmqK6X/hDV/6CA/78n/G&#10;geDVJx/aA/78n/GjmQWOaorp5PBQjdkOoLlSQcQn/Gm/8Iav/QQH/fk/40cyCxzVFdL/AMIav/QQ&#10;H/fk/wCNH/CGr/0EB/35P+NHMgsc1RXS/wDCGr/0EB/35P8AjR/whq/9BAf9+T/jRzILHNUV08Xg&#10;kSuFGoLk56wn/Gm/8Iav/P8Aj/vyf8aOZBY5qiul/wCENX/oID/vyf8AGj/hDV/6CA/78n/GjmQW&#10;Oaorpf8AhDV/6CA/78n/ABo/4Q1f+ggP+/J/xo5kFjmqK6X/AIQ1f+ggP+/J/wAadF4JEsgQaguT&#10;6wn/ABo5kFjmKK6X/hDV/wCf8f8Afk/40f8ACGr/ANBAf9+T/jRzILHNUV0v/CGr/wBBAf8Afk/4&#10;0f8ACGr/ANBAf9+T/jRzILHNUV0v/CGr/wBBAf8Afk/405fBIZHf+0FwuM/uT3/GjmQWOYorpf8A&#10;hDV/6CA/78n/ABo/4Q1f+ggP+/J/xo5kFjmqK6X/AIQ1f+ggP+/J/wAaP+ENX/oID/vyf8aOZBY5&#10;qiul/wCENX/oID/vyf8AGj/hDV/6CA/78n/GjmQWOaorpf8AhDV/6CA/78n/ABpy+CQyOw1BcLjP&#10;7k+v1o5kFjmKK6X/AIQ1f+ggP+/J/wAaP+ENX/oID/vyf8aOZBY5qiul/wCENX/oID/vyf8AGj/h&#10;DV/6CA/78n/GjmQWOaorpf8AhDV/6CA/78n/ABo/4Q1f+ggP+/J/xo5kFjmqK6X/AIQ1f+ggP+/J&#10;/wAacvgoMrsNQXCjJ/cn1x60cyCxzFFdL/whq/8AQQH/AH5P+NH/AAhq/wDQQH/fk/40cyCxzVFd&#10;L/whq/8AQQH/AH5P+NH/AAhq/wDQQH/fk/40cyCxzVFdL/whq/8AQQH/AH5P+NH/AAhq/wDQQH/f&#10;k/40cyCxzVFdL/whq/8AQQH/AH5P+NOXwSHVyNQXCjJ/cn1x60cyCxzFFdL/AMIav/QQH/fk/wCN&#10;H/CGr/0EB/35P+NHMgsc1RXS/wDCGr/0EB/35P8AjR/whq/9BAf9+T/jRzILHNUV0v8Awhq/9BAf&#10;9+T/AI0f8Iav/QQH/fk/40cyCxzVFdL/AMIav/QQH/fk/wCNOTwUHDkagvyjcf3J/wAaOZBY5iiu&#10;l/4Q1f8AoID/AL8n/Gj/AIQ1f+ggP+/J/wAaOZBY5qiul/4Q1f8AoID/AL8n/Gj/AIQ1f+ggP+/J&#10;/wAaOZBY5qiul/4Q1f8AoID/AL8n/Gj/AIQ1f+ggP+/J/wAaOZBY5qiul/4Q1f8AoID/AL8n/GnJ&#10;4JEm7GoL8qlj+5P+NHMgscxRXS/8Iav/AEEB/wB+T/jR/wAIav8A0EB/35P+NHMgsc1RXS/8Iav/&#10;AEEB/wB+T/jR/wAIav8A0EB/35P+NHMgsc1RXS/8Iav/AEEB/wB+T/jR/wAIav8A0EB/35P+NHMg&#10;sc1XS/Dv/ka7b/ck/wDQaP8AhDV/6CA/78n/ABra8HeGxp2vwzi7Eu1XGzyiucj1zSlJWY0j0Sii&#10;iuU0ON1f/kJ3H+9/SqdXNX/5Cdx/vf0qnWqJCiiigQUUUUAB6VNef8fUv1qE9KmvP+PqX60AeN/t&#10;cfEnXfhB+zl418Y+GZ4rbXdKt4ZLWWeFZkUtPGhyjcH5WPWvlP4pftxfEjRvgx8OJtCuLG18em4u&#10;YvF7TWMciRCC8jsxiNhhPMklVhgDgHFfZH7QXwkHx3+DniXwE2qHRBrUUcRvxB5/k7ZUkzs3Luzs&#10;x1HWvFfGv7A+l+K9Q+KN7beKX0648bzaTKCbASCw+xyJJLt/eDf5zxqxPy7f9qk7jHaT8R/jP8ed&#10;X+JGsfDnxP4d8G+G/B+s3Wg2Gmapov26XWLm1QGVp5S4MKMxAXYCRnnpk+bah/wUF8RQ678EvFH9&#10;kpF4B8QaFLqHi+xgtxLJYbL1rOW5jk++I45NjY5yvXrke165+yt4i07xH4wufhx8Vb/4e6B4yuXv&#10;dc0aPSIb0C4kXbNNaSuwa3eQZyQDz06DF/Qf2PvCfhvxF4Ta0k83wnoXg688HvoN1CJDexXMpklm&#10;klyMMxZiQF6tkEdKNQND9l74q658WLD4lXOtX1rqEWjeNtR0bTJrSFY0+wxLEYeV++cOTvPJyK9q&#10;X7w+teM/srfs3Wv7LngDVvCdlrkuvWd5rE+qQzTW4ieJHSNFib5juKiMfNxnPQV7Mv3h9aYEl1/x&#10;8zf75/nVHVILq50y8hsbpbG9khdLe6aISiGQqQrlDgMFODtPXGKvXX/HzN/vn+dRUCPjbwf4s+O9&#10;58afij4R1D4t6Xd2Pw+0+01OWRPB9tGdTWaB5fK4fMONmNwLZznArYk/aJ8br+zL8APGovrUa/4x&#10;8R6PpusTfY49ksFxNIsqomMISFXBXkdq9h8L/A6Dw/8AGX4n+Op9U+3weObKxsZtKMGwWyW8TRt+&#10;83HfvDnsMe9eYeFP2L9U0Z/BWg6x8Ub/AMQfDPwXqsesaJ4Xk0mGGdZomZ4Emu1bdIiFmwNo/wAE&#10;M8ib9qrxbqPxO+IGjap8crbwENG8V3mjafoyfDt9X8y1jcCN2uYxgE5KkNyNuT1r78CsgCucuoAY&#10;+p7mvm7Qv2cPiv8AD/X/ABpc+BPjZZeHNI8T6/deIZtOuvCEN60U8+3cBK8wJAVFHQdM45r6Ot0k&#10;jt4UlkEsyoqySBdodgBlsdsnJx2zQgLVn/x8p9D/ACNQDpU9n/x8p9D/ACNQDpTEeK/HD4tax8Jv&#10;i18IDNe21t4B8QX19peuLNCpdZhbGW2dZDyvKOCAcHFfMvhr9tL4p6z8NfFcV7JYab471nVtCfwW&#10;HsYyg03U7hljLJjEhVIm5bJ+YZr6n/al/Z5tP2m/hS/g241dtAmW+gv7fU0t/PaF49wYBdy/eR3X&#10;OeM9657xR+x/4e1/41fCXx9bX/8AZ0PgCxhsF0hbbct8kAb7KS+4bDGzE/dbPtS1GeASftUeLrr4&#10;nfEHQ9W+Olt4E/sPxRdaNYaUnw7bV/Oto2UJK1xGMKSSV2nkbc9CK9Ku/Fvxy8d/Ff426b4O+IOi&#10;6FYeAbi2istI1Hw5FdJfF7MTsrz7g6AsrDIDY3e1dFon7OHxW8AeIvG134D+Ndl4b0jxRr9z4hn0&#10;668IxXzRTzbQQJXmBICog6DpnHNR6z+y18QT46+IWt+GvjGvhbT/AB21u2sWkXhmG4uMx2ywMYZ3&#10;l/dlhvPC8bvbNGoHqn7PvxVHxw+Cvg/x0bRbCbWbETT2sZJSKZWZJFUnnbvRsZ7EV6PZ/wDHzH+P&#10;8q5X4bfD/SPhR4A0DwdoMckekaLaJaW/mtukYDku57szEsfcmuqs/wDj5j/H+VMRCO1fJnxv8RfG&#10;3wr+0J8PPB+g/FXTNP0b4gXuopaJL4Tt530iO2hWUKWZ8zk7tuTt6Z56V9ZjpXmfxD+Cw8e/F/4W&#10;eOjrBsT4Gnv5hYfZ9/237TCsWN+4bNu3PRs57UDPna7/AG1pPhlN8c/Cvjnxclx4w8MO1p4cuLbw&#10;7L5c8q2W7zJBDG8ahp8HbI3AOM4Fd18Afjt4y+IHxf8Ah94e1u8tZtM1j4V2Piu9iitEjZtRluPL&#10;dwyjKrt42Dgda72w/Z/NhbfHGFfEDkfE6eaZiLbH9nb7U2+Pv/vcZ3fw+nvXHt+yZrfh1Ph5qvgT&#10;4ky+EfGfhPwvF4Sl1aTRor621KzTDDfbyONrBwWBDHGe+KWoHW/ssfEzXvit8Pte1bxHcQ3N7Z+K&#10;tW0mF4YFiAt7eYJEpC8EgdT1PevZ4/8Aj2n+q/zNedfAz4P2fwN+HkHhi11S61yZru41G+1S9VUl&#10;u7qd98shVeFBOAFHQAda9Fj/AOPaf6r/ADNMCGiiigR8mftbfH/xJ8L/AIzeC/C9j8QoPhz4f1TR&#10;Lq/utSfwudddp45QqIIlBcAg9RwMc9a4v4r/ALTPivwLqnws06b42WeiaBr/AIcu9YvPGcvgQ3H2&#10;p1nIi/0EDfANhCknAG3J619T6r8JzqXx88NfExdWaB9G0K70X+zRDnzvPkV/M8zd8u3bjbtOfUVF&#10;4i+DsHiX456D8Q7u/SaDTvD97oE2jTW3mJdx3LhmZnLdMDBXac56ikM+b/Av7TnxR1Xwn8Lr7VJ7&#10;aa08RfElPDlvrx0f7ENf0YxMy3SW75MJZlIDLjpx3z9rHgmvmbw3+xjJ4XtfCej2vjiefwr4S8bL&#10;4t0LTLmx3yWcG1w1gJfM5Tc+5Xxkc8HPH0yeTTQCVNF/qLj6L/Ooami/1Fx9F/nQIhrz39ofxnqn&#10;w5+A/j/xTocscGsaNo1xe2cssYkRZUXKkq3DD2NehVyPxf8Ah+Piv8K/Fngw339mDX9Nm083vleb&#10;5HmLjfsyN2PTI+tAHwv4x/bs+JmmfstaDqVjc6fD8V49RuxrUr2EbRJYwRRzLKISNq70vLMA46k4&#10;r3LQviJ8YPj58QfFeh+AvFGg+A9J8HRafaXV7qOijUZtV1Ge2EzgqWUQwgnGVy3cZzgU/Ef/AAT/&#10;ANH1xvGU0Pih7W78ReD7Dwr5rWO8W7W/2YSXQHmDJlW0iBXjHPzGus1X9l3xHofjHUvE3wy+KV58&#10;PdQ12ytbTXoG0iHUbe8kgiESXUSSMPJm2j7wJHtS1GeD+Lf29fH+j+GfhR4gh0O1ec6xrWm+NdFs&#10;IBKs66d5RuJLZ2+ZAInaQYPUYOQK+jf2e/jTefF74gfF6FNTtdV8LaLqdgmgT2sSqDaz2YmyWHL5&#10;LA5bkdKzfC/7HOgeC9V+E82l6vcT2XgeTVri7h1KETy65NqEXlzyTPkBSTkkbSCML2zWn+zL+y1p&#10;X7MMnjqDQ9Wkv9J8R6ol/a2csGw6fGqsFg37j5gAbAbA4UcUage3VND/AKmf/dH/AKEKhqaH/Uz/&#10;AO6P/QhTAhpR1pKKBHyR8Wdf+OPh79pLwL4D0b4s6ZZaR46Oq3Vo0nhC2mbSYraPzUiJL5nJBC7y&#10;VPGcHOK1dE+N/jmD4SftManqGrWt/rnw7ur+z0m9SwjiTMFisqu8QyGzJlsNng46V6v42+C48Y/H&#10;H4afEX+2DaHwZDqMI077Pv8Atf2qIR58zcNmzGehz7V5x4+/ZF1zxFrXxBTwx8Urzwh4R+IUvneJ&#10;tBGjwXjTO0YjlNvO7Aw+YgweG6/SkM8b8cftX+NLHx54Q0e++Klr8OdM1DwBpXiKW7XwYdba6vp8&#10;+aoSMbo1I+YfwjGB1r7F+DmtXHiP4YeHdVuvEi+L5ry3M39uLpZ0wXYLthvsp5iwAFwfTPevKNc/&#10;Zi8WaN8TbLxf8MPiXD4CNt4Ws/Cf2S80CPVN1rbsWQ7nlXDH5c8dvevavAumeI9H8L2lp4s8RQ+K&#10;9fQubjV4NPWxSfLEriFWYLhcDqc4z3oQG9U0P+qn/wBwf+hCoamh/wBVP/uD/wBCFMRDXGfGrUvE&#10;Wi/B/wAaan4Rljg8T2GkXF5pzywrKvnRIZApRsg5Ckc+tdnSPHHNG8cqCSKRSjoejKRgj8QaAPiW&#10;y/bY8Sa38WfhHJYvZr8Nr3T9Eh8XzmBC0Oo6pDM0Kh8ZjCtEpIB74PXjjdV/bB+I0+m/DTVb74h2&#10;ngPQfGt14hu4tTHhNdWaGytp0js4xAi72Jw+X6/MCeleueG/+CfWg+G/2c/Hfwri8SzSy+JtUTU4&#10;tcNniSxMTIbZFTflhGEYZ3DO89K6LV/2Ttd0uP4Pz/D/AOIUXg3VfhzolxotveXOhpqC3azIiySG&#10;NpFCk7GOOeW68UtRnCXvxm+Ies+HfhBp3hD4u2etXvjXxVeaTN4rn8FLZiKGO3VxGLGYjJVg3z5G&#10;7f8A7NepfAj4k+OG+LPj74VfEPUNM8Q614ctLPVbHxDpdl9iW+tLgYxJACVR0YY+U4IJ9MnN8afs&#10;6/E7x9ZeC77V/jHZy+NPCetTatp+up4TiWIK8AiETWwm2tj5m3E87sY4zXZ/Bf4F3Xw18ReKvF3i&#10;TxXP448d+J/Ij1DWZLNLKJIIFxFBDAhIjQZyeSScelAHq9TQfcn/AOuf9RUNTQfcn/65/wBRTAho&#10;oooEfJXxn8Q/G/wx+0V4A8FaH8VtMsNG8fXOptaLL4Stpn0iK2h85YyzPmckfLuJX156Vzmo/tty&#10;fDaz+O/hnxn4tSbxv4YlmtPDM1v4elMU0iWQZXk8qNo1DT84kbgHGdvNfRnj74LDxz8Z/hf4/OsG&#10;yPghtQYaf9n3/bPtUHlff3DZt69DnpxWTa/s8m10L46aaviFsfFCe5maQWuP7O860+z4xv8A3uPv&#10;fw56e9IZyH7Pvxv8XfEH4u+H/D2uXltPpt58MtJ8Tzxw2qRsb+4l2yuGAyFI6J0Haux/ZQ+JevfF&#10;r4QHxB4kuIbnVBrmp2PmQQLCvlQXLRxjavGQoHPU965Kb9lDX/D1z4M1rwD8TJvB3i3QvC1v4RvN&#10;Rk0aK+t9StIeUYwO4EbhssCGOOPx9S+B/wAI7D4G/DXTfCGn391qy20s9zcahegCW6uJpDJLIwHC&#10;5ZjgDoAOvWmB3dTW3/Lb/rk39Khqa2/5bf8AXJv6UCIaKKKAPmv9tP41+Ifg4PhnFoniyDwTZeIN&#10;YuLLU9Zl0P8AtcwQpAHUrbgFmO7jC88+1eW/ET9pXxf4P+Gfwy1Wy+NFrfWPifxJe2N74yfwE0Rt&#10;raKBCEGnEb2KyB/mGCQ/otfUvxI+E3/CwfHXwy8Sf2qdPbwVq0+qC3EG/wC2eZB5WzduGzHXOD6Y&#10;p3xK+FTfEXx58MfErau1i/grV5tVEHk+Z9s8yDyvL3bhsx1zg+mKQz5Ft/2t/iinwS+JPijTvENl&#10;4u0XRtX0ez8PePf+Ec/s2LUxcXCx3cQtZMg+WG27wOCfXp9+zoI55FXorECvlzxT+xHHqmk/Ebw7&#10;ofjF9C8G+MNVstcj0I6f50el3sM6SzPAfMX5JdpBTA2/KRnbg/UUr+bK74xuJOKEAytHw/8A8hSP&#10;6N/Ks6tHw/8A8hSP6N/Km9gR1tFFFZFHm3iHxNHaa7eW/wBieVkfG5ZcZ4HbbWd/wl8W3d/Z8mM4&#10;z53f/vmuD/aM8PX3izwp8QNH0u7nsdUvNOuI7O5tZWjlin8rMbKykEHeF6Gvzyk/aV8XSmb4zx6h&#10;qI8NXGlP4Ji0rfJ5Q1T+yFlE/l5xvN3ld2M+9dGiSIP1JbxdGn3tPkX6zf8A2NJ/wmMP/Pg//f4f&#10;/E1+eSeO/H/wC8QfEme21eLXLbwjoXhFNRsNeee5e5eaJY5/JbzAInZndmchslVGO9ekav8AtLeJ&#10;5vjBaeHNCl0u98O6rquo6Bb3/wDZMwWyu7e1MmTM8wFw6OAHRI1QAgB80/dFqfYv/CYwj/lwf/v8&#10;P/iaP+Exh/58H/7/AA/+Jr5z/Y917xB4r/Zy8Ha34m1c63qmoxS3Bu3QrIVMzgCQljvYEH5hgYwM&#10;DHPslUopq4HTnxjDj/jwf/v+P/iataj4sih1CeP7E7FWxkTAZ/8AHa449K5r4+6Xfa54A8Zafplu&#10;93qFzb+XDBGpYuxdOMAgkYzkZ6ZpcqC56b/wmEOM/YJMevnD/wCJo/4TGH/nwf8A7/D/AOJr5h8X&#10;+BvEvgzWrPVPD0LTSXEt00sHh60aG009WjtoQyRHzDllEjkgMSVO1cjmHw1qPxUuI4rrUDrAe0mt&#10;oktms0iS6ja/uUlkkVlLki2EDdQRwx5JFKy7AfUn/CYw/wDPi/8A3/H/AMTR/wAJjD/z4P8A9/h/&#10;8TXyXfy/FqDR7BYTrN5qH2C3uWvJrOF5YLqSzcTovyAKFlC/LjgtjJBxVrxJ4w8X+HPEB0q61jV4&#10;CmrQ22jhYoZJNQgbUhG7XPyZK/ZyArgL/ERlhRZdgPqr/hMYf+fB/wDv8P8A4mlTxjCXUfYX5I/5&#10;bD/4muYkAEjAdMnFEf8ArE/3h/Oq5UK51t94tijvriP7C7FZGGRMOcE/7NQf8JhDjP2B8evnD/4m&#10;vLPjzp1xq3g7W7a2s59Qdr+1d7W3iMryRLeRNIAg5YbFYkDqAa8p17wpcXfi2yurTRLuw8GDVbuW&#10;2tJtBkvUgBso0aT7HwY0kmDbcgYIZsDdzNkM+qh4viOP+JfJz0/fDn/x2j/hL4sf8g+T1/1w/wDi&#10;a+QPFvhLxc+reOIdB0rU20XxRpcdgZIIWtVgFvYI6PHESDEZG82DaMEMyjtXVv4e1SNrvztG1Gbx&#10;g2q2dzYawkLGKCxUQkp52dqKkazxvCcFmb7rbgaLLsB9J/8ACYwj/lwf/v8AD/4mj/hMYf8Anwf/&#10;AL/D/wCJrz3wdZXFl4ctftiNHfXBe7uUc8pJK7SMp/3d238K2qrlQrnY6b4thmvY0Fk6khufOB/h&#10;J/u1VHjKHA/0B/8Av+P/AImsXRv+QlF9H/8AQDVEdBS5Vcdzqf8AhMYf+fB/+/w/+Jo/4TGH/nwf&#10;/v8AD/4muXop8qFc6j/hMYf+fB/+/wAP/iaP+Exh/wCfB/8Av8P/AImuXoo5UFzqP+Exh/58H/7/&#10;AA/+JqzpviyGa+iQWTqTnnzgex/2a46rui/8hSD6n/0E0OKsO5tDxlDgf6A//f8AH/xNL/wmMP8A&#10;z4P/AN/h/wDE1yw6Clo5UK51H/CYw/8APg//AH+H/wATR/wmMP8Az4P/AN/h/wDE1y9FHKgudR/w&#10;mMP/AD4P/wB/h/8AE1Yh8WwtY3T/AGJwEKDHnDnJP+zXH1ctv+QXff70X8zScUO5uf8ACYRH/lwk&#10;/wC/w/8AiaX/AITCIsF+wSZPbzhn/wBBr5v8e+Hrm98YeNJINCvrrWryy0xNA1OG1crbzoZd7C4A&#10;2whGKM2SMjs2cVzM/ge8vPAfj/TZNLu31zUv7Xijji8PSQzukt1IUK338W6MgqBjggDpRZdgPrYe&#10;L4j00+Q84/13f/vmk/4TCL/nwk6Z/wBcP/ia+S/+Eb8eavqM13qmm6oUttLGjzwRSEG9tLbULfzT&#10;Gdw/eXMKzOOQzLxnmu78OaJcS+Lphpuk3ekeD5NQhvYLeaBrZFkhgcOywnBjWSV4vlIG4xO2Ocks&#10;uwHvP/CYw/8APg//AH+H/wATR/wmMP8Az4P/AN/h/wDE1y9FPlQrnUf8JjD/AM+D/wDf4f8AxNWL&#10;fxbC9pdv9icBAnHnDnLY/u1x9XLT/kHah/ux/wDoYocUO5uf8JjD/wA+D/8Af4f/ABNH/CYw/wDP&#10;g/8A3+H/AMTXL0UcqFc6j/hMYf8Anwf/AL/D/wCJo/4TGH/nwf8A7/D/AOJrl6KOVBc6j/hMYf8A&#10;nwf/AL/D/wCJo/4TGH/nwf8A7/D/AOJrl6KOVBc6j/hMYf8Anwf/AL/D/wCJqxbeLYXtrtvsTjYi&#10;nHnDn5gP7tcfVyy/48tR/wCuaf8AoYocUO5uf8JjD/z4P/3+H/xNH/CYw/8APg//AH+H/wATXL0U&#10;cqFc6j/hMYf+fB/+/wAP/iaP+Exh/wCfB/8Av8P/AImuXoo5UFzqP+Exh/58H/7/AA/+Jo/4TGH/&#10;AJ8H/wC/w/8Aia5eijlQXOo/4TGH/nwf/v8AD/4mrFr4theC7b7E42RhsecOfmUf3feuPq5Y/wDH&#10;rqH/AFxH/oa0OKHc3B4wiOMWEhzwP3w/+Jo/4TGHIH2B8np++H/xNfPPxP0IX/jLV55/D1/rBm8L&#10;i00qa0tHl8q/8+UrtlAxA4LRtvJXAGc8Vzlp4T1SH/hPhqdhPd+ILtr8W0i+H3ka5ZrFEV474cKr&#10;OGwOPTjNKy7AfVX/AAl8XP8AxL5ODj/Xd/8Avmj/AITCL/nwk/7/AA/+Jr49sfB3xEms9NsltNUt&#10;ptB0bUNCsrhpipuY/LgdJS5PDuh8lWbkNE3I613+n6CbrxSIvD+g3+g+EboWK3NtcW72qmWF3mZh&#10;G3IO1YYmfADkjltuaVl2A+gv+Exh/wCfB/8Av8P/AImj/hMYf+fB/wDv8P8A4muXJyST3oquVCud&#10;R/wmMP8Az4P/AN/h/wDE1YtPFsMsd0fsTjZCW/1w5+ZR/d964+rmnf6q+/69z/6EtDih3Nz/AITG&#10;H/nwf/v8P/iaP+Exh/58H/7/AA/+Jrl6KOVCudR/wmMP/Pg//f4f/E0f8JjD/wA+D/8Af4f/ABNc&#10;vRRyoLnUf8JjD/z4P/3+H/xNH/CYw/8APg//AH+H/wATXL0UcqC51H/CYw/8+D/9/h/8TViy8Wwy&#10;facWTjbAzf64c9OPu1x9XNN6Xn/Xs/8AMUOKC5uf8JjDjP2B8f8AXcf/ABNH/CYw/wDPi/8A3/H/&#10;AMTXiPi7wdeeJPixol0dN0290m30WeOWTV7NriFZTcxEKgDALIVDEE54BrkrGX4kWep3txHDqotr&#10;bUY1ttOjtoUhuIZL28ErNlecQi2YHIxlWPU0rLsM+m/+Exh/58H/AO/w/wDiaP8AhMYcZ+wPj/rs&#10;P/ia+YfhjL481nx9otx4mttUbTrKSV47i9tmhCebYKJFYlULYmBX7oAbO35cE5S2/wARdM1vVryK&#10;HWYI7y5ijmaGEgRWiXd/80KxxPhzm0LFVZijliOrBWXYD6z/AOExh/58H/7/AA/+JoPjGEf8uEn/&#10;AH+H/wATXy7eXvxTXw/dT3D6wmpy3EECiztV8uFBp6uzrGiM533OVJBwG+UlFyaydMHxLtp0v3td&#10;bS7vp0utVf7IrvbRPa6eJfswKkK4IuwEXPzJ0JAyWXYD64/4TGH/AJ8H/wC/w/8Aia2fCHiOLUde&#10;hgW1aIsrHcZd2MD0wK+VdGuviNLr0FxcSaz/AGXDe2MVvBPbxp9os5Ly5SWS5GzPmLbiBmxt2nBI&#10;BJFfR3w7/wCRrtv9yT/0GhpWYHr1FFFcxoeLeMCV8U6iQcES/wBBXnA+EXgdfDaeHx4S0kaEl9/a&#10;S6cLceSt1nd5wX+/nnNejeMv+Ro1L/rr/QVjV2LZGT3OZ1r4ZeEfEcuuy6r4b07UJNeWBNVe4h3G&#10;+WA5gEv97YQNvpVSL4M+AoPFX/CTx+D9Hj8RfaRe/wBqJbBZ/PwV8zcP4iCQT375rsaKdkBi+E/B&#10;WgeA9Nk07w3o9noenyTvcva2MflxmVsbm29ATgdK2qKKAA9KpfE+/v8AS9G8RXelSWUWqRRMbV9R&#10;lEVuJeAu924UEnGTxkjPFXT0qx4jtYL69v7e5hjubeUlJIZkDo6kchlPBHsaQHhcnxy1DwyLnTb7&#10;StU1DW4JLmWez1K0SCa3hhgjlIL2okilLiQFHARQp+fbtydS6+NmpRzalbxeGGN7C6Pb2kksple0&#10;MjI10QkTCSMYUkQmRlLEMo2mu/8A+EL8Pf2dDYf2DphsYZfPjtjZxmNJO7hcYDY4zSXHgjw5d/bP&#10;O8P6XL9tcSXO+zjPnMCSGfjkgknJ7k+tFmB5rb/tBx3N1rDWdhDf2OnQJqU1x9sCq9oUteLf92DI&#10;+bkkBsfdGSN4A6L4f/EL/hO9Z2Xuh2llOtnJf2M6TCeQQrdS2rAkopRi0W7CkjDYJyK66Twrokss&#10;Ej6Np7SW8onhc2seY5AFUOvHBARBkdkX0FWrTSbGwdXtbK2tnWMxBoYlQhCxcrkDpuJbHqSeposw&#10;LVOj/wBYn+8P502nR/6xP94fzpgcx8bvEV/4U8K61qWmSNFfJe28SPHCsrgSXccbbUb5S212xnjO&#10;K5LWPixceDdVstIuNO1bVpWgS+upr+2WC4ihkuhbqoSFDHuB3N8zKCMDJZgK9L8aXel2K6jPrT26&#10;aclyC5ulDJv80eXxg5bft2gAnOMc1zd/4k8E6pf6fPfXuj3N5DD9utJrpVZoo9pfzFdh8nEbNjIP&#10;yE4+XiRnCaZ+0Fda/Fbw2Ph9Le81KL7Rpsl/PJDbmLy7iT967RAhwLY8IGUlwN3ytjE8G/tC6zH4&#10;YOreIrawvbWYIkE1tcCKRZf7Mgu2WSNUIEZaRwHBJyyjaQRXo6Xvw41CIWax6DOmsTGY2xs1/wBK&#10;lVsbnUp1DNgF8cscdaq2eufDBYbi5/4pq0aXTfMuiYocfZPLUlXdRtZBHsJXJwu0424o17gZXhr4&#10;13/i241GwtdDt7DUdLFydQGoXjQqgjmEQMYaPJfncUcLjAU8sK2fgd8R7r4o+BLbWLu2FpcKsUEq&#10;SDZO0oiRpJHiwPKVy25Bk5RlbjOK19B0PwVrumW1zo+laLd2FvPIYWgs4wsUwIV+CoKvlVzkA/KP&#10;at+x0mx0wubOyt7QukcbmCJU3Ki7UBwOQq8AdhwKauI19G/5CUX0f/0A1RHQVe0b/kJRfR//AEA1&#10;RHQU+oC0UUUAFFFFABV3Rf8AkKQfU/8AoJqlV3Rf+QpB9T/6CaHsBRHQUtIOgpaACiiigAq5bf8A&#10;ILvv96L+ZqnVy2/5Bd9/vRfzNDA8un8UatL8U9e0r7TqkWkaXaWNyE0+wt5Yv3izPJ50jguM+WAA&#10;vv3rlrX9pKa9srFo/C84vNRiS7tI2M/lm3a3kn+YiHeHCxYyFKfNnfhWx6lP4m8OaTr13azahY2m&#10;rmBZ7kMQsnlIrMpkfGAAodgGOcZIGKwIbv4a3lpDYxx+H5LbU7gyra/ZECzTKwUu6FPlYFwuXA+8&#10;B3qfmB5z4y+P2vumnXfh61sNPsLlrmFE1CdTO80T2gIkXbiNP9IYbgW7HHK10Op/tBnSdYSwn0ES&#10;Nbakumak1pcNKsDvdtbI8bbAGQspI3lWbBUAlTXQXesfDXUpW1KePw9drdRyQz388EXzRxxq5Ul1&#10;BdduwjbkEBfapItT+Gdze6HbIfDr3e1V0yL7PHvjHmsFCDb+7PmqwAODvBH3qNe4zj9Y+OmsaZP4&#10;IvJNLsY9N8SRySQxR3hkWNHWEwSXcnl5t1QyHeQGBJABr20gqSD1HWsWLwX4egFyI9A0tBc+Z54W&#10;zjHm+YMSbvl53AAHPWtgAKAAMADAFNCFq5af8g7UP92P/wBDFU6uWn/IO1D/AHY//QxTYFOiiigA&#10;ooooAKKKKACrll/x5aj/ANc0/wDQxVOrll/x5aj/ANc0/wDQxQwKdFFFABRRRQAUUUUAFXLH/j11&#10;D/riP/Q1qnVyx/49dQ/64j/0NaGB5nrfiDWJfixB4etLrUrfT/7JhvG/s2xt58SPcvGWmaUEqm1R&#10;93nrXL237RrX62ot/DdwH1OdItNLicqymWZCZAsJbIEBOIhICW25yDXp93r2g6b4ihtbm8s7fW7m&#10;EKiuAJWiBZgC2OFyrkBiASGx0Nc6dZ+Gt1aykvoEsGrXAWUfZkP2qUbXBdduT/rFYORj5wc/Nkz8&#10;wPN/GH7Q+tzeG4dV0CxtNKtx9oimGoTK9wJ00uS8VfLK7fLDBPn3ZO0/KAa3Ne/aEuPDAure80GG&#10;51DTZANRWyu2kiER+zfvI38scf6SoO/aAy7QSWFdXdaj8Orq8WaSHw/cywltOe4khhAhRY5d0e5w&#10;AUCRyqQuRhWHQGqz6t8KJLHS4JD4ZNoXkFjBJax7UYugkwhT5PmeLJIHLIT1FGvcZzXi/wCO+p6B&#10;pHh7X00q3/sbUdRmt1hiuPMnaJUuV3TjZ/o6K8KO8g3BVDg8g59nhLmGMyeX5hUFvKbcmcc7Txke&#10;h7is4eEtDju7i4GiactzOzNNL9kj3yMVZWLHGSSHcHPUM3qa0Le3itLeKCCNIYIkEcccahVRQMBQ&#10;B0AAAApoRJVzTv8AVX3/AF7n/wBCWqdXNO/1V9/17n/0JabAp0UUUAFFFFABRRRQAVc03pef9ez/&#10;AMxVOrmm9Lz/AK9n/mKGB5T8XfiTqfhCK4s9FgtBew2lvfTXV7LtCRSXsdtiNNpEj/M2QSoHy85I&#10;rCt/2hrrVDZrYeGcNqUm6xa8uJIY/JIuTmQmLJcC26Rhl+fG7KmvQ/FEvhKbVNMs/EEel3OokmWx&#10;hvoFldfmA3LlTsywUAnAJAxyKwrfxl8M7WRp2vPD1jdXMZ1WUlYgx/dF2lZ1G0kRykkgk7ZCejcz&#10;8wOd0/4/Xl/Asf8Awj9rBqDWH9r+XLqREItfsKXe0yeX/rdr7duNuQW3YFafiT4iapJ8LNe8U6O5&#10;hLXVvFpavChkWNpYInyH+UsWeUDdwDjsK2W1j4c6lBp8MkugTQ3cqpbRywJgvCRCo2lflKEiMbgM&#10;ZCjqBWd4G+JvhL4unUdB07SnuNPht/tE8N7aItu6NPIi/ISclmidsY44JwTij5gYUXxp1HwsniS0&#10;12ye6vNIOpT/AOlyQwy+XbraukbmHMTMwuvvJ0AAIzmsiX4962174ks7K2tJLmLT7q4sRfTLFHC1&#10;sb3zWd1T5iRbx7UIxw2TwSfYZPA/huawt7GTw/pUllbu0sNu9lG0cbt95gpGAT3Pen3ngzw9qEEk&#10;F1oOmXMMrB5I5rONldgWIJBXk5kc/wDA29TRZgTeGb6XVfDOjX07Bp7qxguJGUYBd41ZiB25J4rt&#10;/h3/AMjXbf7kn/oNcxFEkESRxoscaKEREGFVQMAAdgBXT/Dv/ka7b/ck/wDQaJfCwW569RRRXIan&#10;i/jCJ28T6iRG5Hm9Qp9BWP5Mn/PJ/wDvk16B468T23hDTtd1zUZ5YdM0u2lvbl41LskUaF3IUckh&#10;VPA61xlv8c/DFzL8OY01C93/ABBhe48PbraQfaES3Fwxf/nmfLOcN34roU7IixS8mT/nk/8A3yaP&#10;Jk/55P8A98mvQTqiKJSb6MCJhHITOMRseitz8p9jzStqSoWDXiKUYIwMwG1j0U88E9h1NPnFY898&#10;mT/nk/8A3yaPJk/55P8A98mvRvtEv/PV/wDvo0faJf8Anq//AH0aOcLHnJhkwf3b/wDfJq5rMMh1&#10;W6xG5+f+6fSu6NxLj/Wv/wB9Gs/xt4ut/Bmi6nrWoSXBs7MBmSAFpHZmVERBkZZmZVHIGTyRRzjs&#10;cT5Mn/PJ/wDvk0eTJ/zyf/vk1K3x10qK8FpNbapDPbyiHU1YRkaUxuBbL55DkENKQAY9/HzcDmtv&#10;X/ix4W8K6tJpeseKLLTtSjVWe0nmPmKGVmXgA8lVYgdSFYgHBo5xWOf8mT/nk/8A3yaPJk/55P8A&#10;98mtpvjD4Vi1BLKfxPYQXMsqxQI12rGfcsTBl2k4U+fFy2P9Yv8AeGW6t8YvDGjyaNHLr0c8mr3c&#10;VlaJbMZC7ySPErHHRA8UiljwCpFHOFjH8mT/AJ5P/wB8mnRwyeYn7t/vD+E1uD4ueEzarcjxVYmB&#10;pvs6usxOX27sAAZxt+bd93HOcV1IuJdw/ev1/vGjnCx5X8QfC48W2Wq6XNGnlTzZJuLX7RH8sgYZ&#10;QkZ5A5BBBwQQQDXmdp+zlZ294lzPq9/qchWNp21G3FyZpo4XhRzvYrtCuBsZWJCAb+Wz9GeNfF8X&#10;g7TLnUrr7VOguI7eK3tfmlnmllWKKNASBlndRkkAZySAK5O0+OWk3epW1ksGqI5njtL2R1TZptzJ&#10;PJbxwz4fO5pYnXKBlGASQGBpc3kOx5PZfAVrM6aU168R7KcypJDalJI4y8bfZoXMhaOA+XgxMZFO&#10;5sBTjFCP9mi0TwyPD39uagdIXfMkX2RN63L2y2zzFu42AkR4wCx5IAA971z4w+EfDOqXOm6t4ssN&#10;P1C25mtppyHj+QScgdDsIfHXblugJDk+LPhn+2F0qXxHZw6lJcNbQ2rXSs8rBwgI2kgAswUbsckD&#10;qRk5l2Cxxnh/wwfD8utOkk9wdU1ObU38xMeW0gQFB6gbByeea1vJk/55P/3ya1734x+F7K90G1/t&#10;+K4l1yWOOz+zuXVleOWRJGYcLGRBLhjxlTU8Xxa8Kz29rPH4osniupfJgZZj87fKemMgYkjO44GH&#10;U5+YZfOKxnaPDINRizG44f8AhP8AcNUVhkwP3b/98mvTrSeX7SoMj98gsfQ1ALiXH+tf/vo0ucLH&#10;nPkyf88n/wC+TR5Mn/PJ/wDvk16N9ol/56v/AN9Gj7RL/wA9X/76NPnCx5z5Mn/PJ/8Avk0eTJ/z&#10;yf8A75NejfaJf+er/wDfRo+0S/8APV/++jRzhY858mT/AJ5P/wB8mrujQyDU4MxuOT/Cf7pruftE&#10;v/PV/wDvo1NaXEpuUBkcjn+I+lJzCx5ksMmB+7f/AL5NL5Mn/PJ/++TXowuJcf61/wDvo0faJf8A&#10;nq//AH0afOFjznyZP+eT/wDfJo8mT/nk/wD3ya9G+0S/89X/AO+jR9ol/wCer/8AfRo5wsec+TJ/&#10;zyf/AL5NXLeGQaZffu3+9F/CfU13X2iX/nq//fRqaO4l+zTfvH6r/EfU0ucLHzj46+Clv4+1a8ur&#10;u/u7G3vbQ2dzFYQeVLOnlugWSUH94g37grKSCowwGRVCD4BpbzWtwmrTwXyXZu5r21sfKncloiUS&#10;TeWVCsKqyuZAwJ4GBj2HXPjRonh/xdN4euri5NzawCe8mjZCtqpieYFk3+Yw8uMsWRGC5XcRmrGi&#10;fFnS9T0PVtVvpbnw7b6SsUt+urssZt4pYllikZlZl2sjqevByDggijm8h2PC5P2b7aZIVfWr2Jba&#10;4+1Wlva2gjtrWQKu0xwlmCjeiuyrhWPAVa1YvgfGL/Ub+fVr2a/1K5try7mW2VFeaK+a8yq/wqzE&#10;JtycAZySSa9etvjN4T1EN9g8T2V86SRxPHHchWQvKsXO7HIdlUr94EgYyQDY0v4teFNbthcaf4r0&#10;+8gIciSK54IWIzMR6gRAvkcFQSCaOZdgsYJhkJJ8p/8Avk0nkyf88n/75NaelfGzwlq/2jyvEUUS&#10;xai+lq07MgmmURklCeqfvY/n4X5hzyM7+i+MtM8Ry3cWlavFqD2j7JxBIT5Zyy9ehGVYZGRlSM8U&#10;+cVjjfJk/wCeT/8AfJq5aQyf2fqA8t87Y/4T/fruvtEv/PV/++jU0VxL5E/7x+Av8R9aOcLHmfky&#10;f88n/wC+TR5Mn/PJ/wDvk16N9ol/56v/AN9Gj7RL/wA9X/76NHOFjznyZP8Ank//AHyaPJk/55P/&#10;AN8mvRvtEv8Az1f/AL6NH2iX/nq//fRo5wsec+TJ/wA8n/75NHkyf88n/wC+TXo32iX/AJ6v/wB9&#10;Gj7RL/z1f/vo0c4WPOfJk/55P/3yauWUMn2LUP3b8xp/Cf74ruvtEv8Az1f/AL6NSxXEpin/AHj8&#10;KP4j6ijnHY808mT/AJ5P/wB8mjyZP+eT/wDfJr0b7RL/AM9X/wC+jR9ol/56v/30aOcVjznyZP8A&#10;nk//AHyaPJk/55P/AN8mvRvtEv8Az1f/AL6NH2iX/nq//fRo5wsec+TJ/wA8n/75NHkyf88n/wC+&#10;TXo32iX/AJ6v/wB9Gj7RL/z1f/vo0c4WPOfJk/55P/3yat2UMgtb/wDdv/qR/Cf7613f2iX/AJ6v&#10;/wB9GpobiUxT/vH+6P4j6ijnHY+e/HHwki8da1bX1xeXOnokBtZxZQeXcTwnfuiMwIPltvOUZWHG&#10;V2kk1zkP7OcFtp8cEGsXFveI8ZGpQ2Wy5jWOJYl8qTfvjfapy25lO7GzAAHuXiD4taX4c8YWHhqd&#10;7mbUrpI5XELx4gSR2RGZWcM2SjkiNWKqhYgCk8K/FzS/FNjqF5uu9JtbKzi1NpdS2xq9jIrtHdAq&#10;zARsI3PzYYbeQKXN5BY8R1f9nKz1430d5q17HY3U7z/YbG1EEKsy3Cl9mSokP2gkuqqG8tcryTVu&#10;/wDgT/bNxrd7qOuXtxqms2ktreXUVmsSkObbDKmTt2raRjGTncxJ6AewQ/G3wdexXDWHiqwv5IIz&#10;K0UV0FbaCgJy+AMeYhwT0dT0IJv6X8UvDGuTGLTvFFjeyfaFtAsNxktMxcKg9STFKOO8bDqDRzLs&#10;Fjn5ElkkZzE43EnG003yZP8Ank//AHyav2Px18G382prH4mgSLT5oYJLmR2EUjSweehjb+NfL+Ys&#10;OFwckAZrotM8aaXrWqXum6frEN5f2XFxBDIWMfODz0ODwcE4PBwafOKxx3kyf88n/wC+TVzT4ZBF&#10;fZjcf6Of4T/eWu6+0S/89X/76NSw3EpSb94/Cf3j6ijnHY808mT/AJ5P/wB8mjyZP+eT/wDfJr0b&#10;7RL/AM9X/wC+jR9ol/56v/30aOcVjznyZP8Ank//AHyaPJk/55P/AN8mvRvtEv8Az1f/AL6NH2iX&#10;/nq//fRo5wsec+TJ/wA8n/75NHkyf88n/wC+TXo32iX/AJ6v/wB9Gj7RL/z1f/vo0c4WPOfJk/55&#10;P/3yauadDIBefu3H+jP/AAn1Fd19ol/56v8A99Gpre4lPm/vH/1Z/iPtRzhY8E8ZfDVvF+taXqIv&#10;p9LmsQF821tsXDp5iyFBMCCEbaFZGDKQTwDzXm8X7OOqmWHQDqLQeD7WK4KSeWslzLNNaxW5fG0b&#10;P9WSVJI9CcgL9JeK/ilYeENYh0+7W+mc2wvrqe3AMdlbGZYVllJYHBkbGEDHCscYFN8KfFbTvFs1&#10;4kH22yjhtTqEU94AqXNp5kkf2hCGOE3RPw21sbTjBFLmHY8hvfgjFea3rmoDVb6KPXLhpdSt/s6t&#10;5sX2hbhYkY8x4dSN/JIY8AgEa/gX4Zp4FnuZYby7vjPaxWpE0QUKI5Z5Qwx3JuGH/AR6mu/g+Ofg&#10;q+t7iSw8XadftDA9yY4boAlFj8wnLYUDZ84JIBX5hxzWhp/xU8MareyWdn4osbi7jnS2eFLjLCZ5&#10;DEsfuxkBTAzhhg80cwWOe8mT/nk//fJo8mT/AJ5P/wB8mtC3+OXg+4vdWtx4khVdM+z+fcMzeSxm&#10;DlBGwHzn90+QOm054Bxv6b440jWdVn02w1u3vb+BPMkggm3lVwpzkcHh0PBONy56inzisch5Mn/P&#10;J/8Avk10nw9jdfFVsWRlGx+SpH8NdF9ol/56v/30a0NBmkfU4wzsww3BPtSctBpHVUUUVzlnj/x3&#10;0a+8R/Db4gaTplsbzUr/AEW+tbW2UgGWV7d1RBkgcsQOTjmvj7wv+yH4q8Han+z9quiXHihNY0/R&#10;9Qg12TWdba8tdAupdJaGIwxMxEYE77cRZ4UdgK+zvi54ol8D+EPGPiSC3S8m0bTbrUUt5WKpK0UL&#10;SBCRyASuMj1ryTSv2ufBNt4R8Laj4nupdL1LU9CsNd1OKwsp7u10aK6VfLe6mVSIYy7bVZ8Zxk4H&#10;NaEnz/4Y/ZP8TeJ/Dg8P3HgqXwCIPAV3oev3813DIPEeueYktrdp5bsZdk0fm+fIFYb9nSovhN+z&#10;j8XdT+LPhTxB49094tI8S6qnjPxfbSSoyWep2T3K2VuAGOQyyW7cZHyDJGK+nrz9qP4d2HjW58LT&#10;6jqCajbaxBoFxcDS52sob2ZQ0ET3IUxjzAQFOeTml0/9qD4e6r41sPC1pqGoz6jqGqz6LZXI0qcW&#10;V1dwqTPHFclfLfy9pDEHAPFFkB6uSSSTyTSUUUxAelZ/jnw7H4u0HWdEml8iK/haBpfKSXbnHOxw&#10;Vbp0P4EHBGgelTXn/H1L9aAPHtO/Z00zSwVt9XmiivZRLrESW4xflbv7WgUsxaLD/LnLkrwTn5q6&#10;LWvhTa614wuPEL6ncQzzXttemBI1KhobS4tlAPXBFyzZ7FQOhNdzRQM8a0v9mbTdKsr63j8QXr/a&#10;9LTSy5t0BVVWyXeOep+wJx0/eN6CpY/2dIFvopX8S3UlvbMotLf7Ii+VELue4ZGYNl2P2mRN/GAF&#10;OMg59gooEeKW37MFjY6Gtha6/LBcxpDBBqS2f+lW0UUDwxmKXzd6SgOx3hthzjy9vFe1RLsWNdzP&#10;tAXc3Vsdz70tKv3h9aBmR4+8MR+M9B1TRpZxbLdMP3phWYKVkDjKHGRlR0II6qykAjz7QP2e9N8O&#10;S2YtNWnSzM9vealbfZ1/0+4guZbmJ92SYh5szZUbsqqjOck+uXX/AB8zf75/nUVAHnev/Bez8Qa9&#10;quqSatcwSahPPcNGkSkIZdMOnkA98IS/146VkaX+zpp+lPfMmu3rm7+zbswoNvk3cV0Mc92hCn2J&#10;PWvW6KAPF4P2ZrTyIre68TXl1aw20OnxRLaJEVtEivITGWDZLsl9IPM7FFIXqKfH+zXaw2MccXiG&#10;W21BZY3Oq29nsu4wkUcS+TL5peNikeGyzo27Hl4VQPZaKALFq267BxjO44H0NVx0qez/AOPlPof5&#10;GoB0oEFFFFABRRRQAVNZ/wDHzH+P8qhqaz/4+Y/x/lQBCOlFA6UUAFFFFABU0f8Ax7T/AFX+ZqGp&#10;o/8Aj2n+q/zNAHmfi74IaV4y17UL27u3istTkgn1CzigTzJ5YYJII2WY/Mi7JOVwc7eoDMCq/BuO&#10;48GeJtD1DXJ7671+K3t7nUhbJEUjgjSOJVjBI4WPJOeSzHgYA9FooA8s1n4A2Gs6kt4+t3cbLqN1&#10;qOxYUILT30F4y9ega3VM9SGJ6gVRuv2coGtLVLLxPd2dzbaXBpMc7WccoEKWM1kx2FgNzJMWHOFZ&#10;RwwJFew0UWGeLXf7MOmXjDfrt00ZSWB0kt8hoJVt/NTAcDcWtgwZgwAcgo2AR2/gb4bp4H1rWr6H&#10;U3mg1LBGnQQfZ7WFvNkkaQRhivmsZcMyBA20ErnJrsqKBBU0X+ouPov86hqaL/UXH0X+dAENFFFA&#10;BRRRQAUUUUAFTQ/6mf8A3R/6EKhqaH/Uz/7o/wDQhQMhooooEFFFFABRRRQAVND/AKqf/cH/AKEK&#10;hqaH/VT/AO4P/QhQB574w+Edh4w8RPqc12beK6jsotRtxbI7XSWs7TwBZSd0WHdgxGcjjg81V0f4&#10;MQab4Y8QaNca3cXw1TRU8PxXJt0ja1so45UiUKDh3HnOS5xuOOBivRqKAPKdY/Z8sNYjmR9cvIhJ&#10;dTXR2wocGS1trYjr2W1Vh7uR0ApI/gDBZNok9j4hube90dYBazSWiSJuiubmbc6bhnIu5ExkY2qf&#10;UV6vRQB4cn7K+nx6daWq+JLuQ21stqsk1qDuU2aWkpZVdQS6RRsB91SpBDqxFdv4N+FUHgrxVe6t&#10;Z6k62k9uYBpcEAghJzHiWUKxV5QsYUOqISC27ceR3VFABU0H3J/+uf8AUVDU0H3J/wDrn/UUDIaK&#10;KKBBRRRQAUUUUAFTW3/Lb/rk39Khqa2/5bf9cm/pQB578R/hFp/xM1LTLjUboxW9qvlS26wKzTR+&#10;dHLtEmQUyYgDncuDkKGAYN8LfCSDw1DqMJ1ee9im0t9Es1eBU+x2ZeVwnB/eMDL944yEUY6k99RQ&#10;B5BqP7N+m6jo0mnHXbyON44Yy6wJn93pR00HGe6MZP8Ae46VZPwAton0ie11+6gu9JmlubSR7ZHQ&#10;SvqIvwXTcNwDDZgEZBzkGvVqKBniVv8AsvWdra2aL4mu5bi1MUkc01qADKqXMbuyxyJkMl0w2gjB&#10;UHJBKnqvBPwbtPAniOHUtP1OSKzhshZ/2fb26wJcYjijWSfa2yR1WEbWCKw3EEsABXodFAgrR8P/&#10;APIUj+jfyrOrR8P/APIUj+jfyoew0dbRRRWRR5d8V/C58ceFPF3htbkWTazp1zpwuWTeITLC0e/b&#10;kZxuzjIzivnK4/Yvv4fDd/oGleOk07S/EnhnSvDHipX0rzpLuKxj8pJrRjIBA7x7kIcOADkc19Me&#10;IfEtpZ63eQvBOzo+CVK4PArO/wCEusv+fe5/76WtuVtEXPD9U/ZF+2jxJFa+JorO11XxtpHi2GNr&#10;Nn+zRWKRoLYnf85YRj5+MZ6GvOPA3wW+Ilh8YPAujJomqad8PPB3jHVvENvNqcFqEWC4SYgLcR3D&#10;tOTJMdi+VGVUnfkgY+t/+Eusv+fe5/76Wj/hLrL/AJ97n/vpaOV9gubNFY3/AAl1l/z73P8A30tH&#10;/CXWX/Pvc/8AfS07MLmyelTXn/H1L9awD4ussf8AHvc/99LVjUPFNnDfTxtb3BZWwSCuKVmBo0Vj&#10;f8JdZf8APvc/99LR/wAJdZf8+9z/AN9LTswubNFY3/CXWX/Pvc/99LR/wl1l/wA+9z/30tFmFzZp&#10;V+8PrWL/AMJdZf8APvc/99LSr4tsi6j7Pc8kfxLRZhc3br/j5m/3z/Ooqzb7xVZxXtwht7glZGBI&#10;ZfWoP+Eusv8An3uf++lpWYGzRWN/wl1l/wA+9z/30tH/AAl1l/z73P8A30tOzC5s0Vjf8JdZf8+9&#10;z/30tH/CXWX/AD73P/fS0WYXOgs/+PlPof5GoB0rP07xTZzXiItvcAkNySv90mqw8XWWB/o9z/30&#10;tKzA2aKxv+Eusv8An3uf++lo/wCEusv+fe5/76WnZhc2aKxv+Eusv+fe5/76Wj/hLrL/AJ97n/vp&#10;aLMLmzU1n/x8x/j/ACrA/wCEusv+fe5/76WrOneKbOa9iRbe4BOeSVx0NKzA0B0orGHi6ywP9Huf&#10;++lo/wCEusv+fe5/76WnZhc2aKxv+Eusv+fe5/76Wj/hLrL/AJ97n/vpaLMLmzU0f/HtP9V/mawP&#10;+Eusv+fe5/76WrEPimzayuXFvcYUoCMrnkmlZgaNFY3/AAl1l/z73P8A30tH/CXWX/Pvc/8AfS07&#10;MLmzRWN/wl1l/wA+9z/30tH/AAl1l/z73P8A30tFmFzZorG/4S6y/wCfe5/76Wj/AIS6y/597n/v&#10;paLMLmzU0X+ouPov86wP+Eusv+fe5/76WrEHimze0u3EFwAgTIJXnLYpWYGjRWN/wl1l/wA+9z/3&#10;0tH/AAl1l/z73P8A30tOzC5s0Vjf8JdZf8+9z/30tH/CXWX/AD73P/fS0WYXNmisb/hLrL/n3uf+&#10;+lo/4S6y/wCfe5/76WizC5s1ND/qZ/8AdH/oQrA/4S6y/wCfe5/76WrFv4ps3t7thBcAIikglefm&#10;ApWYXNGisb/hLrL/AJ97n/vpaP8AhLrL/n3uf++lp2YXNmisb/hLrL/n3uf++lo/4S6y/wCfe5/7&#10;6WizC5s0Vjf8JdZf8+9z/wB9LR/wl1l/z73P/fS0WYXNmpof9VP/ALg/9CFYH/CXWX/Pvc/99LVi&#10;28VWbwXRFvcAJGGOSvPzAf1pWYGjRWN/wl1l/wA+9z/30tH/AAl1l/z73P8A30tOzC5s0Vjf8JdZ&#10;f8+9z/30tH/CXWX/AD73P/fS0WYXNmisb/hLrL/n3uf++lo/4S6y/wCfe5/76WizC5s1NB9yf/rn&#10;/UVgf8JdZf8APvc/99LVi18U2ckd0Rb3A2RFjkryNwH9aVmFzRorG/4S6y/597n/AL6Wj/hLrL/n&#10;3uf++lp2YXNmisb/AIS6y/597n/vpaP+Eusv+fe5/wC+loswubNFY3/CXWX/AD73P/fS0f8ACXWX&#10;/Pvc/wDfS0WYXNmprb/lt/1yb+lYH/CXWX/Pvc/99LViz8VWcn2jFvcDbCzHLL04pWYGjRWN/wAJ&#10;dZf8+9z/AN9LR/wl1l/z73P/AH0tOzC5s0Vjf8JdZf8APvc/99LR/wAJdZf8+9z/AN9LRZhc2aKx&#10;v+Eusv8An3uf++lo/wCEusv+fe5/76WizC5s1o+H/wDkKR/Rv5Vyv/CXWX/Pvc/99LWx4S8Q2uoa&#10;7DBFDMjlWILlccD2pNOwI7+iiisSz5r/AGirTWr3wt4/i8N30+meIf7PuH067tmxJHcLFujIPuVA&#10;+hNfCMv7Y/ittTuPiRHqs3/Cu5NEfw/Bp/8AyzGvDSRdebjH3vPJj+oxX6M+MTjxTqJ/6a/0FeML&#10;+zT8NU8CxeDR4YiHhuLVf7bSy8+Xi8znzN27d7bc4xxjFdVm0rGZ8/WXxz+JHwd13x0+uzjxppnh&#10;fRPC0mqQ6pfNFNFNdRKtw9uFQhpGkcsd5AwmO9ep3f7TWoQa9eX0fhq2k8A2fjCPwRNqJvGGom9Y&#10;hfPWDZs8kOwXBbeRlgO1egeJ/gd4K8Y3Hi2fV9HN1L4rjs4tYIuZU+0rakG3ACsNm0gfdxnvmiX4&#10;G+B5vGw8WPoSnWRdLqGftEv2ZrtU2LdG33eUZgvAkK7vfNFmg0O8ZSrFT1BxSUUVYgPSrutf8ha6&#10;/wB/+lUj0q7rX/IWuv8Af/pR1ApUUUUAFFFFABTo/wDWJ/vD+dNp0f8ArE/3h/OgCxqv/IUvP+uz&#10;/wDoRqrVrVf+Qpef9dn/APQjVWhAFFFFABRRRQBd0b/kJRfR/wD0A1RHQVe0b/kJR/7r/wDoBqiO&#10;go6gLRRRQAUUUUAFXdF/5CkH1P8A6CapVd0X/kKQfU/+gmh7AUR0FLSDoKWgAooooAKuW3/ILvv9&#10;6L+ZqnVy2/5Bd9/vRfzNDAp0UUUAFFFFABRRRQAVctP+QdqH+7H/AOhiqdXLT/kHah/ux/8AoYoY&#10;FOiiigAooooAKKKKACrll/x5aj/1zT/0MVTq5Zf8eWo/9c0/9DFDAp0UUUAFFFFABRRRQAVcsf8A&#10;j11D/riP/Q1qnVyx/wCPXUP+uI/9DWhgU6KKKACiiigAooooAKuad/qr7/r3P/oS1Tq5p3+qvv8A&#10;r3P/AKEtDAp0UUUAFFFFABRRRQAVc03pef8AXs/8xVOrmm9Lz/r2f+YoYFOiiigAooooAKKKKACu&#10;l+Hf/I123+5J/wCg1zVdL8O/+Rrtv9yT/wBBpS2YLc9eooorjNTxXxl/yNGpf9df6Csat/xfZ3En&#10;ibUWS3lZTJwyxkg8D2rH+wXX/PrP/wB+m/wrsWyMnuQUVP8AYLr/AJ9Z/wDv03+FH2C6/wCfWf8A&#10;79N/hTuBBRU/2C6/59Z/+/Tf4UfYLr/n1n/79N/hRcCA9Ku61/yFrr/f/pUJsLrH/HrP/wB+m/wq&#10;5rFlctqt0RbTEF+ojb0+lIDC1TVLPQ9Mu9R1G6hsdPtImnuLq4cJHFGoyzMT0AArg/hN+0T8O/jl&#10;PqUHgrxJFrFzp3NxbtDJDKqZwJArqCyZ43DjkZxkUn7TXwu8Q/Fb4CeNPCmgxTR6xqNmBbKylRKy&#10;SJJ5RJ4G8IVyePmr4t/4J0fst/E/wH8Z7/xb4o8K6t4Y0mw0+4sdmo2zwvdyyYUKikZZVxuLdMhc&#10;ZzUuTTSHbQ+7/GPxP8OeAbq2t9cvZLWa5jMsQSB5MqDgnKg45q/4S8ZaR450x9Q0W4a6tElMLO8T&#10;RneACRhgD0Yc143+094F8SeIvEGhSaV4f1TUo4rN1d7WzkkCnzCcEgcHFdd+zn4b1bwt8Or5Na0q&#10;+0pkvpZ2W8tnjIjEaZfBHTg8+1fb4jKsBSyKnmEKl60mrx5o6Xck/d32SPjcPmmOq55Uy+VP90k7&#10;S5Zau0Wtdt2zf8U/E/TPCnjnwz4auSPtOtFx5mcCEYxGT/vN8tdpHxKn+8P51+fPxN8ZX3j3x/qX&#10;iBEuYlaYCy/dtmKJDiPHHXjd9TX3B8JfFkvxG8DaRriW8v2iRRFdIsbfJOnDjp68/QivzLBY9Ymr&#10;Uh0W3pt/wfmfuXEXDEsmwGFxK3krVPKb95fh7vrHzOu1X/kKXn/XZ/8A0I1VrQ1SxuW1O7ItpiDM&#10;+CI2/vH2qt9guv8An1n/AO/Tf4V7CZ+fEFUtZ1mx8PaZPqOpXKWdjAAZJ5M7VyQBnHPUgfjWp9gu&#10;v+fWf/v03+FcL8ctIv7v4UeIIYLC7nmdIgscUDuzfvU6ADNd2BowxOKpUJuylKKb7JtLroceNrSw&#10;+Gq1oK7jFtLu0r9DR8O/EXw14tvmstH1m31C6WMytFEGyEBAJ5A7kfnVb4nfEC0+GXg+51y7jM+x&#10;0iitwcGV2PQfQbj+FeH/ALMPhbW9O+Id3Ld6NqNrEdNlUPPaSIpO+PjJXrXP/tZ+M59e8aW/hy3j&#10;mNnoq5mAjbDXLj5u38K4H1Jrfi/DUMgryoYWfMrRs3Z6u/bTSx6vh1QrcXVqbxdPlinJzSuvdjbv&#10;reTaX322PsHwtf2+qPZXtpIJrW5hM0Ui9GVoyQfyNQDoK8b/AGMPGU2vaBL4buElN5o29odyNlrZ&#10;w2O38LZH0Ir2sWF1gf6LP/36b/CvBw1dYilGquq/Hqd2b5dPKsdVwc/sPR91un81b53IaKn+wXX/&#10;AD6z/wDfpv8ACj7Bdf8APrP/AN+m/wAK6rnkEFFT/YLr/n1n/wC/Tf4UfYLr/n1n/wC/Tf4UXAgq&#10;7ov/ACFIPqf/AEE1D9guv+fWf/v03+FXNHsrldTgJtpgMnkxt/dPtSewGWOgpamFhdYH+iz/APfp&#10;v8KX7Bdf8+s//fpv8KdwIKKn+wXX/PrP/wB+m/wo+wXX/PrP/wB+m/wouBBVy2/5Bd9/vRfzNRfY&#10;Lr/n1n/79N/hVy3srkaZeg202S0WB5bc8n2pMDMoqf7Bdf8APrP/AN+m/wAKPsF1/wA+s/8A36b/&#10;AAp3Agoqf7Bdf8+s/wD36b/Cj7Bdf8+s/wD36b/Ci4GN4i8SaZ4S0iXVNYvEsNPiZVeeRWIUscKM&#10;KCeT7VjeF/it4R8a6mdO0PXYNRvRG0phjjkU7BjJ+ZQOMisH9pfRdRvvg5q0Ntp13czNPbkRw27u&#10;xxKM8AZrxD9k/wAK65p/xUeW70XUrWL+zZ18yezkRc5TAyVr6jCZZh8RllbGzm1OF7K6s7W+fU+S&#10;xua4nD5rRwMIJwna7s7q9+u3Q+i/ij8RbP4X+E5NavEM/wC+jgigU4aRmbnH0Xc34V2mk3cN/olz&#10;dW0gmt54oZYpFOQyswIP5Gvjb9q3xnP4j8dx6DbpM1joilHAjYhrlgC56fwjC/nXsX7IfjObxH8O&#10;dV8PXCTNf6L5axBkbc9sz5Qjj+E5X6Yr89pY9VMZKh06eq3/AK8j9vxvC88Lw/RzT7bd5LtCXwae&#10;Wjf+Ndj2Cip/sF1/z6z/APfpv8KPsF1/z6z/APfpv8K9q5+ekFFT/YLr/n1n/wC/Tf4UfYLr/n1n&#10;/wC/Tf4UXAgoqf7Bdf8APrP/AN+m/wAKPsF1/wA+s/8A36b/AAouBBVyy/48tR/65p/6GKi+wXX/&#10;AD6z/wDfpv8ACrlnZXIs9QBtpgTGmB5bc/OPak2BmUVP9guv+fWf/v03+FH2C6/59Z/+/Tf4U7gQ&#10;UVP9guv+fWf/AL9N/hR9guv+fWf/AL9N/hRcCCip/sF1/wA+s/8A36b/AAo+wXX/AD6z/wDfpv8A&#10;Ci4EFXLH/j11D/riP/Q1qL7Bdf8APrP/AN+m/wAKt2Vjci2vwbaYEwgD923Pzr7UmwM2ip/sF1/z&#10;6z/9+m/wo+wXX/PrP/36b/CncCCip/sF1/z6z/8Afpv8KBYXWf8Aj1n/AO/Tf4UXA8q139orwj4d&#10;1i+0y7Go/arOZoJfLtgV3KcHB3civSLK7jv7K2uos+VcRJMm4YO1gCMj1wa+U/iJ8DvH2s+OfEN9&#10;ZeFNRuLS5vZpYZVQYdSxII5719K3lze+C/h2NQn0y8mn07TYybWK3d5HlWMAIFUEk7uOK+yz/AZX&#10;gMHh62Cqc0pK8/eUre7F7LbVv8j5PIMZmmY42vh8VSsk0oe643vJpavR6W/M5SD4xWk3xun8DDZ5&#10;SWfyz9zdj52j/wC+CPxBr1TTv9Vff9e5/wDQlr867ey8b23iaPxGvh/Xjq6Xf27zf7LuOZd24/wd&#10;DyPpX6F+Dr2XxF4cXVI7G6t0vbBZhDNA6OhJXKlSAQQcjHtX5nl+MliedT0ad16P/I/b+LOH6WTL&#10;DTw8k4yioys0/fitXo38V7/IZRU/2C6/59Z/+/Tf4UfYLr/n1n/79N/hXtXPzwgoqf7Bdf8APrP/&#10;AN+m/wAKPsF1/wA+s/8A36b/AAouBBRU/wBguv8An1n/AO/Tf4UfYLr/AJ9Z/wDv03+FFwIKuab0&#10;vP8Ar2f+YqL7Bdf8+s//AH6b/CrenWVyovM20wzbOBmNvUe1JsDNrkfih8WfCXwY8MN4g8ZazFo2&#10;l+YIUdlaSSWQgkJGigs7YBOAOAMmu1+wXX/PrP8A9+m/wr42/wCClP7P3jz4ueC/Cep+EdG1DXDo&#10;U9wLvSrOBnmZZQm2VEAy+0oQQMnDZ6ZpSdldAj6g+H/xD8OfFPwta+I/Cmqw6zo1ySqXMORhh95G&#10;UgFWHcEA8ip/GXjDT/AmgyaxqfnGzjkSNvITe+WOBxkV8+f8E7fgV40+DfwY1SLxdpN5pV/rWp/b&#10;odMnjYS28QjVAXX+FnIzjrgLn0r2X47eDtc8VfDi607SdKur69e4hdYY4zkgNknnHSvRy2nRxGMo&#10;0sS7QlJKTvay669PU4MwqVaGEq1cOrzjFtK17vpp1DwN8ZfDvxD1eXTdJ+2/aY4TcN9ogCLtBAPO&#10;485YV3NfP37PHwo8YeD/ABvd3us+Hb7T7V7CSJZZY8guXQgcE9gfyr6I+w3I5NtOAOSfKbj9K9Ti&#10;DCYLA450cBPmp2i78ylq731R5uQ4vGY3BKtjoctS7VrOOitbRnl/xV+MVr8NfEPhPTpQjjU7r/TC&#10;esNt93ePfeV/BWr274eDHiu25z8j8j/dr87/AIvnxN8Q/iDq+rf8I1rzWZf7PaKdLuOIEyq/wd+W&#10;/wCBV9pfsi+INU8S+H9FfV7C/s9SsI3srn7bayQs5RcI/wAwGdy459Qa+AwuOdevVpvb7Py0f37n&#10;7Rn3DcMsynCYqDTntUs09Ze8tm9vgPpyiiiu8/PQooooAKKKKACiiigAooooAKKKKACkIyKWigBn&#10;lJ/cX8qcFCjAAA9qWigAooooAKKKKACmmNCclVJ+lOooAaqKp4UD6CnUUUAFFFFABRRRQAUUUUAF&#10;FFFABRRRQAUUUUAFFFFABRRRQAUUUUANMaE5Krn6UKiqeFA+gp1FABRRRQAUUUUAFFFFABRRRQAU&#10;UUUAFFVdT1Sy0SwmvtRvILCyhXdLc3Uqxxxj1ZmIAH1puk6xYa9p8V9pl9bajYzDMdzaSrLG49Qy&#10;kg/hQBcoopkkqQqGkdUUkLljgZJwB+JoAfRRRQAUUUUAFFFZOieLND8SyXMekazp+qyWrbJ1srpJ&#10;jC3o4UnaeDwaANaiioLG/ttTtI7qzuIru2kGUmgcOjj1DDg0AT0VDPdwWoJmmjhAVnPmOF+VfvHn&#10;sO5os7yDULSG6tZ47m2mQSRTQuHSRSMhlYcEEcgigCaiiigAorJh8WaHca7LokWs6fLrMS75NOS6&#10;Q3CL6mMHcB74rWoAKKKKACiiigAooooAKKKKACiiigAooooAKKKKACiiigAooooAKKKKACiiigAo&#10;oooAKKKKACiiigAooooAKKKKACiiigAooooAKKKKACiiigAooooAKKKKACiiigAooooAKKKKACii&#10;igAooooAKKKKACiiigAooooAKKKKACiiigD8G/24v2oPi5aftf8AjNYfF2ueHE8M6u9ppFjZXbwQ&#10;wQxkeW/lghW8xcOSwO7f6YFftj8F/E2r+NPhB4I1/wAQWv2LXdU0Wzvb6327fLnkhR5Bt7fMTx2r&#10;G8cfs0/Cz4leNbDxd4o8CaLrniSy2CHULy2DOQhygcdJAvbeDjtXpYAAwOBQB86/EXR7H4gfth+D&#10;/C3i22h1LwtY+EbzW9N0m+UPa3WpC7iheRo2+WR4YXG0EHb5zMADzWd8RT4V/Z+h8Z3Pw0vbXQPE&#10;97qfh2XV9DtdptLWK4v47Xz1tiNkTzRmRSwALbFbqM17X8R/hL4Y+K1rp8fiCylkudNmNzp+oWV1&#10;LaXllKVKl4Z4mWSMkHBw2COoNYVl+zZ8PLPwR4h8KyaE2oab4idZdYn1C7muby/lXbskluZHMrOm&#10;1SjbsoQNuKAPOfi38U/iLY+NviZ4f8Fzw3V5pWk6BcafZCO38+M3N3cpdtD5rKss5hizFHIwUuoH&#10;cg+UeLvF3iD4peBdH0aX4ia7Br+k/EXw/FNDq3hmDTNYsEnmj8kXULIYZMMGljkiUI4UA7sNn6Nt&#10;v2UfhtDp3iC0n0i81JtfS1XUrzUdVurm7uHtnZ7eUzvIZFkjZsq6sGGBg8VMf2X/AIfyeFNU0Kax&#10;1K6Gp3tvqV3qtzrF3Jqct1blTbzfbGkMwaPYuzDgKBwOTkA8W8SfGf4lWngH4hfFq08VWkOieDvE&#10;N3pUfg59OhaK9tbO7FrMZp8ealxKQ7psIRd0YKNyazPE/wAYPi5DF408Tab43s7az0f4lxeDbHQ7&#10;jRYZYHtp57aHfNIMSl4zc7l2Mv3MNu3ce/ah+zB8O9V8VSa9daPcTTz3cOo3VidRuBYXl5Ft8u5n&#10;tA/kyzDYh3uhJKgnJGa07j4CeCrrS9U0+TS5GtNT8RR+K7pPtUoL6iksUqy53ZADwRnYPl4xjk0A&#10;fOvjv4+fEr4Ujxh4PfWJfF+txeLNG0PS9ci0iA30cF9aG4kP2ZDHDLKnlSLGDtBLpuzggw3vxi+N&#10;Wn+GJdOuZNa0A3Xi7QdI0jxR4o0KzgvLi2vZmiuke2iZomaIqCrgJuEijHykn6T8TfAbwP4xPik6&#10;xoovT4lktJ9QZp5FYy2qhbeWJlYGJ02ghoypyM5zWZpn7M/gLTLQRGx1C/uDq9nrkuoalqt1d3c9&#10;3atm2eSaWRnYJjAQnbjPHJoAofHrw8rfsz+KPD/iTx/Joz3emf2bN4vvIkhKyyssSPIsIRVDs6ow&#10;QLwxxivFPDWmL8HPiv4Gn8Y/B/RfA2rpFfadpHiH4cXyDTdVcWckzWl3bmKOUApA8ke8OFdB8wPX&#10;678SeG9L8YaBqGh63YW+q6RqEDW13ZXSB4po2GGVgeoIrz3wH+zL4B+HXiKz1zTLHUbvUrCJ4NOk&#10;1jWLvUV06Nxh0tluJXEQK/KSoBxxnGRQB5B4M+LPxK07Qfgz8Qde8V2WvaR8SNTtLG58MW2nRRQa&#10;al7BJNAbWdf3rtFsVX80uHG8gJgCoP2MfGurRRfDrwatzGvh8+AZdW+yCJd32kam0W/djdjYcYzj&#10;nPWvZ/CX7Mnw78EeKLPXdJ0aeKewlmn02zm1C4msdMklDCV7S2eQxQFwzAmNRwxAwCRUF1+yz8Or&#10;nS/Ddgul3tlH4ftpbGymsNVurac2krB5baWSORWlhdgCUckHAoA+ZtA8UeKviP4l+FvjjVPE8k93&#10;cfDHxJeXVkthata3ZjuLZSrKYz8sm6InGP8AUqBgM+7q/gz4y+IvxW8Lado3hjxbp3w+tfCvgXw9&#10;feXZ6LbSx3t5eWJm+eNhthtUCBAkIRj8+HUKBXu0P7NHw/tLHwpZ2mk3FjB4Ys7nTdMW0v54tlpc&#10;ACa3fa48yJtqna+QCikYIFUtX/ZQ+G2s2GjWcmlX1rDpekQ+H1On6td2jXWnRDalpctFIpniAz8s&#10;hbq3qcgHiPhX41fE/wCO1/FdaH4th8Bae3w20zxabW30qC8b7fO90rKGmB/cHyBx94jbtZeSfS/E&#10;vxe8Ua7+wpf/ABK0iEW3i678CtrMS2akiG5az8wvGDk/KSWAOeg616fp3wf8J6RrV7qljpSWdzd6&#10;Lb+HnSCRkiWwgMhihSMHagXzXwVAOCB2Fa/g7wZpHgPwdpHhbRrX7PoelWcdha20jtLshRQiqWYk&#10;t8oAySSaAPmT4p/Bb4X+D/2N9U8RaHY6fpt/ovhs6/pHjG1VRqJv0g86C7F0P3kkkku0kljv3lTk&#10;NiuY+I37TPxT8IaVr2h28kP/AAnCXmm67Z2klpHuXRjphvL6Lbt+bbJaXcIcjdmRBnODXvth+yX8&#10;MtN1C0li0S7fTbO6F7aaBNqt1JpFtOG3rJHYtIYFIbkAJhTyAMCut1j4O+EfEHxFtvHOoaQlz4mt&#10;9Jm0SO8eR8C0lbdJGUztOTn5sZAYjOCaAPnrX/jb488a6/4ak8HeKoNH8OeLPHkvh/S73+zobkDT&#10;rfTJnmmj3D5ne5hlKlsgbF4KkqcDWv2i/iToUJ8CLf3+veIh47v/AA1/wkejaLbzai9jbadFfb0t&#10;WZIDORMIyxGwKjvsJG2vpXQ/gF4H8NaD4C0bTdIa107wNObjQoVuZD9mkMUkRZiWzJlJpM788tnr&#10;zVbXf2cvAXiOz1q3vdJm3arrY8Ry3UF9PDcQaiIkhFzBKjh4XCRqv7sgYz6nIB4HJ8VvjPc6F4L0&#10;K9vNS8Halq/j5NAh1/WdDtI72/0p9OuLjzWtg0kUcyyRFNy4U7FbYAxWvr3SrW4stLs7e7vH1G6h&#10;hSOW8kRUadwoDSFVAUFjk4UADPArgNF/Z38DaDb6LHbaddSy6VrR8RRXd3qFxcXE2oGF4DcTSyOX&#10;lYxyMvzkjGOOBj0qgAooooAKKKKACiiigAooooAKKKKACiiigAooooAKKKKACiiigAooooAKKKKA&#10;CiiigAooooAKKKKACiiigAooooAKKKKACiiigAooooAKKKKACiiigAooooAKKKKACiiigAooooAK&#10;KKKACiiigAooooAKKKKACiiigD5i+Nv7Y958I/iRqXheLwrDqcdokLi6e+MRbfGr/d8s4xux17V7&#10;j8KfG7/Ej4d6F4mks1sH1KDzjbLJ5gj+YjG7Az09K+d/j7+yF4q+K/xT1XxNpmsaPaWV3HAiRXbS&#10;iQFIlQ52oR1X1r6B+Dngu8+HXwx8PeG9QmguL3TrbyZZbYsY2O4n5dwBxz3Ffc5tDJY5ThpYJr6x&#10;pz2cr/DrdPTfsfG5XPN5ZniY4xP2GvJdK3xaba7dzC+J3xe1Hw34z0LwL4R0KLxL421i1m1BYLu7&#10;+yWdjZRMiPc3MoR2Cl5ERVRGZiT0AJqHwr8Y9U0+LXrf4m+HU8D3OkXNpbjU4bhrrStR+1OI4TbT&#10;mNGLeYQjRsgZSV6hga5/4paD4h8C/HbQvivonh298X6YdAn8N61pelFDfQRmdbiC5hR2USgOJEdA&#10;Q2HUgHaRXK/E6X4pfGf4a+MbuHwNLpOk2l5o994e8P6g8cWsagbW9jubp5QJGji3rGEijJDZUliN&#10;wFfDH2R7p4h+K/hDwnLrkes+IbHTX0O1gvdRFzJs+zQzM6Qs2f77RuqgZJIwBnFebeN/2yPhz4W8&#10;E6T4osNag13TL7X7XQZGtvM3WskrLvMqBC6lIz5mxlBYYx1FeV+MPDfij4q+IPih4ku/hZ4lXRb/&#10;AE/w4NNsZL+LTdWka0vLiWW5t2V2EdxAXWSON2G8oASN1Urbw/8AFK48Eajql/oXiXxJpOl+M9A1&#10;nTI9ZsrODxNe2dtLG12Z0hKJKU2gR78Oyqc8baAPpW9/aA+HWneN7fwhc+MNMg8RztHGli8uGEkg&#10;BjjZsbUkYEFY2IY5GAciqOoftOfCrSPE0vh++8d6NZavDdS2U0FxP5YgnjGWjkcjajYBwGI3YO3O&#10;K+dvE/w98bXXw3+Jfwjt/h/qV1qnjHxRdazY+K/3I06O3urxLlbm4kL+ZHPbqNnl7CxMEewkEEXd&#10;c+Dfii/8B/EOy/4RWea51T4yWeuRxNGhN1pyXlizXHXlAkUh55wp4oA+i9H+P3w617wXq3i2z8X6&#10;Y/h3SZTBf30svlLayDHySBwGVjuXAIy25cZyKqp+0j8Mn8Et4u/4TPTE8OpeLp8l7I5QRXLfdhkU&#10;gMjnIwrAE5HqK+e/jr8D/Gvirxr8Q9a0TStVWCDxX4a8QQnSpoYLvUYbSyaKf7K0uYzNGzKyiQYL&#10;RAdcEZkfwd1zXCNfsvDPj67ub/xx4Wuru68cXFm93c2tlOzPP9nhVREkQcgl8s4UcYUZAPp3x38c&#10;PD/gv4I6v8UYhPrPh+x01tSjW1QpJcIB8oAcDbk4BLY2jJPArnvAfxV+I154s0LTfGHw/sbPR9fg&#10;lmstc8L6u+qW1oyJ5giu2MMYTeuQsilkZht7jPafF+28T3fw11+LwdZaVqfiNrf/AEbT9bXdaXg3&#10;DzIJOcASJvQE8AsCQQCK+Xfh98KZpfihoFz8NPhh4t+CWnBbtfFUeo3aQaVcRPbSpHDBaRzyJJKJ&#10;2idZY1QKsbcncBQB9KeGfj78O/GfjG48KaJ4v0vUtfgMimygmyXMZxKI2+7IUP3ghJXHOKofBH45&#10;ab8XPCvhy6m+z6X4j1bSm1c6KkxleO3E7Q+YGKjK7gBnA5NeBeAvAvjLVfDvwI+HM3w6v/Cl58N9&#10;VtbzV/EExhGnNHbW80TGzkVy8xui4JG1Sod9/IwY/g74Z8c/BS4+GmvXvw/1zW4z4MuPDtzY6X5L&#10;XNle/b/PiEyvIoWJ0LfvASFIGcZzQB67rH7Wvg6Hx34b8MaTe2upP4h8P32u2GomSRLZhAyqiFhG&#10;QA/70lycKITkZZc6w/ab8B+HfCHg7U/GPivQtCv/ABDpcGppDb3jXEHlyIpMqybAfIBbAmdUU98d&#10;K8A8D/DXx54V8L/CaHUfCGpm4XwH4g8OX8VnskGn31zLbyxCb5hiNhA4DjIztzjNT/Crwz4z+B2l&#10;xz6n8L9Y8Yv4l8A+HtHjg05bd5LK7tLJoZrC7EkiiKIu+7zBlPmkzyBkA+jPG37R3wz+HOoCx8R+&#10;M9L0u8NrFfCGSQsxt5CwSbCg/u/kbL/dGOSOK6nxFqur3Pg+XUPBkWl61qc0STWC3140NncKxU7j&#10;NGkhClCSCqtnjsc18x/BD4EeKfh5rNzY63pRvXtPhNpPhsaioWSKa7jkvDNbRseSF3xDkAEbfw9w&#10;/Zm8P6p4T/Z3+Gui63Zy6fq+neHrG1u7SfHmQypAisjYJGQRj8KAPOPhr+0J8RfEN/4qvvF3h3wR&#10;4V8H+ENYudI17Vj4jndoWhhjkaWNXtUUp+9QfMyn73tn1Pw58fPh54r8Kax4l0zxfpkuh6Nk6ldz&#10;S+SLIY3AzLJtZARyCwG4dM185+NPgb438T/Cn4y6fZaXfwX9z8Tk8TWNnDPFBNqllC1jIfIkk3Ir&#10;N5MmwyDbvQbhis6X4feLbrw78QfFegeEvHOua9d2el6eD8Sv7OuZ7qCG8M0jQWCBEeW3VnkiMzAO&#10;5AGQOQD6Q0n9pX4Ya54Y1rxDaeNNMOj6LJDFqVzM7Q/YzKwWIyq4DIrlgFYjB7Hg1mn9rn4OLaG5&#10;b4haMkS3X2N98rK0UnykF1IyiEMpEjAIdw+bmvlXxT8LPiX48PxUvbvw94w1yHX9F8OW9nN4ntrG&#10;G5vGttX82dPIt9qRKkbM2x/mI3HoQK9i+JHws1/WfEX7Utzb+G5btfEngSz0zRpRGh+3TraagrQx&#10;knqHkhGDgZZfTgA+pVYOoZSCpGQR3paxvBdrPY+DtBtrqNormGwgjljf7yuI1BB9wQa2aACiiigA&#10;ooooAKKKKACiiigAooooAKKKKACiiigAooooAKKKKACiiigAooooAKKKKACiiigAooooAKKKKACi&#10;iigAooooAKKKKACiiigAooooAKKKKACiiigAooooAKKKKACiiigAooooAKKKKACiiigAooooAKKK&#10;KAGSSpCoMjqgJCgscZJOAPqTxT6+M/2/fjRd6BN4c8HaFeNbajHPHrV3LE2DH5b5t1OPV1LEf7A9&#10;a+m/hD8RbX4r/DfQvFFrtX7fbhpolOfKmHyyIfowYflXJDEwnWlRW8f6/A+gxWS4jCZbQzOfwVW1&#10;6W2b/wAVnb08zsaK+Wv25/Gnhyex8EfC/wAS6y+i6J4x1B5dbuofM8yPTLVPNkUeWCymSY20YPT5&#10;mrmPA/7S/izXP2cvhW3hrU9Ln8X3Pi638BatqOp2ss8W9FmRrny90bFnSOKdQSM+YAcZyOs+fPsy&#10;kr5stPiP8XvFGr+M/wDhG9R8JNZ+Ar2DSL2HVrKW3Ou3S28M93IJRMRZRhZgI8rLyCWOK8x8H/EL&#10;x98LrH4m+MNPvtEuPB9r8V7qwutFurSWS8uo7q+gt5HS4EoWIoZgUXy2BCnJGRgA+4qK+N9b/a78&#10;bzeLvFN14e0W61TS/D3iObQU8L2fhDU72fU4oJxDczrqUSm3ikBErLGVYYQB2Bbj1v4IeO/HPxH8&#10;efES41PUtHh8KeHfEl94etNNttPcXUvlLC6zSTmUqMeYV2iPnrkdKAPbCQBknFLXzLp/gzR/j9+0&#10;Z8WbD4gWi+INH8HHTNO0bw/esWtIVntBcS3bQ52vJI7lA7AlRDhcc1JNqF78Ibnwn8Jfhl4kh1K9&#10;1/W9Sjjv/EM51OPw3awQLcS2oRXWSQoJI1jjkkBVZOW2qBQB9LUV8maj+0L8TY9X0vwPbt4bj8ZQ&#10;ePB4P1HVpLOZrKe2k0qS/iu44RKGSTYEzEXI3KRuwwIZqf7QvxP03wtrti9vZ3epeG/GUvhzW/FO&#10;jeH7nUEtrIWaXUV4NNjl81ixljiYLIwTluRgUAfW1JXzp8Of2gda8W+I/hLp6614a8R2XiSLXRqO&#10;o6HDMiO1mYvJ2xykPBJiQ+ZE4Yq2QDgZPnl98QfEXxH+J/g27ku7bTdVs7n4g6RZXEEDNFEtrJHB&#10;byPHvG9gqKT8wyc425oA+z6K+JvAnxe8YeBvgT8GdLu/iJ4X0a41bw1Hff2nqWkXOpajcHZH5MEd&#10;hDLvkADHzLgty20BAW43Ph3+0X8TvjnefDnTPDlx4c8L3PiHwlf63qN5e6ZPdCC4tb6O1IhhMsbb&#10;XZvuuQVBPJIwQD69or46+HXxL8afGX4s/AXxRJq1lolvf+HddOp6Pb2bywzTW13bwTsjGUYDlVKF&#10;lYxgMPm3nH2LQAUUUUAFFFFABRRRQAUUUUAFFFFABRRRQAUUUUAFFFFABRRRQAUUUUAFFFFABRRR&#10;QAUUUUAFFFFABRRRQAUUUUAFFFFABRRRQAUUUUAFFFFABRRRQAUUUUAFFFFABRRRQAUUUUAFFFFA&#10;BRRRQAUUUUAFFFFABRRRQAUUUUAFFFFABRRRQB8n/En9hF/id481rxTqXxCukutSn8zyV0xWWFAA&#10;qRqTJnCqAPzPevVP2dfgNcfAHQ9U0YeKJfEOm3dwLqGKa0EH2eQrh9pDtkNhTj1HvRRXJDC0ac/a&#10;RXver6n0WJ4gzLGYRYGvVvSVklyxVuXa1lfT1/NnXW3wy0i2+Kl98QGkup9eutJi0VRLIDDb2ySv&#10;KViXHyl3YFiSc7E6ba5TU/2Z/CWqePbvxY0+qQXt1run+JJbWG5VbY31nA8EcoTbxvjcB+fm8tDx&#10;jkorrPnSt45/Za8I+PvE2r6reX2u2NlrzQNr+haff+Vp+tGIKqG5j2kn5ERG2Mm9VCvuAxV29/Zu&#10;8J33g3xJ4Ykl1JdN17xF/wAJPdFLhRIt39piudqHb8se+FBtweMjPeiigCpqH7MXh268U6nq1nr/&#10;AIq0PT9W1BdW1Pw/pGrtbafe3YKlpXVR5ilyilxG6K+DuByc9r4B+G2k/DmTxM+lPcufEGtXGu3n&#10;2mQPi4mVFcJgDCYjXA5780UUAc949+AmkeNvFi+KbLXPEHg3xObRbC41XwzerbyXdurFkjmR0eOQ&#10;KWcqxTcu5sEZrJf9lTwTD4R0nRtNfV9Fv9L1KXWrXxJY37f2sL+ZWWe5e4cN5ryq7K4kDKwIG3AU&#10;AooAsaF+zL4R0H/hHpY7jVrvUNI8QSeKH1K8vPNudQ1CS2ktmluXK/MPKk2hVChQiAAAYqLWP2Yv&#10;DOp3ur6ja6v4h0PWr/X38SLqulX4huLS7e1jtXEWUKmNoolBjkVwSSeuMFFAFN/2TPCMWkaJDp2r&#10;eItH1zSdRvNWi8TWWoAanNc3YxdvK7oyP5owGBTA2rtC7Ri94N/Ze8G+B7jw/LYSatP/AGJNq89u&#10;t5embzG1Jw915rEbn5HyknIyck0UUAYek/seeGvDw8PvpHi3xnpV5oumnQ4b601VEnl0zzPMjspH&#10;8rmOM52MMSKCfnroPhZ+zN4P+D+oeHbvw++p7tB0e80Oyju7oSqLa5vFu5A3y5ZhIgCsTnbwcnmi&#10;igCPwx+zH4X8GnwI+jalrljL4Oe++xSpdqTcxXc3nXEFwChDxs4UjAVhtGG659doooAKKKKACiii&#10;gAooooAKKKKACiiigAooooAKKKKACiiigD//2VBLAwQUAAYACAAAACEAJsQi7OMAAAAQAQAADwAA&#10;AGRycy9kb3ducmV2LnhtbExPS2/CMAy+T9p/iDxpt5GWUYZKU4TY44SQBpOm3UJj2orGqZrQln8/&#10;c9outj/Z/h7ZarSN6LHztSMF8SQCgVQ4U1Op4Ovw/rQA4YMmoxtHqOCKHlb5/V2mU+MG+sR+H0rB&#10;JORTraAKoU2l9EWFVvuJa5F4d3Kd1YFhV0rT6YHJbSOnUTSXVtfECpVucVNhcd5frIKPQQ/r5/it&#10;355Pm+vPIdl9b2NU6vFhfF1yWS9BBBzD3wfcMrB/yNnY0V3IeNEwjuYcKPCQcL8dxNOXBMRRwWyR&#10;zEDmmfwfJP8FAAD//wMAUEsDBBQABgAIAAAAIQCMmn+7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fHSBbkc4nuPRJdE/nmIB++O1wBAAD//wMAUEsBAi0AFAAGAAgAAAAh&#10;ANDgc88UAQAARwIAABMAAAAAAAAAAAAAAAAAAAAAAFtDb250ZW50X1R5cGVzXS54bWxQSwECLQAU&#10;AAYACAAAACEAOP0h/9YAAACUAQAACwAAAAAAAAAAAAAAAABFAQAAX3JlbHMvLnJlbHNQSwECLQAU&#10;AAYACAAAACEAEiBlbFsCAAAjBwAADgAAAAAAAAAAAAAAAABEAgAAZHJzL2Uyb0RvYy54bWxQSwEC&#10;LQAKAAAAAAAAACEAkAWe65G4AACRuAAAFAAAAAAAAAAAAAAAAADLBAAAZHJzL21lZGlhL2ltYWdl&#10;MS5wbmdQSwECLQAKAAAAAAAAACEA4riiBNGgAADRoAAAFQAAAAAAAAAAAAAAAACOvQAAZHJzL21l&#10;ZGlhL2ltYWdlMi5qcGVnUEsBAi0AFAAGAAgAAAAhACbEIuzjAAAAEAEAAA8AAAAAAAAAAAAAAAAA&#10;kl4BAGRycy9kb3ducmV2LnhtbFBLAQItABQABgAIAAAAIQCMmn+7yAAAAKYBAAAZAAAAAAAAAAAA&#10;AAAAAKJfAQBkcnMvX3JlbHMvZTJvRG9jLnhtbC5yZWxzUEsFBgAAAAAHAAcAvwEAAKFg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width:64861;height:29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QgqxwAAAOAAAAAPAAAAZHJzL2Rvd25yZXYueG1sRI/BasMw&#10;DIbvhb2D0WC31lkIaUnrhq5lkB3T7bKbFqtxaCyH2G2yt58Hg12ExM//iW9XzrYXdxp951jB8yoB&#10;Qdw43XGr4OP9dbkB4QOyxt4xKfgmD+X+YbHDQruJa7qfQysihH2BCkwIQyGlbwxZ9Cs3EMfs4kaL&#10;IZ5jK/WIU4TbXqZJkkuLHccPBgc6Gmqu55tV8Fmv0/Xb8MLN5iszp2tVZdJXSj09zqdtHIctiEBz&#10;+G/8ISodHXL4FYoLyP0PAAAA//8DAFBLAQItABQABgAIAAAAIQDb4fbL7gAAAIUBAAATAAAAAAAA&#10;AAAAAAAAAAAAAABbQ29udGVudF9UeXBlc10ueG1sUEsBAi0AFAAGAAgAAAAhAFr0LFu/AAAAFQEA&#10;AAsAAAAAAAAAAAAAAAAAHwEAAF9yZWxzLy5yZWxzUEsBAi0AFAAGAAgAAAAhAHKdCCrHAAAA4AAA&#10;AA8AAAAAAAAAAAAAAAAABwIAAGRycy9kb3ducmV2LnhtbFBLBQYAAAAAAwADALcAAAD7AgAAAAA=&#10;">
                  <v:imagedata r:id="rId25" o:title=""/>
                </v:shape>
                <v:shape id="Image 17" o:spid="_x0000_s1028" type="#_x0000_t75" style="position:absolute;left:4907;top:3068;width:53098;height:22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U8yQAAAOAAAAAPAAAAZHJzL2Rvd25yZXYueG1sRI9BawJB&#10;DIXvBf/DEKGXUmctrS2ro4iltuChaD14jDtxZ3Ens+6Muv33TaHQyyPh8b7kTWadr9WF2lgFNjAc&#10;ZKCIi2ArLg1sv97uX0DFhGyxDkwGvinCbNq7mWBuw5XXdNmkUgmEY44GXEpNrnUsHHmMg9AQi3cI&#10;rccka1tq2+JV4L7WD1k20h4rlgsOG1o4Ko6bs5c3lulz5RZ3+2y7e3p/PJysq1bWmNt+9zoWmY9B&#10;JerSf+IP8WEl/Ay/hWQAPf0BAAD//wMAUEsBAi0AFAAGAAgAAAAhANvh9svuAAAAhQEAABMAAAAA&#10;AAAAAAAAAAAAAAAAAFtDb250ZW50X1R5cGVzXS54bWxQSwECLQAUAAYACAAAACEAWvQsW78AAAAV&#10;AQAACwAAAAAAAAAAAAAAAAAfAQAAX3JlbHMvLnJlbHNQSwECLQAUAAYACAAAACEAvmPFPMkAAADg&#10;AAAADwAAAAAAAAAAAAAAAAAHAgAAZHJzL2Rvd25yZXYueG1sUEsFBgAAAAADAAMAtwAAAP0CAAAA&#10;AA==&#10;">
                  <v:imagedata r:id="rId26" o:title=""/>
                </v:shape>
                <w10:wrap anchorx="page"/>
              </v:group>
            </w:pict>
          </mc:Fallback>
        </mc:AlternateContent>
      </w:r>
      <w:r>
        <w:rPr>
          <w:noProof/>
          <w:sz w:val="7"/>
        </w:rPr>
        <mc:AlternateContent>
          <mc:Choice Requires="wps">
            <w:drawing>
              <wp:anchor distT="0" distB="0" distL="0" distR="0" simplePos="0" relativeHeight="487589376" behindDoc="1" locked="0" layoutInCell="1" allowOverlap="1" wp14:anchorId="143CC13C" wp14:editId="39A10551">
                <wp:simplePos x="0" y="0"/>
                <wp:positionH relativeFrom="page">
                  <wp:posOffset>998129</wp:posOffset>
                </wp:positionH>
                <wp:positionV relativeFrom="paragraph">
                  <wp:posOffset>146503</wp:posOffset>
                </wp:positionV>
                <wp:extent cx="6486525" cy="298831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6525" cy="2988310"/>
                        </a:xfrm>
                        <a:prstGeom prst="rect">
                          <a:avLst/>
                        </a:prstGeom>
                      </wps:spPr>
                      <wps:txbx>
                        <w:txbxContent>
                          <w:p w14:paraId="4F780238" w14:textId="77777777" w:rsidR="00DA51A5" w:rsidRDefault="00AB654C">
                            <w:pPr>
                              <w:pStyle w:val="BodyText"/>
                              <w:numPr>
                                <w:ilvl w:val="0"/>
                                <w:numId w:val="30"/>
                              </w:numPr>
                              <w:tabs>
                                <w:tab w:val="left" w:pos="532"/>
                              </w:tabs>
                              <w:spacing w:before="1"/>
                            </w:pPr>
                            <w:r>
                              <w:t>A</w:t>
                            </w:r>
                            <w:r>
                              <w:rPr>
                                <w:spacing w:val="-7"/>
                              </w:rPr>
                              <w:t xml:space="preserve"> </w:t>
                            </w:r>
                            <w:r>
                              <w:t>final</w:t>
                            </w:r>
                            <w:r>
                              <w:rPr>
                                <w:spacing w:val="-5"/>
                              </w:rPr>
                              <w:t xml:space="preserve"> </w:t>
                            </w:r>
                            <w:r>
                              <w:t>iteration</w:t>
                            </w:r>
                            <w:r>
                              <w:rPr>
                                <w:spacing w:val="-5"/>
                              </w:rPr>
                              <w:t xml:space="preserve"> </w:t>
                            </w:r>
                            <w:r>
                              <w:t>demo</w:t>
                            </w:r>
                            <w:r>
                              <w:rPr>
                                <w:spacing w:val="-5"/>
                              </w:rPr>
                              <w:t xml:space="preserve"> </w:t>
                            </w:r>
                            <w:r>
                              <w:t>session</w:t>
                            </w:r>
                            <w:r>
                              <w:rPr>
                                <w:spacing w:val="-4"/>
                              </w:rPr>
                              <w:t xml:space="preserve"> </w:t>
                            </w:r>
                            <w:r>
                              <w:t>lasting</w:t>
                            </w:r>
                            <w:r>
                              <w:rPr>
                                <w:spacing w:val="-5"/>
                              </w:rPr>
                              <w:t xml:space="preserve"> </w:t>
                            </w:r>
                            <w:r>
                              <w:t>at</w:t>
                            </w:r>
                            <w:r>
                              <w:rPr>
                                <w:spacing w:val="-5"/>
                              </w:rPr>
                              <w:t xml:space="preserve"> </w:t>
                            </w:r>
                            <w:r>
                              <w:t>least</w:t>
                            </w:r>
                            <w:r>
                              <w:rPr>
                                <w:spacing w:val="-5"/>
                              </w:rPr>
                              <w:t xml:space="preserve"> </w:t>
                            </w:r>
                            <w:r>
                              <w:t>90</w:t>
                            </w:r>
                            <w:r>
                              <w:rPr>
                                <w:spacing w:val="-4"/>
                              </w:rPr>
                              <w:t xml:space="preserve"> </w:t>
                            </w:r>
                            <w:r>
                              <w:rPr>
                                <w:spacing w:val="-2"/>
                              </w:rPr>
                              <w:t>minutes.</w:t>
                            </w:r>
                          </w:p>
                        </w:txbxContent>
                      </wps:txbx>
                      <wps:bodyPr wrap="square" lIns="0" tIns="0" rIns="0" bIns="0" rtlCol="0">
                        <a:noAutofit/>
                      </wps:bodyPr>
                    </wps:wsp>
                  </a:graphicData>
                </a:graphic>
                <wp14:sizeRelV relativeFrom="margin">
                  <wp14:pctHeight>0</wp14:pctHeight>
                </wp14:sizeRelV>
              </wp:anchor>
            </w:drawing>
          </mc:Choice>
          <mc:Fallback>
            <w:pict>
              <v:shapetype w14:anchorId="143CC13C" id="_x0000_t202" coordsize="21600,21600" o:spt="202" path="m,l,21600r21600,l21600,xe">
                <v:stroke joinstyle="miter"/>
                <v:path gradientshapeok="t" o:connecttype="rect"/>
              </v:shapetype>
              <v:shape id="Textbox 18" o:spid="_x0000_s1026" type="#_x0000_t202" style="position:absolute;margin-left:78.6pt;margin-top:11.55pt;width:510.75pt;height:235.3pt;z-index:-157271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9uplgEAABwDAAAOAAAAZHJzL2Uyb0RvYy54bWysUsGO0zAQvSPxD5bv1G1hqxI1XQErENIK&#10;Vlr2A1zHbiJij5lxm/TvGXvTFsFtxWU8tsdv3nvjze3oe3G0SB2EWi5mcylsMNB0YV/Lpx+f36yl&#10;oKRDo3sItpYnS/J2+/rVZoiVXUILfWNRMEigaoi1bFOKlVJkWus1zSDawJcO0OvEW9yrBvXA6L5X&#10;y/l8pQbAJiIYS8Snd8+XclvwnbMmfXeObBJ9LZlbKhFL3OWothtd7VHHtjMTDf0CFl53gZteoO50&#10;0uKA3T9QvjMIBC7NDHgFznXGFg2sZjH/S81jq6MtWtgciheb6P/Bmm/Hx/iAIo0fYeQBFhEU78H8&#10;JPZGDZGqqSZ7ShVxdRY6OvR5ZQmCH7K3p4ufdkzC8OHq3Xp1s7yRwvDd8v16/XZRHFfX5xEpfbHg&#10;RU5qiTywQkEf7yllAro6l0xsnglkKmncjVyS0x00J1Yx8CBrSb8OGq0U/dfATuWpnxM8J7tzgqn/&#10;BOVvZDEBPhwSuK50vuJOnXkEhdD0XfKM/9yXquun3v4GAAD//wMAUEsDBBQABgAIAAAAIQBtAxW5&#10;4QAAAAsBAAAPAAAAZHJzL2Rvd25yZXYueG1sTI/BTsMwEETvSPyDtZW4UScpNG0ap6oQnJAQaThw&#10;dOJtYjVeh9htw9/jnspxtE8zb/PtZHp2xtFpSwLieQQMqbFKUyvgq3p7XAFzXpKSvSUU8IsOtsX9&#10;XS4zZS9U4nnvWxZKyGVSQOf9kHHumg6NdHM7IIXbwY5G+hDHlqtRXkK56XkSRUtupKaw0MkBXzps&#10;jvuTEbD7pvJV/3zUn+Wh1FW1juh9eRTiYTbtNsA8Tv4Gw1U/qEMRnGp7IuVYH/JzmgRUQLKIgV2B&#10;OF2lwGoBT+tFCrzI+f8fij8AAAD//wMAUEsBAi0AFAAGAAgAAAAhALaDOJL+AAAA4QEAABMAAAAA&#10;AAAAAAAAAAAAAAAAAFtDb250ZW50X1R5cGVzXS54bWxQSwECLQAUAAYACAAAACEAOP0h/9YAAACU&#10;AQAACwAAAAAAAAAAAAAAAAAvAQAAX3JlbHMvLnJlbHNQSwECLQAUAAYACAAAACEAMnfbqZYBAAAc&#10;AwAADgAAAAAAAAAAAAAAAAAuAgAAZHJzL2Uyb0RvYy54bWxQSwECLQAUAAYACAAAACEAbQMVueEA&#10;AAALAQAADwAAAAAAAAAAAAAAAADwAwAAZHJzL2Rvd25yZXYueG1sUEsFBgAAAAAEAAQA8wAAAP4E&#10;AAAAAA==&#10;" filled="f" stroked="f">
                <v:textbox inset="0,0,0,0">
                  <w:txbxContent>
                    <w:p w14:paraId="4F780238" w14:textId="77777777" w:rsidR="00DA51A5" w:rsidRDefault="00AB654C">
                      <w:pPr>
                        <w:pStyle w:val="BodyText"/>
                        <w:numPr>
                          <w:ilvl w:val="0"/>
                          <w:numId w:val="30"/>
                        </w:numPr>
                        <w:tabs>
                          <w:tab w:val="left" w:pos="532"/>
                        </w:tabs>
                        <w:spacing w:before="1"/>
                      </w:pPr>
                      <w:r>
                        <w:t>A</w:t>
                      </w:r>
                      <w:r>
                        <w:rPr>
                          <w:spacing w:val="-7"/>
                        </w:rPr>
                        <w:t xml:space="preserve"> </w:t>
                      </w:r>
                      <w:r>
                        <w:t>final</w:t>
                      </w:r>
                      <w:r>
                        <w:rPr>
                          <w:spacing w:val="-5"/>
                        </w:rPr>
                        <w:t xml:space="preserve"> </w:t>
                      </w:r>
                      <w:r>
                        <w:t>iteration</w:t>
                      </w:r>
                      <w:r>
                        <w:rPr>
                          <w:spacing w:val="-5"/>
                        </w:rPr>
                        <w:t xml:space="preserve"> </w:t>
                      </w:r>
                      <w:r>
                        <w:t>demo</w:t>
                      </w:r>
                      <w:r>
                        <w:rPr>
                          <w:spacing w:val="-5"/>
                        </w:rPr>
                        <w:t xml:space="preserve"> </w:t>
                      </w:r>
                      <w:r>
                        <w:t>session</w:t>
                      </w:r>
                      <w:r>
                        <w:rPr>
                          <w:spacing w:val="-4"/>
                        </w:rPr>
                        <w:t xml:space="preserve"> </w:t>
                      </w:r>
                      <w:r>
                        <w:t>lasting</w:t>
                      </w:r>
                      <w:r>
                        <w:rPr>
                          <w:spacing w:val="-5"/>
                        </w:rPr>
                        <w:t xml:space="preserve"> </w:t>
                      </w:r>
                      <w:r>
                        <w:t>at</w:t>
                      </w:r>
                      <w:r>
                        <w:rPr>
                          <w:spacing w:val="-5"/>
                        </w:rPr>
                        <w:t xml:space="preserve"> </w:t>
                      </w:r>
                      <w:r>
                        <w:t>least</w:t>
                      </w:r>
                      <w:r>
                        <w:rPr>
                          <w:spacing w:val="-5"/>
                        </w:rPr>
                        <w:t xml:space="preserve"> </w:t>
                      </w:r>
                      <w:r>
                        <w:t>90</w:t>
                      </w:r>
                      <w:r>
                        <w:rPr>
                          <w:spacing w:val="-4"/>
                        </w:rPr>
                        <w:t xml:space="preserve"> </w:t>
                      </w:r>
                      <w:r>
                        <w:rPr>
                          <w:spacing w:val="-2"/>
                        </w:rPr>
                        <w:t>minutes.</w:t>
                      </w:r>
                    </w:p>
                  </w:txbxContent>
                </v:textbox>
                <w10:wrap type="topAndBottom" anchorx="page"/>
              </v:shape>
            </w:pict>
          </mc:Fallback>
        </mc:AlternateContent>
      </w:r>
    </w:p>
    <w:p w14:paraId="44D6BE12" w14:textId="77777777" w:rsidR="00DA51A5" w:rsidRDefault="00DA51A5">
      <w:pPr>
        <w:pStyle w:val="BodyText"/>
        <w:rPr>
          <w:sz w:val="7"/>
        </w:rPr>
        <w:sectPr w:rsidR="00DA51A5">
          <w:pgSz w:w="12240" w:h="15840"/>
          <w:pgMar w:top="1040" w:right="360" w:bottom="1500" w:left="1080" w:header="720" w:footer="1304" w:gutter="0"/>
          <w:cols w:space="720"/>
        </w:sectPr>
      </w:pPr>
    </w:p>
    <w:p w14:paraId="7D46A149" w14:textId="05091CC4" w:rsidR="00DA51A5" w:rsidRDefault="00DA51A5">
      <w:pPr>
        <w:pStyle w:val="BodyText"/>
        <w:spacing w:before="85"/>
        <w:rPr>
          <w:sz w:val="26"/>
        </w:rPr>
      </w:pPr>
    </w:p>
    <w:p w14:paraId="19A66B2D" w14:textId="77777777" w:rsidR="00DA51A5" w:rsidRDefault="00AB654C">
      <w:pPr>
        <w:pStyle w:val="Heading3"/>
      </w:pPr>
      <w:bookmarkStart w:id="76" w:name="_Toc242398784"/>
      <w:r>
        <w:rPr>
          <w:color w:val="041A77"/>
        </w:rPr>
        <w:t>Completion</w:t>
      </w:r>
      <w:r>
        <w:rPr>
          <w:color w:val="041A77"/>
          <w:spacing w:val="-9"/>
        </w:rPr>
        <w:t xml:space="preserve"> </w:t>
      </w:r>
      <w:r>
        <w:rPr>
          <w:color w:val="041A77"/>
        </w:rPr>
        <w:t>and</w:t>
      </w:r>
      <w:r>
        <w:rPr>
          <w:color w:val="041A77"/>
          <w:spacing w:val="-9"/>
        </w:rPr>
        <w:t xml:space="preserve"> </w:t>
      </w:r>
      <w:r>
        <w:rPr>
          <w:color w:val="041A77"/>
        </w:rPr>
        <w:t>Adjustment</w:t>
      </w:r>
      <w:r>
        <w:rPr>
          <w:color w:val="041A77"/>
          <w:spacing w:val="-8"/>
        </w:rPr>
        <w:t xml:space="preserve"> </w:t>
      </w:r>
      <w:r>
        <w:rPr>
          <w:color w:val="041A77"/>
        </w:rPr>
        <w:t>of</w:t>
      </w:r>
      <w:r>
        <w:rPr>
          <w:color w:val="041A77"/>
          <w:spacing w:val="-9"/>
        </w:rPr>
        <w:t xml:space="preserve"> </w:t>
      </w:r>
      <w:r>
        <w:rPr>
          <w:color w:val="041A77"/>
        </w:rPr>
        <w:t>User</w:t>
      </w:r>
      <w:r>
        <w:rPr>
          <w:color w:val="041A77"/>
          <w:spacing w:val="-9"/>
        </w:rPr>
        <w:t xml:space="preserve"> </w:t>
      </w:r>
      <w:r>
        <w:rPr>
          <w:color w:val="041A77"/>
          <w:spacing w:val="-2"/>
        </w:rPr>
        <w:t>Stories</w:t>
      </w:r>
      <w:bookmarkEnd w:id="76"/>
    </w:p>
    <w:p w14:paraId="206A685A" w14:textId="77777777" w:rsidR="00DA51A5" w:rsidRDefault="00AB654C">
      <w:pPr>
        <w:pStyle w:val="BodyText"/>
        <w:spacing w:before="114"/>
        <w:ind w:left="360" w:right="1127"/>
      </w:pPr>
      <w:r>
        <w:t>At</w:t>
      </w:r>
      <w:r>
        <w:rPr>
          <w:spacing w:val="-3"/>
        </w:rPr>
        <w:t xml:space="preserve"> </w:t>
      </w:r>
      <w:r>
        <w:t>the</w:t>
      </w:r>
      <w:r>
        <w:rPr>
          <w:spacing w:val="-3"/>
        </w:rPr>
        <w:t xml:space="preserve"> </w:t>
      </w:r>
      <w:r>
        <w:t>end</w:t>
      </w:r>
      <w:r>
        <w:rPr>
          <w:spacing w:val="-3"/>
        </w:rPr>
        <w:t xml:space="preserve"> </w:t>
      </w:r>
      <w:r>
        <w:t>of</w:t>
      </w:r>
      <w:r>
        <w:rPr>
          <w:spacing w:val="-3"/>
        </w:rPr>
        <w:t xml:space="preserve"> </w:t>
      </w:r>
      <w:r>
        <w:t>each</w:t>
      </w:r>
      <w:r>
        <w:rPr>
          <w:spacing w:val="-4"/>
        </w:rPr>
        <w:t xml:space="preserve"> </w:t>
      </w:r>
      <w:r>
        <w:t>2-week</w:t>
      </w:r>
      <w:r>
        <w:rPr>
          <w:spacing w:val="-3"/>
        </w:rPr>
        <w:t xml:space="preserve"> </w:t>
      </w:r>
      <w:r>
        <w:t>iteration,</w:t>
      </w:r>
      <w:r>
        <w:rPr>
          <w:spacing w:val="-3"/>
        </w:rPr>
        <w:t xml:space="preserve"> </w:t>
      </w:r>
      <w:r>
        <w:t>user</w:t>
      </w:r>
      <w:r>
        <w:rPr>
          <w:spacing w:val="-3"/>
        </w:rPr>
        <w:t xml:space="preserve"> </w:t>
      </w:r>
      <w:r>
        <w:t>stories</w:t>
      </w:r>
      <w:r>
        <w:rPr>
          <w:spacing w:val="-3"/>
        </w:rPr>
        <w:t xml:space="preserve"> </w:t>
      </w:r>
      <w:r>
        <w:t>will</w:t>
      </w:r>
      <w:r>
        <w:rPr>
          <w:spacing w:val="-3"/>
        </w:rPr>
        <w:t xml:space="preserve"> </w:t>
      </w:r>
      <w:r>
        <w:t>be</w:t>
      </w:r>
      <w:r>
        <w:rPr>
          <w:spacing w:val="-3"/>
        </w:rPr>
        <w:t xml:space="preserve"> </w:t>
      </w:r>
      <w:r>
        <w:t>evaluated</w:t>
      </w:r>
      <w:r>
        <w:rPr>
          <w:spacing w:val="-4"/>
        </w:rPr>
        <w:t xml:space="preserve"> </w:t>
      </w:r>
      <w:r>
        <w:t>for</w:t>
      </w:r>
      <w:r>
        <w:rPr>
          <w:spacing w:val="-3"/>
        </w:rPr>
        <w:t xml:space="preserve"> </w:t>
      </w:r>
      <w:r>
        <w:t>completion</w:t>
      </w:r>
      <w:r>
        <w:rPr>
          <w:spacing w:val="-3"/>
        </w:rPr>
        <w:t xml:space="preserve"> </w:t>
      </w:r>
      <w:r>
        <w:t>during</w:t>
      </w:r>
      <w:r>
        <w:rPr>
          <w:spacing w:val="-4"/>
        </w:rPr>
        <w:t xml:space="preserve"> </w:t>
      </w:r>
      <w:r>
        <w:t>the demo session. The process is as follows:</w:t>
      </w:r>
    </w:p>
    <w:p w14:paraId="2D3217B8" w14:textId="77777777" w:rsidR="00DA51A5" w:rsidRDefault="00AB654C">
      <w:pPr>
        <w:pStyle w:val="Heading4"/>
        <w:spacing w:before="123"/>
      </w:pPr>
      <w:r>
        <w:rPr>
          <w:color w:val="0A3877"/>
          <w:spacing w:val="-2"/>
        </w:rPr>
        <w:t>Completion:</w:t>
      </w:r>
    </w:p>
    <w:p w14:paraId="75C4AB35" w14:textId="77777777" w:rsidR="00DA51A5" w:rsidRDefault="00AB654C">
      <w:pPr>
        <w:pStyle w:val="ListParagraph"/>
        <w:numPr>
          <w:ilvl w:val="0"/>
          <w:numId w:val="31"/>
        </w:numPr>
        <w:tabs>
          <w:tab w:val="left" w:pos="1080"/>
        </w:tabs>
        <w:spacing w:before="117"/>
        <w:ind w:right="1210"/>
        <w:rPr>
          <w:sz w:val="20"/>
        </w:rPr>
      </w:pPr>
      <w:r>
        <w:rPr>
          <w:color w:val="0A3877"/>
          <w:sz w:val="20"/>
        </w:rPr>
        <w:t>Done:</w:t>
      </w:r>
      <w:r>
        <w:rPr>
          <w:color w:val="0A3877"/>
          <w:spacing w:val="-3"/>
          <w:sz w:val="20"/>
        </w:rPr>
        <w:t xml:space="preserve"> </w:t>
      </w:r>
      <w:r>
        <w:rPr>
          <w:sz w:val="20"/>
        </w:rPr>
        <w:t>User</w:t>
      </w:r>
      <w:r>
        <w:rPr>
          <w:spacing w:val="-3"/>
          <w:sz w:val="20"/>
        </w:rPr>
        <w:t xml:space="preserve"> </w:t>
      </w:r>
      <w:r>
        <w:rPr>
          <w:sz w:val="20"/>
        </w:rPr>
        <w:t>stories</w:t>
      </w:r>
      <w:r>
        <w:rPr>
          <w:spacing w:val="-3"/>
          <w:sz w:val="20"/>
        </w:rPr>
        <w:t xml:space="preserve"> </w:t>
      </w:r>
      <w:r>
        <w:rPr>
          <w:sz w:val="20"/>
        </w:rPr>
        <w:t>should</w:t>
      </w:r>
      <w:r>
        <w:rPr>
          <w:spacing w:val="-3"/>
          <w:sz w:val="20"/>
        </w:rPr>
        <w:t xml:space="preserve"> </w:t>
      </w:r>
      <w:r>
        <w:rPr>
          <w:sz w:val="20"/>
        </w:rPr>
        <w:t>be</w:t>
      </w:r>
      <w:r>
        <w:rPr>
          <w:spacing w:val="-3"/>
          <w:sz w:val="20"/>
        </w:rPr>
        <w:t xml:space="preserve"> </w:t>
      </w:r>
      <w:r>
        <w:rPr>
          <w:sz w:val="20"/>
        </w:rPr>
        <w:t>considered</w:t>
      </w:r>
      <w:r>
        <w:rPr>
          <w:spacing w:val="-3"/>
          <w:sz w:val="20"/>
        </w:rPr>
        <w:t xml:space="preserve"> </w:t>
      </w:r>
      <w:r>
        <w:rPr>
          <w:sz w:val="20"/>
        </w:rPr>
        <w:t>"done"</w:t>
      </w:r>
      <w:r>
        <w:rPr>
          <w:spacing w:val="-3"/>
          <w:sz w:val="20"/>
        </w:rPr>
        <w:t xml:space="preserve"> </w:t>
      </w:r>
      <w:r>
        <w:rPr>
          <w:sz w:val="20"/>
        </w:rPr>
        <w:t>if</w:t>
      </w:r>
      <w:r>
        <w:rPr>
          <w:spacing w:val="-3"/>
          <w:sz w:val="20"/>
        </w:rPr>
        <w:t xml:space="preserve"> </w:t>
      </w:r>
      <w:r>
        <w:rPr>
          <w:sz w:val="20"/>
        </w:rPr>
        <w:t>they</w:t>
      </w:r>
      <w:r>
        <w:rPr>
          <w:spacing w:val="-3"/>
          <w:sz w:val="20"/>
        </w:rPr>
        <w:t xml:space="preserve"> </w:t>
      </w:r>
      <w:r>
        <w:rPr>
          <w:sz w:val="20"/>
        </w:rPr>
        <w:t>meet</w:t>
      </w:r>
      <w:r>
        <w:rPr>
          <w:spacing w:val="-3"/>
          <w:sz w:val="20"/>
        </w:rPr>
        <w:t xml:space="preserve"> </w:t>
      </w:r>
      <w:r>
        <w:rPr>
          <w:sz w:val="20"/>
        </w:rPr>
        <w:t>the</w:t>
      </w:r>
      <w:r>
        <w:rPr>
          <w:spacing w:val="-3"/>
          <w:sz w:val="20"/>
        </w:rPr>
        <w:t xml:space="preserve"> </w:t>
      </w:r>
      <w:r>
        <w:rPr>
          <w:sz w:val="20"/>
        </w:rPr>
        <w:t>defined</w:t>
      </w:r>
      <w:r>
        <w:rPr>
          <w:spacing w:val="-3"/>
          <w:sz w:val="20"/>
        </w:rPr>
        <w:t xml:space="preserve"> </w:t>
      </w:r>
      <w:r>
        <w:rPr>
          <w:sz w:val="20"/>
        </w:rPr>
        <w:t>acceptance criteria and no further changes are required.</w:t>
      </w:r>
    </w:p>
    <w:p w14:paraId="14E90765" w14:textId="77777777" w:rsidR="00DA51A5" w:rsidRDefault="00AB654C">
      <w:pPr>
        <w:pStyle w:val="Heading4"/>
        <w:spacing w:before="122"/>
      </w:pPr>
      <w:r>
        <w:rPr>
          <w:color w:val="0A3877"/>
          <w:spacing w:val="-2"/>
        </w:rPr>
        <w:t>Adjustments:</w:t>
      </w:r>
    </w:p>
    <w:p w14:paraId="4ACD59F9" w14:textId="77777777" w:rsidR="00DA51A5" w:rsidRDefault="00AB654C">
      <w:pPr>
        <w:pStyle w:val="ListParagraph"/>
        <w:numPr>
          <w:ilvl w:val="0"/>
          <w:numId w:val="31"/>
        </w:numPr>
        <w:tabs>
          <w:tab w:val="left" w:pos="1080"/>
        </w:tabs>
        <w:spacing w:before="117"/>
        <w:ind w:right="1489"/>
        <w:rPr>
          <w:sz w:val="20"/>
        </w:rPr>
      </w:pPr>
      <w:r>
        <w:rPr>
          <w:color w:val="0A3877"/>
          <w:sz w:val="20"/>
        </w:rPr>
        <w:t>Minor</w:t>
      </w:r>
      <w:r>
        <w:rPr>
          <w:color w:val="0A3877"/>
          <w:spacing w:val="-3"/>
          <w:sz w:val="20"/>
        </w:rPr>
        <w:t xml:space="preserve"> </w:t>
      </w:r>
      <w:r>
        <w:rPr>
          <w:color w:val="0A3877"/>
          <w:sz w:val="20"/>
        </w:rPr>
        <w:t>Changes:</w:t>
      </w:r>
      <w:r>
        <w:rPr>
          <w:color w:val="0A3877"/>
          <w:spacing w:val="-3"/>
          <w:sz w:val="20"/>
        </w:rPr>
        <w:t xml:space="preserve"> </w:t>
      </w:r>
      <w:r>
        <w:rPr>
          <w:sz w:val="20"/>
        </w:rPr>
        <w:t>If</w:t>
      </w:r>
      <w:r>
        <w:rPr>
          <w:spacing w:val="-3"/>
          <w:sz w:val="20"/>
        </w:rPr>
        <w:t xml:space="preserve"> </w:t>
      </w:r>
      <w:r>
        <w:rPr>
          <w:sz w:val="20"/>
        </w:rPr>
        <w:t>minor</w:t>
      </w:r>
      <w:r>
        <w:rPr>
          <w:spacing w:val="-3"/>
          <w:sz w:val="20"/>
        </w:rPr>
        <w:t xml:space="preserve"> </w:t>
      </w:r>
      <w:r>
        <w:rPr>
          <w:sz w:val="20"/>
        </w:rPr>
        <w:t>adjustments</w:t>
      </w:r>
      <w:r>
        <w:rPr>
          <w:spacing w:val="-3"/>
          <w:sz w:val="20"/>
        </w:rPr>
        <w:t xml:space="preserve"> </w:t>
      </w:r>
      <w:r>
        <w:rPr>
          <w:sz w:val="20"/>
        </w:rPr>
        <w:t>are</w:t>
      </w:r>
      <w:r>
        <w:rPr>
          <w:spacing w:val="-4"/>
          <w:sz w:val="20"/>
        </w:rPr>
        <w:t xml:space="preserve"> </w:t>
      </w:r>
      <w:r>
        <w:rPr>
          <w:sz w:val="20"/>
        </w:rPr>
        <w:t>needed,</w:t>
      </w:r>
      <w:r>
        <w:rPr>
          <w:spacing w:val="-3"/>
          <w:sz w:val="20"/>
        </w:rPr>
        <w:t xml:space="preserve"> </w:t>
      </w:r>
      <w:r>
        <w:rPr>
          <w:sz w:val="20"/>
        </w:rPr>
        <w:t>they</w:t>
      </w:r>
      <w:r>
        <w:rPr>
          <w:spacing w:val="-4"/>
          <w:sz w:val="20"/>
        </w:rPr>
        <w:t xml:space="preserve"> </w:t>
      </w:r>
      <w:r>
        <w:rPr>
          <w:sz w:val="20"/>
        </w:rPr>
        <w:t>can</w:t>
      </w:r>
      <w:r>
        <w:rPr>
          <w:spacing w:val="-4"/>
          <w:sz w:val="20"/>
        </w:rPr>
        <w:t xml:space="preserve"> </w:t>
      </w:r>
      <w:r>
        <w:rPr>
          <w:sz w:val="20"/>
        </w:rPr>
        <w:t>be</w:t>
      </w:r>
      <w:r>
        <w:rPr>
          <w:spacing w:val="-4"/>
          <w:sz w:val="20"/>
        </w:rPr>
        <w:t xml:space="preserve"> </w:t>
      </w:r>
      <w:r>
        <w:rPr>
          <w:sz w:val="20"/>
        </w:rPr>
        <w:t>handled</w:t>
      </w:r>
      <w:r>
        <w:rPr>
          <w:spacing w:val="-4"/>
          <w:sz w:val="20"/>
        </w:rPr>
        <w:t xml:space="preserve"> </w:t>
      </w:r>
      <w:r>
        <w:rPr>
          <w:sz w:val="20"/>
        </w:rPr>
        <w:t>within</w:t>
      </w:r>
      <w:r>
        <w:rPr>
          <w:spacing w:val="-4"/>
          <w:sz w:val="20"/>
        </w:rPr>
        <w:t xml:space="preserve"> </w:t>
      </w:r>
      <w:r>
        <w:rPr>
          <w:sz w:val="20"/>
        </w:rPr>
        <w:t>the same iteration.</w:t>
      </w:r>
    </w:p>
    <w:p w14:paraId="43018CB5" w14:textId="77777777" w:rsidR="00DA51A5" w:rsidRDefault="00AB654C">
      <w:pPr>
        <w:pStyle w:val="ListParagraph"/>
        <w:numPr>
          <w:ilvl w:val="0"/>
          <w:numId w:val="31"/>
        </w:numPr>
        <w:tabs>
          <w:tab w:val="left" w:pos="1080"/>
        </w:tabs>
        <w:spacing w:before="121"/>
        <w:ind w:right="1286"/>
        <w:rPr>
          <w:sz w:val="20"/>
        </w:rPr>
      </w:pPr>
      <w:r>
        <w:rPr>
          <w:color w:val="0A3877"/>
          <w:sz w:val="20"/>
        </w:rPr>
        <w:t>Significant</w:t>
      </w:r>
      <w:r>
        <w:rPr>
          <w:color w:val="0A3877"/>
          <w:spacing w:val="-4"/>
          <w:sz w:val="20"/>
        </w:rPr>
        <w:t xml:space="preserve"> </w:t>
      </w:r>
      <w:r>
        <w:rPr>
          <w:color w:val="0A3877"/>
          <w:sz w:val="20"/>
        </w:rPr>
        <w:t>Changes:</w:t>
      </w:r>
      <w:r>
        <w:rPr>
          <w:color w:val="0A3877"/>
          <w:spacing w:val="-5"/>
          <w:sz w:val="20"/>
        </w:rPr>
        <w:t xml:space="preserve"> </w:t>
      </w:r>
      <w:r>
        <w:rPr>
          <w:sz w:val="20"/>
        </w:rPr>
        <w:t>If</w:t>
      </w:r>
      <w:r>
        <w:rPr>
          <w:spacing w:val="-4"/>
          <w:sz w:val="20"/>
        </w:rPr>
        <w:t xml:space="preserve"> </w:t>
      </w:r>
      <w:r>
        <w:rPr>
          <w:sz w:val="20"/>
        </w:rPr>
        <w:t>the</w:t>
      </w:r>
      <w:r>
        <w:rPr>
          <w:spacing w:val="-5"/>
          <w:sz w:val="20"/>
        </w:rPr>
        <w:t xml:space="preserve"> </w:t>
      </w:r>
      <w:r>
        <w:rPr>
          <w:sz w:val="20"/>
        </w:rPr>
        <w:t>changes</w:t>
      </w:r>
      <w:r>
        <w:rPr>
          <w:spacing w:val="-4"/>
          <w:sz w:val="20"/>
        </w:rPr>
        <w:t xml:space="preserve"> </w:t>
      </w:r>
      <w:r>
        <w:rPr>
          <w:sz w:val="20"/>
        </w:rPr>
        <w:t>are</w:t>
      </w:r>
      <w:r>
        <w:rPr>
          <w:spacing w:val="-5"/>
          <w:sz w:val="20"/>
        </w:rPr>
        <w:t xml:space="preserve"> </w:t>
      </w:r>
      <w:r>
        <w:rPr>
          <w:sz w:val="20"/>
        </w:rPr>
        <w:t>significant</w:t>
      </w:r>
      <w:r>
        <w:rPr>
          <w:spacing w:val="-4"/>
          <w:sz w:val="20"/>
        </w:rPr>
        <w:t xml:space="preserve"> </w:t>
      </w:r>
      <w:r>
        <w:rPr>
          <w:sz w:val="20"/>
        </w:rPr>
        <w:t>and</w:t>
      </w:r>
      <w:r>
        <w:rPr>
          <w:spacing w:val="-5"/>
          <w:sz w:val="20"/>
        </w:rPr>
        <w:t xml:space="preserve"> </w:t>
      </w:r>
      <w:r>
        <w:rPr>
          <w:sz w:val="20"/>
        </w:rPr>
        <w:t>impact</w:t>
      </w:r>
      <w:r>
        <w:rPr>
          <w:spacing w:val="-4"/>
          <w:sz w:val="20"/>
        </w:rPr>
        <w:t xml:space="preserve"> </w:t>
      </w:r>
      <w:r>
        <w:rPr>
          <w:sz w:val="20"/>
        </w:rPr>
        <w:t>the</w:t>
      </w:r>
      <w:r>
        <w:rPr>
          <w:spacing w:val="-5"/>
          <w:sz w:val="20"/>
        </w:rPr>
        <w:t xml:space="preserve"> </w:t>
      </w:r>
      <w:r>
        <w:rPr>
          <w:sz w:val="20"/>
        </w:rPr>
        <w:t>functionality,</w:t>
      </w:r>
      <w:r>
        <w:rPr>
          <w:spacing w:val="-4"/>
          <w:sz w:val="20"/>
        </w:rPr>
        <w:t xml:space="preserve"> </w:t>
      </w:r>
      <w:r>
        <w:rPr>
          <w:sz w:val="20"/>
        </w:rPr>
        <w:t>the user story may be planned for the next iteration.</w:t>
      </w:r>
    </w:p>
    <w:p w14:paraId="2D7FE122" w14:textId="77777777" w:rsidR="00DA51A5" w:rsidRDefault="00AB654C">
      <w:pPr>
        <w:pStyle w:val="Heading4"/>
        <w:spacing w:before="117"/>
      </w:pPr>
      <w:r>
        <w:rPr>
          <w:color w:val="0A3877"/>
          <w:spacing w:val="-2"/>
        </w:rPr>
        <w:t>Refinement:</w:t>
      </w:r>
    </w:p>
    <w:p w14:paraId="1DECA5FA" w14:textId="77777777" w:rsidR="00DA51A5" w:rsidRPr="001F1790" w:rsidRDefault="00AB654C">
      <w:pPr>
        <w:pStyle w:val="ListParagraph"/>
        <w:numPr>
          <w:ilvl w:val="0"/>
          <w:numId w:val="31"/>
        </w:numPr>
        <w:tabs>
          <w:tab w:val="left" w:pos="1080"/>
        </w:tabs>
        <w:spacing w:before="117"/>
        <w:ind w:right="1300"/>
        <w:rPr>
          <w:color w:val="000000" w:themeColor="text1"/>
          <w:sz w:val="20"/>
        </w:rPr>
      </w:pPr>
      <w:r>
        <w:rPr>
          <w:color w:val="0A3877"/>
          <w:sz w:val="20"/>
        </w:rPr>
        <w:t>Further</w:t>
      </w:r>
      <w:r>
        <w:rPr>
          <w:color w:val="0A3877"/>
          <w:spacing w:val="-3"/>
          <w:sz w:val="20"/>
        </w:rPr>
        <w:t xml:space="preserve"> </w:t>
      </w:r>
      <w:r>
        <w:rPr>
          <w:color w:val="0A3877"/>
          <w:sz w:val="20"/>
        </w:rPr>
        <w:t>Refinement:</w:t>
      </w:r>
      <w:r>
        <w:rPr>
          <w:color w:val="0A3877"/>
          <w:spacing w:val="-4"/>
          <w:sz w:val="20"/>
        </w:rPr>
        <w:t xml:space="preserve"> </w:t>
      </w:r>
      <w:r w:rsidRPr="001F1790">
        <w:rPr>
          <w:color w:val="000000" w:themeColor="text1"/>
          <w:sz w:val="20"/>
        </w:rPr>
        <w:t>If</w:t>
      </w:r>
      <w:r w:rsidRPr="001F1790">
        <w:rPr>
          <w:color w:val="000000" w:themeColor="text1"/>
          <w:spacing w:val="-3"/>
          <w:sz w:val="20"/>
        </w:rPr>
        <w:t xml:space="preserve"> </w:t>
      </w:r>
      <w:r w:rsidRPr="001F1790">
        <w:rPr>
          <w:color w:val="000000" w:themeColor="text1"/>
          <w:sz w:val="20"/>
        </w:rPr>
        <w:t>a</w:t>
      </w:r>
      <w:r w:rsidRPr="001F1790">
        <w:rPr>
          <w:color w:val="000000" w:themeColor="text1"/>
          <w:spacing w:val="-4"/>
          <w:sz w:val="20"/>
        </w:rPr>
        <w:t xml:space="preserve"> </w:t>
      </w:r>
      <w:r w:rsidRPr="001F1790">
        <w:rPr>
          <w:color w:val="000000" w:themeColor="text1"/>
          <w:sz w:val="20"/>
        </w:rPr>
        <w:t>user</w:t>
      </w:r>
      <w:r w:rsidRPr="001F1790">
        <w:rPr>
          <w:color w:val="000000" w:themeColor="text1"/>
          <w:spacing w:val="-3"/>
          <w:sz w:val="20"/>
        </w:rPr>
        <w:t xml:space="preserve"> </w:t>
      </w:r>
      <w:r w:rsidRPr="001F1790">
        <w:rPr>
          <w:color w:val="000000" w:themeColor="text1"/>
          <w:sz w:val="20"/>
        </w:rPr>
        <w:t>story</w:t>
      </w:r>
      <w:r w:rsidRPr="001F1790">
        <w:rPr>
          <w:color w:val="000000" w:themeColor="text1"/>
          <w:spacing w:val="-4"/>
          <w:sz w:val="20"/>
        </w:rPr>
        <w:t xml:space="preserve"> </w:t>
      </w:r>
      <w:r w:rsidRPr="001F1790">
        <w:rPr>
          <w:color w:val="000000" w:themeColor="text1"/>
          <w:sz w:val="20"/>
        </w:rPr>
        <w:t>requires</w:t>
      </w:r>
      <w:r w:rsidRPr="001F1790">
        <w:rPr>
          <w:color w:val="000000" w:themeColor="text1"/>
          <w:spacing w:val="-3"/>
          <w:sz w:val="20"/>
        </w:rPr>
        <w:t xml:space="preserve"> </w:t>
      </w:r>
      <w:r w:rsidRPr="001F1790">
        <w:rPr>
          <w:color w:val="000000" w:themeColor="text1"/>
          <w:sz w:val="20"/>
        </w:rPr>
        <w:t>additional</w:t>
      </w:r>
      <w:r w:rsidRPr="001F1790">
        <w:rPr>
          <w:color w:val="000000" w:themeColor="text1"/>
          <w:spacing w:val="-3"/>
          <w:sz w:val="20"/>
        </w:rPr>
        <w:t xml:space="preserve"> </w:t>
      </w:r>
      <w:r w:rsidRPr="001F1790">
        <w:rPr>
          <w:color w:val="000000" w:themeColor="text1"/>
          <w:sz w:val="20"/>
        </w:rPr>
        <w:t>refinement</w:t>
      </w:r>
      <w:r w:rsidRPr="001F1790">
        <w:rPr>
          <w:color w:val="000000" w:themeColor="text1"/>
          <w:spacing w:val="-3"/>
          <w:sz w:val="20"/>
        </w:rPr>
        <w:t xml:space="preserve"> </w:t>
      </w:r>
      <w:r w:rsidRPr="001F1790">
        <w:rPr>
          <w:color w:val="000000" w:themeColor="text1"/>
          <w:sz w:val="20"/>
        </w:rPr>
        <w:t>or</w:t>
      </w:r>
      <w:r w:rsidRPr="001F1790">
        <w:rPr>
          <w:color w:val="000000" w:themeColor="text1"/>
          <w:spacing w:val="-3"/>
          <w:sz w:val="20"/>
        </w:rPr>
        <w:t xml:space="preserve"> </w:t>
      </w:r>
      <w:r w:rsidRPr="001F1790">
        <w:rPr>
          <w:color w:val="000000" w:themeColor="text1"/>
          <w:sz w:val="20"/>
        </w:rPr>
        <w:t>a</w:t>
      </w:r>
      <w:r w:rsidRPr="001F1790">
        <w:rPr>
          <w:color w:val="000000" w:themeColor="text1"/>
          <w:spacing w:val="-4"/>
          <w:sz w:val="20"/>
        </w:rPr>
        <w:t xml:space="preserve"> </w:t>
      </w:r>
      <w:r w:rsidRPr="001F1790">
        <w:rPr>
          <w:color w:val="000000" w:themeColor="text1"/>
          <w:sz w:val="20"/>
        </w:rPr>
        <w:t>review</w:t>
      </w:r>
      <w:r w:rsidRPr="001F1790">
        <w:rPr>
          <w:color w:val="000000" w:themeColor="text1"/>
          <w:spacing w:val="-4"/>
          <w:sz w:val="20"/>
        </w:rPr>
        <w:t xml:space="preserve"> </w:t>
      </w:r>
      <w:r w:rsidRPr="001F1790">
        <w:rPr>
          <w:color w:val="000000" w:themeColor="text1"/>
          <w:sz w:val="20"/>
        </w:rPr>
        <w:t>of</w:t>
      </w:r>
      <w:r w:rsidRPr="001F1790">
        <w:rPr>
          <w:color w:val="000000" w:themeColor="text1"/>
          <w:spacing w:val="-3"/>
          <w:sz w:val="20"/>
        </w:rPr>
        <w:t xml:space="preserve"> </w:t>
      </w:r>
      <w:r w:rsidRPr="001F1790">
        <w:rPr>
          <w:color w:val="000000" w:themeColor="text1"/>
          <w:sz w:val="20"/>
        </w:rPr>
        <w:t>its acceptance criteria, it might be removed from the current release.</w:t>
      </w:r>
    </w:p>
    <w:p w14:paraId="1AA82C62" w14:textId="34D52809" w:rsidR="00DA51A5" w:rsidRPr="001F1790" w:rsidRDefault="00AB654C">
      <w:pPr>
        <w:pStyle w:val="ListParagraph"/>
        <w:numPr>
          <w:ilvl w:val="0"/>
          <w:numId w:val="31"/>
        </w:numPr>
        <w:tabs>
          <w:tab w:val="left" w:pos="1080"/>
        </w:tabs>
        <w:spacing w:before="123" w:line="237" w:lineRule="auto"/>
        <w:ind w:right="1442"/>
        <w:jc w:val="both"/>
        <w:rPr>
          <w:color w:val="000000" w:themeColor="text1"/>
          <w:sz w:val="20"/>
        </w:rPr>
      </w:pPr>
      <w:r>
        <w:rPr>
          <w:color w:val="0A3877"/>
          <w:sz w:val="20"/>
        </w:rPr>
        <w:t>Prioriti</w:t>
      </w:r>
      <w:r w:rsidR="00904533">
        <w:rPr>
          <w:color w:val="0A3877"/>
          <w:sz w:val="20"/>
        </w:rPr>
        <w:t>s</w:t>
      </w:r>
      <w:r>
        <w:rPr>
          <w:color w:val="0A3877"/>
          <w:sz w:val="20"/>
        </w:rPr>
        <w:t>ation:</w:t>
      </w:r>
      <w:r>
        <w:rPr>
          <w:color w:val="0A3877"/>
          <w:spacing w:val="-3"/>
          <w:sz w:val="20"/>
        </w:rPr>
        <w:t xml:space="preserve"> </w:t>
      </w:r>
      <w:r w:rsidRPr="001F1790">
        <w:rPr>
          <w:color w:val="000000" w:themeColor="text1"/>
          <w:sz w:val="20"/>
        </w:rPr>
        <w:t>These</w:t>
      </w:r>
      <w:r w:rsidRPr="001F1790">
        <w:rPr>
          <w:color w:val="000000" w:themeColor="text1"/>
          <w:spacing w:val="-4"/>
          <w:sz w:val="20"/>
        </w:rPr>
        <w:t xml:space="preserve"> </w:t>
      </w:r>
      <w:r w:rsidRPr="001F1790">
        <w:rPr>
          <w:color w:val="000000" w:themeColor="text1"/>
          <w:sz w:val="20"/>
        </w:rPr>
        <w:t>refined</w:t>
      </w:r>
      <w:r w:rsidRPr="001F1790">
        <w:rPr>
          <w:color w:val="000000" w:themeColor="text1"/>
          <w:spacing w:val="-4"/>
          <w:sz w:val="20"/>
        </w:rPr>
        <w:t xml:space="preserve"> </w:t>
      </w:r>
      <w:r w:rsidRPr="001F1790">
        <w:rPr>
          <w:color w:val="000000" w:themeColor="text1"/>
          <w:sz w:val="20"/>
        </w:rPr>
        <w:t>user</w:t>
      </w:r>
      <w:r w:rsidRPr="001F1790">
        <w:rPr>
          <w:color w:val="000000" w:themeColor="text1"/>
          <w:spacing w:val="-3"/>
          <w:sz w:val="20"/>
        </w:rPr>
        <w:t xml:space="preserve"> </w:t>
      </w:r>
      <w:r w:rsidRPr="001F1790">
        <w:rPr>
          <w:color w:val="000000" w:themeColor="text1"/>
          <w:sz w:val="20"/>
        </w:rPr>
        <w:t>stories</w:t>
      </w:r>
      <w:r w:rsidRPr="001F1790">
        <w:rPr>
          <w:color w:val="000000" w:themeColor="text1"/>
          <w:spacing w:val="-3"/>
          <w:sz w:val="20"/>
        </w:rPr>
        <w:t xml:space="preserve"> </w:t>
      </w:r>
      <w:r w:rsidRPr="001F1790">
        <w:rPr>
          <w:color w:val="000000" w:themeColor="text1"/>
          <w:sz w:val="20"/>
        </w:rPr>
        <w:t>will</w:t>
      </w:r>
      <w:r w:rsidRPr="001F1790">
        <w:rPr>
          <w:color w:val="000000" w:themeColor="text1"/>
          <w:spacing w:val="-3"/>
          <w:sz w:val="20"/>
        </w:rPr>
        <w:t xml:space="preserve"> </w:t>
      </w:r>
      <w:r w:rsidRPr="001F1790">
        <w:rPr>
          <w:color w:val="000000" w:themeColor="text1"/>
          <w:sz w:val="20"/>
        </w:rPr>
        <w:t>be</w:t>
      </w:r>
      <w:r w:rsidRPr="001F1790">
        <w:rPr>
          <w:color w:val="000000" w:themeColor="text1"/>
          <w:spacing w:val="-3"/>
          <w:sz w:val="20"/>
        </w:rPr>
        <w:t xml:space="preserve"> </w:t>
      </w:r>
      <w:r w:rsidRPr="001F1790">
        <w:rPr>
          <w:color w:val="000000" w:themeColor="text1"/>
          <w:sz w:val="20"/>
        </w:rPr>
        <w:t>prioriti</w:t>
      </w:r>
      <w:r w:rsidR="00904533" w:rsidRPr="001F1790">
        <w:rPr>
          <w:color w:val="000000" w:themeColor="text1"/>
          <w:sz w:val="20"/>
        </w:rPr>
        <w:t>s</w:t>
      </w:r>
      <w:r w:rsidRPr="001F1790">
        <w:rPr>
          <w:color w:val="000000" w:themeColor="text1"/>
          <w:sz w:val="20"/>
        </w:rPr>
        <w:t>ed</w:t>
      </w:r>
      <w:r w:rsidRPr="001F1790">
        <w:rPr>
          <w:color w:val="000000" w:themeColor="text1"/>
          <w:spacing w:val="-4"/>
          <w:sz w:val="20"/>
        </w:rPr>
        <w:t xml:space="preserve"> </w:t>
      </w:r>
      <w:r w:rsidRPr="001F1790">
        <w:rPr>
          <w:color w:val="000000" w:themeColor="text1"/>
          <w:sz w:val="20"/>
        </w:rPr>
        <w:t>for</w:t>
      </w:r>
      <w:r w:rsidRPr="001F1790">
        <w:rPr>
          <w:color w:val="000000" w:themeColor="text1"/>
          <w:spacing w:val="-3"/>
          <w:sz w:val="20"/>
        </w:rPr>
        <w:t xml:space="preserve"> </w:t>
      </w:r>
      <w:r w:rsidRPr="001F1790">
        <w:rPr>
          <w:color w:val="000000" w:themeColor="text1"/>
          <w:sz w:val="20"/>
        </w:rPr>
        <w:t>inclusion</w:t>
      </w:r>
      <w:r w:rsidRPr="001F1790">
        <w:rPr>
          <w:color w:val="000000" w:themeColor="text1"/>
          <w:spacing w:val="-4"/>
          <w:sz w:val="20"/>
        </w:rPr>
        <w:t xml:space="preserve"> </w:t>
      </w:r>
      <w:r w:rsidRPr="001F1790">
        <w:rPr>
          <w:color w:val="000000" w:themeColor="text1"/>
          <w:sz w:val="20"/>
        </w:rPr>
        <w:t>in</w:t>
      </w:r>
      <w:r w:rsidRPr="001F1790">
        <w:rPr>
          <w:color w:val="000000" w:themeColor="text1"/>
          <w:spacing w:val="-4"/>
          <w:sz w:val="20"/>
        </w:rPr>
        <w:t xml:space="preserve"> </w:t>
      </w:r>
      <w:r w:rsidRPr="001F1790">
        <w:rPr>
          <w:color w:val="000000" w:themeColor="text1"/>
          <w:sz w:val="20"/>
        </w:rPr>
        <w:t>the</w:t>
      </w:r>
      <w:r w:rsidRPr="001F1790">
        <w:rPr>
          <w:color w:val="000000" w:themeColor="text1"/>
          <w:spacing w:val="-3"/>
          <w:sz w:val="20"/>
        </w:rPr>
        <w:t xml:space="preserve"> </w:t>
      </w:r>
      <w:r w:rsidRPr="001F1790">
        <w:rPr>
          <w:color w:val="000000" w:themeColor="text1"/>
          <w:sz w:val="20"/>
        </w:rPr>
        <w:t xml:space="preserve">next release </w:t>
      </w:r>
      <w:r w:rsidRPr="001F1790">
        <w:rPr>
          <w:i/>
          <w:color w:val="000000" w:themeColor="text1"/>
          <w:sz w:val="20"/>
        </w:rPr>
        <w:t xml:space="preserve">(if applicable), </w:t>
      </w:r>
      <w:r w:rsidRPr="001F1790">
        <w:rPr>
          <w:color w:val="000000" w:themeColor="text1"/>
          <w:sz w:val="20"/>
        </w:rPr>
        <w:t>unless the refinement can be completed within the current release timeline.</w:t>
      </w:r>
    </w:p>
    <w:p w14:paraId="40BB66CC" w14:textId="77777777" w:rsidR="00DA51A5" w:rsidRDefault="00DA51A5">
      <w:pPr>
        <w:pStyle w:val="ListParagraph"/>
        <w:spacing w:line="237" w:lineRule="auto"/>
        <w:jc w:val="both"/>
        <w:rPr>
          <w:sz w:val="20"/>
        </w:rPr>
        <w:sectPr w:rsidR="00DA51A5">
          <w:pgSz w:w="12240" w:h="15840"/>
          <w:pgMar w:top="1040" w:right="360" w:bottom="1500" w:left="1080" w:header="720" w:footer="1304" w:gutter="0"/>
          <w:cols w:space="720"/>
        </w:sectPr>
      </w:pPr>
    </w:p>
    <w:p w14:paraId="7063669D" w14:textId="27EEA1ED" w:rsidR="00DA51A5" w:rsidRDefault="00DA51A5">
      <w:pPr>
        <w:pStyle w:val="BodyText"/>
        <w:spacing w:before="59"/>
        <w:rPr>
          <w:sz w:val="28"/>
        </w:rPr>
      </w:pPr>
    </w:p>
    <w:p w14:paraId="46FB3F74" w14:textId="5E3BB0FD" w:rsidR="008C23AE" w:rsidRPr="008C23AE" w:rsidRDefault="00AB654C" w:rsidP="008C23AE">
      <w:pPr>
        <w:pStyle w:val="Heading2"/>
        <w:rPr>
          <w:color w:val="041A77"/>
          <w:spacing w:val="-2"/>
        </w:rPr>
      </w:pPr>
      <w:bookmarkStart w:id="77" w:name="_Toc242398785"/>
      <w:r>
        <w:rPr>
          <w:color w:val="041A77"/>
          <w:spacing w:val="-2"/>
        </w:rPr>
        <w:t>Summary</w:t>
      </w:r>
      <w:bookmarkEnd w:id="77"/>
    </w:p>
    <w:p w14:paraId="5A3A2FE3" w14:textId="699E2818" w:rsidR="000B3D84" w:rsidRPr="008C23AE" w:rsidRDefault="000B3D84" w:rsidP="008C23AE">
      <w:pPr>
        <w:pStyle w:val="BodyText"/>
        <w:spacing w:before="119"/>
        <w:ind w:left="360"/>
      </w:pPr>
      <w:r w:rsidRPr="00697AC7">
        <w:rPr>
          <w:highlight w:val="yellow"/>
        </w:rPr>
        <w:t>The following solution areas, use cases and activities represent Handelsbanken's currently anticipated priorities for the Residency Services. Their inclusion identifies potential areas of work and does not constitute a commitment by Archer to complete every listed configuration, integration, enhancement or deployment. Activities will be jointly prioritised and performed within the available residency capacity.</w:t>
      </w:r>
    </w:p>
    <w:p w14:paraId="1D4DFBE1" w14:textId="7ED74134" w:rsidR="00DA51A5" w:rsidRDefault="00DA51A5">
      <w:pPr>
        <w:pStyle w:val="BodyText"/>
        <w:spacing w:before="11"/>
        <w:rPr>
          <w:sz w:val="9"/>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9"/>
        <w:gridCol w:w="2271"/>
        <w:gridCol w:w="6586"/>
      </w:tblGrid>
      <w:tr w:rsidR="00DA51A5" w14:paraId="6CF4B920" w14:textId="77777777">
        <w:trPr>
          <w:trHeight w:val="537"/>
        </w:trPr>
        <w:tc>
          <w:tcPr>
            <w:tcW w:w="1119" w:type="dxa"/>
            <w:tcBorders>
              <w:top w:val="nil"/>
              <w:bottom w:val="nil"/>
              <w:right w:val="single" w:sz="4" w:space="0" w:color="FFFFFF"/>
            </w:tcBorders>
            <w:shd w:val="clear" w:color="auto" w:fill="0A3877"/>
          </w:tcPr>
          <w:p w14:paraId="53C4A108" w14:textId="77777777" w:rsidR="00DA51A5" w:rsidRDefault="00AB654C">
            <w:pPr>
              <w:pStyle w:val="TableParagraph"/>
              <w:spacing w:before="160"/>
              <w:ind w:left="117"/>
              <w:rPr>
                <w:b/>
                <w:sz w:val="18"/>
              </w:rPr>
            </w:pPr>
            <w:r>
              <w:rPr>
                <w:b/>
                <w:color w:val="FFFFFF"/>
                <w:spacing w:val="-2"/>
                <w:sz w:val="18"/>
              </w:rPr>
              <w:t>Included</w:t>
            </w:r>
          </w:p>
        </w:tc>
        <w:tc>
          <w:tcPr>
            <w:tcW w:w="2271" w:type="dxa"/>
            <w:tcBorders>
              <w:top w:val="nil"/>
              <w:left w:val="single" w:sz="4" w:space="0" w:color="FFFFFF"/>
              <w:bottom w:val="nil"/>
              <w:right w:val="single" w:sz="4" w:space="0" w:color="FFFFFF"/>
            </w:tcBorders>
            <w:shd w:val="clear" w:color="auto" w:fill="0A3877"/>
          </w:tcPr>
          <w:p w14:paraId="396295E2" w14:textId="77777777" w:rsidR="00DA51A5" w:rsidRDefault="00AB654C">
            <w:pPr>
              <w:pStyle w:val="TableParagraph"/>
              <w:spacing w:before="160"/>
              <w:ind w:left="116"/>
              <w:rPr>
                <w:b/>
                <w:sz w:val="18"/>
              </w:rPr>
            </w:pPr>
            <w:r>
              <w:rPr>
                <w:b/>
                <w:color w:val="FFFFFF"/>
                <w:spacing w:val="-2"/>
                <w:sz w:val="18"/>
              </w:rPr>
              <w:t>Deliverables</w:t>
            </w:r>
          </w:p>
        </w:tc>
        <w:tc>
          <w:tcPr>
            <w:tcW w:w="6586" w:type="dxa"/>
            <w:tcBorders>
              <w:top w:val="nil"/>
              <w:left w:val="single" w:sz="4" w:space="0" w:color="FFFFFF"/>
              <w:bottom w:val="nil"/>
            </w:tcBorders>
            <w:shd w:val="clear" w:color="auto" w:fill="0A3877"/>
          </w:tcPr>
          <w:p w14:paraId="161CE11C" w14:textId="77777777" w:rsidR="00DA51A5" w:rsidRDefault="00AB654C">
            <w:pPr>
              <w:pStyle w:val="TableParagraph"/>
              <w:spacing w:before="160"/>
              <w:ind w:left="116"/>
              <w:rPr>
                <w:b/>
                <w:sz w:val="18"/>
              </w:rPr>
            </w:pPr>
            <w:r>
              <w:rPr>
                <w:b/>
                <w:color w:val="FFFFFF"/>
                <w:spacing w:val="-2"/>
                <w:sz w:val="18"/>
              </w:rPr>
              <w:t>Description</w:t>
            </w:r>
          </w:p>
        </w:tc>
      </w:tr>
      <w:tr w:rsidR="00DA51A5" w14:paraId="505AE68F" w14:textId="77777777">
        <w:trPr>
          <w:trHeight w:val="350"/>
        </w:trPr>
        <w:tc>
          <w:tcPr>
            <w:tcW w:w="9976" w:type="dxa"/>
            <w:gridSpan w:val="3"/>
            <w:tcBorders>
              <w:top w:val="nil"/>
              <w:left w:val="single" w:sz="2" w:space="0" w:color="000000"/>
              <w:bottom w:val="single" w:sz="2" w:space="0" w:color="000000"/>
              <w:right w:val="single" w:sz="2" w:space="0" w:color="000000"/>
            </w:tcBorders>
            <w:shd w:val="clear" w:color="auto" w:fill="00B0F0"/>
          </w:tcPr>
          <w:p w14:paraId="036EE52F" w14:textId="77777777" w:rsidR="00DA51A5" w:rsidRDefault="00AB654C">
            <w:pPr>
              <w:pStyle w:val="TableParagraph"/>
              <w:spacing w:before="68"/>
              <w:ind w:left="119"/>
              <w:rPr>
                <w:sz w:val="18"/>
              </w:rPr>
            </w:pPr>
            <w:r>
              <w:rPr>
                <w:sz w:val="18"/>
              </w:rPr>
              <w:t>Installation</w:t>
            </w:r>
            <w:r>
              <w:rPr>
                <w:spacing w:val="-6"/>
                <w:sz w:val="18"/>
              </w:rPr>
              <w:t xml:space="preserve"> </w:t>
            </w:r>
            <w:r>
              <w:rPr>
                <w:sz w:val="18"/>
              </w:rPr>
              <w:t>and</w:t>
            </w:r>
            <w:r>
              <w:rPr>
                <w:spacing w:val="-5"/>
                <w:sz w:val="18"/>
              </w:rPr>
              <w:t xml:space="preserve"> </w:t>
            </w:r>
            <w:r>
              <w:rPr>
                <w:spacing w:val="-4"/>
                <w:sz w:val="18"/>
              </w:rPr>
              <w:t>setup</w:t>
            </w:r>
          </w:p>
        </w:tc>
      </w:tr>
      <w:tr w:rsidR="00DA51A5" w14:paraId="25AEA789" w14:textId="77777777">
        <w:trPr>
          <w:trHeight w:val="479"/>
        </w:trPr>
        <w:tc>
          <w:tcPr>
            <w:tcW w:w="1119" w:type="dxa"/>
            <w:tcBorders>
              <w:top w:val="single" w:sz="2" w:space="0" w:color="000000"/>
              <w:left w:val="single" w:sz="2" w:space="0" w:color="000000"/>
              <w:bottom w:val="single" w:sz="2" w:space="0" w:color="000000"/>
              <w:right w:val="single" w:sz="2" w:space="0" w:color="000000"/>
            </w:tcBorders>
          </w:tcPr>
          <w:p w14:paraId="4A4BD56A" w14:textId="77777777" w:rsidR="00DA51A5" w:rsidRDefault="00AB654C">
            <w:pPr>
              <w:pStyle w:val="TableParagraph"/>
              <w:spacing w:before="122"/>
              <w:ind w:left="119"/>
              <w:rPr>
                <w:rFonts w:ascii="Segoe UI Symbol" w:hAnsi="Segoe UI Symbol"/>
                <w:sz w:val="18"/>
              </w:rPr>
            </w:pPr>
            <w:r>
              <w:rPr>
                <w:rFonts w:ascii="Segoe UI Symbol" w:hAnsi="Segoe UI Symbol"/>
                <w:spacing w:val="-10"/>
                <w:sz w:val="18"/>
              </w:rPr>
              <w:t>☒</w:t>
            </w:r>
          </w:p>
        </w:tc>
        <w:tc>
          <w:tcPr>
            <w:tcW w:w="2271" w:type="dxa"/>
            <w:tcBorders>
              <w:top w:val="single" w:sz="2" w:space="0" w:color="000000"/>
              <w:left w:val="single" w:sz="2" w:space="0" w:color="000000"/>
              <w:bottom w:val="single" w:sz="2" w:space="0" w:color="000000"/>
              <w:right w:val="single" w:sz="2" w:space="0" w:color="000000"/>
            </w:tcBorders>
          </w:tcPr>
          <w:p w14:paraId="5A4718B3" w14:textId="77777777" w:rsidR="00DA51A5" w:rsidRDefault="00AB654C">
            <w:pPr>
              <w:pStyle w:val="TableParagraph"/>
              <w:spacing w:before="131"/>
              <w:ind w:left="119"/>
              <w:rPr>
                <w:sz w:val="18"/>
              </w:rPr>
            </w:pPr>
            <w:r>
              <w:rPr>
                <w:sz w:val="18"/>
              </w:rPr>
              <w:t>Product</w:t>
            </w:r>
            <w:r>
              <w:rPr>
                <w:spacing w:val="-7"/>
                <w:sz w:val="18"/>
              </w:rPr>
              <w:t xml:space="preserve"> </w:t>
            </w:r>
            <w:r>
              <w:rPr>
                <w:spacing w:val="-2"/>
                <w:sz w:val="18"/>
              </w:rPr>
              <w:t>installation</w:t>
            </w:r>
          </w:p>
        </w:tc>
        <w:tc>
          <w:tcPr>
            <w:tcW w:w="6586" w:type="dxa"/>
            <w:tcBorders>
              <w:top w:val="single" w:sz="2" w:space="0" w:color="000000"/>
              <w:left w:val="single" w:sz="2" w:space="0" w:color="000000"/>
              <w:bottom w:val="single" w:sz="2" w:space="0" w:color="000000"/>
              <w:right w:val="single" w:sz="2" w:space="0" w:color="000000"/>
            </w:tcBorders>
          </w:tcPr>
          <w:p w14:paraId="748B7905" w14:textId="725B9F5A" w:rsidR="00DA51A5" w:rsidRDefault="00AB654C">
            <w:pPr>
              <w:pStyle w:val="TableParagraph"/>
              <w:spacing w:before="131"/>
              <w:ind w:left="118"/>
              <w:rPr>
                <w:sz w:val="18"/>
              </w:rPr>
            </w:pPr>
            <w:r w:rsidRPr="001F1790">
              <w:rPr>
                <w:spacing w:val="-2"/>
                <w:sz w:val="18"/>
              </w:rPr>
              <w:t xml:space="preserve">Remote software installation </w:t>
            </w:r>
            <w:r w:rsidR="00E8655A" w:rsidRPr="001F1790">
              <w:rPr>
                <w:spacing w:val="-2"/>
                <w:sz w:val="18"/>
              </w:rPr>
              <w:t>PS-BAS-ARC-SMART</w:t>
            </w:r>
            <w:r w:rsidR="004E51E7" w:rsidRPr="001F1790">
              <w:rPr>
                <w:spacing w:val="-2"/>
                <w:sz w:val="18"/>
              </w:rPr>
              <w:t xml:space="preserve"> at the cost outlined in </w:t>
            </w:r>
            <w:r w:rsidR="00AA47F7" w:rsidRPr="001F1790">
              <w:rPr>
                <w:spacing w:val="-2"/>
                <w:sz w:val="18"/>
              </w:rPr>
              <w:t xml:space="preserve">Appendix </w:t>
            </w:r>
            <w:r w:rsidR="007123B2">
              <w:rPr>
                <w:spacing w:val="-2"/>
                <w:sz w:val="18"/>
              </w:rPr>
              <w:t>C</w:t>
            </w:r>
            <w:r w:rsidR="00AA47F7" w:rsidRPr="001F1790">
              <w:rPr>
                <w:spacing w:val="-2"/>
                <w:sz w:val="18"/>
              </w:rPr>
              <w:t>.</w:t>
            </w:r>
          </w:p>
        </w:tc>
      </w:tr>
      <w:tr w:rsidR="00DA51A5" w14:paraId="05E0CA5B" w14:textId="77777777">
        <w:trPr>
          <w:trHeight w:val="345"/>
        </w:trPr>
        <w:tc>
          <w:tcPr>
            <w:tcW w:w="9976" w:type="dxa"/>
            <w:gridSpan w:val="3"/>
            <w:tcBorders>
              <w:top w:val="single" w:sz="2" w:space="0" w:color="000000"/>
              <w:left w:val="single" w:sz="2" w:space="0" w:color="000000"/>
              <w:bottom w:val="single" w:sz="2" w:space="0" w:color="000000"/>
              <w:right w:val="single" w:sz="2" w:space="0" w:color="000000"/>
            </w:tcBorders>
            <w:shd w:val="clear" w:color="auto" w:fill="00B0F0"/>
          </w:tcPr>
          <w:p w14:paraId="385DE9D8" w14:textId="2AC90B50" w:rsidR="00DA51A5" w:rsidRDefault="000B3D84">
            <w:pPr>
              <w:pStyle w:val="TableParagraph"/>
              <w:spacing w:before="63"/>
              <w:ind w:left="119"/>
              <w:rPr>
                <w:sz w:val="18"/>
              </w:rPr>
            </w:pPr>
            <w:r>
              <w:rPr>
                <w:sz w:val="18"/>
              </w:rPr>
              <w:t>Anticipated residency solution areas</w:t>
            </w:r>
          </w:p>
        </w:tc>
      </w:tr>
      <w:tr w:rsidR="00DA51A5" w14:paraId="6AE59C7F" w14:textId="77777777">
        <w:trPr>
          <w:trHeight w:val="1094"/>
        </w:trPr>
        <w:tc>
          <w:tcPr>
            <w:tcW w:w="1119" w:type="dxa"/>
            <w:tcBorders>
              <w:top w:val="single" w:sz="2" w:space="0" w:color="000000"/>
              <w:left w:val="single" w:sz="2" w:space="0" w:color="000000"/>
              <w:bottom w:val="single" w:sz="2" w:space="0" w:color="000000"/>
              <w:right w:val="single" w:sz="2" w:space="0" w:color="000000"/>
            </w:tcBorders>
          </w:tcPr>
          <w:p w14:paraId="1BBFB218" w14:textId="77777777" w:rsidR="00DA51A5" w:rsidRDefault="00DA51A5">
            <w:pPr>
              <w:pStyle w:val="TableParagraph"/>
              <w:spacing w:before="210"/>
              <w:rPr>
                <w:sz w:val="18"/>
              </w:rPr>
            </w:pPr>
          </w:p>
          <w:p w14:paraId="241FFC91" w14:textId="77777777" w:rsidR="00DA51A5" w:rsidRDefault="00AB654C">
            <w:pPr>
              <w:pStyle w:val="TableParagraph"/>
              <w:spacing w:before="1"/>
              <w:ind w:left="119"/>
              <w:rPr>
                <w:rFonts w:ascii="Segoe UI Symbol" w:hAnsi="Segoe UI Symbol"/>
                <w:sz w:val="18"/>
              </w:rPr>
            </w:pPr>
            <w:r>
              <w:rPr>
                <w:rFonts w:ascii="Segoe UI Symbol" w:hAnsi="Segoe UI Symbol"/>
                <w:spacing w:val="-10"/>
                <w:sz w:val="18"/>
              </w:rPr>
              <w:t>☒</w:t>
            </w:r>
          </w:p>
        </w:tc>
        <w:tc>
          <w:tcPr>
            <w:tcW w:w="2271" w:type="dxa"/>
            <w:tcBorders>
              <w:top w:val="single" w:sz="2" w:space="0" w:color="000000"/>
              <w:left w:val="single" w:sz="2" w:space="0" w:color="000000"/>
              <w:bottom w:val="single" w:sz="2" w:space="0" w:color="000000"/>
              <w:right w:val="single" w:sz="2" w:space="0" w:color="000000"/>
            </w:tcBorders>
          </w:tcPr>
          <w:p w14:paraId="7A2902D7" w14:textId="77777777" w:rsidR="00DA51A5" w:rsidRDefault="00DA51A5">
            <w:pPr>
              <w:pStyle w:val="TableParagraph"/>
              <w:rPr>
                <w:sz w:val="18"/>
              </w:rPr>
            </w:pPr>
          </w:p>
          <w:p w14:paraId="125EECD7" w14:textId="77777777" w:rsidR="00DA51A5" w:rsidRDefault="00DA51A5">
            <w:pPr>
              <w:pStyle w:val="TableParagraph"/>
              <w:rPr>
                <w:sz w:val="18"/>
              </w:rPr>
            </w:pPr>
          </w:p>
          <w:p w14:paraId="5EB0BBF6" w14:textId="77777777" w:rsidR="00DA51A5" w:rsidRDefault="00AB654C">
            <w:pPr>
              <w:pStyle w:val="TableParagraph"/>
              <w:ind w:left="119"/>
              <w:rPr>
                <w:sz w:val="18"/>
              </w:rPr>
            </w:pPr>
            <w:r>
              <w:rPr>
                <w:sz w:val="18"/>
              </w:rPr>
              <w:t>Archer</w:t>
            </w:r>
            <w:r>
              <w:rPr>
                <w:spacing w:val="-4"/>
                <w:sz w:val="18"/>
              </w:rPr>
              <w:t xml:space="preserve"> </w:t>
            </w:r>
            <w:r>
              <w:rPr>
                <w:sz w:val="18"/>
              </w:rPr>
              <w:t>core</w:t>
            </w:r>
            <w:r>
              <w:rPr>
                <w:spacing w:val="-4"/>
                <w:sz w:val="18"/>
              </w:rPr>
              <w:t xml:space="preserve"> </w:t>
            </w:r>
            <w:r>
              <w:rPr>
                <w:spacing w:val="-2"/>
                <w:sz w:val="18"/>
              </w:rPr>
              <w:t>platform</w:t>
            </w:r>
          </w:p>
        </w:tc>
        <w:tc>
          <w:tcPr>
            <w:tcW w:w="6586" w:type="dxa"/>
            <w:tcBorders>
              <w:top w:val="single" w:sz="2" w:space="0" w:color="000000"/>
              <w:left w:val="single" w:sz="2" w:space="0" w:color="000000"/>
              <w:bottom w:val="single" w:sz="2" w:space="0" w:color="000000"/>
              <w:right w:val="single" w:sz="2" w:space="0" w:color="000000"/>
            </w:tcBorders>
          </w:tcPr>
          <w:p w14:paraId="3D27ADA0" w14:textId="77777777" w:rsidR="00DA51A5" w:rsidRDefault="00AB654C">
            <w:pPr>
              <w:pStyle w:val="TableParagraph"/>
              <w:spacing w:before="1" w:line="217" w:lineRule="exact"/>
              <w:ind w:left="118"/>
              <w:rPr>
                <w:sz w:val="18"/>
              </w:rPr>
            </w:pPr>
            <w:r>
              <w:rPr>
                <w:sz w:val="18"/>
              </w:rPr>
              <w:t>Configuration</w:t>
            </w:r>
            <w:r>
              <w:rPr>
                <w:spacing w:val="-6"/>
                <w:sz w:val="18"/>
              </w:rPr>
              <w:t xml:space="preserve"> </w:t>
            </w:r>
            <w:r>
              <w:rPr>
                <w:sz w:val="18"/>
              </w:rPr>
              <w:t>of</w:t>
            </w:r>
            <w:r>
              <w:rPr>
                <w:spacing w:val="-4"/>
                <w:sz w:val="18"/>
              </w:rPr>
              <w:t xml:space="preserve"> </w:t>
            </w:r>
            <w:r>
              <w:rPr>
                <w:sz w:val="18"/>
              </w:rPr>
              <w:t>Archer</w:t>
            </w:r>
            <w:r>
              <w:rPr>
                <w:spacing w:val="-4"/>
                <w:sz w:val="18"/>
              </w:rPr>
              <w:t xml:space="preserve"> </w:t>
            </w:r>
            <w:r>
              <w:rPr>
                <w:sz w:val="18"/>
              </w:rPr>
              <w:t>to</w:t>
            </w:r>
            <w:r>
              <w:rPr>
                <w:spacing w:val="-5"/>
                <w:sz w:val="18"/>
              </w:rPr>
              <w:t xml:space="preserve"> </w:t>
            </w:r>
            <w:r>
              <w:rPr>
                <w:sz w:val="18"/>
              </w:rPr>
              <w:t>address</w:t>
            </w:r>
            <w:r>
              <w:rPr>
                <w:spacing w:val="-5"/>
                <w:sz w:val="18"/>
              </w:rPr>
              <w:t xml:space="preserve"> </w:t>
            </w:r>
            <w:r>
              <w:rPr>
                <w:sz w:val="18"/>
              </w:rPr>
              <w:t>the</w:t>
            </w:r>
            <w:r>
              <w:rPr>
                <w:spacing w:val="-5"/>
                <w:sz w:val="18"/>
              </w:rPr>
              <w:t xml:space="preserve"> </w:t>
            </w:r>
            <w:r>
              <w:rPr>
                <w:sz w:val="18"/>
              </w:rPr>
              <w:t>following</w:t>
            </w:r>
            <w:r>
              <w:rPr>
                <w:spacing w:val="-5"/>
                <w:sz w:val="18"/>
              </w:rPr>
              <w:t xml:space="preserve"> </w:t>
            </w:r>
            <w:r>
              <w:rPr>
                <w:sz w:val="18"/>
              </w:rPr>
              <w:t>platform</w:t>
            </w:r>
            <w:r>
              <w:rPr>
                <w:spacing w:val="-6"/>
                <w:sz w:val="18"/>
              </w:rPr>
              <w:t xml:space="preserve"> </w:t>
            </w:r>
            <w:r>
              <w:rPr>
                <w:spacing w:val="-2"/>
                <w:sz w:val="18"/>
              </w:rPr>
              <w:t>needs:</w:t>
            </w:r>
          </w:p>
          <w:p w14:paraId="363CA420" w14:textId="77777777" w:rsidR="00DA51A5" w:rsidRDefault="00AB654C">
            <w:pPr>
              <w:pStyle w:val="TableParagraph"/>
              <w:numPr>
                <w:ilvl w:val="0"/>
                <w:numId w:val="29"/>
              </w:numPr>
              <w:tabs>
                <w:tab w:val="left" w:pos="838"/>
              </w:tabs>
              <w:spacing w:line="219" w:lineRule="exact"/>
              <w:rPr>
                <w:sz w:val="18"/>
              </w:rPr>
            </w:pPr>
            <w:r>
              <w:rPr>
                <w:sz w:val="18"/>
              </w:rPr>
              <w:t>Issues</w:t>
            </w:r>
            <w:r>
              <w:rPr>
                <w:spacing w:val="-7"/>
                <w:sz w:val="18"/>
              </w:rPr>
              <w:t xml:space="preserve"> </w:t>
            </w:r>
            <w:r>
              <w:rPr>
                <w:spacing w:val="-2"/>
                <w:sz w:val="18"/>
              </w:rPr>
              <w:t>management</w:t>
            </w:r>
          </w:p>
          <w:p w14:paraId="4F7120AA" w14:textId="77777777" w:rsidR="00DA51A5" w:rsidRDefault="00AB654C">
            <w:pPr>
              <w:pStyle w:val="TableParagraph"/>
              <w:numPr>
                <w:ilvl w:val="0"/>
                <w:numId w:val="29"/>
              </w:numPr>
              <w:tabs>
                <w:tab w:val="left" w:pos="838"/>
              </w:tabs>
              <w:rPr>
                <w:sz w:val="18"/>
              </w:rPr>
            </w:pPr>
            <w:r>
              <w:rPr>
                <w:sz w:val="18"/>
              </w:rPr>
              <w:t>Business</w:t>
            </w:r>
            <w:r>
              <w:rPr>
                <w:spacing w:val="-8"/>
                <w:sz w:val="18"/>
              </w:rPr>
              <w:t xml:space="preserve"> </w:t>
            </w:r>
            <w:r>
              <w:rPr>
                <w:spacing w:val="-2"/>
                <w:sz w:val="18"/>
              </w:rPr>
              <w:t>Hierarchy</w:t>
            </w:r>
          </w:p>
          <w:p w14:paraId="41FEE6B6" w14:textId="77777777" w:rsidR="00DA51A5" w:rsidRDefault="00AB654C">
            <w:pPr>
              <w:pStyle w:val="TableParagraph"/>
              <w:numPr>
                <w:ilvl w:val="0"/>
                <w:numId w:val="29"/>
              </w:numPr>
              <w:tabs>
                <w:tab w:val="left" w:pos="838"/>
              </w:tabs>
              <w:spacing w:before="1"/>
              <w:rPr>
                <w:sz w:val="18"/>
              </w:rPr>
            </w:pPr>
            <w:r>
              <w:rPr>
                <w:sz w:val="18"/>
              </w:rPr>
              <w:t>Comprehensive</w:t>
            </w:r>
            <w:r>
              <w:rPr>
                <w:spacing w:val="-8"/>
                <w:sz w:val="18"/>
              </w:rPr>
              <w:t xml:space="preserve"> </w:t>
            </w:r>
            <w:r>
              <w:rPr>
                <w:sz w:val="18"/>
              </w:rPr>
              <w:t>and</w:t>
            </w:r>
            <w:r>
              <w:rPr>
                <w:spacing w:val="-7"/>
                <w:sz w:val="18"/>
              </w:rPr>
              <w:t xml:space="preserve"> </w:t>
            </w:r>
            <w:r>
              <w:rPr>
                <w:sz w:val="18"/>
              </w:rPr>
              <w:t>customizable</w:t>
            </w:r>
            <w:r>
              <w:rPr>
                <w:spacing w:val="-8"/>
                <w:sz w:val="18"/>
              </w:rPr>
              <w:t xml:space="preserve"> </w:t>
            </w:r>
            <w:r>
              <w:rPr>
                <w:sz w:val="18"/>
              </w:rPr>
              <w:t>dashboards</w:t>
            </w:r>
            <w:r>
              <w:rPr>
                <w:spacing w:val="-7"/>
                <w:sz w:val="18"/>
              </w:rPr>
              <w:t xml:space="preserve"> </w:t>
            </w:r>
            <w:r>
              <w:rPr>
                <w:sz w:val="18"/>
              </w:rPr>
              <w:t>and</w:t>
            </w:r>
            <w:r>
              <w:rPr>
                <w:spacing w:val="-8"/>
                <w:sz w:val="18"/>
              </w:rPr>
              <w:t xml:space="preserve"> </w:t>
            </w:r>
            <w:r>
              <w:rPr>
                <w:spacing w:val="-2"/>
                <w:sz w:val="18"/>
              </w:rPr>
              <w:t>reports</w:t>
            </w:r>
          </w:p>
        </w:tc>
      </w:tr>
      <w:tr w:rsidR="00DA51A5" w14:paraId="445B482F" w14:textId="77777777">
        <w:trPr>
          <w:trHeight w:val="1967"/>
        </w:trPr>
        <w:tc>
          <w:tcPr>
            <w:tcW w:w="1119" w:type="dxa"/>
            <w:tcBorders>
              <w:top w:val="single" w:sz="2" w:space="0" w:color="000000"/>
              <w:left w:val="single" w:sz="2" w:space="0" w:color="000000"/>
              <w:bottom w:val="single" w:sz="2" w:space="0" w:color="000000"/>
              <w:right w:val="single" w:sz="2" w:space="0" w:color="000000"/>
            </w:tcBorders>
          </w:tcPr>
          <w:p w14:paraId="05B19FD0" w14:textId="77777777" w:rsidR="00DA51A5" w:rsidRDefault="00DA51A5">
            <w:pPr>
              <w:pStyle w:val="TableParagraph"/>
              <w:rPr>
                <w:sz w:val="18"/>
              </w:rPr>
            </w:pPr>
          </w:p>
          <w:p w14:paraId="0A4CA2CB" w14:textId="77777777" w:rsidR="00DA51A5" w:rsidRDefault="00DA51A5">
            <w:pPr>
              <w:pStyle w:val="TableParagraph"/>
              <w:rPr>
                <w:sz w:val="18"/>
              </w:rPr>
            </w:pPr>
          </w:p>
          <w:p w14:paraId="390DEA03" w14:textId="77777777" w:rsidR="00DA51A5" w:rsidRDefault="00DA51A5">
            <w:pPr>
              <w:pStyle w:val="TableParagraph"/>
              <w:spacing w:before="211"/>
              <w:rPr>
                <w:sz w:val="18"/>
              </w:rPr>
            </w:pPr>
          </w:p>
          <w:p w14:paraId="65D74BA1" w14:textId="77777777" w:rsidR="00DA51A5" w:rsidRDefault="00AB654C">
            <w:pPr>
              <w:pStyle w:val="TableParagraph"/>
              <w:ind w:left="119"/>
              <w:rPr>
                <w:rFonts w:ascii="MS Gothic" w:hAnsi="MS Gothic"/>
                <w:sz w:val="18"/>
              </w:rPr>
            </w:pPr>
            <w:r>
              <w:rPr>
                <w:rFonts w:ascii="MS Gothic" w:hAnsi="MS Gothic"/>
                <w:spacing w:val="-10"/>
                <w:sz w:val="18"/>
              </w:rPr>
              <w:t>☒</w:t>
            </w:r>
          </w:p>
        </w:tc>
        <w:tc>
          <w:tcPr>
            <w:tcW w:w="2271" w:type="dxa"/>
            <w:tcBorders>
              <w:top w:val="single" w:sz="2" w:space="0" w:color="000000"/>
              <w:left w:val="single" w:sz="2" w:space="0" w:color="000000"/>
              <w:bottom w:val="single" w:sz="2" w:space="0" w:color="000000"/>
              <w:right w:val="single" w:sz="2" w:space="0" w:color="000000"/>
            </w:tcBorders>
          </w:tcPr>
          <w:p w14:paraId="0F7D57D4" w14:textId="77777777" w:rsidR="00DA51A5" w:rsidRDefault="00DA51A5">
            <w:pPr>
              <w:pStyle w:val="TableParagraph"/>
              <w:rPr>
                <w:sz w:val="18"/>
              </w:rPr>
            </w:pPr>
          </w:p>
          <w:p w14:paraId="569F088D" w14:textId="77777777" w:rsidR="00DA51A5" w:rsidRDefault="00DA51A5">
            <w:pPr>
              <w:pStyle w:val="TableParagraph"/>
              <w:spacing w:before="216"/>
              <w:rPr>
                <w:sz w:val="18"/>
              </w:rPr>
            </w:pPr>
          </w:p>
          <w:p w14:paraId="2E17ED54" w14:textId="77777777" w:rsidR="00DA51A5" w:rsidRDefault="00AB654C">
            <w:pPr>
              <w:pStyle w:val="TableParagraph"/>
              <w:spacing w:line="242" w:lineRule="auto"/>
              <w:ind w:left="119" w:right="657"/>
              <w:rPr>
                <w:sz w:val="18"/>
              </w:rPr>
            </w:pPr>
            <w:r>
              <w:rPr>
                <w:sz w:val="18"/>
              </w:rPr>
              <w:t>Enterprise &amp; Operational</w:t>
            </w:r>
            <w:r>
              <w:rPr>
                <w:spacing w:val="-16"/>
                <w:sz w:val="18"/>
              </w:rPr>
              <w:t xml:space="preserve"> </w:t>
            </w:r>
            <w:r>
              <w:rPr>
                <w:sz w:val="18"/>
              </w:rPr>
              <w:t xml:space="preserve">Risk </w:t>
            </w:r>
            <w:r>
              <w:rPr>
                <w:spacing w:val="-2"/>
                <w:sz w:val="18"/>
              </w:rPr>
              <w:t>Management</w:t>
            </w:r>
          </w:p>
        </w:tc>
        <w:tc>
          <w:tcPr>
            <w:tcW w:w="6586" w:type="dxa"/>
            <w:tcBorders>
              <w:top w:val="single" w:sz="2" w:space="0" w:color="000000"/>
              <w:left w:val="single" w:sz="2" w:space="0" w:color="000000"/>
              <w:bottom w:val="single" w:sz="2" w:space="0" w:color="000000"/>
              <w:right w:val="single" w:sz="2" w:space="0" w:color="000000"/>
            </w:tcBorders>
          </w:tcPr>
          <w:p w14:paraId="66F87CC4" w14:textId="77777777" w:rsidR="00DA51A5" w:rsidRDefault="00AB654C">
            <w:pPr>
              <w:pStyle w:val="TableParagraph"/>
              <w:spacing w:before="1" w:line="217" w:lineRule="exact"/>
              <w:ind w:left="118"/>
              <w:rPr>
                <w:sz w:val="18"/>
              </w:rPr>
            </w:pPr>
            <w:r>
              <w:rPr>
                <w:sz w:val="18"/>
              </w:rPr>
              <w:t>Configuration</w:t>
            </w:r>
            <w:r>
              <w:rPr>
                <w:spacing w:val="-6"/>
                <w:sz w:val="18"/>
              </w:rPr>
              <w:t xml:space="preserve"> </w:t>
            </w:r>
            <w:r>
              <w:rPr>
                <w:sz w:val="18"/>
              </w:rPr>
              <w:t>of</w:t>
            </w:r>
            <w:r>
              <w:rPr>
                <w:spacing w:val="-4"/>
                <w:sz w:val="18"/>
              </w:rPr>
              <w:t xml:space="preserve"> </w:t>
            </w:r>
            <w:r>
              <w:rPr>
                <w:sz w:val="18"/>
              </w:rPr>
              <w:t>Archer</w:t>
            </w:r>
            <w:r>
              <w:rPr>
                <w:spacing w:val="-5"/>
                <w:sz w:val="18"/>
              </w:rPr>
              <w:t xml:space="preserve"> </w:t>
            </w:r>
            <w:r>
              <w:rPr>
                <w:sz w:val="18"/>
              </w:rPr>
              <w:t>to</w:t>
            </w:r>
            <w:r>
              <w:rPr>
                <w:spacing w:val="-5"/>
                <w:sz w:val="18"/>
              </w:rPr>
              <w:t xml:space="preserve"> </w:t>
            </w:r>
            <w:r>
              <w:rPr>
                <w:sz w:val="18"/>
              </w:rPr>
              <w:t>address</w:t>
            </w:r>
            <w:r>
              <w:rPr>
                <w:spacing w:val="-5"/>
                <w:sz w:val="18"/>
              </w:rPr>
              <w:t xml:space="preserve"> </w:t>
            </w:r>
            <w:r>
              <w:rPr>
                <w:sz w:val="18"/>
              </w:rPr>
              <w:t>the</w:t>
            </w:r>
            <w:r>
              <w:rPr>
                <w:spacing w:val="-5"/>
                <w:sz w:val="18"/>
              </w:rPr>
              <w:t xml:space="preserve"> </w:t>
            </w:r>
            <w:r>
              <w:rPr>
                <w:sz w:val="18"/>
              </w:rPr>
              <w:t>following</w:t>
            </w:r>
            <w:r>
              <w:rPr>
                <w:spacing w:val="-6"/>
                <w:sz w:val="18"/>
              </w:rPr>
              <w:t xml:space="preserve"> </w:t>
            </w:r>
            <w:r>
              <w:rPr>
                <w:sz w:val="18"/>
              </w:rPr>
              <w:t>business</w:t>
            </w:r>
            <w:r>
              <w:rPr>
                <w:spacing w:val="-5"/>
                <w:sz w:val="18"/>
              </w:rPr>
              <w:t xml:space="preserve"> </w:t>
            </w:r>
            <w:r>
              <w:rPr>
                <w:spacing w:val="-2"/>
                <w:sz w:val="18"/>
              </w:rPr>
              <w:t>needs:</w:t>
            </w:r>
          </w:p>
          <w:p w14:paraId="65D74F75" w14:textId="77777777" w:rsidR="00DA51A5" w:rsidRDefault="00AB654C">
            <w:pPr>
              <w:pStyle w:val="TableParagraph"/>
              <w:numPr>
                <w:ilvl w:val="0"/>
                <w:numId w:val="28"/>
              </w:numPr>
              <w:tabs>
                <w:tab w:val="left" w:pos="838"/>
              </w:tabs>
              <w:ind w:right="906"/>
              <w:rPr>
                <w:sz w:val="18"/>
              </w:rPr>
            </w:pPr>
            <w:r>
              <w:rPr>
                <w:sz w:val="18"/>
              </w:rPr>
              <w:t>Maintain</w:t>
            </w:r>
            <w:r>
              <w:rPr>
                <w:spacing w:val="-6"/>
                <w:sz w:val="18"/>
              </w:rPr>
              <w:t xml:space="preserve"> </w:t>
            </w:r>
            <w:r>
              <w:rPr>
                <w:sz w:val="18"/>
              </w:rPr>
              <w:t>a</w:t>
            </w:r>
            <w:r>
              <w:rPr>
                <w:spacing w:val="-6"/>
                <w:sz w:val="18"/>
              </w:rPr>
              <w:t xml:space="preserve"> </w:t>
            </w:r>
            <w:r>
              <w:rPr>
                <w:sz w:val="18"/>
              </w:rPr>
              <w:t>central</w:t>
            </w:r>
            <w:r>
              <w:rPr>
                <w:spacing w:val="-5"/>
                <w:sz w:val="18"/>
              </w:rPr>
              <w:t xml:space="preserve"> </w:t>
            </w:r>
            <w:r>
              <w:rPr>
                <w:sz w:val="18"/>
              </w:rPr>
              <w:t>risk</w:t>
            </w:r>
            <w:r>
              <w:rPr>
                <w:spacing w:val="-6"/>
                <w:sz w:val="18"/>
              </w:rPr>
              <w:t xml:space="preserve"> </w:t>
            </w:r>
            <w:r>
              <w:rPr>
                <w:sz w:val="18"/>
              </w:rPr>
              <w:t>library</w:t>
            </w:r>
            <w:r>
              <w:rPr>
                <w:spacing w:val="-6"/>
                <w:sz w:val="18"/>
              </w:rPr>
              <w:t xml:space="preserve"> </w:t>
            </w:r>
            <w:r>
              <w:rPr>
                <w:sz w:val="18"/>
              </w:rPr>
              <w:t>linked</w:t>
            </w:r>
            <w:r>
              <w:rPr>
                <w:spacing w:val="-6"/>
                <w:sz w:val="18"/>
              </w:rPr>
              <w:t xml:space="preserve"> </w:t>
            </w:r>
            <w:r>
              <w:rPr>
                <w:sz w:val="18"/>
              </w:rPr>
              <w:t>to</w:t>
            </w:r>
            <w:r>
              <w:rPr>
                <w:spacing w:val="-6"/>
                <w:sz w:val="18"/>
              </w:rPr>
              <w:t xml:space="preserve"> </w:t>
            </w:r>
            <w:r>
              <w:rPr>
                <w:sz w:val="18"/>
              </w:rPr>
              <w:t xml:space="preserve">organizational </w:t>
            </w:r>
            <w:r>
              <w:rPr>
                <w:spacing w:val="-2"/>
                <w:sz w:val="18"/>
              </w:rPr>
              <w:t>hierarchy</w:t>
            </w:r>
          </w:p>
          <w:p w14:paraId="101016B2" w14:textId="77777777" w:rsidR="00DA51A5" w:rsidRDefault="00AB654C">
            <w:pPr>
              <w:pStyle w:val="TableParagraph"/>
              <w:numPr>
                <w:ilvl w:val="0"/>
                <w:numId w:val="28"/>
              </w:numPr>
              <w:tabs>
                <w:tab w:val="left" w:pos="838"/>
              </w:tabs>
              <w:ind w:right="198"/>
              <w:rPr>
                <w:sz w:val="18"/>
              </w:rPr>
            </w:pPr>
            <w:r>
              <w:rPr>
                <w:sz w:val="18"/>
              </w:rPr>
              <w:t>Define</w:t>
            </w:r>
            <w:r>
              <w:rPr>
                <w:spacing w:val="-6"/>
                <w:sz w:val="18"/>
              </w:rPr>
              <w:t xml:space="preserve"> </w:t>
            </w:r>
            <w:r>
              <w:rPr>
                <w:sz w:val="18"/>
              </w:rPr>
              <w:t>enterprise</w:t>
            </w:r>
            <w:r>
              <w:rPr>
                <w:spacing w:val="-6"/>
                <w:sz w:val="18"/>
              </w:rPr>
              <w:t xml:space="preserve"> </w:t>
            </w:r>
            <w:r>
              <w:rPr>
                <w:sz w:val="18"/>
              </w:rPr>
              <w:t>risk</w:t>
            </w:r>
            <w:r>
              <w:rPr>
                <w:spacing w:val="-6"/>
                <w:sz w:val="18"/>
              </w:rPr>
              <w:t xml:space="preserve"> </w:t>
            </w:r>
            <w:r>
              <w:rPr>
                <w:sz w:val="18"/>
              </w:rPr>
              <w:t>taxonomy</w:t>
            </w:r>
            <w:r>
              <w:rPr>
                <w:spacing w:val="-6"/>
                <w:sz w:val="18"/>
              </w:rPr>
              <w:t xml:space="preserve"> </w:t>
            </w:r>
            <w:r>
              <w:rPr>
                <w:sz w:val="18"/>
              </w:rPr>
              <w:t>and</w:t>
            </w:r>
            <w:r>
              <w:rPr>
                <w:spacing w:val="-6"/>
                <w:sz w:val="18"/>
              </w:rPr>
              <w:t xml:space="preserve"> </w:t>
            </w:r>
            <w:r>
              <w:rPr>
                <w:sz w:val="18"/>
              </w:rPr>
              <w:t>appetite,</w:t>
            </w:r>
            <w:r>
              <w:rPr>
                <w:spacing w:val="-5"/>
                <w:sz w:val="18"/>
              </w:rPr>
              <w:t xml:space="preserve"> </w:t>
            </w:r>
            <w:commentRangeStart w:id="78"/>
            <w:r>
              <w:rPr>
                <w:sz w:val="18"/>
              </w:rPr>
              <w:t>with</w:t>
            </w:r>
            <w:r>
              <w:rPr>
                <w:spacing w:val="-6"/>
                <w:sz w:val="18"/>
              </w:rPr>
              <w:t xml:space="preserve"> </w:t>
            </w:r>
            <w:r>
              <w:rPr>
                <w:sz w:val="18"/>
              </w:rPr>
              <w:t xml:space="preserve">top-down </w:t>
            </w:r>
            <w:r>
              <w:rPr>
                <w:spacing w:val="-2"/>
                <w:sz w:val="18"/>
              </w:rPr>
              <w:t>assessments</w:t>
            </w:r>
            <w:commentRangeEnd w:id="78"/>
            <w:r w:rsidR="007655D9">
              <w:rPr>
                <w:rStyle w:val="CommentReference"/>
                <w:sz w:val="18"/>
                <w:szCs w:val="22"/>
              </w:rPr>
              <w:commentReference w:id="78"/>
            </w:r>
          </w:p>
          <w:p w14:paraId="54436050" w14:textId="77777777" w:rsidR="00DA51A5" w:rsidRDefault="00AB654C">
            <w:pPr>
              <w:pStyle w:val="TableParagraph"/>
              <w:numPr>
                <w:ilvl w:val="0"/>
                <w:numId w:val="28"/>
              </w:numPr>
              <w:tabs>
                <w:tab w:val="left" w:pos="838"/>
              </w:tabs>
              <w:spacing w:before="2" w:line="235" w:lineRule="auto"/>
              <w:ind w:right="735"/>
              <w:rPr>
                <w:sz w:val="18"/>
              </w:rPr>
            </w:pPr>
            <w:r>
              <w:rPr>
                <w:sz w:val="18"/>
              </w:rPr>
              <w:t>Track</w:t>
            </w:r>
            <w:r>
              <w:rPr>
                <w:spacing w:val="-5"/>
                <w:sz w:val="18"/>
              </w:rPr>
              <w:t xml:space="preserve"> </w:t>
            </w:r>
            <w:r>
              <w:rPr>
                <w:sz w:val="18"/>
              </w:rPr>
              <w:t>loss</w:t>
            </w:r>
            <w:r>
              <w:rPr>
                <w:spacing w:val="-5"/>
                <w:sz w:val="18"/>
              </w:rPr>
              <w:t xml:space="preserve"> </w:t>
            </w:r>
            <w:r>
              <w:rPr>
                <w:sz w:val="18"/>
              </w:rPr>
              <w:t>events,</w:t>
            </w:r>
            <w:r>
              <w:rPr>
                <w:spacing w:val="-4"/>
                <w:sz w:val="18"/>
              </w:rPr>
              <w:t xml:space="preserve"> </w:t>
            </w:r>
            <w:r>
              <w:rPr>
                <w:sz w:val="18"/>
              </w:rPr>
              <w:t>near</w:t>
            </w:r>
            <w:r>
              <w:rPr>
                <w:spacing w:val="-4"/>
                <w:sz w:val="18"/>
              </w:rPr>
              <w:t xml:space="preserve"> </w:t>
            </w:r>
            <w:r>
              <w:rPr>
                <w:sz w:val="18"/>
              </w:rPr>
              <w:t>misses,</w:t>
            </w:r>
            <w:r>
              <w:rPr>
                <w:spacing w:val="-4"/>
                <w:sz w:val="18"/>
              </w:rPr>
              <w:t xml:space="preserve"> </w:t>
            </w:r>
            <w:r>
              <w:rPr>
                <w:sz w:val="18"/>
              </w:rPr>
              <w:t>and</w:t>
            </w:r>
            <w:r>
              <w:rPr>
                <w:spacing w:val="-5"/>
                <w:sz w:val="18"/>
              </w:rPr>
              <w:t xml:space="preserve"> </w:t>
            </w:r>
            <w:r>
              <w:rPr>
                <w:sz w:val="18"/>
              </w:rPr>
              <w:t>impacts</w:t>
            </w:r>
            <w:r>
              <w:rPr>
                <w:spacing w:val="-5"/>
                <w:sz w:val="18"/>
              </w:rPr>
              <w:t xml:space="preserve"> </w:t>
            </w:r>
            <w:r>
              <w:rPr>
                <w:sz w:val="18"/>
              </w:rPr>
              <w:t>across</w:t>
            </w:r>
            <w:r>
              <w:rPr>
                <w:spacing w:val="-5"/>
                <w:sz w:val="18"/>
              </w:rPr>
              <w:t xml:space="preserve"> </w:t>
            </w:r>
            <w:r>
              <w:rPr>
                <w:sz w:val="18"/>
              </w:rPr>
              <w:t xml:space="preserve">the </w:t>
            </w:r>
            <w:r>
              <w:rPr>
                <w:spacing w:val="-2"/>
                <w:sz w:val="18"/>
              </w:rPr>
              <w:t>organization</w:t>
            </w:r>
          </w:p>
          <w:p w14:paraId="2A1009F8" w14:textId="124FFC5C" w:rsidR="00DA51A5" w:rsidRPr="001F1790" w:rsidRDefault="00AB654C">
            <w:pPr>
              <w:pStyle w:val="TableParagraph"/>
              <w:numPr>
                <w:ilvl w:val="0"/>
                <w:numId w:val="28"/>
              </w:numPr>
              <w:tabs>
                <w:tab w:val="left" w:pos="838"/>
              </w:tabs>
              <w:spacing w:before="3" w:line="218" w:lineRule="exact"/>
              <w:rPr>
                <w:sz w:val="18"/>
              </w:rPr>
            </w:pPr>
            <w:r>
              <w:rPr>
                <w:sz w:val="18"/>
              </w:rPr>
              <w:t>Monitor</w:t>
            </w:r>
            <w:r>
              <w:rPr>
                <w:spacing w:val="-5"/>
                <w:sz w:val="18"/>
              </w:rPr>
              <w:t xml:space="preserve"> </w:t>
            </w:r>
            <w:r>
              <w:rPr>
                <w:sz w:val="18"/>
              </w:rPr>
              <w:t>Key</w:t>
            </w:r>
            <w:r>
              <w:rPr>
                <w:spacing w:val="-5"/>
                <w:sz w:val="18"/>
              </w:rPr>
              <w:t xml:space="preserve"> </w:t>
            </w:r>
            <w:r>
              <w:rPr>
                <w:sz w:val="18"/>
              </w:rPr>
              <w:t>Risk</w:t>
            </w:r>
            <w:r>
              <w:rPr>
                <w:spacing w:val="-5"/>
                <w:sz w:val="18"/>
              </w:rPr>
              <w:t xml:space="preserve"> </w:t>
            </w:r>
            <w:r>
              <w:rPr>
                <w:sz w:val="18"/>
              </w:rPr>
              <w:t>Indicators</w:t>
            </w:r>
            <w:r>
              <w:rPr>
                <w:spacing w:val="-4"/>
                <w:sz w:val="18"/>
              </w:rPr>
              <w:t xml:space="preserve"> </w:t>
            </w:r>
            <w:r>
              <w:rPr>
                <w:sz w:val="18"/>
              </w:rPr>
              <w:t>(KRIs)</w:t>
            </w:r>
            <w:r>
              <w:rPr>
                <w:spacing w:val="-5"/>
                <w:sz w:val="18"/>
              </w:rPr>
              <w:t xml:space="preserve"> </w:t>
            </w:r>
            <w:r>
              <w:rPr>
                <w:sz w:val="18"/>
              </w:rPr>
              <w:t>for</w:t>
            </w:r>
            <w:r>
              <w:rPr>
                <w:spacing w:val="-5"/>
                <w:sz w:val="18"/>
              </w:rPr>
              <w:t xml:space="preserve"> </w:t>
            </w:r>
            <w:r>
              <w:rPr>
                <w:sz w:val="18"/>
              </w:rPr>
              <w:t>early</w:t>
            </w:r>
            <w:r>
              <w:rPr>
                <w:spacing w:val="-5"/>
                <w:sz w:val="18"/>
              </w:rPr>
              <w:t xml:space="preserve"> </w:t>
            </w:r>
            <w:r>
              <w:rPr>
                <w:sz w:val="18"/>
              </w:rPr>
              <w:t>warning</w:t>
            </w:r>
            <w:r>
              <w:rPr>
                <w:spacing w:val="-4"/>
                <w:sz w:val="18"/>
              </w:rPr>
              <w:t xml:space="preserve"> </w:t>
            </w:r>
            <w:r>
              <w:rPr>
                <w:spacing w:val="-2"/>
                <w:sz w:val="18"/>
              </w:rPr>
              <w:t>signs</w:t>
            </w:r>
          </w:p>
        </w:tc>
      </w:tr>
      <w:tr w:rsidR="00DA51A5" w14:paraId="36F7374D" w14:textId="77777777">
        <w:trPr>
          <w:trHeight w:val="1315"/>
        </w:trPr>
        <w:tc>
          <w:tcPr>
            <w:tcW w:w="1119" w:type="dxa"/>
            <w:tcBorders>
              <w:top w:val="single" w:sz="2" w:space="0" w:color="000000"/>
              <w:left w:val="single" w:sz="2" w:space="0" w:color="000000"/>
              <w:bottom w:val="single" w:sz="2" w:space="0" w:color="000000"/>
              <w:right w:val="single" w:sz="2" w:space="0" w:color="000000"/>
            </w:tcBorders>
          </w:tcPr>
          <w:p w14:paraId="7CED0BC9" w14:textId="77777777" w:rsidR="00DA51A5" w:rsidRDefault="00DA51A5">
            <w:pPr>
              <w:pStyle w:val="TableParagraph"/>
              <w:rPr>
                <w:sz w:val="18"/>
              </w:rPr>
            </w:pPr>
          </w:p>
          <w:p w14:paraId="2CEA209F" w14:textId="77777777" w:rsidR="00DA51A5" w:rsidRDefault="00DA51A5">
            <w:pPr>
              <w:pStyle w:val="TableParagraph"/>
              <w:spacing w:before="103"/>
              <w:rPr>
                <w:sz w:val="18"/>
              </w:rPr>
            </w:pPr>
          </w:p>
          <w:p w14:paraId="2CF23E51" w14:textId="77777777" w:rsidR="00DA51A5" w:rsidRDefault="00AB654C">
            <w:pPr>
              <w:pStyle w:val="TableParagraph"/>
              <w:spacing w:before="1"/>
              <w:ind w:left="119"/>
              <w:rPr>
                <w:rFonts w:ascii="MS Gothic" w:hAnsi="MS Gothic"/>
                <w:sz w:val="18"/>
              </w:rPr>
            </w:pPr>
            <w:r>
              <w:rPr>
                <w:rFonts w:ascii="MS Gothic" w:hAnsi="MS Gothic"/>
                <w:spacing w:val="-10"/>
                <w:sz w:val="18"/>
              </w:rPr>
              <w:t>☒</w:t>
            </w:r>
          </w:p>
        </w:tc>
        <w:tc>
          <w:tcPr>
            <w:tcW w:w="2271" w:type="dxa"/>
            <w:tcBorders>
              <w:top w:val="single" w:sz="2" w:space="0" w:color="000000"/>
              <w:left w:val="single" w:sz="2" w:space="0" w:color="000000"/>
              <w:bottom w:val="single" w:sz="2" w:space="0" w:color="000000"/>
              <w:right w:val="single" w:sz="2" w:space="0" w:color="000000"/>
            </w:tcBorders>
          </w:tcPr>
          <w:p w14:paraId="644D78FF" w14:textId="77777777" w:rsidR="00DA51A5" w:rsidRDefault="00DA51A5">
            <w:pPr>
              <w:pStyle w:val="TableParagraph"/>
              <w:rPr>
                <w:sz w:val="18"/>
              </w:rPr>
            </w:pPr>
          </w:p>
          <w:p w14:paraId="0B27CB19" w14:textId="77777777" w:rsidR="00DA51A5" w:rsidRDefault="00DA51A5">
            <w:pPr>
              <w:pStyle w:val="TableParagraph"/>
              <w:rPr>
                <w:sz w:val="18"/>
              </w:rPr>
            </w:pPr>
          </w:p>
          <w:p w14:paraId="10A7263F" w14:textId="77777777" w:rsidR="00DA51A5" w:rsidRDefault="00AB654C">
            <w:pPr>
              <w:pStyle w:val="TableParagraph"/>
              <w:spacing w:line="242" w:lineRule="auto"/>
              <w:ind w:left="119" w:right="97"/>
              <w:rPr>
                <w:sz w:val="18"/>
              </w:rPr>
            </w:pPr>
            <w:r>
              <w:rPr>
                <w:sz w:val="18"/>
              </w:rPr>
              <w:t>Regulatory &amp; Corporate</w:t>
            </w:r>
            <w:r>
              <w:rPr>
                <w:spacing w:val="-16"/>
                <w:sz w:val="18"/>
              </w:rPr>
              <w:t xml:space="preserve"> </w:t>
            </w:r>
            <w:r>
              <w:rPr>
                <w:sz w:val="18"/>
              </w:rPr>
              <w:t>Compliance</w:t>
            </w:r>
          </w:p>
        </w:tc>
        <w:tc>
          <w:tcPr>
            <w:tcW w:w="6586" w:type="dxa"/>
            <w:tcBorders>
              <w:top w:val="single" w:sz="2" w:space="0" w:color="000000"/>
              <w:left w:val="single" w:sz="2" w:space="0" w:color="000000"/>
              <w:bottom w:val="single" w:sz="2" w:space="0" w:color="000000"/>
              <w:right w:val="single" w:sz="2" w:space="0" w:color="000000"/>
            </w:tcBorders>
          </w:tcPr>
          <w:p w14:paraId="77730025" w14:textId="77777777" w:rsidR="00DA51A5" w:rsidRDefault="00AB654C">
            <w:pPr>
              <w:pStyle w:val="TableParagraph"/>
              <w:spacing w:before="1"/>
              <w:ind w:left="118"/>
              <w:rPr>
                <w:sz w:val="18"/>
              </w:rPr>
            </w:pPr>
            <w:r>
              <w:rPr>
                <w:sz w:val="18"/>
              </w:rPr>
              <w:t>Configuration</w:t>
            </w:r>
            <w:r>
              <w:rPr>
                <w:spacing w:val="-6"/>
                <w:sz w:val="18"/>
              </w:rPr>
              <w:t xml:space="preserve"> </w:t>
            </w:r>
            <w:r>
              <w:rPr>
                <w:sz w:val="18"/>
              </w:rPr>
              <w:t>of</w:t>
            </w:r>
            <w:r>
              <w:rPr>
                <w:spacing w:val="-4"/>
                <w:sz w:val="18"/>
              </w:rPr>
              <w:t xml:space="preserve"> </w:t>
            </w:r>
            <w:r>
              <w:rPr>
                <w:sz w:val="18"/>
              </w:rPr>
              <w:t>Archer</w:t>
            </w:r>
            <w:r>
              <w:rPr>
                <w:spacing w:val="-5"/>
                <w:sz w:val="18"/>
              </w:rPr>
              <w:t xml:space="preserve"> </w:t>
            </w:r>
            <w:r>
              <w:rPr>
                <w:sz w:val="18"/>
              </w:rPr>
              <w:t>to</w:t>
            </w:r>
            <w:r>
              <w:rPr>
                <w:spacing w:val="-5"/>
                <w:sz w:val="18"/>
              </w:rPr>
              <w:t xml:space="preserve"> </w:t>
            </w:r>
            <w:r>
              <w:rPr>
                <w:sz w:val="18"/>
              </w:rPr>
              <w:t>address</w:t>
            </w:r>
            <w:r>
              <w:rPr>
                <w:spacing w:val="-5"/>
                <w:sz w:val="18"/>
              </w:rPr>
              <w:t xml:space="preserve"> </w:t>
            </w:r>
            <w:r>
              <w:rPr>
                <w:sz w:val="18"/>
              </w:rPr>
              <w:t>the</w:t>
            </w:r>
            <w:r>
              <w:rPr>
                <w:spacing w:val="-5"/>
                <w:sz w:val="18"/>
              </w:rPr>
              <w:t xml:space="preserve"> </w:t>
            </w:r>
            <w:r>
              <w:rPr>
                <w:sz w:val="18"/>
              </w:rPr>
              <w:t>following</w:t>
            </w:r>
            <w:r>
              <w:rPr>
                <w:spacing w:val="-6"/>
                <w:sz w:val="18"/>
              </w:rPr>
              <w:t xml:space="preserve"> </w:t>
            </w:r>
            <w:r>
              <w:rPr>
                <w:sz w:val="18"/>
              </w:rPr>
              <w:t>business</w:t>
            </w:r>
            <w:r>
              <w:rPr>
                <w:spacing w:val="-5"/>
                <w:sz w:val="18"/>
              </w:rPr>
              <w:t xml:space="preserve"> </w:t>
            </w:r>
            <w:r>
              <w:rPr>
                <w:spacing w:val="-2"/>
                <w:sz w:val="18"/>
              </w:rPr>
              <w:t>needs:</w:t>
            </w:r>
          </w:p>
          <w:p w14:paraId="11D993AA" w14:textId="77777777" w:rsidR="00DA51A5" w:rsidRDefault="00AB654C">
            <w:pPr>
              <w:pStyle w:val="TableParagraph"/>
              <w:numPr>
                <w:ilvl w:val="0"/>
                <w:numId w:val="27"/>
              </w:numPr>
              <w:tabs>
                <w:tab w:val="left" w:pos="838"/>
              </w:tabs>
              <w:spacing w:before="6" w:line="235" w:lineRule="auto"/>
              <w:ind w:right="1078"/>
              <w:rPr>
                <w:sz w:val="18"/>
              </w:rPr>
            </w:pPr>
            <w:r>
              <w:rPr>
                <w:sz w:val="18"/>
              </w:rPr>
              <w:t>Capture</w:t>
            </w:r>
            <w:r>
              <w:rPr>
                <w:spacing w:val="-7"/>
                <w:sz w:val="18"/>
              </w:rPr>
              <w:t xml:space="preserve"> </w:t>
            </w:r>
            <w:r>
              <w:rPr>
                <w:sz w:val="18"/>
              </w:rPr>
              <w:t>and</w:t>
            </w:r>
            <w:r>
              <w:rPr>
                <w:spacing w:val="-7"/>
                <w:sz w:val="18"/>
              </w:rPr>
              <w:t xml:space="preserve"> </w:t>
            </w:r>
            <w:r>
              <w:rPr>
                <w:sz w:val="18"/>
              </w:rPr>
              <w:t>track</w:t>
            </w:r>
            <w:r>
              <w:rPr>
                <w:spacing w:val="-7"/>
                <w:sz w:val="18"/>
              </w:rPr>
              <w:t xml:space="preserve"> </w:t>
            </w:r>
            <w:r>
              <w:rPr>
                <w:sz w:val="18"/>
              </w:rPr>
              <w:t>regulatory</w:t>
            </w:r>
            <w:r>
              <w:rPr>
                <w:spacing w:val="-7"/>
                <w:sz w:val="18"/>
              </w:rPr>
              <w:t xml:space="preserve"> </w:t>
            </w:r>
            <w:r>
              <w:rPr>
                <w:sz w:val="18"/>
              </w:rPr>
              <w:t>obligations</w:t>
            </w:r>
            <w:r>
              <w:rPr>
                <w:spacing w:val="-7"/>
                <w:sz w:val="18"/>
              </w:rPr>
              <w:t xml:space="preserve"> </w:t>
            </w:r>
            <w:r>
              <w:rPr>
                <w:sz w:val="18"/>
              </w:rPr>
              <w:t>across</w:t>
            </w:r>
            <w:r>
              <w:rPr>
                <w:spacing w:val="-7"/>
                <w:sz w:val="18"/>
              </w:rPr>
              <w:t xml:space="preserve"> </w:t>
            </w:r>
            <w:r>
              <w:rPr>
                <w:sz w:val="18"/>
              </w:rPr>
              <w:t xml:space="preserve">the </w:t>
            </w:r>
            <w:r>
              <w:rPr>
                <w:spacing w:val="-2"/>
                <w:sz w:val="18"/>
              </w:rPr>
              <w:t>enterprise</w:t>
            </w:r>
          </w:p>
          <w:p w14:paraId="63029CEC" w14:textId="77777777" w:rsidR="00DA51A5" w:rsidRDefault="00AB654C">
            <w:pPr>
              <w:pStyle w:val="TableParagraph"/>
              <w:numPr>
                <w:ilvl w:val="0"/>
                <w:numId w:val="27"/>
              </w:numPr>
              <w:tabs>
                <w:tab w:val="left" w:pos="838"/>
              </w:tabs>
              <w:spacing w:before="2" w:line="218" w:lineRule="exact"/>
              <w:rPr>
                <w:sz w:val="18"/>
              </w:rPr>
            </w:pPr>
            <w:r>
              <w:rPr>
                <w:sz w:val="18"/>
              </w:rPr>
              <w:t>Manage</w:t>
            </w:r>
            <w:r>
              <w:rPr>
                <w:spacing w:val="-5"/>
                <w:sz w:val="18"/>
              </w:rPr>
              <w:t xml:space="preserve"> </w:t>
            </w:r>
            <w:r>
              <w:rPr>
                <w:sz w:val="18"/>
              </w:rPr>
              <w:t>policy</w:t>
            </w:r>
            <w:r>
              <w:rPr>
                <w:spacing w:val="-5"/>
                <w:sz w:val="18"/>
              </w:rPr>
              <w:t xml:space="preserve"> </w:t>
            </w:r>
            <w:r>
              <w:rPr>
                <w:sz w:val="18"/>
              </w:rPr>
              <w:t>lifecycle</w:t>
            </w:r>
            <w:r>
              <w:rPr>
                <w:spacing w:val="-4"/>
                <w:sz w:val="18"/>
              </w:rPr>
              <w:t xml:space="preserve"> </w:t>
            </w:r>
            <w:r>
              <w:rPr>
                <w:sz w:val="18"/>
              </w:rPr>
              <w:t>from</w:t>
            </w:r>
            <w:r>
              <w:rPr>
                <w:spacing w:val="-6"/>
                <w:sz w:val="18"/>
              </w:rPr>
              <w:t xml:space="preserve"> </w:t>
            </w:r>
            <w:r>
              <w:rPr>
                <w:sz w:val="18"/>
              </w:rPr>
              <w:t>creation</w:t>
            </w:r>
            <w:r>
              <w:rPr>
                <w:spacing w:val="-4"/>
                <w:sz w:val="18"/>
              </w:rPr>
              <w:t xml:space="preserve"> </w:t>
            </w:r>
            <w:r>
              <w:rPr>
                <w:sz w:val="18"/>
              </w:rPr>
              <w:t>to</w:t>
            </w:r>
            <w:r>
              <w:rPr>
                <w:spacing w:val="-5"/>
                <w:sz w:val="18"/>
              </w:rPr>
              <w:t xml:space="preserve"> </w:t>
            </w:r>
            <w:r>
              <w:rPr>
                <w:spacing w:val="-2"/>
                <w:sz w:val="18"/>
              </w:rPr>
              <w:t>attestation</w:t>
            </w:r>
          </w:p>
          <w:p w14:paraId="49A965FA" w14:textId="77777777" w:rsidR="000B5313" w:rsidRDefault="000B5313">
            <w:pPr>
              <w:pStyle w:val="TableParagraph"/>
              <w:numPr>
                <w:ilvl w:val="0"/>
                <w:numId w:val="27"/>
              </w:numPr>
              <w:tabs>
                <w:tab w:val="left" w:pos="838"/>
              </w:tabs>
              <w:spacing w:before="2" w:line="218" w:lineRule="exact"/>
              <w:rPr>
                <w:sz w:val="18"/>
              </w:rPr>
            </w:pPr>
            <w:r w:rsidRPr="000B5313">
              <w:rPr>
                <w:sz w:val="18"/>
              </w:rPr>
              <w:t>Define, map, and maintain controls to mitigate identified operational risks and address applicable regulatory obligations and compliance standards.</w:t>
            </w:r>
          </w:p>
          <w:p w14:paraId="764B0477" w14:textId="02BA1598" w:rsidR="000B5313" w:rsidRDefault="000B5313">
            <w:pPr>
              <w:pStyle w:val="TableParagraph"/>
              <w:numPr>
                <w:ilvl w:val="0"/>
                <w:numId w:val="27"/>
              </w:numPr>
              <w:tabs>
                <w:tab w:val="left" w:pos="838"/>
              </w:tabs>
              <w:spacing w:line="218" w:lineRule="exact"/>
              <w:rPr>
                <w:sz w:val="18"/>
              </w:rPr>
            </w:pPr>
            <w:r w:rsidRPr="000B5313">
              <w:rPr>
                <w:sz w:val="18"/>
              </w:rPr>
              <w:t>Test and monitor control effectiveness, with control deficiencies and resulting remediation activities tracked through closure.</w:t>
            </w:r>
          </w:p>
        </w:tc>
      </w:tr>
      <w:tr w:rsidR="00C467ED" w14:paraId="23EF1570" w14:textId="77777777">
        <w:trPr>
          <w:trHeight w:val="1315"/>
        </w:trPr>
        <w:tc>
          <w:tcPr>
            <w:tcW w:w="1119" w:type="dxa"/>
            <w:tcBorders>
              <w:top w:val="single" w:sz="2" w:space="0" w:color="000000"/>
              <w:left w:val="single" w:sz="2" w:space="0" w:color="000000"/>
              <w:bottom w:val="single" w:sz="2" w:space="0" w:color="000000"/>
              <w:right w:val="single" w:sz="2" w:space="0" w:color="000000"/>
            </w:tcBorders>
          </w:tcPr>
          <w:p w14:paraId="30BE9D5E" w14:textId="77777777" w:rsidR="00C467ED" w:rsidRDefault="00C467ED" w:rsidP="00C467ED">
            <w:pPr>
              <w:pStyle w:val="TableParagraph"/>
              <w:rPr>
                <w:sz w:val="18"/>
              </w:rPr>
            </w:pPr>
          </w:p>
          <w:p w14:paraId="1BA7ECDA" w14:textId="77777777" w:rsidR="00C467ED" w:rsidRDefault="00C467ED" w:rsidP="00C467ED">
            <w:pPr>
              <w:pStyle w:val="TableParagraph"/>
              <w:spacing w:before="103"/>
              <w:rPr>
                <w:sz w:val="18"/>
              </w:rPr>
            </w:pPr>
          </w:p>
          <w:p w14:paraId="63D9B7FA" w14:textId="14362889" w:rsidR="00C467ED" w:rsidRDefault="00C467ED" w:rsidP="00C467ED">
            <w:pPr>
              <w:pStyle w:val="TableParagraph"/>
              <w:rPr>
                <w:sz w:val="18"/>
              </w:rPr>
            </w:pPr>
            <w:r>
              <w:rPr>
                <w:rFonts w:ascii="MS Gothic" w:hAnsi="MS Gothic"/>
                <w:spacing w:val="-10"/>
                <w:sz w:val="18"/>
              </w:rPr>
              <w:t>☒</w:t>
            </w:r>
          </w:p>
        </w:tc>
        <w:tc>
          <w:tcPr>
            <w:tcW w:w="2271" w:type="dxa"/>
            <w:tcBorders>
              <w:top w:val="single" w:sz="2" w:space="0" w:color="000000"/>
              <w:left w:val="single" w:sz="2" w:space="0" w:color="000000"/>
              <w:bottom w:val="single" w:sz="2" w:space="0" w:color="000000"/>
              <w:right w:val="single" w:sz="2" w:space="0" w:color="000000"/>
            </w:tcBorders>
          </w:tcPr>
          <w:p w14:paraId="7CBDD23A" w14:textId="77777777" w:rsidR="00C467ED" w:rsidRDefault="00C467ED" w:rsidP="00C467ED">
            <w:pPr>
              <w:pStyle w:val="TableParagraph"/>
              <w:rPr>
                <w:sz w:val="18"/>
              </w:rPr>
            </w:pPr>
          </w:p>
          <w:p w14:paraId="1936FFB2" w14:textId="77777777" w:rsidR="00C467ED" w:rsidRDefault="00C467ED" w:rsidP="00C467ED">
            <w:pPr>
              <w:pStyle w:val="TableParagraph"/>
              <w:rPr>
                <w:sz w:val="18"/>
              </w:rPr>
            </w:pPr>
          </w:p>
          <w:p w14:paraId="3273DD91" w14:textId="07052422" w:rsidR="00C467ED" w:rsidRDefault="00C467ED" w:rsidP="00C467ED">
            <w:pPr>
              <w:pStyle w:val="TableParagraph"/>
              <w:rPr>
                <w:sz w:val="18"/>
              </w:rPr>
            </w:pPr>
            <w:r>
              <w:rPr>
                <w:sz w:val="18"/>
              </w:rPr>
              <w:t>Model Risk Management</w:t>
            </w:r>
          </w:p>
        </w:tc>
        <w:tc>
          <w:tcPr>
            <w:tcW w:w="6586" w:type="dxa"/>
            <w:tcBorders>
              <w:top w:val="single" w:sz="2" w:space="0" w:color="000000"/>
              <w:left w:val="single" w:sz="2" w:space="0" w:color="000000"/>
              <w:bottom w:val="single" w:sz="2" w:space="0" w:color="000000"/>
              <w:right w:val="single" w:sz="2" w:space="0" w:color="000000"/>
            </w:tcBorders>
          </w:tcPr>
          <w:p w14:paraId="7AF6EC61" w14:textId="77777777" w:rsidR="00C467ED" w:rsidRDefault="00C467ED" w:rsidP="00C467ED">
            <w:pPr>
              <w:pStyle w:val="TableParagraph"/>
              <w:spacing w:before="1"/>
              <w:ind w:left="118"/>
              <w:rPr>
                <w:sz w:val="18"/>
              </w:rPr>
            </w:pPr>
            <w:commentRangeStart w:id="79"/>
            <w:r>
              <w:rPr>
                <w:sz w:val="18"/>
              </w:rPr>
              <w:t>Configuration</w:t>
            </w:r>
            <w:r>
              <w:rPr>
                <w:spacing w:val="-6"/>
                <w:sz w:val="18"/>
              </w:rPr>
              <w:t xml:space="preserve"> </w:t>
            </w:r>
            <w:r>
              <w:rPr>
                <w:sz w:val="18"/>
              </w:rPr>
              <w:t>of</w:t>
            </w:r>
            <w:r>
              <w:rPr>
                <w:spacing w:val="-4"/>
                <w:sz w:val="18"/>
              </w:rPr>
              <w:t xml:space="preserve"> </w:t>
            </w:r>
            <w:r>
              <w:rPr>
                <w:sz w:val="18"/>
              </w:rPr>
              <w:t>Archer</w:t>
            </w:r>
            <w:r>
              <w:rPr>
                <w:spacing w:val="-5"/>
                <w:sz w:val="18"/>
              </w:rPr>
              <w:t xml:space="preserve"> </w:t>
            </w:r>
            <w:r>
              <w:rPr>
                <w:sz w:val="18"/>
              </w:rPr>
              <w:t>to</w:t>
            </w:r>
            <w:r>
              <w:rPr>
                <w:spacing w:val="-5"/>
                <w:sz w:val="18"/>
              </w:rPr>
              <w:t xml:space="preserve"> </w:t>
            </w:r>
            <w:r>
              <w:rPr>
                <w:sz w:val="18"/>
              </w:rPr>
              <w:t>address</w:t>
            </w:r>
            <w:r>
              <w:rPr>
                <w:spacing w:val="-5"/>
                <w:sz w:val="18"/>
              </w:rPr>
              <w:t xml:space="preserve"> </w:t>
            </w:r>
            <w:r>
              <w:rPr>
                <w:sz w:val="18"/>
              </w:rPr>
              <w:t>the</w:t>
            </w:r>
            <w:r>
              <w:rPr>
                <w:spacing w:val="-5"/>
                <w:sz w:val="18"/>
              </w:rPr>
              <w:t xml:space="preserve"> </w:t>
            </w:r>
            <w:r>
              <w:rPr>
                <w:sz w:val="18"/>
              </w:rPr>
              <w:t>following</w:t>
            </w:r>
            <w:r>
              <w:rPr>
                <w:spacing w:val="-6"/>
                <w:sz w:val="18"/>
              </w:rPr>
              <w:t xml:space="preserve"> </w:t>
            </w:r>
            <w:r>
              <w:rPr>
                <w:sz w:val="18"/>
              </w:rPr>
              <w:t>business</w:t>
            </w:r>
            <w:r>
              <w:rPr>
                <w:spacing w:val="-5"/>
                <w:sz w:val="18"/>
              </w:rPr>
              <w:t xml:space="preserve"> </w:t>
            </w:r>
            <w:r>
              <w:rPr>
                <w:spacing w:val="-2"/>
                <w:sz w:val="18"/>
              </w:rPr>
              <w:t>needs:</w:t>
            </w:r>
          </w:p>
          <w:p w14:paraId="60C49515" w14:textId="77777777" w:rsidR="0087730A" w:rsidRPr="0087730A" w:rsidRDefault="0087730A">
            <w:pPr>
              <w:pStyle w:val="TableParagraph"/>
              <w:numPr>
                <w:ilvl w:val="0"/>
                <w:numId w:val="27"/>
              </w:numPr>
              <w:tabs>
                <w:tab w:val="left" w:pos="838"/>
              </w:tabs>
              <w:spacing w:before="6" w:line="235" w:lineRule="auto"/>
              <w:ind w:right="1078"/>
              <w:rPr>
                <w:sz w:val="18"/>
              </w:rPr>
            </w:pPr>
            <w:r w:rsidRPr="0087730A">
              <w:rPr>
                <w:sz w:val="18"/>
              </w:rPr>
              <w:t>Define model classification, materiality and risk tiering.</w:t>
            </w:r>
          </w:p>
          <w:p w14:paraId="70983D63" w14:textId="77777777" w:rsidR="0087730A" w:rsidRPr="0087730A" w:rsidRDefault="0087730A">
            <w:pPr>
              <w:pStyle w:val="TableParagraph"/>
              <w:numPr>
                <w:ilvl w:val="0"/>
                <w:numId w:val="27"/>
              </w:numPr>
              <w:tabs>
                <w:tab w:val="left" w:pos="838"/>
              </w:tabs>
              <w:spacing w:before="6" w:line="235" w:lineRule="auto"/>
              <w:ind w:right="1078"/>
              <w:rPr>
                <w:sz w:val="18"/>
              </w:rPr>
            </w:pPr>
            <w:r w:rsidRPr="0087730A">
              <w:rPr>
                <w:sz w:val="18"/>
              </w:rPr>
              <w:t>Manage the model lifecycle from registration through retirement.</w:t>
            </w:r>
          </w:p>
          <w:p w14:paraId="1B77FB59" w14:textId="77777777" w:rsidR="0087730A" w:rsidRPr="0087730A" w:rsidRDefault="0087730A">
            <w:pPr>
              <w:pStyle w:val="TableParagraph"/>
              <w:numPr>
                <w:ilvl w:val="0"/>
                <w:numId w:val="27"/>
              </w:numPr>
              <w:tabs>
                <w:tab w:val="left" w:pos="838"/>
              </w:tabs>
              <w:spacing w:before="6" w:line="235" w:lineRule="auto"/>
              <w:ind w:right="1078"/>
              <w:rPr>
                <w:sz w:val="18"/>
              </w:rPr>
            </w:pPr>
            <w:r w:rsidRPr="0087730A">
              <w:rPr>
                <w:sz w:val="18"/>
              </w:rPr>
              <w:t>Manage model validation, reviews, approvals and attestations.</w:t>
            </w:r>
          </w:p>
          <w:p w14:paraId="64F24CE3" w14:textId="77777777" w:rsidR="0087730A" w:rsidRPr="0087730A" w:rsidRDefault="0087730A">
            <w:pPr>
              <w:pStyle w:val="TableParagraph"/>
              <w:numPr>
                <w:ilvl w:val="0"/>
                <w:numId w:val="27"/>
              </w:numPr>
              <w:tabs>
                <w:tab w:val="left" w:pos="838"/>
              </w:tabs>
              <w:spacing w:before="6" w:line="235" w:lineRule="auto"/>
              <w:ind w:right="1078"/>
              <w:rPr>
                <w:sz w:val="18"/>
              </w:rPr>
            </w:pPr>
            <w:r w:rsidRPr="0087730A">
              <w:rPr>
                <w:sz w:val="18"/>
              </w:rPr>
              <w:t>Track model findings, limitations and remediation activities.</w:t>
            </w:r>
          </w:p>
          <w:p w14:paraId="3E7C8C36" w14:textId="77777777" w:rsidR="0087730A" w:rsidRPr="0087730A" w:rsidRDefault="0087730A">
            <w:pPr>
              <w:pStyle w:val="TableParagraph"/>
              <w:numPr>
                <w:ilvl w:val="0"/>
                <w:numId w:val="27"/>
              </w:numPr>
              <w:tabs>
                <w:tab w:val="left" w:pos="838"/>
              </w:tabs>
              <w:spacing w:before="6" w:line="235" w:lineRule="auto"/>
              <w:ind w:right="1078"/>
              <w:rPr>
                <w:sz w:val="18"/>
              </w:rPr>
            </w:pPr>
            <w:r w:rsidRPr="0087730A">
              <w:rPr>
                <w:sz w:val="18"/>
              </w:rPr>
              <w:t>Manage model changes and PMA activities.</w:t>
            </w:r>
          </w:p>
          <w:p w14:paraId="4B1BD519" w14:textId="77777777" w:rsidR="0087730A" w:rsidRPr="0087730A" w:rsidRDefault="0087730A">
            <w:pPr>
              <w:pStyle w:val="TableParagraph"/>
              <w:numPr>
                <w:ilvl w:val="0"/>
                <w:numId w:val="27"/>
              </w:numPr>
              <w:tabs>
                <w:tab w:val="left" w:pos="838"/>
              </w:tabs>
              <w:spacing w:before="6" w:line="235" w:lineRule="auto"/>
              <w:ind w:right="1078"/>
              <w:rPr>
                <w:sz w:val="18"/>
              </w:rPr>
            </w:pPr>
            <w:r w:rsidRPr="0087730A">
              <w:rPr>
                <w:sz w:val="18"/>
              </w:rPr>
              <w:t>Monitor model risk through dashboards, reporting and key metrics.</w:t>
            </w:r>
          </w:p>
          <w:p w14:paraId="2207E529" w14:textId="23FF21EB" w:rsidR="00C467ED" w:rsidRPr="0087730A" w:rsidRDefault="0087730A">
            <w:pPr>
              <w:pStyle w:val="TableParagraph"/>
              <w:numPr>
                <w:ilvl w:val="0"/>
                <w:numId w:val="27"/>
              </w:numPr>
              <w:tabs>
                <w:tab w:val="left" w:pos="838"/>
              </w:tabs>
              <w:spacing w:before="6" w:line="235" w:lineRule="auto"/>
              <w:ind w:right="1078"/>
              <w:rPr>
                <w:sz w:val="18"/>
              </w:rPr>
            </w:pPr>
            <w:r w:rsidRPr="0087730A">
              <w:rPr>
                <w:sz w:val="18"/>
              </w:rPr>
              <w:t>Maintain relevant model dependencies and relationships across the organization.</w:t>
            </w:r>
            <w:commentRangeEnd w:id="79"/>
            <w:r w:rsidR="00485A52" w:rsidRPr="0087730A">
              <w:rPr>
                <w:rStyle w:val="CommentReference"/>
                <w:sz w:val="18"/>
                <w:szCs w:val="22"/>
              </w:rPr>
              <w:commentReference w:id="79"/>
            </w:r>
          </w:p>
        </w:tc>
      </w:tr>
      <w:tr w:rsidR="00C467ED" w14:paraId="4577EE5B" w14:textId="77777777">
        <w:trPr>
          <w:trHeight w:val="321"/>
        </w:trPr>
        <w:tc>
          <w:tcPr>
            <w:tcW w:w="9976" w:type="dxa"/>
            <w:gridSpan w:val="3"/>
            <w:tcBorders>
              <w:top w:val="single" w:sz="2" w:space="0" w:color="000000"/>
              <w:left w:val="single" w:sz="2" w:space="0" w:color="000000"/>
              <w:bottom w:val="single" w:sz="2" w:space="0" w:color="000000"/>
              <w:right w:val="single" w:sz="2" w:space="0" w:color="000000"/>
            </w:tcBorders>
            <w:shd w:val="clear" w:color="auto" w:fill="00B0F0"/>
          </w:tcPr>
          <w:p w14:paraId="4511585E" w14:textId="77777777" w:rsidR="00C467ED" w:rsidRDefault="00C467ED" w:rsidP="00C467ED">
            <w:pPr>
              <w:pStyle w:val="TableParagraph"/>
              <w:spacing w:before="49"/>
              <w:ind w:left="119"/>
              <w:rPr>
                <w:sz w:val="18"/>
              </w:rPr>
            </w:pPr>
            <w:r>
              <w:rPr>
                <w:spacing w:val="-2"/>
                <w:sz w:val="18"/>
              </w:rPr>
              <w:t>Training</w:t>
            </w:r>
          </w:p>
        </w:tc>
      </w:tr>
      <w:tr w:rsidR="00C467ED" w14:paraId="19AF3EB0" w14:textId="77777777">
        <w:trPr>
          <w:trHeight w:val="1310"/>
        </w:trPr>
        <w:tc>
          <w:tcPr>
            <w:tcW w:w="1119" w:type="dxa"/>
            <w:tcBorders>
              <w:top w:val="single" w:sz="2" w:space="0" w:color="000000"/>
              <w:left w:val="single" w:sz="2" w:space="0" w:color="000000"/>
              <w:bottom w:val="single" w:sz="2" w:space="0" w:color="000000"/>
              <w:right w:val="single" w:sz="2" w:space="0" w:color="000000"/>
            </w:tcBorders>
          </w:tcPr>
          <w:p w14:paraId="24FFFB97" w14:textId="77777777" w:rsidR="00C467ED" w:rsidRDefault="00C467ED" w:rsidP="00C467ED">
            <w:pPr>
              <w:pStyle w:val="TableParagraph"/>
              <w:rPr>
                <w:sz w:val="18"/>
              </w:rPr>
            </w:pPr>
          </w:p>
          <w:p w14:paraId="0B63A43A" w14:textId="77777777" w:rsidR="00C467ED" w:rsidRDefault="00C467ED" w:rsidP="00C467ED">
            <w:pPr>
              <w:pStyle w:val="TableParagraph"/>
              <w:spacing w:before="97"/>
              <w:rPr>
                <w:sz w:val="18"/>
              </w:rPr>
            </w:pPr>
          </w:p>
          <w:p w14:paraId="08A00CC8" w14:textId="77777777" w:rsidR="00C467ED" w:rsidRDefault="00C467ED" w:rsidP="00C467ED">
            <w:pPr>
              <w:pStyle w:val="TableParagraph"/>
              <w:ind w:left="119"/>
              <w:rPr>
                <w:rFonts w:ascii="Segoe UI Symbol" w:hAnsi="Segoe UI Symbol"/>
                <w:sz w:val="18"/>
              </w:rPr>
            </w:pPr>
            <w:r>
              <w:rPr>
                <w:rFonts w:ascii="Segoe UI Symbol" w:hAnsi="Segoe UI Symbol"/>
                <w:spacing w:val="-10"/>
                <w:sz w:val="18"/>
              </w:rPr>
              <w:t>☒</w:t>
            </w:r>
          </w:p>
        </w:tc>
        <w:tc>
          <w:tcPr>
            <w:tcW w:w="2271" w:type="dxa"/>
            <w:tcBorders>
              <w:top w:val="single" w:sz="2" w:space="0" w:color="000000"/>
              <w:left w:val="single" w:sz="2" w:space="0" w:color="000000"/>
              <w:bottom w:val="single" w:sz="2" w:space="0" w:color="000000"/>
              <w:right w:val="single" w:sz="2" w:space="0" w:color="000000"/>
            </w:tcBorders>
          </w:tcPr>
          <w:p w14:paraId="7F17019C" w14:textId="77777777" w:rsidR="00C467ED" w:rsidRDefault="00C467ED" w:rsidP="00C467ED">
            <w:pPr>
              <w:pStyle w:val="TableParagraph"/>
              <w:rPr>
                <w:sz w:val="18"/>
              </w:rPr>
            </w:pPr>
          </w:p>
          <w:p w14:paraId="30A5BD47" w14:textId="77777777" w:rsidR="00C467ED" w:rsidRDefault="00C467ED" w:rsidP="00C467ED">
            <w:pPr>
              <w:pStyle w:val="TableParagraph"/>
              <w:spacing w:before="111"/>
              <w:rPr>
                <w:sz w:val="18"/>
              </w:rPr>
            </w:pPr>
          </w:p>
          <w:p w14:paraId="615B0D28" w14:textId="77777777" w:rsidR="00C467ED" w:rsidRDefault="00C467ED" w:rsidP="00C467ED">
            <w:pPr>
              <w:pStyle w:val="TableParagraph"/>
              <w:ind w:left="119"/>
              <w:rPr>
                <w:sz w:val="18"/>
              </w:rPr>
            </w:pPr>
            <w:r>
              <w:rPr>
                <w:spacing w:val="-2"/>
                <w:sz w:val="18"/>
              </w:rPr>
              <w:t>Training</w:t>
            </w:r>
          </w:p>
        </w:tc>
        <w:tc>
          <w:tcPr>
            <w:tcW w:w="6586" w:type="dxa"/>
            <w:tcBorders>
              <w:top w:val="single" w:sz="2" w:space="0" w:color="000000"/>
              <w:left w:val="single" w:sz="2" w:space="0" w:color="000000"/>
              <w:bottom w:val="single" w:sz="2" w:space="0" w:color="000000"/>
              <w:right w:val="single" w:sz="2" w:space="0" w:color="000000"/>
            </w:tcBorders>
          </w:tcPr>
          <w:p w14:paraId="7D14927E" w14:textId="6F41A67A" w:rsidR="00C467ED" w:rsidRDefault="00C467ED" w:rsidP="00C467ED">
            <w:pPr>
              <w:pStyle w:val="TableParagraph"/>
              <w:spacing w:line="215" w:lineRule="exact"/>
              <w:ind w:left="118"/>
              <w:rPr>
                <w:sz w:val="18"/>
              </w:rPr>
            </w:pPr>
            <w:r>
              <w:rPr>
                <w:sz w:val="18"/>
              </w:rPr>
              <w:t>Training</w:t>
            </w:r>
            <w:r>
              <w:rPr>
                <w:spacing w:val="-5"/>
                <w:sz w:val="18"/>
              </w:rPr>
              <w:t xml:space="preserve"> </w:t>
            </w:r>
            <w:r>
              <w:rPr>
                <w:sz w:val="18"/>
              </w:rPr>
              <w:t>credits</w:t>
            </w:r>
            <w:r>
              <w:rPr>
                <w:spacing w:val="-5"/>
                <w:sz w:val="18"/>
              </w:rPr>
              <w:t xml:space="preserve"> </w:t>
            </w:r>
            <w:r>
              <w:rPr>
                <w:color w:val="000000"/>
                <w:spacing w:val="-5"/>
                <w:sz w:val="18"/>
              </w:rPr>
              <w:t xml:space="preserve">ED-ARC-TRAINCREDIT at the cost outlined in the Appendix </w:t>
            </w:r>
            <w:r w:rsidR="007123B2">
              <w:rPr>
                <w:color w:val="000000"/>
                <w:spacing w:val="-5"/>
                <w:sz w:val="18"/>
              </w:rPr>
              <w:t>C</w:t>
            </w:r>
            <w:r>
              <w:rPr>
                <w:color w:val="000000"/>
                <w:spacing w:val="-5"/>
                <w:sz w:val="18"/>
              </w:rPr>
              <w:t xml:space="preserve"> that are not part of this SOW, </w:t>
            </w:r>
            <w:r>
              <w:rPr>
                <w:color w:val="000000"/>
                <w:sz w:val="18"/>
              </w:rPr>
              <w:t>that</w:t>
            </w:r>
            <w:r>
              <w:rPr>
                <w:color w:val="000000"/>
                <w:spacing w:val="-5"/>
                <w:sz w:val="18"/>
              </w:rPr>
              <w:t xml:space="preserve"> </w:t>
            </w:r>
            <w:r>
              <w:rPr>
                <w:color w:val="000000"/>
                <w:sz w:val="18"/>
              </w:rPr>
              <w:t>can</w:t>
            </w:r>
            <w:r>
              <w:rPr>
                <w:color w:val="000000"/>
                <w:spacing w:val="-5"/>
                <w:sz w:val="18"/>
              </w:rPr>
              <w:t xml:space="preserve"> </w:t>
            </w:r>
            <w:r>
              <w:rPr>
                <w:color w:val="000000"/>
                <w:sz w:val="18"/>
              </w:rPr>
              <w:t>be</w:t>
            </w:r>
            <w:r>
              <w:rPr>
                <w:color w:val="000000"/>
                <w:spacing w:val="-5"/>
                <w:sz w:val="18"/>
              </w:rPr>
              <w:t xml:space="preserve"> </w:t>
            </w:r>
            <w:r>
              <w:rPr>
                <w:color w:val="000000"/>
                <w:sz w:val="18"/>
              </w:rPr>
              <w:t>used</w:t>
            </w:r>
            <w:r>
              <w:rPr>
                <w:color w:val="000000"/>
                <w:spacing w:val="-5"/>
                <w:sz w:val="18"/>
              </w:rPr>
              <w:t xml:space="preserve"> </w:t>
            </w:r>
            <w:r>
              <w:rPr>
                <w:color w:val="000000"/>
                <w:spacing w:val="-4"/>
                <w:sz w:val="18"/>
              </w:rPr>
              <w:t>for:</w:t>
            </w:r>
          </w:p>
          <w:p w14:paraId="1944D93F" w14:textId="77777777" w:rsidR="00C467ED" w:rsidRDefault="00C467ED">
            <w:pPr>
              <w:pStyle w:val="TableParagraph"/>
              <w:numPr>
                <w:ilvl w:val="0"/>
                <w:numId w:val="26"/>
              </w:numPr>
              <w:tabs>
                <w:tab w:val="left" w:pos="838"/>
              </w:tabs>
              <w:spacing w:before="2" w:line="218" w:lineRule="exact"/>
              <w:rPr>
                <w:sz w:val="18"/>
              </w:rPr>
            </w:pPr>
            <w:r>
              <w:rPr>
                <w:sz w:val="18"/>
              </w:rPr>
              <w:t>Administrator</w:t>
            </w:r>
            <w:r>
              <w:rPr>
                <w:spacing w:val="-9"/>
                <w:sz w:val="18"/>
              </w:rPr>
              <w:t xml:space="preserve"> </w:t>
            </w:r>
            <w:r>
              <w:rPr>
                <w:spacing w:val="-2"/>
                <w:sz w:val="18"/>
              </w:rPr>
              <w:t>training</w:t>
            </w:r>
          </w:p>
          <w:p w14:paraId="014F07E7" w14:textId="77777777" w:rsidR="00C467ED" w:rsidRDefault="00C467ED">
            <w:pPr>
              <w:pStyle w:val="TableParagraph"/>
              <w:numPr>
                <w:ilvl w:val="0"/>
                <w:numId w:val="26"/>
              </w:numPr>
              <w:tabs>
                <w:tab w:val="left" w:pos="838"/>
              </w:tabs>
              <w:spacing w:line="218" w:lineRule="exact"/>
              <w:rPr>
                <w:sz w:val="18"/>
              </w:rPr>
            </w:pPr>
            <w:r>
              <w:rPr>
                <w:sz w:val="18"/>
              </w:rPr>
              <w:t>Power</w:t>
            </w:r>
            <w:r>
              <w:rPr>
                <w:spacing w:val="-4"/>
                <w:sz w:val="18"/>
              </w:rPr>
              <w:t xml:space="preserve"> </w:t>
            </w:r>
            <w:r>
              <w:rPr>
                <w:sz w:val="18"/>
              </w:rPr>
              <w:t>user</w:t>
            </w:r>
            <w:r>
              <w:rPr>
                <w:spacing w:val="-4"/>
                <w:sz w:val="18"/>
              </w:rPr>
              <w:t xml:space="preserve"> </w:t>
            </w:r>
            <w:r>
              <w:rPr>
                <w:spacing w:val="-2"/>
                <w:sz w:val="18"/>
              </w:rPr>
              <w:t>training</w:t>
            </w:r>
          </w:p>
          <w:p w14:paraId="4FEEDD5E" w14:textId="08D2D1F6" w:rsidR="00C467ED" w:rsidRDefault="00C467ED" w:rsidP="00C467ED">
            <w:pPr>
              <w:pStyle w:val="TableParagraph"/>
              <w:spacing w:before="196" w:line="220" w:lineRule="atLeast"/>
              <w:ind w:left="118" w:right="220"/>
              <w:rPr>
                <w:sz w:val="18"/>
              </w:rPr>
            </w:pPr>
            <w:r>
              <w:rPr>
                <w:sz w:val="18"/>
              </w:rPr>
              <w:t>Further</w:t>
            </w:r>
            <w:r>
              <w:rPr>
                <w:spacing w:val="-5"/>
                <w:sz w:val="18"/>
              </w:rPr>
              <w:t xml:space="preserve"> </w:t>
            </w:r>
            <w:r>
              <w:rPr>
                <w:sz w:val="18"/>
              </w:rPr>
              <w:t>credits/subscriptions</w:t>
            </w:r>
            <w:r>
              <w:rPr>
                <w:spacing w:val="-6"/>
                <w:sz w:val="18"/>
              </w:rPr>
              <w:t xml:space="preserve"> </w:t>
            </w:r>
            <w:r>
              <w:rPr>
                <w:sz w:val="18"/>
              </w:rPr>
              <w:t>can</w:t>
            </w:r>
            <w:r>
              <w:rPr>
                <w:spacing w:val="-6"/>
                <w:sz w:val="18"/>
              </w:rPr>
              <w:t xml:space="preserve"> </w:t>
            </w:r>
            <w:r>
              <w:rPr>
                <w:sz w:val="18"/>
              </w:rPr>
              <w:t>be</w:t>
            </w:r>
            <w:r>
              <w:rPr>
                <w:spacing w:val="-6"/>
                <w:sz w:val="18"/>
              </w:rPr>
              <w:t xml:space="preserve"> </w:t>
            </w:r>
            <w:r>
              <w:rPr>
                <w:sz w:val="18"/>
              </w:rPr>
              <w:t>added,</w:t>
            </w:r>
            <w:r>
              <w:rPr>
                <w:spacing w:val="-5"/>
                <w:sz w:val="18"/>
              </w:rPr>
              <w:t xml:space="preserve"> </w:t>
            </w:r>
            <w:r>
              <w:rPr>
                <w:sz w:val="18"/>
              </w:rPr>
              <w:t>and</w:t>
            </w:r>
            <w:r>
              <w:rPr>
                <w:spacing w:val="-6"/>
                <w:sz w:val="18"/>
              </w:rPr>
              <w:t xml:space="preserve"> </w:t>
            </w:r>
            <w:r>
              <w:rPr>
                <w:sz w:val="18"/>
              </w:rPr>
              <w:t>Archer</w:t>
            </w:r>
            <w:r>
              <w:rPr>
                <w:spacing w:val="-5"/>
                <w:sz w:val="18"/>
              </w:rPr>
              <w:t xml:space="preserve"> </w:t>
            </w:r>
            <w:r>
              <w:rPr>
                <w:sz w:val="18"/>
              </w:rPr>
              <w:t>University also provides a range of training available free of charge.</w:t>
            </w:r>
          </w:p>
        </w:tc>
      </w:tr>
      <w:tr w:rsidR="00C467ED" w14:paraId="5ED13F0E" w14:textId="77777777">
        <w:trPr>
          <w:trHeight w:val="479"/>
        </w:trPr>
        <w:tc>
          <w:tcPr>
            <w:tcW w:w="1119" w:type="dxa"/>
            <w:tcBorders>
              <w:top w:val="single" w:sz="2" w:space="0" w:color="000000"/>
              <w:left w:val="single" w:sz="2" w:space="0" w:color="000000"/>
              <w:bottom w:val="single" w:sz="2" w:space="0" w:color="000000"/>
              <w:right w:val="single" w:sz="2" w:space="0" w:color="000000"/>
            </w:tcBorders>
          </w:tcPr>
          <w:p w14:paraId="73049537" w14:textId="77777777" w:rsidR="00C467ED" w:rsidRDefault="00C467ED" w:rsidP="00C467ED">
            <w:pPr>
              <w:pStyle w:val="TableParagraph"/>
              <w:spacing w:before="122"/>
              <w:ind w:left="119"/>
              <w:rPr>
                <w:rFonts w:ascii="Segoe UI Symbol" w:hAnsi="Segoe UI Symbol"/>
                <w:sz w:val="18"/>
              </w:rPr>
            </w:pPr>
            <w:r>
              <w:rPr>
                <w:rFonts w:ascii="Segoe UI Symbol" w:hAnsi="Segoe UI Symbol"/>
                <w:spacing w:val="-10"/>
                <w:sz w:val="18"/>
              </w:rPr>
              <w:t>☒</w:t>
            </w:r>
          </w:p>
        </w:tc>
        <w:tc>
          <w:tcPr>
            <w:tcW w:w="2271" w:type="dxa"/>
            <w:tcBorders>
              <w:top w:val="single" w:sz="2" w:space="0" w:color="000000"/>
              <w:left w:val="single" w:sz="2" w:space="0" w:color="000000"/>
              <w:bottom w:val="single" w:sz="2" w:space="0" w:color="000000"/>
              <w:right w:val="single" w:sz="2" w:space="0" w:color="000000"/>
            </w:tcBorders>
          </w:tcPr>
          <w:p w14:paraId="11DD506D" w14:textId="77777777" w:rsidR="00C467ED" w:rsidRDefault="00C467ED" w:rsidP="00C467ED">
            <w:pPr>
              <w:pStyle w:val="TableParagraph"/>
              <w:spacing w:before="131"/>
              <w:ind w:left="119"/>
              <w:rPr>
                <w:sz w:val="18"/>
              </w:rPr>
            </w:pPr>
            <w:r>
              <w:rPr>
                <w:spacing w:val="-2"/>
                <w:sz w:val="18"/>
              </w:rPr>
              <w:t>Hand-</w:t>
            </w:r>
            <w:r>
              <w:rPr>
                <w:spacing w:val="-4"/>
                <w:sz w:val="18"/>
              </w:rPr>
              <w:t>over</w:t>
            </w:r>
          </w:p>
        </w:tc>
        <w:tc>
          <w:tcPr>
            <w:tcW w:w="6586" w:type="dxa"/>
            <w:tcBorders>
              <w:top w:val="single" w:sz="2" w:space="0" w:color="000000"/>
              <w:left w:val="single" w:sz="2" w:space="0" w:color="000000"/>
              <w:bottom w:val="single" w:sz="2" w:space="0" w:color="000000"/>
              <w:right w:val="single" w:sz="2" w:space="0" w:color="000000"/>
            </w:tcBorders>
          </w:tcPr>
          <w:p w14:paraId="7263195F" w14:textId="77777777" w:rsidR="00C467ED" w:rsidRDefault="00C467ED" w:rsidP="00C467ED">
            <w:pPr>
              <w:pStyle w:val="TableParagraph"/>
              <w:spacing w:before="131"/>
              <w:ind w:left="118"/>
              <w:rPr>
                <w:sz w:val="18"/>
              </w:rPr>
            </w:pPr>
            <w:r>
              <w:rPr>
                <w:sz w:val="18"/>
              </w:rPr>
              <w:t>Up</w:t>
            </w:r>
            <w:r>
              <w:rPr>
                <w:spacing w:val="-4"/>
                <w:sz w:val="18"/>
              </w:rPr>
              <w:t xml:space="preserve"> </w:t>
            </w:r>
            <w:r>
              <w:rPr>
                <w:sz w:val="18"/>
              </w:rPr>
              <w:t>to</w:t>
            </w:r>
            <w:r>
              <w:rPr>
                <w:spacing w:val="-4"/>
                <w:sz w:val="18"/>
              </w:rPr>
              <w:t xml:space="preserve"> </w:t>
            </w:r>
            <w:r>
              <w:rPr>
                <w:sz w:val="18"/>
              </w:rPr>
              <w:t>4</w:t>
            </w:r>
            <w:r>
              <w:rPr>
                <w:spacing w:val="-3"/>
                <w:sz w:val="18"/>
              </w:rPr>
              <w:t xml:space="preserve"> </w:t>
            </w:r>
            <w:r>
              <w:rPr>
                <w:sz w:val="18"/>
              </w:rPr>
              <w:t>hours</w:t>
            </w:r>
            <w:r>
              <w:rPr>
                <w:spacing w:val="-4"/>
                <w:sz w:val="18"/>
              </w:rPr>
              <w:t xml:space="preserve"> </w:t>
            </w:r>
            <w:r>
              <w:rPr>
                <w:sz w:val="18"/>
              </w:rPr>
              <w:t>of</w:t>
            </w:r>
            <w:r>
              <w:rPr>
                <w:spacing w:val="-3"/>
                <w:sz w:val="18"/>
              </w:rPr>
              <w:t xml:space="preserve"> </w:t>
            </w:r>
            <w:r>
              <w:rPr>
                <w:sz w:val="18"/>
              </w:rPr>
              <w:t>demonstrations</w:t>
            </w:r>
            <w:r>
              <w:rPr>
                <w:spacing w:val="-3"/>
                <w:sz w:val="18"/>
              </w:rPr>
              <w:t xml:space="preserve"> </w:t>
            </w:r>
            <w:r>
              <w:rPr>
                <w:sz w:val="18"/>
              </w:rPr>
              <w:t>for</w:t>
            </w:r>
            <w:r>
              <w:rPr>
                <w:spacing w:val="-3"/>
                <w:sz w:val="18"/>
              </w:rPr>
              <w:t xml:space="preserve"> </w:t>
            </w:r>
            <w:r>
              <w:rPr>
                <w:sz w:val="18"/>
              </w:rPr>
              <w:t>the</w:t>
            </w:r>
            <w:r>
              <w:rPr>
                <w:spacing w:val="-4"/>
                <w:sz w:val="18"/>
              </w:rPr>
              <w:t xml:space="preserve"> </w:t>
            </w:r>
            <w:r>
              <w:rPr>
                <w:sz w:val="18"/>
              </w:rPr>
              <w:t>configured</w:t>
            </w:r>
            <w:r>
              <w:rPr>
                <w:spacing w:val="-3"/>
                <w:sz w:val="18"/>
              </w:rPr>
              <w:t xml:space="preserve"> </w:t>
            </w:r>
            <w:r>
              <w:rPr>
                <w:spacing w:val="-2"/>
                <w:sz w:val="18"/>
              </w:rPr>
              <w:t>solution</w:t>
            </w:r>
          </w:p>
        </w:tc>
      </w:tr>
      <w:tr w:rsidR="00C467ED" w14:paraId="19939187" w14:textId="77777777">
        <w:trPr>
          <w:trHeight w:val="345"/>
        </w:trPr>
        <w:tc>
          <w:tcPr>
            <w:tcW w:w="9976" w:type="dxa"/>
            <w:gridSpan w:val="3"/>
            <w:tcBorders>
              <w:top w:val="single" w:sz="2" w:space="0" w:color="000000"/>
              <w:left w:val="single" w:sz="2" w:space="0" w:color="000000"/>
              <w:bottom w:val="single" w:sz="2" w:space="0" w:color="000000"/>
              <w:right w:val="single" w:sz="2" w:space="0" w:color="000000"/>
            </w:tcBorders>
            <w:shd w:val="clear" w:color="auto" w:fill="00B0F0"/>
          </w:tcPr>
          <w:p w14:paraId="1C6CEB82" w14:textId="77777777" w:rsidR="00C467ED" w:rsidRDefault="00C467ED" w:rsidP="00C467ED">
            <w:pPr>
              <w:pStyle w:val="TableParagraph"/>
              <w:spacing w:before="63"/>
              <w:ind w:left="119"/>
              <w:rPr>
                <w:sz w:val="18"/>
              </w:rPr>
            </w:pPr>
            <w:r>
              <w:rPr>
                <w:sz w:val="18"/>
              </w:rPr>
              <w:t>Post-go-live</w:t>
            </w:r>
            <w:r>
              <w:rPr>
                <w:spacing w:val="-11"/>
                <w:sz w:val="18"/>
              </w:rPr>
              <w:t xml:space="preserve"> </w:t>
            </w:r>
            <w:r>
              <w:rPr>
                <w:spacing w:val="-2"/>
                <w:sz w:val="18"/>
              </w:rPr>
              <w:t>support</w:t>
            </w:r>
          </w:p>
        </w:tc>
      </w:tr>
      <w:tr w:rsidR="00C467ED" w14:paraId="22595279" w14:textId="77777777">
        <w:trPr>
          <w:trHeight w:val="479"/>
        </w:trPr>
        <w:tc>
          <w:tcPr>
            <w:tcW w:w="1119" w:type="dxa"/>
            <w:tcBorders>
              <w:top w:val="single" w:sz="2" w:space="0" w:color="000000"/>
              <w:left w:val="single" w:sz="2" w:space="0" w:color="000000"/>
              <w:bottom w:val="single" w:sz="2" w:space="0" w:color="000000"/>
              <w:right w:val="single" w:sz="2" w:space="0" w:color="000000"/>
            </w:tcBorders>
          </w:tcPr>
          <w:p w14:paraId="4D429D77" w14:textId="77777777" w:rsidR="00C467ED" w:rsidRDefault="00C467ED" w:rsidP="00C467ED">
            <w:pPr>
              <w:pStyle w:val="TableParagraph"/>
              <w:spacing w:before="122"/>
              <w:ind w:left="119"/>
              <w:rPr>
                <w:rFonts w:ascii="Segoe UI Symbol" w:hAnsi="Segoe UI Symbol"/>
                <w:sz w:val="18"/>
              </w:rPr>
            </w:pPr>
            <w:r>
              <w:rPr>
                <w:rFonts w:ascii="Segoe UI Symbol" w:hAnsi="Segoe UI Symbol"/>
                <w:spacing w:val="-10"/>
                <w:sz w:val="18"/>
              </w:rPr>
              <w:t>☒</w:t>
            </w:r>
          </w:p>
        </w:tc>
        <w:tc>
          <w:tcPr>
            <w:tcW w:w="2271" w:type="dxa"/>
            <w:tcBorders>
              <w:top w:val="single" w:sz="2" w:space="0" w:color="000000"/>
              <w:left w:val="single" w:sz="2" w:space="0" w:color="000000"/>
              <w:bottom w:val="single" w:sz="2" w:space="0" w:color="000000"/>
              <w:right w:val="single" w:sz="2" w:space="0" w:color="000000"/>
            </w:tcBorders>
          </w:tcPr>
          <w:p w14:paraId="0F9FCBA1" w14:textId="77777777" w:rsidR="00C467ED" w:rsidRDefault="00C467ED" w:rsidP="00C467ED">
            <w:pPr>
              <w:pStyle w:val="TableParagraph"/>
              <w:spacing w:before="131"/>
              <w:ind w:left="119"/>
              <w:rPr>
                <w:sz w:val="18"/>
              </w:rPr>
            </w:pPr>
            <w:r>
              <w:rPr>
                <w:sz w:val="18"/>
              </w:rPr>
              <w:t>Go-live</w:t>
            </w:r>
            <w:r>
              <w:rPr>
                <w:spacing w:val="-6"/>
                <w:sz w:val="18"/>
              </w:rPr>
              <w:t xml:space="preserve"> </w:t>
            </w:r>
            <w:r>
              <w:rPr>
                <w:spacing w:val="-2"/>
                <w:sz w:val="18"/>
              </w:rPr>
              <w:t>support</w:t>
            </w:r>
          </w:p>
        </w:tc>
        <w:tc>
          <w:tcPr>
            <w:tcW w:w="6586" w:type="dxa"/>
            <w:tcBorders>
              <w:top w:val="single" w:sz="2" w:space="0" w:color="000000"/>
              <w:left w:val="single" w:sz="2" w:space="0" w:color="000000"/>
              <w:bottom w:val="single" w:sz="2" w:space="0" w:color="000000"/>
              <w:right w:val="single" w:sz="2" w:space="0" w:color="000000"/>
            </w:tcBorders>
          </w:tcPr>
          <w:p w14:paraId="725D9581" w14:textId="12D00E34" w:rsidR="00C467ED" w:rsidRDefault="00D27CEB" w:rsidP="00C467ED">
            <w:pPr>
              <w:pStyle w:val="TableParagraph"/>
              <w:spacing w:before="19" w:line="220" w:lineRule="atLeast"/>
              <w:ind w:left="118" w:right="220"/>
              <w:rPr>
                <w:sz w:val="18"/>
              </w:rPr>
            </w:pPr>
            <w:r>
              <w:rPr>
                <w:sz w:val="18"/>
              </w:rPr>
              <w:t>G</w:t>
            </w:r>
            <w:r w:rsidR="00C467ED">
              <w:rPr>
                <w:sz w:val="18"/>
              </w:rPr>
              <w:t>o-live</w:t>
            </w:r>
            <w:r w:rsidR="00C467ED">
              <w:rPr>
                <w:spacing w:val="-4"/>
                <w:sz w:val="18"/>
              </w:rPr>
              <w:t xml:space="preserve"> </w:t>
            </w:r>
            <w:r w:rsidR="00C467ED">
              <w:rPr>
                <w:sz w:val="18"/>
              </w:rPr>
              <w:t>support</w:t>
            </w:r>
            <w:r w:rsidR="00C467ED">
              <w:rPr>
                <w:spacing w:val="-3"/>
                <w:sz w:val="18"/>
              </w:rPr>
              <w:t xml:space="preserve"> </w:t>
            </w:r>
            <w:r w:rsidR="00C467ED">
              <w:rPr>
                <w:sz w:val="18"/>
              </w:rPr>
              <w:t>per</w:t>
            </w:r>
            <w:r w:rsidR="00C467ED">
              <w:rPr>
                <w:spacing w:val="-4"/>
                <w:sz w:val="18"/>
              </w:rPr>
              <w:t xml:space="preserve"> </w:t>
            </w:r>
            <w:r w:rsidR="00C467ED">
              <w:rPr>
                <w:sz w:val="18"/>
              </w:rPr>
              <w:t>go-live</w:t>
            </w:r>
            <w:r w:rsidR="00C467ED">
              <w:rPr>
                <w:spacing w:val="-4"/>
                <w:sz w:val="18"/>
              </w:rPr>
              <w:t xml:space="preserve"> </w:t>
            </w:r>
            <w:r w:rsidR="00C467ED">
              <w:rPr>
                <w:sz w:val="18"/>
              </w:rPr>
              <w:t>as</w:t>
            </w:r>
            <w:r w:rsidR="00C467ED">
              <w:rPr>
                <w:spacing w:val="-4"/>
                <w:sz w:val="18"/>
              </w:rPr>
              <w:t xml:space="preserve"> </w:t>
            </w:r>
            <w:r w:rsidR="00C467ED">
              <w:rPr>
                <w:sz w:val="18"/>
              </w:rPr>
              <w:t>defined</w:t>
            </w:r>
            <w:r w:rsidR="00C467ED">
              <w:rPr>
                <w:spacing w:val="-4"/>
                <w:sz w:val="18"/>
              </w:rPr>
              <w:t xml:space="preserve"> </w:t>
            </w:r>
            <w:r w:rsidR="00C467ED">
              <w:rPr>
                <w:sz w:val="18"/>
              </w:rPr>
              <w:t>in the plan. This is separate to technical support which is available from Day 1 – This support is hyper-care for areas such as bug fixes</w:t>
            </w:r>
          </w:p>
          <w:p w14:paraId="00539A76" w14:textId="3B1366DA" w:rsidR="00C467ED" w:rsidRDefault="00C467ED" w:rsidP="00C467ED">
            <w:pPr>
              <w:pStyle w:val="TableParagraph"/>
              <w:spacing w:before="19" w:line="220" w:lineRule="atLeast"/>
              <w:ind w:left="118" w:right="220"/>
              <w:rPr>
                <w:sz w:val="18"/>
              </w:rPr>
            </w:pPr>
            <w:r>
              <w:rPr>
                <w:sz w:val="18"/>
              </w:rPr>
              <w:t xml:space="preserve"> </w:t>
            </w:r>
          </w:p>
        </w:tc>
      </w:tr>
    </w:tbl>
    <w:p w14:paraId="570F48BE" w14:textId="4C87EB84" w:rsidR="00DA51A5" w:rsidRDefault="00DA51A5">
      <w:pPr>
        <w:pStyle w:val="BodyText"/>
        <w:rPr>
          <w:sz w:val="28"/>
        </w:rPr>
      </w:pPr>
    </w:p>
    <w:p w14:paraId="006687D4" w14:textId="07B73517" w:rsidR="00DA51A5" w:rsidRDefault="00DA51A5">
      <w:pPr>
        <w:pStyle w:val="BodyText"/>
        <w:rPr>
          <w:sz w:val="28"/>
        </w:rPr>
      </w:pPr>
    </w:p>
    <w:p w14:paraId="5078BC7B" w14:textId="77777777" w:rsidR="00DA51A5" w:rsidRDefault="00DA51A5">
      <w:pPr>
        <w:pStyle w:val="BodyText"/>
        <w:rPr>
          <w:sz w:val="28"/>
        </w:rPr>
      </w:pPr>
    </w:p>
    <w:p w14:paraId="42E38B62" w14:textId="77777777" w:rsidR="00DA51A5" w:rsidRDefault="00DA51A5">
      <w:pPr>
        <w:pStyle w:val="BodyText"/>
        <w:spacing w:before="335"/>
        <w:rPr>
          <w:sz w:val="28"/>
        </w:rPr>
      </w:pPr>
    </w:p>
    <w:p w14:paraId="07FBD715" w14:textId="1EF0B482" w:rsidR="00DA51A5" w:rsidRDefault="00DA51A5" w:rsidP="00AA47F7">
      <w:pPr>
        <w:spacing w:before="1"/>
        <w:ind w:left="360"/>
        <w:rPr>
          <w:sz w:val="13"/>
        </w:rPr>
        <w:sectPr w:rsidR="00DA51A5">
          <w:pgSz w:w="12240" w:h="15840"/>
          <w:pgMar w:top="1040" w:right="360" w:bottom="1500" w:left="1080" w:header="720" w:footer="1304" w:gutter="0"/>
          <w:cols w:space="720"/>
        </w:sectPr>
      </w:pPr>
    </w:p>
    <w:p w14:paraId="6376FA79" w14:textId="32146475" w:rsidR="00DA51A5" w:rsidRDefault="00DA51A5">
      <w:pPr>
        <w:pStyle w:val="BodyText"/>
        <w:spacing w:before="59"/>
        <w:rPr>
          <w:sz w:val="28"/>
        </w:rPr>
      </w:pPr>
    </w:p>
    <w:p w14:paraId="6673D67C" w14:textId="77777777" w:rsidR="00DA51A5" w:rsidRDefault="00AB654C">
      <w:pPr>
        <w:pStyle w:val="Heading2"/>
      </w:pPr>
      <w:bookmarkStart w:id="80" w:name="_Toc242398786"/>
      <w:r>
        <w:rPr>
          <w:color w:val="041A77"/>
        </w:rPr>
        <w:t>Project</w:t>
      </w:r>
      <w:r>
        <w:rPr>
          <w:color w:val="041A77"/>
          <w:spacing w:val="-9"/>
        </w:rPr>
        <w:t xml:space="preserve"> </w:t>
      </w:r>
      <w:r>
        <w:rPr>
          <w:color w:val="041A77"/>
          <w:spacing w:val="-2"/>
        </w:rPr>
        <w:t>phasing</w:t>
      </w:r>
      <w:bookmarkEnd w:id="80"/>
    </w:p>
    <w:p w14:paraId="04F84DC9" w14:textId="5DB1EEBD" w:rsidR="00DA51A5" w:rsidRDefault="00AB654C">
      <w:pPr>
        <w:pStyle w:val="BodyText"/>
        <w:spacing w:before="119"/>
        <w:ind w:left="360"/>
      </w:pPr>
      <w:r>
        <w:t>The</w:t>
      </w:r>
      <w:r>
        <w:rPr>
          <w:spacing w:val="-9"/>
        </w:rPr>
        <w:t xml:space="preserve"> </w:t>
      </w:r>
      <w:r>
        <w:t>table</w:t>
      </w:r>
      <w:r>
        <w:rPr>
          <w:spacing w:val="-7"/>
        </w:rPr>
        <w:t xml:space="preserve"> </w:t>
      </w:r>
      <w:r>
        <w:t>below</w:t>
      </w:r>
      <w:r>
        <w:rPr>
          <w:spacing w:val="-7"/>
        </w:rPr>
        <w:t xml:space="preserve"> </w:t>
      </w:r>
      <w:r>
        <w:t>outlines</w:t>
      </w:r>
      <w:r>
        <w:rPr>
          <w:spacing w:val="-7"/>
        </w:rPr>
        <w:t xml:space="preserve"> </w:t>
      </w:r>
      <w:r>
        <w:t>the</w:t>
      </w:r>
      <w:r>
        <w:rPr>
          <w:spacing w:val="-6"/>
        </w:rPr>
        <w:t xml:space="preserve"> </w:t>
      </w:r>
      <w:r>
        <w:t>assumed</w:t>
      </w:r>
      <w:r>
        <w:rPr>
          <w:spacing w:val="-7"/>
        </w:rPr>
        <w:t xml:space="preserve"> </w:t>
      </w:r>
      <w:r>
        <w:t>phasing</w:t>
      </w:r>
      <w:r>
        <w:rPr>
          <w:spacing w:val="-6"/>
        </w:rPr>
        <w:t xml:space="preserve"> </w:t>
      </w:r>
      <w:r>
        <w:t>of</w:t>
      </w:r>
      <w:r>
        <w:rPr>
          <w:spacing w:val="-7"/>
        </w:rPr>
        <w:t xml:space="preserve"> </w:t>
      </w:r>
      <w:r>
        <w:t>the</w:t>
      </w:r>
      <w:r>
        <w:rPr>
          <w:spacing w:val="-6"/>
        </w:rPr>
        <w:t xml:space="preserve"> </w:t>
      </w:r>
      <w:r w:rsidR="00BA3AB3">
        <w:rPr>
          <w:spacing w:val="-2"/>
        </w:rPr>
        <w:t>engagement</w:t>
      </w:r>
      <w:r>
        <w:rPr>
          <w:spacing w:val="-2"/>
        </w:rPr>
        <w:t>:</w:t>
      </w:r>
    </w:p>
    <w:p w14:paraId="44CCB95D" w14:textId="77777777" w:rsidR="00DA51A5" w:rsidRDefault="00DA51A5">
      <w:pPr>
        <w:pStyle w:val="BodyText"/>
        <w:spacing w:before="10"/>
        <w:rPr>
          <w:sz w:val="19"/>
        </w:rPr>
      </w:pPr>
    </w:p>
    <w:tbl>
      <w:tblPr>
        <w:tblW w:w="0" w:type="auto"/>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81"/>
        <w:gridCol w:w="1085"/>
        <w:gridCol w:w="2549"/>
        <w:gridCol w:w="4536"/>
      </w:tblGrid>
      <w:tr w:rsidR="00DA51A5" w14:paraId="0152C81D" w14:textId="77777777" w:rsidTr="0087730A">
        <w:trPr>
          <w:trHeight w:val="532"/>
        </w:trPr>
        <w:tc>
          <w:tcPr>
            <w:tcW w:w="1181" w:type="dxa"/>
            <w:shd w:val="clear" w:color="auto" w:fill="0A3877"/>
          </w:tcPr>
          <w:p w14:paraId="7CEFF81A" w14:textId="77777777" w:rsidR="00DA51A5" w:rsidRDefault="00AB654C">
            <w:pPr>
              <w:pStyle w:val="TableParagraph"/>
              <w:spacing w:before="160"/>
              <w:ind w:left="117"/>
              <w:rPr>
                <w:b/>
                <w:sz w:val="18"/>
              </w:rPr>
            </w:pPr>
            <w:r>
              <w:rPr>
                <w:b/>
                <w:color w:val="FFFFFF"/>
                <w:spacing w:val="-2"/>
                <w:sz w:val="18"/>
              </w:rPr>
              <w:t>Release</w:t>
            </w:r>
          </w:p>
        </w:tc>
        <w:tc>
          <w:tcPr>
            <w:tcW w:w="1085" w:type="dxa"/>
            <w:shd w:val="clear" w:color="auto" w:fill="0A3877"/>
          </w:tcPr>
          <w:p w14:paraId="1D0DFD0D" w14:textId="77777777" w:rsidR="00DA51A5" w:rsidRDefault="00AB654C">
            <w:pPr>
              <w:pStyle w:val="TableParagraph"/>
              <w:spacing w:before="160"/>
              <w:ind w:left="122"/>
              <w:rPr>
                <w:b/>
                <w:sz w:val="18"/>
              </w:rPr>
            </w:pPr>
            <w:r>
              <w:rPr>
                <w:b/>
                <w:color w:val="FFFFFF"/>
                <w:spacing w:val="-2"/>
                <w:sz w:val="18"/>
              </w:rPr>
              <w:t>Phase</w:t>
            </w:r>
          </w:p>
        </w:tc>
        <w:tc>
          <w:tcPr>
            <w:tcW w:w="2549" w:type="dxa"/>
            <w:shd w:val="clear" w:color="auto" w:fill="0A3877"/>
          </w:tcPr>
          <w:p w14:paraId="3CB19C16" w14:textId="77777777" w:rsidR="00DA51A5" w:rsidRDefault="00AB654C">
            <w:pPr>
              <w:pStyle w:val="TableParagraph"/>
              <w:spacing w:before="160"/>
              <w:ind w:left="117"/>
              <w:rPr>
                <w:b/>
                <w:sz w:val="18"/>
              </w:rPr>
            </w:pPr>
            <w:r>
              <w:rPr>
                <w:b/>
                <w:color w:val="FFFFFF"/>
                <w:sz w:val="18"/>
              </w:rPr>
              <w:t>Archer</w:t>
            </w:r>
            <w:r>
              <w:rPr>
                <w:b/>
                <w:color w:val="FFFFFF"/>
                <w:spacing w:val="-6"/>
                <w:sz w:val="18"/>
              </w:rPr>
              <w:t xml:space="preserve"> </w:t>
            </w:r>
            <w:r>
              <w:rPr>
                <w:b/>
                <w:color w:val="FFFFFF"/>
                <w:spacing w:val="-2"/>
                <w:sz w:val="18"/>
              </w:rPr>
              <w:t>solutions</w:t>
            </w:r>
          </w:p>
        </w:tc>
        <w:tc>
          <w:tcPr>
            <w:tcW w:w="4536" w:type="dxa"/>
            <w:shd w:val="clear" w:color="auto" w:fill="0A3877"/>
          </w:tcPr>
          <w:p w14:paraId="04BDD2F6" w14:textId="77777777" w:rsidR="00DA51A5" w:rsidRDefault="00AB654C">
            <w:pPr>
              <w:pStyle w:val="TableParagraph"/>
              <w:spacing w:before="160"/>
              <w:ind w:left="121"/>
              <w:rPr>
                <w:b/>
                <w:sz w:val="18"/>
              </w:rPr>
            </w:pPr>
            <w:r>
              <w:rPr>
                <w:b/>
                <w:color w:val="FFFFFF"/>
                <w:sz w:val="18"/>
              </w:rPr>
              <w:t>Archer</w:t>
            </w:r>
            <w:r>
              <w:rPr>
                <w:b/>
                <w:color w:val="FFFFFF"/>
                <w:spacing w:val="-4"/>
                <w:sz w:val="18"/>
              </w:rPr>
              <w:t xml:space="preserve"> </w:t>
            </w:r>
            <w:r>
              <w:rPr>
                <w:b/>
                <w:color w:val="FFFFFF"/>
                <w:sz w:val="18"/>
              </w:rPr>
              <w:t>use</w:t>
            </w:r>
            <w:r>
              <w:rPr>
                <w:b/>
                <w:color w:val="FFFFFF"/>
                <w:spacing w:val="-4"/>
                <w:sz w:val="18"/>
              </w:rPr>
              <w:t xml:space="preserve"> </w:t>
            </w:r>
            <w:r>
              <w:rPr>
                <w:b/>
                <w:color w:val="FFFFFF"/>
                <w:spacing w:val="-2"/>
                <w:sz w:val="18"/>
              </w:rPr>
              <w:t>cases</w:t>
            </w:r>
          </w:p>
        </w:tc>
      </w:tr>
      <w:tr w:rsidR="00DA51A5" w14:paraId="6541D832" w14:textId="77777777" w:rsidTr="0087730A">
        <w:trPr>
          <w:trHeight w:val="2188"/>
        </w:trPr>
        <w:tc>
          <w:tcPr>
            <w:tcW w:w="1181" w:type="dxa"/>
            <w:vMerge w:val="restart"/>
          </w:tcPr>
          <w:p w14:paraId="5FD3C278" w14:textId="77777777" w:rsidR="00DA51A5" w:rsidRDefault="00DA51A5">
            <w:pPr>
              <w:pStyle w:val="TableParagraph"/>
              <w:rPr>
                <w:sz w:val="18"/>
              </w:rPr>
            </w:pPr>
          </w:p>
          <w:p w14:paraId="59D86FCD" w14:textId="77777777" w:rsidR="00DA51A5" w:rsidRDefault="00DA51A5">
            <w:pPr>
              <w:pStyle w:val="TableParagraph"/>
              <w:rPr>
                <w:sz w:val="18"/>
              </w:rPr>
            </w:pPr>
          </w:p>
          <w:p w14:paraId="5F45FA97" w14:textId="77777777" w:rsidR="00DA51A5" w:rsidRDefault="00DA51A5">
            <w:pPr>
              <w:pStyle w:val="TableParagraph"/>
              <w:rPr>
                <w:sz w:val="18"/>
              </w:rPr>
            </w:pPr>
          </w:p>
          <w:p w14:paraId="1AAB5B02" w14:textId="77777777" w:rsidR="00DA51A5" w:rsidRDefault="00DA51A5">
            <w:pPr>
              <w:pStyle w:val="TableParagraph"/>
              <w:rPr>
                <w:sz w:val="18"/>
              </w:rPr>
            </w:pPr>
          </w:p>
          <w:p w14:paraId="3ACF21A3" w14:textId="77777777" w:rsidR="00DA51A5" w:rsidRDefault="00DA51A5">
            <w:pPr>
              <w:pStyle w:val="TableParagraph"/>
              <w:rPr>
                <w:sz w:val="18"/>
              </w:rPr>
            </w:pPr>
          </w:p>
          <w:p w14:paraId="374A2FC0" w14:textId="77777777" w:rsidR="00DA51A5" w:rsidRDefault="00DA51A5">
            <w:pPr>
              <w:pStyle w:val="TableParagraph"/>
              <w:rPr>
                <w:sz w:val="18"/>
              </w:rPr>
            </w:pPr>
          </w:p>
          <w:p w14:paraId="3416A1CE" w14:textId="77777777" w:rsidR="00DA51A5" w:rsidRDefault="00DA51A5">
            <w:pPr>
              <w:pStyle w:val="TableParagraph"/>
              <w:rPr>
                <w:sz w:val="18"/>
              </w:rPr>
            </w:pPr>
          </w:p>
          <w:p w14:paraId="634A397F" w14:textId="77777777" w:rsidR="00DA51A5" w:rsidRDefault="00DA51A5">
            <w:pPr>
              <w:pStyle w:val="TableParagraph"/>
              <w:rPr>
                <w:sz w:val="18"/>
              </w:rPr>
            </w:pPr>
          </w:p>
          <w:p w14:paraId="318C98ED" w14:textId="77777777" w:rsidR="00DA51A5" w:rsidRDefault="00DA51A5">
            <w:pPr>
              <w:pStyle w:val="TableParagraph"/>
              <w:spacing w:before="5"/>
              <w:rPr>
                <w:sz w:val="18"/>
              </w:rPr>
            </w:pPr>
          </w:p>
          <w:p w14:paraId="79D38320" w14:textId="77777777" w:rsidR="00DA51A5" w:rsidRDefault="00AB654C">
            <w:pPr>
              <w:pStyle w:val="TableParagraph"/>
              <w:ind w:left="119"/>
              <w:rPr>
                <w:sz w:val="18"/>
              </w:rPr>
            </w:pPr>
            <w:r>
              <w:rPr>
                <w:sz w:val="18"/>
              </w:rPr>
              <w:t>Release</w:t>
            </w:r>
            <w:r>
              <w:rPr>
                <w:spacing w:val="-7"/>
                <w:sz w:val="18"/>
              </w:rPr>
              <w:t xml:space="preserve"> </w:t>
            </w:r>
            <w:r>
              <w:rPr>
                <w:spacing w:val="-10"/>
                <w:sz w:val="18"/>
              </w:rPr>
              <w:t>1</w:t>
            </w:r>
          </w:p>
        </w:tc>
        <w:tc>
          <w:tcPr>
            <w:tcW w:w="1085" w:type="dxa"/>
          </w:tcPr>
          <w:p w14:paraId="425A6A52" w14:textId="77777777" w:rsidR="00DA51A5" w:rsidRDefault="00DA51A5">
            <w:pPr>
              <w:pStyle w:val="TableParagraph"/>
              <w:rPr>
                <w:sz w:val="18"/>
              </w:rPr>
            </w:pPr>
          </w:p>
          <w:p w14:paraId="21ADA3D5" w14:textId="77777777" w:rsidR="00DA51A5" w:rsidRDefault="00DA51A5">
            <w:pPr>
              <w:pStyle w:val="TableParagraph"/>
              <w:rPr>
                <w:sz w:val="18"/>
              </w:rPr>
            </w:pPr>
          </w:p>
          <w:p w14:paraId="1D72E644" w14:textId="77777777" w:rsidR="00DA51A5" w:rsidRDefault="00DA51A5">
            <w:pPr>
              <w:pStyle w:val="TableParagraph"/>
              <w:rPr>
                <w:sz w:val="18"/>
              </w:rPr>
            </w:pPr>
          </w:p>
          <w:p w14:paraId="5BF887E8" w14:textId="77777777" w:rsidR="00DA51A5" w:rsidRDefault="00DA51A5">
            <w:pPr>
              <w:pStyle w:val="TableParagraph"/>
              <w:spacing w:before="110"/>
              <w:rPr>
                <w:sz w:val="18"/>
              </w:rPr>
            </w:pPr>
          </w:p>
          <w:p w14:paraId="6882BAE0" w14:textId="77777777" w:rsidR="00DA51A5" w:rsidRDefault="00AB654C">
            <w:pPr>
              <w:pStyle w:val="TableParagraph"/>
              <w:ind w:left="119"/>
              <w:rPr>
                <w:sz w:val="18"/>
              </w:rPr>
            </w:pPr>
            <w:r>
              <w:rPr>
                <w:sz w:val="18"/>
              </w:rPr>
              <w:t>Phase</w:t>
            </w:r>
            <w:r>
              <w:rPr>
                <w:spacing w:val="-5"/>
                <w:sz w:val="18"/>
              </w:rPr>
              <w:t xml:space="preserve"> </w:t>
            </w:r>
            <w:r>
              <w:rPr>
                <w:spacing w:val="-10"/>
                <w:sz w:val="18"/>
              </w:rPr>
              <w:t>1</w:t>
            </w:r>
          </w:p>
        </w:tc>
        <w:tc>
          <w:tcPr>
            <w:tcW w:w="2549" w:type="dxa"/>
          </w:tcPr>
          <w:p w14:paraId="7A481D48" w14:textId="77777777" w:rsidR="00DA51A5" w:rsidRDefault="00DA51A5">
            <w:pPr>
              <w:pStyle w:val="TableParagraph"/>
              <w:rPr>
                <w:sz w:val="18"/>
              </w:rPr>
            </w:pPr>
          </w:p>
          <w:p w14:paraId="3B98414D" w14:textId="77777777" w:rsidR="00DA51A5" w:rsidRDefault="00DA51A5">
            <w:pPr>
              <w:pStyle w:val="TableParagraph"/>
              <w:rPr>
                <w:sz w:val="18"/>
              </w:rPr>
            </w:pPr>
          </w:p>
          <w:p w14:paraId="5B0E0169" w14:textId="77777777" w:rsidR="00DA51A5" w:rsidRDefault="00DA51A5">
            <w:pPr>
              <w:pStyle w:val="TableParagraph"/>
              <w:spacing w:before="218"/>
              <w:rPr>
                <w:sz w:val="18"/>
              </w:rPr>
            </w:pPr>
          </w:p>
          <w:p w14:paraId="4358FC33" w14:textId="77777777" w:rsidR="00DA51A5" w:rsidRDefault="00AB654C">
            <w:pPr>
              <w:pStyle w:val="TableParagraph"/>
              <w:spacing w:line="242" w:lineRule="auto"/>
              <w:ind w:left="114"/>
              <w:rPr>
                <w:sz w:val="18"/>
              </w:rPr>
            </w:pPr>
            <w:r>
              <w:rPr>
                <w:sz w:val="18"/>
              </w:rPr>
              <w:t>Enterprise</w:t>
            </w:r>
            <w:r>
              <w:rPr>
                <w:spacing w:val="-16"/>
                <w:sz w:val="18"/>
              </w:rPr>
              <w:t xml:space="preserve"> </w:t>
            </w:r>
            <w:r>
              <w:rPr>
                <w:sz w:val="18"/>
              </w:rPr>
              <w:t>&amp;</w:t>
            </w:r>
            <w:r>
              <w:rPr>
                <w:spacing w:val="-16"/>
                <w:sz w:val="18"/>
              </w:rPr>
              <w:t xml:space="preserve"> </w:t>
            </w:r>
            <w:r>
              <w:rPr>
                <w:sz w:val="18"/>
              </w:rPr>
              <w:t>Operational Risk Management</w:t>
            </w:r>
          </w:p>
        </w:tc>
        <w:tc>
          <w:tcPr>
            <w:tcW w:w="4536" w:type="dxa"/>
          </w:tcPr>
          <w:p w14:paraId="47D00F50" w14:textId="77777777" w:rsidR="00DA51A5" w:rsidRDefault="00AB654C">
            <w:pPr>
              <w:pStyle w:val="TableParagraph"/>
              <w:numPr>
                <w:ilvl w:val="0"/>
                <w:numId w:val="25"/>
              </w:numPr>
              <w:tabs>
                <w:tab w:val="left" w:pos="839"/>
              </w:tabs>
              <w:spacing w:before="217"/>
              <w:rPr>
                <w:sz w:val="18"/>
              </w:rPr>
            </w:pPr>
            <w:r>
              <w:rPr>
                <w:sz w:val="18"/>
              </w:rPr>
              <w:t>Issues</w:t>
            </w:r>
            <w:r>
              <w:rPr>
                <w:spacing w:val="-7"/>
                <w:sz w:val="18"/>
              </w:rPr>
              <w:t xml:space="preserve"> </w:t>
            </w:r>
            <w:r>
              <w:rPr>
                <w:spacing w:val="-2"/>
                <w:sz w:val="18"/>
              </w:rPr>
              <w:t>Management</w:t>
            </w:r>
          </w:p>
          <w:p w14:paraId="13E8414A" w14:textId="77777777" w:rsidR="00DA51A5" w:rsidRDefault="00AB654C">
            <w:pPr>
              <w:pStyle w:val="TableParagraph"/>
              <w:numPr>
                <w:ilvl w:val="0"/>
                <w:numId w:val="25"/>
              </w:numPr>
              <w:tabs>
                <w:tab w:val="left" w:pos="839"/>
              </w:tabs>
              <w:spacing w:line="218" w:lineRule="exact"/>
              <w:rPr>
                <w:sz w:val="18"/>
              </w:rPr>
            </w:pPr>
            <w:r>
              <w:rPr>
                <w:sz w:val="18"/>
              </w:rPr>
              <w:t>Enterprise</w:t>
            </w:r>
            <w:r>
              <w:rPr>
                <w:spacing w:val="-7"/>
                <w:sz w:val="18"/>
              </w:rPr>
              <w:t xml:space="preserve"> </w:t>
            </w:r>
            <w:r>
              <w:rPr>
                <w:sz w:val="18"/>
              </w:rPr>
              <w:t>Risk</w:t>
            </w:r>
            <w:r>
              <w:rPr>
                <w:spacing w:val="-6"/>
                <w:sz w:val="18"/>
              </w:rPr>
              <w:t xml:space="preserve"> </w:t>
            </w:r>
            <w:r>
              <w:rPr>
                <w:spacing w:val="-2"/>
                <w:sz w:val="18"/>
              </w:rPr>
              <w:t>Management</w:t>
            </w:r>
          </w:p>
          <w:p w14:paraId="501D6376" w14:textId="77777777" w:rsidR="00DA51A5" w:rsidRDefault="00AB654C">
            <w:pPr>
              <w:pStyle w:val="TableParagraph"/>
              <w:numPr>
                <w:ilvl w:val="0"/>
                <w:numId w:val="25"/>
              </w:numPr>
              <w:tabs>
                <w:tab w:val="left" w:pos="839"/>
              </w:tabs>
              <w:spacing w:line="218" w:lineRule="exact"/>
              <w:rPr>
                <w:sz w:val="18"/>
              </w:rPr>
            </w:pPr>
            <w:r>
              <w:rPr>
                <w:sz w:val="18"/>
              </w:rPr>
              <w:t>Loss</w:t>
            </w:r>
            <w:r>
              <w:rPr>
                <w:spacing w:val="-5"/>
                <w:sz w:val="18"/>
              </w:rPr>
              <w:t xml:space="preserve"> </w:t>
            </w:r>
            <w:r>
              <w:rPr>
                <w:sz w:val="18"/>
              </w:rPr>
              <w:t>Event</w:t>
            </w:r>
            <w:r>
              <w:rPr>
                <w:spacing w:val="-3"/>
                <w:sz w:val="18"/>
              </w:rPr>
              <w:t xml:space="preserve"> </w:t>
            </w:r>
            <w:r>
              <w:rPr>
                <w:spacing w:val="-2"/>
                <w:sz w:val="18"/>
              </w:rPr>
              <w:t>Management</w:t>
            </w:r>
          </w:p>
          <w:p w14:paraId="127D8CD2" w14:textId="77777777" w:rsidR="00DA51A5" w:rsidRDefault="00AB654C">
            <w:pPr>
              <w:pStyle w:val="TableParagraph"/>
              <w:numPr>
                <w:ilvl w:val="0"/>
                <w:numId w:val="25"/>
              </w:numPr>
              <w:tabs>
                <w:tab w:val="left" w:pos="839"/>
              </w:tabs>
              <w:spacing w:line="218" w:lineRule="exact"/>
              <w:rPr>
                <w:sz w:val="18"/>
              </w:rPr>
            </w:pPr>
            <w:r>
              <w:rPr>
                <w:sz w:val="18"/>
              </w:rPr>
              <w:t>Key</w:t>
            </w:r>
            <w:r>
              <w:rPr>
                <w:spacing w:val="-5"/>
                <w:sz w:val="18"/>
              </w:rPr>
              <w:t xml:space="preserve"> </w:t>
            </w:r>
            <w:r>
              <w:rPr>
                <w:sz w:val="18"/>
              </w:rPr>
              <w:t>Indicator</w:t>
            </w:r>
            <w:r>
              <w:rPr>
                <w:spacing w:val="-5"/>
                <w:sz w:val="18"/>
              </w:rPr>
              <w:t xml:space="preserve"> </w:t>
            </w:r>
            <w:r>
              <w:rPr>
                <w:spacing w:val="-2"/>
                <w:sz w:val="18"/>
              </w:rPr>
              <w:t>Management</w:t>
            </w:r>
          </w:p>
          <w:p w14:paraId="75901DCA" w14:textId="77777777" w:rsidR="00DA51A5" w:rsidRDefault="00AB654C">
            <w:pPr>
              <w:pStyle w:val="TableParagraph"/>
              <w:numPr>
                <w:ilvl w:val="0"/>
                <w:numId w:val="25"/>
              </w:numPr>
              <w:tabs>
                <w:tab w:val="left" w:pos="839"/>
              </w:tabs>
              <w:spacing w:line="218" w:lineRule="exact"/>
              <w:rPr>
                <w:sz w:val="18"/>
              </w:rPr>
            </w:pPr>
            <w:r>
              <w:rPr>
                <w:sz w:val="18"/>
              </w:rPr>
              <w:t>1</w:t>
            </w:r>
            <w:r>
              <w:rPr>
                <w:spacing w:val="-3"/>
                <w:sz w:val="18"/>
              </w:rPr>
              <w:t xml:space="preserve"> </w:t>
            </w:r>
            <w:r>
              <w:rPr>
                <w:sz w:val="18"/>
              </w:rPr>
              <w:t>x</w:t>
            </w:r>
            <w:r>
              <w:rPr>
                <w:spacing w:val="-2"/>
                <w:sz w:val="18"/>
              </w:rPr>
              <w:t xml:space="preserve"> </w:t>
            </w:r>
            <w:r w:rsidRPr="001F1790">
              <w:rPr>
                <w:sz w:val="18"/>
              </w:rPr>
              <w:t>ODA* for</w:t>
            </w:r>
            <w:r>
              <w:rPr>
                <w:color w:val="000000"/>
                <w:spacing w:val="-1"/>
                <w:sz w:val="18"/>
              </w:rPr>
              <w:t xml:space="preserve"> </w:t>
            </w:r>
            <w:r>
              <w:rPr>
                <w:color w:val="000000"/>
                <w:sz w:val="18"/>
              </w:rPr>
              <w:t>Risk</w:t>
            </w:r>
            <w:r>
              <w:rPr>
                <w:color w:val="000000"/>
                <w:spacing w:val="-2"/>
                <w:sz w:val="18"/>
              </w:rPr>
              <w:t xml:space="preserve"> Statements</w:t>
            </w:r>
          </w:p>
          <w:p w14:paraId="34D3D5DB" w14:textId="77777777" w:rsidR="00DA51A5" w:rsidRDefault="00AB654C">
            <w:pPr>
              <w:pStyle w:val="TableParagraph"/>
              <w:numPr>
                <w:ilvl w:val="0"/>
                <w:numId w:val="25"/>
              </w:numPr>
              <w:tabs>
                <w:tab w:val="left" w:pos="839"/>
              </w:tabs>
              <w:spacing w:before="1"/>
              <w:rPr>
                <w:sz w:val="18"/>
              </w:rPr>
            </w:pPr>
            <w:r>
              <w:rPr>
                <w:sz w:val="18"/>
              </w:rPr>
              <w:t>1</w:t>
            </w:r>
            <w:r>
              <w:rPr>
                <w:spacing w:val="-4"/>
                <w:sz w:val="18"/>
              </w:rPr>
              <w:t xml:space="preserve"> </w:t>
            </w:r>
            <w:r>
              <w:rPr>
                <w:sz w:val="18"/>
              </w:rPr>
              <w:t>x</w:t>
            </w:r>
            <w:r>
              <w:rPr>
                <w:spacing w:val="-3"/>
                <w:sz w:val="18"/>
              </w:rPr>
              <w:t xml:space="preserve"> </w:t>
            </w:r>
            <w:r>
              <w:rPr>
                <w:sz w:val="18"/>
              </w:rPr>
              <w:t>ODA*</w:t>
            </w:r>
            <w:r>
              <w:rPr>
                <w:spacing w:val="-4"/>
                <w:sz w:val="18"/>
              </w:rPr>
              <w:t xml:space="preserve"> </w:t>
            </w:r>
            <w:r>
              <w:rPr>
                <w:sz w:val="18"/>
              </w:rPr>
              <w:t>for</w:t>
            </w:r>
            <w:r>
              <w:rPr>
                <w:spacing w:val="-2"/>
                <w:sz w:val="18"/>
              </w:rPr>
              <w:t xml:space="preserve"> </w:t>
            </w:r>
            <w:r>
              <w:rPr>
                <w:sz w:val="18"/>
              </w:rPr>
              <w:t>Risk</w:t>
            </w:r>
            <w:r>
              <w:rPr>
                <w:spacing w:val="-4"/>
                <w:sz w:val="18"/>
              </w:rPr>
              <w:t xml:space="preserve"> </w:t>
            </w:r>
            <w:r>
              <w:rPr>
                <w:sz w:val="18"/>
              </w:rPr>
              <w:t>Assessment</w:t>
            </w:r>
            <w:r>
              <w:rPr>
                <w:spacing w:val="-2"/>
                <w:sz w:val="18"/>
              </w:rPr>
              <w:t xml:space="preserve"> Plans</w:t>
            </w:r>
          </w:p>
          <w:p w14:paraId="3DBFF59F" w14:textId="77777777" w:rsidR="00DA51A5" w:rsidRDefault="00AB654C">
            <w:pPr>
              <w:pStyle w:val="TableParagraph"/>
              <w:numPr>
                <w:ilvl w:val="0"/>
                <w:numId w:val="25"/>
              </w:numPr>
              <w:tabs>
                <w:tab w:val="left" w:pos="839"/>
              </w:tabs>
              <w:spacing w:line="218" w:lineRule="exact"/>
              <w:rPr>
                <w:sz w:val="18"/>
              </w:rPr>
            </w:pPr>
            <w:r>
              <w:rPr>
                <w:sz w:val="18"/>
              </w:rPr>
              <w:t>1</w:t>
            </w:r>
            <w:r>
              <w:rPr>
                <w:spacing w:val="-3"/>
                <w:sz w:val="18"/>
              </w:rPr>
              <w:t xml:space="preserve"> </w:t>
            </w:r>
            <w:r>
              <w:rPr>
                <w:sz w:val="18"/>
              </w:rPr>
              <w:t>x</w:t>
            </w:r>
            <w:r>
              <w:rPr>
                <w:spacing w:val="-2"/>
                <w:sz w:val="18"/>
              </w:rPr>
              <w:t xml:space="preserve"> </w:t>
            </w:r>
            <w:r>
              <w:rPr>
                <w:sz w:val="18"/>
              </w:rPr>
              <w:t>ODA*</w:t>
            </w:r>
            <w:r>
              <w:rPr>
                <w:spacing w:val="-2"/>
                <w:sz w:val="18"/>
              </w:rPr>
              <w:t xml:space="preserve"> </w:t>
            </w:r>
            <w:r>
              <w:rPr>
                <w:sz w:val="18"/>
              </w:rPr>
              <w:t>for</w:t>
            </w:r>
            <w:r>
              <w:rPr>
                <w:spacing w:val="-1"/>
                <w:sz w:val="18"/>
              </w:rPr>
              <w:t xml:space="preserve"> </w:t>
            </w:r>
            <w:r>
              <w:rPr>
                <w:sz w:val="18"/>
              </w:rPr>
              <w:t>ICARA</w:t>
            </w:r>
            <w:r>
              <w:rPr>
                <w:spacing w:val="-2"/>
                <w:sz w:val="18"/>
              </w:rPr>
              <w:t xml:space="preserve"> Risks</w:t>
            </w:r>
          </w:p>
          <w:p w14:paraId="083E9E0C" w14:textId="77777777" w:rsidR="00DA51A5" w:rsidRDefault="00AB654C">
            <w:pPr>
              <w:pStyle w:val="TableParagraph"/>
              <w:numPr>
                <w:ilvl w:val="0"/>
                <w:numId w:val="25"/>
              </w:numPr>
              <w:tabs>
                <w:tab w:val="left" w:pos="839"/>
              </w:tabs>
              <w:spacing w:line="218" w:lineRule="exact"/>
              <w:rPr>
                <w:sz w:val="18"/>
              </w:rPr>
            </w:pPr>
            <w:r>
              <w:rPr>
                <w:sz w:val="18"/>
              </w:rPr>
              <w:t>2</w:t>
            </w:r>
            <w:r>
              <w:rPr>
                <w:spacing w:val="-4"/>
                <w:sz w:val="18"/>
              </w:rPr>
              <w:t xml:space="preserve"> </w:t>
            </w:r>
            <w:r>
              <w:rPr>
                <w:sz w:val="18"/>
              </w:rPr>
              <w:t>x</w:t>
            </w:r>
            <w:r>
              <w:rPr>
                <w:spacing w:val="-3"/>
                <w:sz w:val="18"/>
              </w:rPr>
              <w:t xml:space="preserve"> </w:t>
            </w:r>
            <w:r>
              <w:rPr>
                <w:sz w:val="18"/>
              </w:rPr>
              <w:t>ODA*</w:t>
            </w:r>
            <w:r>
              <w:rPr>
                <w:spacing w:val="-3"/>
                <w:sz w:val="18"/>
              </w:rPr>
              <w:t xml:space="preserve"> </w:t>
            </w:r>
            <w:r>
              <w:rPr>
                <w:sz w:val="18"/>
              </w:rPr>
              <w:t>for</w:t>
            </w:r>
            <w:r>
              <w:rPr>
                <w:spacing w:val="-2"/>
                <w:sz w:val="18"/>
              </w:rPr>
              <w:t xml:space="preserve"> </w:t>
            </w:r>
            <w:r>
              <w:rPr>
                <w:sz w:val="18"/>
              </w:rPr>
              <w:t>additional</w:t>
            </w:r>
            <w:r>
              <w:rPr>
                <w:spacing w:val="-2"/>
                <w:sz w:val="18"/>
              </w:rPr>
              <w:t xml:space="preserve"> </w:t>
            </w:r>
            <w:r>
              <w:rPr>
                <w:sz w:val="18"/>
              </w:rPr>
              <w:t>org.</w:t>
            </w:r>
            <w:r>
              <w:rPr>
                <w:spacing w:val="-2"/>
                <w:sz w:val="18"/>
              </w:rPr>
              <w:t xml:space="preserve"> hierarchy</w:t>
            </w:r>
          </w:p>
        </w:tc>
      </w:tr>
      <w:tr w:rsidR="00DA51A5" w14:paraId="0A1F3A2C" w14:textId="77777777" w:rsidTr="0087730A">
        <w:trPr>
          <w:trHeight w:val="1967"/>
        </w:trPr>
        <w:tc>
          <w:tcPr>
            <w:tcW w:w="1181" w:type="dxa"/>
            <w:vMerge/>
          </w:tcPr>
          <w:p w14:paraId="2A0FEBF4" w14:textId="77777777" w:rsidR="00DA51A5" w:rsidRDefault="00DA51A5">
            <w:pPr>
              <w:rPr>
                <w:sz w:val="2"/>
                <w:szCs w:val="2"/>
              </w:rPr>
            </w:pPr>
          </w:p>
        </w:tc>
        <w:tc>
          <w:tcPr>
            <w:tcW w:w="1085" w:type="dxa"/>
          </w:tcPr>
          <w:p w14:paraId="3FDBB7CC" w14:textId="77777777" w:rsidR="00DA51A5" w:rsidRDefault="00DA51A5">
            <w:pPr>
              <w:pStyle w:val="TableParagraph"/>
              <w:rPr>
                <w:sz w:val="18"/>
              </w:rPr>
            </w:pPr>
          </w:p>
          <w:p w14:paraId="6B26E3E0" w14:textId="77777777" w:rsidR="00DA51A5" w:rsidRDefault="00DA51A5">
            <w:pPr>
              <w:pStyle w:val="TableParagraph"/>
              <w:rPr>
                <w:sz w:val="18"/>
              </w:rPr>
            </w:pPr>
          </w:p>
          <w:p w14:paraId="4E00EF40" w14:textId="77777777" w:rsidR="00DA51A5" w:rsidRDefault="00DA51A5">
            <w:pPr>
              <w:pStyle w:val="TableParagraph"/>
              <w:spacing w:before="218"/>
              <w:rPr>
                <w:sz w:val="18"/>
              </w:rPr>
            </w:pPr>
          </w:p>
          <w:p w14:paraId="14E7533A" w14:textId="77777777" w:rsidR="00DA51A5" w:rsidRDefault="00AB654C">
            <w:pPr>
              <w:pStyle w:val="TableParagraph"/>
              <w:ind w:left="119"/>
              <w:rPr>
                <w:sz w:val="18"/>
              </w:rPr>
            </w:pPr>
            <w:r>
              <w:rPr>
                <w:sz w:val="18"/>
              </w:rPr>
              <w:t>Phase</w:t>
            </w:r>
            <w:r>
              <w:rPr>
                <w:spacing w:val="-5"/>
                <w:sz w:val="18"/>
              </w:rPr>
              <w:t xml:space="preserve"> </w:t>
            </w:r>
            <w:r>
              <w:rPr>
                <w:spacing w:val="-10"/>
                <w:sz w:val="18"/>
              </w:rPr>
              <w:t>2</w:t>
            </w:r>
          </w:p>
        </w:tc>
        <w:tc>
          <w:tcPr>
            <w:tcW w:w="2549" w:type="dxa"/>
          </w:tcPr>
          <w:p w14:paraId="09709DE8" w14:textId="77777777" w:rsidR="00DA51A5" w:rsidRDefault="00DA51A5">
            <w:pPr>
              <w:pStyle w:val="TableParagraph"/>
              <w:rPr>
                <w:sz w:val="18"/>
              </w:rPr>
            </w:pPr>
          </w:p>
          <w:p w14:paraId="40668BD9" w14:textId="77777777" w:rsidR="00DA51A5" w:rsidRDefault="00DA51A5">
            <w:pPr>
              <w:pStyle w:val="TableParagraph"/>
              <w:rPr>
                <w:sz w:val="18"/>
              </w:rPr>
            </w:pPr>
          </w:p>
          <w:p w14:paraId="390FD102" w14:textId="77777777" w:rsidR="00DA51A5" w:rsidRDefault="00DA51A5">
            <w:pPr>
              <w:pStyle w:val="TableParagraph"/>
              <w:spacing w:before="108"/>
              <w:rPr>
                <w:sz w:val="18"/>
              </w:rPr>
            </w:pPr>
          </w:p>
          <w:p w14:paraId="2ED21703" w14:textId="77777777" w:rsidR="00DA51A5" w:rsidRDefault="00AB654C">
            <w:pPr>
              <w:pStyle w:val="TableParagraph"/>
              <w:spacing w:line="242" w:lineRule="auto"/>
              <w:ind w:left="114"/>
              <w:rPr>
                <w:sz w:val="18"/>
              </w:rPr>
            </w:pPr>
            <w:r>
              <w:rPr>
                <w:sz w:val="18"/>
              </w:rPr>
              <w:t>Regulatory</w:t>
            </w:r>
            <w:r>
              <w:rPr>
                <w:spacing w:val="-16"/>
                <w:sz w:val="18"/>
              </w:rPr>
              <w:t xml:space="preserve"> </w:t>
            </w:r>
            <w:r>
              <w:rPr>
                <w:sz w:val="18"/>
              </w:rPr>
              <w:t>&amp;</w:t>
            </w:r>
            <w:r>
              <w:rPr>
                <w:spacing w:val="-16"/>
                <w:sz w:val="18"/>
              </w:rPr>
              <w:t xml:space="preserve"> </w:t>
            </w:r>
            <w:r>
              <w:rPr>
                <w:sz w:val="18"/>
              </w:rPr>
              <w:t xml:space="preserve">Corporate </w:t>
            </w:r>
            <w:r>
              <w:rPr>
                <w:spacing w:val="-2"/>
                <w:sz w:val="18"/>
              </w:rPr>
              <w:t>Compliance</w:t>
            </w:r>
          </w:p>
        </w:tc>
        <w:tc>
          <w:tcPr>
            <w:tcW w:w="4536" w:type="dxa"/>
          </w:tcPr>
          <w:p w14:paraId="4CC9AD66" w14:textId="77777777" w:rsidR="00DA51A5" w:rsidRDefault="00DA51A5">
            <w:pPr>
              <w:pStyle w:val="TableParagraph"/>
              <w:spacing w:before="2"/>
              <w:rPr>
                <w:sz w:val="18"/>
              </w:rPr>
            </w:pPr>
          </w:p>
          <w:p w14:paraId="700DFDB0" w14:textId="77777777" w:rsidR="00DA51A5" w:rsidRDefault="00AB654C">
            <w:pPr>
              <w:pStyle w:val="TableParagraph"/>
              <w:numPr>
                <w:ilvl w:val="0"/>
                <w:numId w:val="24"/>
              </w:numPr>
              <w:tabs>
                <w:tab w:val="left" w:pos="839"/>
              </w:tabs>
              <w:spacing w:line="235" w:lineRule="auto"/>
              <w:ind w:right="1120"/>
              <w:rPr>
                <w:sz w:val="18"/>
              </w:rPr>
            </w:pPr>
            <w:r>
              <w:rPr>
                <w:sz w:val="18"/>
              </w:rPr>
              <w:t>Controls</w:t>
            </w:r>
            <w:r>
              <w:rPr>
                <w:spacing w:val="-16"/>
                <w:sz w:val="18"/>
              </w:rPr>
              <w:t xml:space="preserve"> </w:t>
            </w:r>
            <w:r>
              <w:rPr>
                <w:sz w:val="18"/>
              </w:rPr>
              <w:t>Assurance</w:t>
            </w:r>
            <w:r>
              <w:rPr>
                <w:spacing w:val="-16"/>
                <w:sz w:val="18"/>
              </w:rPr>
              <w:t xml:space="preserve"> </w:t>
            </w:r>
            <w:r>
              <w:rPr>
                <w:sz w:val="18"/>
              </w:rPr>
              <w:t xml:space="preserve">Program </w:t>
            </w:r>
            <w:r>
              <w:rPr>
                <w:spacing w:val="-2"/>
                <w:sz w:val="18"/>
              </w:rPr>
              <w:t>Management</w:t>
            </w:r>
          </w:p>
          <w:p w14:paraId="63CA4EC2" w14:textId="77777777" w:rsidR="00DA51A5" w:rsidRDefault="00AB654C">
            <w:pPr>
              <w:pStyle w:val="TableParagraph"/>
              <w:numPr>
                <w:ilvl w:val="0"/>
                <w:numId w:val="24"/>
              </w:numPr>
              <w:tabs>
                <w:tab w:val="left" w:pos="839"/>
              </w:tabs>
              <w:spacing w:before="2"/>
              <w:rPr>
                <w:sz w:val="18"/>
              </w:rPr>
            </w:pPr>
            <w:r>
              <w:rPr>
                <w:sz w:val="18"/>
              </w:rPr>
              <w:t>Policy</w:t>
            </w:r>
            <w:r>
              <w:rPr>
                <w:spacing w:val="-6"/>
                <w:sz w:val="18"/>
              </w:rPr>
              <w:t xml:space="preserve"> </w:t>
            </w:r>
            <w:r>
              <w:rPr>
                <w:sz w:val="18"/>
              </w:rPr>
              <w:t>Program</w:t>
            </w:r>
            <w:r>
              <w:rPr>
                <w:spacing w:val="-7"/>
                <w:sz w:val="18"/>
              </w:rPr>
              <w:t xml:space="preserve"> </w:t>
            </w:r>
            <w:r>
              <w:rPr>
                <w:spacing w:val="-2"/>
                <w:sz w:val="18"/>
              </w:rPr>
              <w:t>Management</w:t>
            </w:r>
          </w:p>
          <w:p w14:paraId="633C5233" w14:textId="77777777" w:rsidR="00DA51A5" w:rsidRDefault="00AB654C">
            <w:pPr>
              <w:pStyle w:val="TableParagraph"/>
              <w:numPr>
                <w:ilvl w:val="0"/>
                <w:numId w:val="24"/>
              </w:numPr>
              <w:tabs>
                <w:tab w:val="left" w:pos="839"/>
              </w:tabs>
              <w:spacing w:before="1" w:line="218" w:lineRule="exact"/>
              <w:rPr>
                <w:sz w:val="18"/>
              </w:rPr>
            </w:pPr>
            <w:r>
              <w:rPr>
                <w:sz w:val="18"/>
              </w:rPr>
              <w:t>Corporate</w:t>
            </w:r>
            <w:r>
              <w:rPr>
                <w:spacing w:val="-8"/>
                <w:sz w:val="18"/>
              </w:rPr>
              <w:t xml:space="preserve"> </w:t>
            </w:r>
            <w:r>
              <w:rPr>
                <w:sz w:val="18"/>
              </w:rPr>
              <w:t>Obligations</w:t>
            </w:r>
            <w:r>
              <w:rPr>
                <w:spacing w:val="-8"/>
                <w:sz w:val="18"/>
              </w:rPr>
              <w:t xml:space="preserve"> </w:t>
            </w:r>
            <w:r>
              <w:rPr>
                <w:spacing w:val="-2"/>
                <w:sz w:val="18"/>
              </w:rPr>
              <w:t>Management</w:t>
            </w:r>
          </w:p>
          <w:p w14:paraId="1C2A53AF" w14:textId="355C1EC6" w:rsidR="00DA51A5" w:rsidRDefault="00AB654C">
            <w:pPr>
              <w:pStyle w:val="TableParagraph"/>
              <w:numPr>
                <w:ilvl w:val="0"/>
                <w:numId w:val="24"/>
              </w:numPr>
              <w:tabs>
                <w:tab w:val="left" w:pos="839"/>
              </w:tabs>
              <w:spacing w:line="218" w:lineRule="exact"/>
              <w:rPr>
                <w:position w:val="6"/>
                <w:sz w:val="12"/>
              </w:rPr>
            </w:pPr>
            <w:r>
              <w:rPr>
                <w:sz w:val="18"/>
              </w:rPr>
              <w:t>Evolv</w:t>
            </w:r>
            <w:r>
              <w:rPr>
                <w:spacing w:val="-7"/>
                <w:sz w:val="18"/>
              </w:rPr>
              <w:t xml:space="preserve"> </w:t>
            </w:r>
            <w:r>
              <w:rPr>
                <w:sz w:val="18"/>
              </w:rPr>
              <w:t>Compliance</w:t>
            </w:r>
            <w:r>
              <w:rPr>
                <w:spacing w:val="-6"/>
                <w:sz w:val="18"/>
              </w:rPr>
              <w:t xml:space="preserve"> </w:t>
            </w:r>
            <w:r>
              <w:rPr>
                <w:spacing w:val="-2"/>
                <w:sz w:val="18"/>
              </w:rPr>
              <w:t>Standard</w:t>
            </w:r>
            <w:r w:rsidR="004E51E7">
              <w:rPr>
                <w:spacing w:val="-2"/>
                <w:sz w:val="18"/>
              </w:rPr>
              <w:t xml:space="preserve"> Implementation </w:t>
            </w:r>
          </w:p>
          <w:p w14:paraId="1ED91C4B" w14:textId="77777777" w:rsidR="00DA51A5" w:rsidRDefault="00AB654C">
            <w:pPr>
              <w:pStyle w:val="TableParagraph"/>
              <w:numPr>
                <w:ilvl w:val="0"/>
                <w:numId w:val="24"/>
              </w:numPr>
              <w:tabs>
                <w:tab w:val="left" w:pos="839"/>
              </w:tabs>
              <w:rPr>
                <w:sz w:val="18"/>
              </w:rPr>
            </w:pPr>
            <w:r>
              <w:rPr>
                <w:sz w:val="18"/>
              </w:rPr>
              <w:t>1</w:t>
            </w:r>
            <w:r>
              <w:rPr>
                <w:spacing w:val="-3"/>
                <w:sz w:val="18"/>
              </w:rPr>
              <w:t xml:space="preserve"> </w:t>
            </w:r>
            <w:r>
              <w:rPr>
                <w:sz w:val="18"/>
              </w:rPr>
              <w:t>x</w:t>
            </w:r>
            <w:r>
              <w:rPr>
                <w:spacing w:val="-3"/>
                <w:sz w:val="18"/>
              </w:rPr>
              <w:t xml:space="preserve"> </w:t>
            </w:r>
            <w:r>
              <w:rPr>
                <w:sz w:val="18"/>
              </w:rPr>
              <w:t>ODA*</w:t>
            </w:r>
            <w:r>
              <w:rPr>
                <w:spacing w:val="-2"/>
                <w:sz w:val="18"/>
              </w:rPr>
              <w:t xml:space="preserve"> </w:t>
            </w:r>
            <w:r>
              <w:rPr>
                <w:sz w:val="18"/>
              </w:rPr>
              <w:t>for</w:t>
            </w:r>
            <w:r>
              <w:rPr>
                <w:spacing w:val="-2"/>
                <w:sz w:val="18"/>
              </w:rPr>
              <w:t xml:space="preserve"> </w:t>
            </w:r>
            <w:r>
              <w:rPr>
                <w:sz w:val="18"/>
              </w:rPr>
              <w:t>Controls</w:t>
            </w:r>
            <w:r>
              <w:rPr>
                <w:spacing w:val="-2"/>
                <w:sz w:val="18"/>
              </w:rPr>
              <w:t xml:space="preserve"> Hierarchy</w:t>
            </w:r>
          </w:p>
        </w:tc>
      </w:tr>
      <w:tr w:rsidR="0087730A" w14:paraId="53BED7AE" w14:textId="77777777" w:rsidTr="0087730A">
        <w:trPr>
          <w:trHeight w:val="1967"/>
        </w:trPr>
        <w:tc>
          <w:tcPr>
            <w:tcW w:w="1181" w:type="dxa"/>
          </w:tcPr>
          <w:p w14:paraId="484165E8" w14:textId="77777777" w:rsidR="0087730A" w:rsidRDefault="0087730A" w:rsidP="0087730A">
            <w:pPr>
              <w:pStyle w:val="TableParagraph"/>
              <w:rPr>
                <w:sz w:val="18"/>
              </w:rPr>
            </w:pPr>
          </w:p>
          <w:p w14:paraId="6F886A8C" w14:textId="77777777" w:rsidR="0087730A" w:rsidRDefault="0087730A" w:rsidP="0087730A">
            <w:pPr>
              <w:pStyle w:val="TableParagraph"/>
              <w:rPr>
                <w:sz w:val="18"/>
              </w:rPr>
            </w:pPr>
          </w:p>
          <w:p w14:paraId="5F6C75CB" w14:textId="77777777" w:rsidR="0087730A" w:rsidRDefault="0087730A" w:rsidP="0087730A">
            <w:pPr>
              <w:pStyle w:val="TableParagraph"/>
              <w:spacing w:before="5"/>
              <w:rPr>
                <w:sz w:val="18"/>
              </w:rPr>
            </w:pPr>
          </w:p>
          <w:p w14:paraId="6745744F" w14:textId="06A42A6D" w:rsidR="0087730A" w:rsidRDefault="0087730A" w:rsidP="0087730A">
            <w:pPr>
              <w:rPr>
                <w:sz w:val="2"/>
                <w:szCs w:val="2"/>
              </w:rPr>
            </w:pPr>
            <w:r>
              <w:rPr>
                <w:sz w:val="18"/>
              </w:rPr>
              <w:t xml:space="preserve">  </w:t>
            </w:r>
            <w:r w:rsidRPr="003411BC">
              <w:rPr>
                <w:rFonts w:ascii="Verdana" w:eastAsia="Verdana" w:hAnsi="Verdana" w:cs="Verdana"/>
                <w:sz w:val="18"/>
                <w:szCs w:val="22"/>
              </w:rPr>
              <w:t>Release 2</w:t>
            </w:r>
          </w:p>
        </w:tc>
        <w:tc>
          <w:tcPr>
            <w:tcW w:w="1085" w:type="dxa"/>
          </w:tcPr>
          <w:p w14:paraId="484A5EA3" w14:textId="77777777" w:rsidR="0087730A" w:rsidRDefault="0087730A" w:rsidP="0087730A">
            <w:pPr>
              <w:pStyle w:val="TableParagraph"/>
              <w:rPr>
                <w:sz w:val="18"/>
              </w:rPr>
            </w:pPr>
          </w:p>
          <w:p w14:paraId="4B272CAE" w14:textId="77777777" w:rsidR="0087730A" w:rsidRDefault="0087730A" w:rsidP="0087730A">
            <w:pPr>
              <w:pStyle w:val="TableParagraph"/>
              <w:rPr>
                <w:sz w:val="18"/>
              </w:rPr>
            </w:pPr>
          </w:p>
          <w:p w14:paraId="02EBAEE3" w14:textId="77777777" w:rsidR="0087730A" w:rsidRDefault="0087730A" w:rsidP="0087730A">
            <w:pPr>
              <w:pStyle w:val="TableParagraph"/>
              <w:rPr>
                <w:sz w:val="18"/>
              </w:rPr>
            </w:pPr>
          </w:p>
          <w:p w14:paraId="6E8BFA00" w14:textId="48AB15DA" w:rsidR="0087730A" w:rsidRDefault="0087730A" w:rsidP="0087730A">
            <w:pPr>
              <w:pStyle w:val="TableParagraph"/>
              <w:rPr>
                <w:sz w:val="18"/>
              </w:rPr>
            </w:pPr>
            <w:r>
              <w:rPr>
                <w:sz w:val="18"/>
              </w:rPr>
              <w:t xml:space="preserve">  Phase </w:t>
            </w:r>
            <w:r w:rsidR="003411BC">
              <w:rPr>
                <w:sz w:val="18"/>
              </w:rPr>
              <w:t>1</w:t>
            </w:r>
            <w:r>
              <w:rPr>
                <w:sz w:val="18"/>
              </w:rPr>
              <w:t xml:space="preserve"> </w:t>
            </w:r>
          </w:p>
        </w:tc>
        <w:tc>
          <w:tcPr>
            <w:tcW w:w="2549" w:type="dxa"/>
          </w:tcPr>
          <w:p w14:paraId="16A8D1C3" w14:textId="77777777" w:rsidR="0087730A" w:rsidRDefault="0087730A" w:rsidP="0087730A">
            <w:pPr>
              <w:pStyle w:val="TableParagraph"/>
              <w:rPr>
                <w:sz w:val="18"/>
              </w:rPr>
            </w:pPr>
            <w:r>
              <w:rPr>
                <w:sz w:val="18"/>
              </w:rPr>
              <w:t xml:space="preserve">  </w:t>
            </w:r>
          </w:p>
          <w:p w14:paraId="114866AA" w14:textId="77777777" w:rsidR="0087730A" w:rsidRDefault="0087730A" w:rsidP="0087730A">
            <w:pPr>
              <w:pStyle w:val="TableParagraph"/>
              <w:rPr>
                <w:sz w:val="18"/>
              </w:rPr>
            </w:pPr>
          </w:p>
          <w:p w14:paraId="44F899BD" w14:textId="77777777" w:rsidR="0087730A" w:rsidRDefault="0087730A" w:rsidP="0087730A">
            <w:pPr>
              <w:pStyle w:val="TableParagraph"/>
              <w:rPr>
                <w:sz w:val="18"/>
              </w:rPr>
            </w:pPr>
          </w:p>
          <w:p w14:paraId="0B02C325" w14:textId="6F853D5B" w:rsidR="0087730A" w:rsidRDefault="0087730A" w:rsidP="0087730A">
            <w:pPr>
              <w:pStyle w:val="TableParagraph"/>
              <w:rPr>
                <w:sz w:val="18"/>
              </w:rPr>
            </w:pPr>
            <w:r>
              <w:rPr>
                <w:sz w:val="18"/>
              </w:rPr>
              <w:t xml:space="preserve">  Model Risk Management</w:t>
            </w:r>
          </w:p>
        </w:tc>
        <w:tc>
          <w:tcPr>
            <w:tcW w:w="4536" w:type="dxa"/>
          </w:tcPr>
          <w:p w14:paraId="1BA45F3F" w14:textId="77777777" w:rsidR="008D5AFB" w:rsidRDefault="008D5AFB" w:rsidP="008D5AFB">
            <w:pPr>
              <w:pStyle w:val="TableParagraph"/>
              <w:tabs>
                <w:tab w:val="left" w:pos="839"/>
              </w:tabs>
              <w:spacing w:line="235" w:lineRule="auto"/>
              <w:ind w:left="839" w:right="790"/>
              <w:rPr>
                <w:sz w:val="18"/>
              </w:rPr>
            </w:pPr>
          </w:p>
          <w:p w14:paraId="61A88C3C" w14:textId="0AA94AB9" w:rsidR="003411BC" w:rsidRPr="003411BC" w:rsidRDefault="003411BC">
            <w:pPr>
              <w:pStyle w:val="TableParagraph"/>
              <w:numPr>
                <w:ilvl w:val="0"/>
                <w:numId w:val="24"/>
              </w:numPr>
              <w:tabs>
                <w:tab w:val="left" w:pos="839"/>
              </w:tabs>
              <w:spacing w:line="235" w:lineRule="auto"/>
              <w:ind w:right="790"/>
              <w:rPr>
                <w:sz w:val="18"/>
              </w:rPr>
            </w:pPr>
            <w:commentRangeStart w:id="81"/>
            <w:r w:rsidRPr="003411BC">
              <w:rPr>
                <w:sz w:val="18"/>
              </w:rPr>
              <w:t>Model Inventory &amp; Classification</w:t>
            </w:r>
          </w:p>
          <w:p w14:paraId="1A18CB2B" w14:textId="4A2D2FE5" w:rsidR="003411BC" w:rsidRPr="003411BC" w:rsidRDefault="003411BC">
            <w:pPr>
              <w:pStyle w:val="TableParagraph"/>
              <w:numPr>
                <w:ilvl w:val="0"/>
                <w:numId w:val="24"/>
              </w:numPr>
              <w:tabs>
                <w:tab w:val="left" w:pos="839"/>
              </w:tabs>
              <w:spacing w:line="235" w:lineRule="auto"/>
              <w:ind w:right="790"/>
              <w:rPr>
                <w:sz w:val="18"/>
              </w:rPr>
            </w:pPr>
            <w:r w:rsidRPr="003411BC">
              <w:rPr>
                <w:sz w:val="18"/>
              </w:rPr>
              <w:t>Model Risk Assessment &amp; Tiering</w:t>
            </w:r>
          </w:p>
          <w:p w14:paraId="4436DD47" w14:textId="4EEDDBED" w:rsidR="003411BC" w:rsidRPr="003411BC" w:rsidRDefault="003411BC">
            <w:pPr>
              <w:pStyle w:val="TableParagraph"/>
              <w:numPr>
                <w:ilvl w:val="0"/>
                <w:numId w:val="24"/>
              </w:numPr>
              <w:tabs>
                <w:tab w:val="left" w:pos="839"/>
              </w:tabs>
              <w:spacing w:line="235" w:lineRule="auto"/>
              <w:ind w:right="790"/>
              <w:rPr>
                <w:sz w:val="18"/>
              </w:rPr>
            </w:pPr>
            <w:r w:rsidRPr="003411BC">
              <w:rPr>
                <w:sz w:val="18"/>
              </w:rPr>
              <w:t>Model Lifecycle &amp; Governance</w:t>
            </w:r>
          </w:p>
          <w:p w14:paraId="07D3D087" w14:textId="74D8D6B5" w:rsidR="003411BC" w:rsidRPr="003411BC" w:rsidRDefault="003411BC">
            <w:pPr>
              <w:pStyle w:val="TableParagraph"/>
              <w:numPr>
                <w:ilvl w:val="0"/>
                <w:numId w:val="24"/>
              </w:numPr>
              <w:tabs>
                <w:tab w:val="left" w:pos="839"/>
              </w:tabs>
              <w:spacing w:line="235" w:lineRule="auto"/>
              <w:ind w:right="790"/>
              <w:rPr>
                <w:sz w:val="18"/>
              </w:rPr>
            </w:pPr>
            <w:r w:rsidRPr="003411BC">
              <w:rPr>
                <w:sz w:val="18"/>
              </w:rPr>
              <w:t>Model Validation &amp; Monitoring</w:t>
            </w:r>
          </w:p>
          <w:p w14:paraId="04052090" w14:textId="5F3DFBB6" w:rsidR="0087730A" w:rsidRDefault="003411BC">
            <w:pPr>
              <w:pStyle w:val="TableParagraph"/>
              <w:numPr>
                <w:ilvl w:val="0"/>
                <w:numId w:val="24"/>
              </w:numPr>
              <w:tabs>
                <w:tab w:val="left" w:pos="839"/>
              </w:tabs>
              <w:spacing w:line="235" w:lineRule="auto"/>
              <w:ind w:right="790"/>
              <w:rPr>
                <w:sz w:val="18"/>
              </w:rPr>
            </w:pPr>
            <w:r w:rsidRPr="003411BC">
              <w:rPr>
                <w:sz w:val="18"/>
              </w:rPr>
              <w:t>Model Findings, Remediation &amp; Reporting</w:t>
            </w:r>
            <w:commentRangeEnd w:id="81"/>
            <w:r w:rsidR="00485A52">
              <w:rPr>
                <w:rStyle w:val="CommentReference"/>
                <w:sz w:val="18"/>
                <w:szCs w:val="22"/>
              </w:rPr>
              <w:commentReference w:id="81"/>
            </w:r>
          </w:p>
        </w:tc>
      </w:tr>
    </w:tbl>
    <w:p w14:paraId="6B07640D" w14:textId="77777777" w:rsidR="00DA51A5" w:rsidRDefault="00DA51A5">
      <w:pPr>
        <w:pStyle w:val="BodyText"/>
      </w:pPr>
    </w:p>
    <w:p w14:paraId="15963E29" w14:textId="77777777" w:rsidR="00DA51A5" w:rsidRDefault="00DA51A5">
      <w:pPr>
        <w:pStyle w:val="BodyText"/>
      </w:pPr>
    </w:p>
    <w:p w14:paraId="3FDB730D" w14:textId="77777777" w:rsidR="00DA51A5" w:rsidRDefault="00DA51A5">
      <w:pPr>
        <w:pStyle w:val="BodyText"/>
      </w:pPr>
    </w:p>
    <w:p w14:paraId="60D9907D" w14:textId="77777777" w:rsidR="00DA51A5" w:rsidRDefault="00DA51A5">
      <w:pPr>
        <w:pStyle w:val="BodyText"/>
      </w:pPr>
    </w:p>
    <w:p w14:paraId="1588F24A" w14:textId="77777777" w:rsidR="00DA51A5" w:rsidRDefault="00DA51A5">
      <w:pPr>
        <w:pStyle w:val="BodyText"/>
      </w:pPr>
    </w:p>
    <w:p w14:paraId="41C3C36B" w14:textId="77777777" w:rsidR="00DA51A5" w:rsidRDefault="00DA51A5">
      <w:pPr>
        <w:pStyle w:val="BodyText"/>
      </w:pPr>
    </w:p>
    <w:p w14:paraId="0E2CC51A" w14:textId="77777777" w:rsidR="00DA51A5" w:rsidRDefault="00DA51A5">
      <w:pPr>
        <w:pStyle w:val="BodyText"/>
      </w:pPr>
    </w:p>
    <w:p w14:paraId="66923921" w14:textId="77777777" w:rsidR="00DA51A5" w:rsidRDefault="00DA51A5">
      <w:pPr>
        <w:pStyle w:val="BodyText"/>
      </w:pPr>
    </w:p>
    <w:p w14:paraId="12A69A28" w14:textId="77777777" w:rsidR="00DA51A5" w:rsidRDefault="00DA51A5">
      <w:pPr>
        <w:pStyle w:val="BodyText"/>
      </w:pPr>
    </w:p>
    <w:p w14:paraId="1C74AAFA" w14:textId="77777777" w:rsidR="00DA51A5" w:rsidRDefault="00DA51A5">
      <w:pPr>
        <w:pStyle w:val="BodyText"/>
      </w:pPr>
    </w:p>
    <w:p w14:paraId="42D0065F" w14:textId="77777777" w:rsidR="00DA51A5" w:rsidRDefault="00DA51A5">
      <w:pPr>
        <w:pStyle w:val="BodyText"/>
      </w:pPr>
    </w:p>
    <w:p w14:paraId="41914447" w14:textId="77777777" w:rsidR="00DA51A5" w:rsidRDefault="00DA51A5">
      <w:pPr>
        <w:pStyle w:val="BodyText"/>
      </w:pPr>
    </w:p>
    <w:p w14:paraId="7CF5227E" w14:textId="77777777" w:rsidR="00DA51A5" w:rsidRDefault="00DA51A5">
      <w:pPr>
        <w:pStyle w:val="BodyText"/>
      </w:pPr>
    </w:p>
    <w:p w14:paraId="63393FA5" w14:textId="77777777" w:rsidR="00DA51A5" w:rsidRDefault="00DA51A5">
      <w:pPr>
        <w:pStyle w:val="BodyText"/>
      </w:pPr>
    </w:p>
    <w:p w14:paraId="264B9128" w14:textId="77777777" w:rsidR="00DA51A5" w:rsidRDefault="00DA51A5">
      <w:pPr>
        <w:pStyle w:val="BodyText"/>
      </w:pPr>
    </w:p>
    <w:p w14:paraId="3C0C7ACE" w14:textId="77777777" w:rsidR="00DA51A5" w:rsidRDefault="00DA51A5">
      <w:pPr>
        <w:pStyle w:val="BodyText"/>
      </w:pPr>
    </w:p>
    <w:p w14:paraId="45D0116B" w14:textId="77777777" w:rsidR="00DA51A5" w:rsidRDefault="00DA51A5">
      <w:pPr>
        <w:pStyle w:val="BodyText"/>
      </w:pPr>
    </w:p>
    <w:p w14:paraId="18B13D08" w14:textId="77777777" w:rsidR="00DA51A5" w:rsidRDefault="00DA51A5">
      <w:pPr>
        <w:pStyle w:val="BodyText"/>
      </w:pPr>
    </w:p>
    <w:p w14:paraId="627F25EF" w14:textId="77777777" w:rsidR="00DA51A5" w:rsidRDefault="00DA51A5">
      <w:pPr>
        <w:pStyle w:val="BodyText"/>
      </w:pPr>
    </w:p>
    <w:p w14:paraId="42DF2D59" w14:textId="77777777" w:rsidR="00DA51A5" w:rsidRDefault="00DA51A5">
      <w:pPr>
        <w:pStyle w:val="BodyText"/>
        <w:spacing w:before="191"/>
      </w:pPr>
    </w:p>
    <w:p w14:paraId="2D2D658C" w14:textId="77777777" w:rsidR="00DA51A5" w:rsidRDefault="00DA51A5">
      <w:pPr>
        <w:rPr>
          <w:sz w:val="13"/>
        </w:rPr>
        <w:sectPr w:rsidR="00DA51A5">
          <w:pgSz w:w="12240" w:h="15840"/>
          <w:pgMar w:top="1040" w:right="360" w:bottom="1500" w:left="1080" w:header="720" w:footer="1304" w:gutter="0"/>
          <w:cols w:space="720"/>
        </w:sectPr>
      </w:pPr>
    </w:p>
    <w:p w14:paraId="419D85C6" w14:textId="45AC5F01" w:rsidR="00DA51A5" w:rsidRDefault="00DA51A5">
      <w:pPr>
        <w:pStyle w:val="BodyText"/>
        <w:spacing w:before="59"/>
        <w:rPr>
          <w:sz w:val="28"/>
        </w:rPr>
      </w:pPr>
    </w:p>
    <w:p w14:paraId="5321D592" w14:textId="19B6B71D" w:rsidR="00DA51A5" w:rsidRDefault="00AB654C">
      <w:pPr>
        <w:pStyle w:val="Heading2"/>
      </w:pPr>
      <w:bookmarkStart w:id="82" w:name="_Toc242398787"/>
      <w:r>
        <w:rPr>
          <w:color w:val="041A77"/>
        </w:rPr>
        <w:t>Project</w:t>
      </w:r>
      <w:r>
        <w:rPr>
          <w:color w:val="041A77"/>
          <w:spacing w:val="-9"/>
        </w:rPr>
        <w:t xml:space="preserve"> </w:t>
      </w:r>
      <w:r>
        <w:rPr>
          <w:color w:val="041A77"/>
          <w:spacing w:val="-4"/>
        </w:rPr>
        <w:t>plan</w:t>
      </w:r>
      <w:bookmarkEnd w:id="82"/>
    </w:p>
    <w:p w14:paraId="508CC291" w14:textId="77777777" w:rsidR="00E162BF" w:rsidRPr="00697AC7" w:rsidRDefault="00E162BF" w:rsidP="00E162BF">
      <w:pPr>
        <w:pStyle w:val="BodyText"/>
        <w:spacing w:before="114"/>
        <w:ind w:left="360" w:right="1127"/>
        <w:rPr>
          <w:highlight w:val="yellow"/>
        </w:rPr>
      </w:pPr>
      <w:r w:rsidRPr="00697AC7">
        <w:rPr>
          <w:highlight w:val="yellow"/>
        </w:rPr>
        <w:t>At the initiation of the engagement, Archer will work with Handelsbanken to establish an initial engagement plan outlining the anticipated priorities, activities, resource allocation and target timeframes for the Residency Services. The engagement plan will be jointly reviewed and may be updated throughout the engagement based on Handelsbanken’s priorities, business needs and available resources.</w:t>
      </w:r>
    </w:p>
    <w:p w14:paraId="431118DB" w14:textId="77777777" w:rsidR="00E162BF" w:rsidRPr="00697AC7" w:rsidRDefault="00E162BF" w:rsidP="00E162BF">
      <w:pPr>
        <w:pStyle w:val="BodyText"/>
        <w:spacing w:before="114"/>
        <w:ind w:left="360" w:right="1127"/>
        <w:rPr>
          <w:highlight w:val="yellow"/>
        </w:rPr>
      </w:pPr>
      <w:commentRangeStart w:id="83"/>
      <w:r w:rsidRPr="00697AC7">
        <w:rPr>
          <w:highlight w:val="yellow"/>
        </w:rPr>
        <w:t xml:space="preserve">The Residency Services will be delivered </w:t>
      </w:r>
      <w:commentRangeStart w:id="84"/>
      <w:r w:rsidRPr="00697AC7">
        <w:rPr>
          <w:highlight w:val="yellow"/>
        </w:rPr>
        <w:t xml:space="preserve">on a time and resource availability basis </w:t>
      </w:r>
      <w:commentRangeEnd w:id="84"/>
      <w:r w:rsidR="0041769D" w:rsidRPr="00697AC7">
        <w:rPr>
          <w:rStyle w:val="CommentReference"/>
          <w:sz w:val="20"/>
          <w:szCs w:val="20"/>
          <w:highlight w:val="yellow"/>
        </w:rPr>
        <w:commentReference w:id="84"/>
      </w:r>
      <w:r w:rsidRPr="00697AC7">
        <w:rPr>
          <w:highlight w:val="yellow"/>
        </w:rPr>
        <w:t xml:space="preserve">using the Archer resources identified in this Statement of Work. </w:t>
      </w:r>
      <w:commentRangeStart w:id="85"/>
      <w:commentRangeStart w:id="86"/>
      <w:r w:rsidRPr="00697AC7">
        <w:rPr>
          <w:highlight w:val="yellow"/>
        </w:rPr>
        <w:t>Handelsbanken will be responsible for prioritising and approving the activities to be undertaken by the Archer resources within the agreed Residency capacity.</w:t>
      </w:r>
      <w:commentRangeEnd w:id="85"/>
      <w:r w:rsidR="00FF0207" w:rsidRPr="00697AC7">
        <w:rPr>
          <w:rStyle w:val="CommentReference"/>
          <w:sz w:val="20"/>
          <w:szCs w:val="20"/>
          <w:highlight w:val="yellow"/>
        </w:rPr>
        <w:commentReference w:id="85"/>
      </w:r>
      <w:commentRangeEnd w:id="86"/>
      <w:r w:rsidR="0041769D" w:rsidRPr="00697AC7">
        <w:rPr>
          <w:rStyle w:val="CommentReference"/>
          <w:sz w:val="20"/>
          <w:szCs w:val="20"/>
          <w:highlight w:val="yellow"/>
        </w:rPr>
        <w:commentReference w:id="86"/>
      </w:r>
      <w:commentRangeEnd w:id="83"/>
      <w:r w:rsidR="0041769D" w:rsidRPr="00697AC7">
        <w:rPr>
          <w:rStyle w:val="CommentReference"/>
          <w:sz w:val="20"/>
          <w:szCs w:val="20"/>
          <w:highlight w:val="yellow"/>
        </w:rPr>
        <w:commentReference w:id="83"/>
      </w:r>
    </w:p>
    <w:p w14:paraId="01F35DC8" w14:textId="77777777" w:rsidR="00E162BF" w:rsidRPr="00697AC7" w:rsidRDefault="00E162BF" w:rsidP="00E162BF">
      <w:pPr>
        <w:pStyle w:val="BodyText"/>
        <w:spacing w:before="114"/>
        <w:ind w:left="360" w:right="1127"/>
        <w:rPr>
          <w:highlight w:val="yellow"/>
        </w:rPr>
      </w:pPr>
      <w:r w:rsidRPr="00697AC7">
        <w:rPr>
          <w:highlight w:val="yellow"/>
        </w:rPr>
        <w:t>Archer will apply appropriate professional standards, resource planning and delivery governance in performing the Residency Services. Archer will use reasonable efforts to perform the activities requested by Handelsbanken within the available Residency capacity and in accordance with the agreed priorities.</w:t>
      </w:r>
    </w:p>
    <w:p w14:paraId="734ACBA1" w14:textId="4AE088B0" w:rsidR="0008680A" w:rsidRPr="003B40FB" w:rsidRDefault="00E162BF" w:rsidP="003B40FB">
      <w:pPr>
        <w:pStyle w:val="BodyText"/>
        <w:spacing w:before="114"/>
        <w:ind w:left="360" w:right="1127"/>
      </w:pPr>
      <w:r w:rsidRPr="00697AC7">
        <w:rPr>
          <w:highlight w:val="yellow"/>
        </w:rPr>
        <w:t xml:space="preserve">The activities, priorities and sequencing may be adjusted during the engagement by mutual agreement between the parties. Any activities that cannot reasonably be accommodated within the available Residency capacity, or that require additional resources, skills, effort or time beyond the agreed Residency Services, will be subject to mutual agreement and, where applicable, the applicable change control </w:t>
      </w:r>
      <w:commentRangeStart w:id="87"/>
      <w:r w:rsidRPr="00697AC7">
        <w:rPr>
          <w:highlight w:val="yellow"/>
        </w:rPr>
        <w:t>process</w:t>
      </w:r>
      <w:commentRangeEnd w:id="87"/>
      <w:r w:rsidR="00832EC2" w:rsidRPr="00697AC7">
        <w:rPr>
          <w:rStyle w:val="CommentReference"/>
          <w:sz w:val="20"/>
          <w:szCs w:val="20"/>
          <w:highlight w:val="yellow"/>
        </w:rPr>
        <w:commentReference w:id="87"/>
      </w:r>
      <w:r w:rsidRPr="00697AC7">
        <w:rPr>
          <w:highlight w:val="yellow"/>
        </w:rPr>
        <w:t>.</w:t>
      </w:r>
    </w:p>
    <w:p w14:paraId="28958DBF" w14:textId="77777777" w:rsidR="0008680A" w:rsidRDefault="0008680A">
      <w:pPr>
        <w:pStyle w:val="BodyText"/>
        <w:spacing w:before="6"/>
        <w:rPr>
          <w:sz w:val="9"/>
        </w:rPr>
      </w:pPr>
    </w:p>
    <w:p w14:paraId="167C7C77" w14:textId="77777777" w:rsidR="0008680A" w:rsidRDefault="0008680A">
      <w:pPr>
        <w:pStyle w:val="BodyText"/>
        <w:spacing w:before="6"/>
        <w:rPr>
          <w:sz w:val="9"/>
        </w:rPr>
      </w:pPr>
    </w:p>
    <w:p w14:paraId="713A5233" w14:textId="0C6B9695" w:rsidR="00DA51A5" w:rsidRDefault="00AB654C">
      <w:pPr>
        <w:pStyle w:val="BodyText"/>
        <w:spacing w:before="6"/>
        <w:rPr>
          <w:sz w:val="9"/>
        </w:rPr>
      </w:pPr>
      <w:commentRangeStart w:id="88"/>
      <w:commentRangeStart w:id="89"/>
      <w:r>
        <w:rPr>
          <w:noProof/>
          <w:sz w:val="9"/>
        </w:rPr>
        <w:drawing>
          <wp:anchor distT="0" distB="0" distL="0" distR="0" simplePos="0" relativeHeight="487593472" behindDoc="1" locked="0" layoutInCell="1" allowOverlap="1" wp14:anchorId="21E16E47" wp14:editId="6A906BB9">
            <wp:simplePos x="0" y="0"/>
            <wp:positionH relativeFrom="page">
              <wp:posOffset>911832</wp:posOffset>
            </wp:positionH>
            <wp:positionV relativeFrom="paragraph">
              <wp:posOffset>551346</wp:posOffset>
            </wp:positionV>
            <wp:extent cx="5961380" cy="2840355"/>
            <wp:effectExtent l="0" t="0" r="0" b="4445"/>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7">
                      <a:extLst>
                        <a:ext uri="{28A0092B-C50C-407E-A947-70E740481C1C}">
                          <a14:useLocalDpi xmlns:a14="http://schemas.microsoft.com/office/drawing/2010/main" val="0"/>
                        </a:ext>
                      </a:extLst>
                    </a:blip>
                    <a:stretch>
                      <a:fillRect/>
                    </a:stretch>
                  </pic:blipFill>
                  <pic:spPr>
                    <a:xfrm>
                      <a:off x="0" y="0"/>
                      <a:ext cx="5961380" cy="2840355"/>
                    </a:xfrm>
                    <a:prstGeom prst="rect">
                      <a:avLst/>
                    </a:prstGeom>
                  </pic:spPr>
                </pic:pic>
              </a:graphicData>
            </a:graphic>
            <wp14:sizeRelH relativeFrom="margin">
              <wp14:pctWidth>0</wp14:pctWidth>
            </wp14:sizeRelH>
          </wp:anchor>
        </w:drawing>
      </w:r>
      <w:commentRangeEnd w:id="89"/>
      <w:r w:rsidR="00832EC2">
        <w:rPr>
          <w:rStyle w:val="CommentReference"/>
          <w:sz w:val="9"/>
          <w:szCs w:val="20"/>
        </w:rPr>
        <w:commentReference w:id="89"/>
      </w:r>
      <w:commentRangeEnd w:id="88"/>
      <w:r w:rsidR="00832EC2">
        <w:rPr>
          <w:rStyle w:val="CommentReference"/>
          <w:sz w:val="9"/>
          <w:szCs w:val="20"/>
        </w:rPr>
        <w:commentReference w:id="88"/>
      </w:r>
    </w:p>
    <w:p w14:paraId="41C5D40D" w14:textId="77777777" w:rsidR="0008680A" w:rsidRPr="00697AC7" w:rsidRDefault="0008680A" w:rsidP="0008680A">
      <w:pPr>
        <w:pStyle w:val="Heading2"/>
        <w:rPr>
          <w:color w:val="041A77"/>
          <w:highlight w:val="yellow"/>
        </w:rPr>
      </w:pPr>
      <w:bookmarkStart w:id="90" w:name="_Toc242398788"/>
      <w:r w:rsidRPr="00697AC7">
        <w:rPr>
          <w:color w:val="041A77"/>
          <w:highlight w:val="yellow"/>
        </w:rPr>
        <w:t>Year 2 Transition and Continuous Improvement</w:t>
      </w:r>
      <w:bookmarkEnd w:id="90"/>
    </w:p>
    <w:p w14:paraId="5D64BD01" w14:textId="77777777" w:rsidR="0008680A" w:rsidRPr="00697AC7" w:rsidRDefault="0008680A" w:rsidP="0008680A">
      <w:pPr>
        <w:pStyle w:val="BodyText"/>
        <w:spacing w:before="114"/>
        <w:ind w:left="360" w:right="1127"/>
        <w:rPr>
          <w:highlight w:val="yellow"/>
        </w:rPr>
      </w:pPr>
      <w:r w:rsidRPr="00697AC7">
        <w:rPr>
          <w:highlight w:val="yellow"/>
        </w:rPr>
        <w:t>At the end of the initial 12-month Residency period, Archer and Handelsbanken may jointly review the outcomes achieved, lessons learned, and priorities for the following year.</w:t>
      </w:r>
    </w:p>
    <w:p w14:paraId="70966C49" w14:textId="74275EA6" w:rsidR="0008680A" w:rsidRPr="00697AC7" w:rsidRDefault="0008680A" w:rsidP="0008680A">
      <w:pPr>
        <w:pStyle w:val="BodyText"/>
        <w:spacing w:before="114"/>
        <w:ind w:left="360" w:right="1127"/>
        <w:rPr>
          <w:highlight w:val="yellow"/>
        </w:rPr>
      </w:pPr>
      <w:del w:id="91" w:author="Joanne Gregson" w:date="2026-10-09T16:54:00Z" w16du:dateUtc="2026-10-09T15:54:00Z">
        <w:r w:rsidRPr="00697AC7" w:rsidDel="00072E76">
          <w:rPr>
            <w:highlight w:val="yellow"/>
          </w:rPr>
          <w:delText>The next-year</w:delText>
        </w:r>
      </w:del>
      <w:ins w:id="92" w:author="Joanne Gregson" w:date="2026-10-09T16:54:00Z" w16du:dateUtc="2026-10-09T15:54:00Z">
        <w:r w:rsidR="00072E76">
          <w:rPr>
            <w:highlight w:val="yellow"/>
          </w:rPr>
          <w:t xml:space="preserve">Any further </w:t>
        </w:r>
      </w:ins>
      <w:del w:id="93" w:author="Joanne Gregson" w:date="2026-10-09T16:54:00Z" w16du:dateUtc="2026-10-09T15:54:00Z">
        <w:r w:rsidRPr="00697AC7" w:rsidDel="00072E76">
          <w:rPr>
            <w:highlight w:val="yellow"/>
          </w:rPr>
          <w:delText xml:space="preserve"> </w:delText>
        </w:r>
      </w:del>
      <w:r w:rsidRPr="00697AC7">
        <w:rPr>
          <w:highlight w:val="yellow"/>
        </w:rPr>
        <w:t>Residency</w:t>
      </w:r>
      <w:ins w:id="94" w:author="Joanne Gregson" w:date="2026-10-09T16:54:00Z" w16du:dateUtc="2026-10-09T15:54:00Z">
        <w:r w:rsidR="00072E76">
          <w:rPr>
            <w:highlight w:val="yellow"/>
          </w:rPr>
          <w:t xml:space="preserve"> required</w:t>
        </w:r>
      </w:ins>
      <w:r w:rsidRPr="00697AC7">
        <w:rPr>
          <w:highlight w:val="yellow"/>
        </w:rPr>
        <w:t xml:space="preserve"> may build on the foundation established during Year 1, with a focus on continuous improvement, optimisation and evolving business priorities. </w:t>
      </w:r>
    </w:p>
    <w:p w14:paraId="55C525C1" w14:textId="6C89623C" w:rsidR="0008680A" w:rsidRDefault="0008680A" w:rsidP="0008680A">
      <w:pPr>
        <w:pStyle w:val="BodyText"/>
        <w:spacing w:before="114"/>
        <w:ind w:left="360" w:right="1127"/>
      </w:pPr>
      <w:r w:rsidRPr="00697AC7">
        <w:rPr>
          <w:highlight w:val="yellow"/>
        </w:rPr>
        <w:t xml:space="preserve">The scope, resource allocation and priorities for the </w:t>
      </w:r>
      <w:del w:id="95" w:author="Joanne Gregson" w:date="2026-10-09T16:54:00Z" w16du:dateUtc="2026-10-09T15:54:00Z">
        <w:r w:rsidRPr="00697AC7" w:rsidDel="00072E76">
          <w:rPr>
            <w:highlight w:val="yellow"/>
          </w:rPr>
          <w:delText>subsequent year</w:delText>
        </w:r>
      </w:del>
      <w:ins w:id="96" w:author="Joanne Gregson" w:date="2026-10-09T16:54:00Z" w16du:dateUtc="2026-10-09T15:54:00Z">
        <w:r w:rsidR="00072E76">
          <w:rPr>
            <w:highlight w:val="yellow"/>
          </w:rPr>
          <w:t>any further Residency</w:t>
        </w:r>
      </w:ins>
      <w:r w:rsidRPr="00697AC7">
        <w:rPr>
          <w:highlight w:val="yellow"/>
        </w:rPr>
        <w:t xml:space="preserve"> will be mutually agreed between Archer and Handelsbanken and documented under the applicable renewal, Statement of Work or Order Form.</w:t>
      </w:r>
    </w:p>
    <w:p w14:paraId="657072A0" w14:textId="77777777" w:rsidR="00DA51A5" w:rsidRDefault="00DA51A5">
      <w:pPr>
        <w:pStyle w:val="BodyText"/>
        <w:rPr>
          <w:sz w:val="9"/>
        </w:rPr>
        <w:sectPr w:rsidR="00DA51A5">
          <w:pgSz w:w="12240" w:h="15840"/>
          <w:pgMar w:top="1040" w:right="360" w:bottom="1500" w:left="1080" w:header="720" w:footer="1304" w:gutter="0"/>
          <w:cols w:space="720"/>
        </w:sectPr>
      </w:pPr>
    </w:p>
    <w:p w14:paraId="25EA46F5" w14:textId="77777777" w:rsidR="00DA51A5" w:rsidRDefault="00DA51A5">
      <w:pPr>
        <w:pStyle w:val="BodyText"/>
        <w:spacing w:before="59"/>
        <w:rPr>
          <w:sz w:val="28"/>
        </w:rPr>
      </w:pPr>
    </w:p>
    <w:p w14:paraId="27B0EEE3" w14:textId="77777777" w:rsidR="00DA51A5" w:rsidRDefault="00AB654C">
      <w:pPr>
        <w:pStyle w:val="Heading1"/>
      </w:pPr>
      <w:bookmarkStart w:id="97" w:name="_Toc242398789"/>
      <w:r>
        <w:rPr>
          <w:color w:val="041A77"/>
        </w:rPr>
        <w:t>PROJECT</w:t>
      </w:r>
      <w:r>
        <w:rPr>
          <w:color w:val="041A77"/>
          <w:spacing w:val="-9"/>
        </w:rPr>
        <w:t xml:space="preserve"> </w:t>
      </w:r>
      <w:r>
        <w:rPr>
          <w:color w:val="041A77"/>
          <w:spacing w:val="-2"/>
        </w:rPr>
        <w:t>TASKS</w:t>
      </w:r>
      <w:bookmarkEnd w:id="97"/>
    </w:p>
    <w:p w14:paraId="49C931B0" w14:textId="77777777" w:rsidR="00DA51A5" w:rsidRDefault="00AB654C">
      <w:pPr>
        <w:pStyle w:val="Heading3"/>
        <w:spacing w:before="121"/>
      </w:pPr>
      <w:bookmarkStart w:id="98" w:name="_Toc242398790"/>
      <w:r>
        <w:rPr>
          <w:color w:val="041A77"/>
        </w:rPr>
        <w:t>Task</w:t>
      </w:r>
      <w:r>
        <w:rPr>
          <w:color w:val="041A77"/>
          <w:spacing w:val="-8"/>
        </w:rPr>
        <w:t xml:space="preserve"> </w:t>
      </w:r>
      <w:r>
        <w:rPr>
          <w:color w:val="041A77"/>
        </w:rPr>
        <w:t>1</w:t>
      </w:r>
      <w:r>
        <w:rPr>
          <w:color w:val="041A77"/>
          <w:spacing w:val="-5"/>
        </w:rPr>
        <w:t xml:space="preserve"> </w:t>
      </w:r>
      <w:r>
        <w:rPr>
          <w:color w:val="041A77"/>
        </w:rPr>
        <w:t>Kick-</w:t>
      </w:r>
      <w:r>
        <w:rPr>
          <w:color w:val="041A77"/>
          <w:spacing w:val="-5"/>
        </w:rPr>
        <w:t>off</w:t>
      </w:r>
      <w:bookmarkEnd w:id="98"/>
    </w:p>
    <w:p w14:paraId="468401C2" w14:textId="43652593" w:rsidR="00DA51A5" w:rsidRPr="00476F1A" w:rsidRDefault="00AB654C">
      <w:pPr>
        <w:pStyle w:val="BodyText"/>
        <w:spacing w:before="114"/>
        <w:ind w:left="360" w:right="1127"/>
      </w:pPr>
      <w:r w:rsidRPr="00476F1A">
        <w:rPr>
          <w:color w:val="000000"/>
        </w:rPr>
        <w:t xml:space="preserve">The Residency engagement will </w:t>
      </w:r>
      <w:r w:rsidR="006A6E11">
        <w:rPr>
          <w:color w:val="000000"/>
        </w:rPr>
        <w:t xml:space="preserve">include </w:t>
      </w:r>
      <w:r w:rsidRPr="00476F1A">
        <w:rPr>
          <w:color w:val="000000"/>
        </w:rPr>
        <w:t>a kickoff meeting with Handelsbanken to establish working arrangements, initial priorities and resource coordination, including the following activities:</w:t>
      </w:r>
    </w:p>
    <w:p w14:paraId="51443AA1" w14:textId="0E20A4E6" w:rsidR="00DA51A5" w:rsidRPr="00476F1A" w:rsidRDefault="00630885">
      <w:pPr>
        <w:pStyle w:val="ListParagraph"/>
        <w:numPr>
          <w:ilvl w:val="0"/>
          <w:numId w:val="23"/>
        </w:numPr>
        <w:tabs>
          <w:tab w:val="left" w:pos="1079"/>
        </w:tabs>
        <w:spacing w:before="123" w:line="243" w:lineRule="exact"/>
        <w:ind w:left="1079" w:hanging="359"/>
        <w:rPr>
          <w:sz w:val="20"/>
          <w:szCs w:val="20"/>
        </w:rPr>
      </w:pPr>
      <w:r w:rsidRPr="00476F1A">
        <w:rPr>
          <w:sz w:val="20"/>
          <w:szCs w:val="20"/>
        </w:rPr>
        <w:t xml:space="preserve">Understand </w:t>
      </w:r>
      <w:r w:rsidR="00AB654C" w:rsidRPr="00476F1A">
        <w:rPr>
          <w:sz w:val="20"/>
          <w:szCs w:val="20"/>
        </w:rPr>
        <w:t>the</w:t>
      </w:r>
      <w:r w:rsidR="00AB654C" w:rsidRPr="00476F1A">
        <w:rPr>
          <w:spacing w:val="-7"/>
          <w:sz w:val="20"/>
          <w:szCs w:val="20"/>
        </w:rPr>
        <w:t xml:space="preserve"> </w:t>
      </w:r>
      <w:r w:rsidR="00AB654C" w:rsidRPr="00476F1A">
        <w:rPr>
          <w:sz w:val="20"/>
          <w:szCs w:val="20"/>
        </w:rPr>
        <w:t>Statement</w:t>
      </w:r>
      <w:r w:rsidR="00AB654C" w:rsidRPr="00476F1A">
        <w:rPr>
          <w:spacing w:val="-7"/>
          <w:sz w:val="20"/>
          <w:szCs w:val="20"/>
        </w:rPr>
        <w:t xml:space="preserve"> </w:t>
      </w:r>
      <w:r w:rsidR="00AB654C" w:rsidRPr="00476F1A">
        <w:rPr>
          <w:sz w:val="20"/>
          <w:szCs w:val="20"/>
        </w:rPr>
        <w:t>of</w:t>
      </w:r>
      <w:r w:rsidR="00AB654C" w:rsidRPr="00476F1A">
        <w:rPr>
          <w:spacing w:val="-7"/>
          <w:sz w:val="20"/>
          <w:szCs w:val="20"/>
        </w:rPr>
        <w:t xml:space="preserve"> </w:t>
      </w:r>
      <w:r w:rsidR="00AB654C" w:rsidRPr="00476F1A">
        <w:rPr>
          <w:sz w:val="20"/>
          <w:szCs w:val="20"/>
        </w:rPr>
        <w:t>Work</w:t>
      </w:r>
      <w:r w:rsidR="008D41C9" w:rsidRPr="00476F1A">
        <w:rPr>
          <w:sz w:val="20"/>
          <w:szCs w:val="20"/>
        </w:rPr>
        <w:t xml:space="preserve">, </w:t>
      </w:r>
      <w:r w:rsidR="00AB654C" w:rsidRPr="00476F1A">
        <w:rPr>
          <w:sz w:val="20"/>
          <w:szCs w:val="20"/>
        </w:rPr>
        <w:t>tasks</w:t>
      </w:r>
      <w:r w:rsidR="00AB654C" w:rsidRPr="00476F1A">
        <w:rPr>
          <w:spacing w:val="-7"/>
          <w:sz w:val="20"/>
          <w:szCs w:val="20"/>
        </w:rPr>
        <w:t xml:space="preserve"> </w:t>
      </w:r>
      <w:r w:rsidR="00AB654C" w:rsidRPr="00476F1A">
        <w:rPr>
          <w:sz w:val="20"/>
          <w:szCs w:val="20"/>
        </w:rPr>
        <w:t>and</w:t>
      </w:r>
      <w:r w:rsidR="00AB654C" w:rsidRPr="00476F1A">
        <w:rPr>
          <w:spacing w:val="-7"/>
          <w:sz w:val="20"/>
          <w:szCs w:val="20"/>
        </w:rPr>
        <w:t xml:space="preserve"> </w:t>
      </w:r>
      <w:r w:rsidR="00AB654C" w:rsidRPr="00476F1A">
        <w:rPr>
          <w:spacing w:val="-2"/>
          <w:sz w:val="20"/>
          <w:szCs w:val="20"/>
        </w:rPr>
        <w:t>responsibilities.</w:t>
      </w:r>
    </w:p>
    <w:p w14:paraId="418A1372" w14:textId="77777777" w:rsidR="00DA51A5" w:rsidRPr="00476F1A" w:rsidRDefault="00AB654C">
      <w:pPr>
        <w:pStyle w:val="ListParagraph"/>
        <w:numPr>
          <w:ilvl w:val="0"/>
          <w:numId w:val="23"/>
        </w:numPr>
        <w:tabs>
          <w:tab w:val="left" w:pos="1080"/>
        </w:tabs>
        <w:ind w:right="1282"/>
        <w:rPr>
          <w:sz w:val="20"/>
          <w:szCs w:val="20"/>
        </w:rPr>
      </w:pPr>
      <w:r w:rsidRPr="00476F1A">
        <w:rPr>
          <w:color w:val="000000"/>
          <w:sz w:val="20"/>
          <w:szCs w:val="20"/>
        </w:rPr>
        <w:t>Coordinate a high-level residency review, including delivery approach, project team and consultant resourcing.</w:t>
      </w:r>
    </w:p>
    <w:p w14:paraId="4D65C7D1" w14:textId="5390D72F" w:rsidR="006A51FF" w:rsidRPr="00476F1A" w:rsidRDefault="00AB654C">
      <w:pPr>
        <w:pStyle w:val="ListParagraph"/>
        <w:numPr>
          <w:ilvl w:val="0"/>
          <w:numId w:val="23"/>
        </w:numPr>
        <w:tabs>
          <w:tab w:val="left" w:pos="1080"/>
        </w:tabs>
        <w:spacing w:before="1" w:line="237" w:lineRule="auto"/>
        <w:ind w:right="1584"/>
        <w:rPr>
          <w:sz w:val="20"/>
          <w:szCs w:val="20"/>
        </w:rPr>
      </w:pPr>
      <w:r w:rsidRPr="00476F1A">
        <w:rPr>
          <w:color w:val="000000"/>
          <w:sz w:val="20"/>
          <w:szCs w:val="20"/>
        </w:rPr>
        <w:t>Discuss access, environment and third-party prerequisites affecting the prioritised residency activities.</w:t>
      </w:r>
    </w:p>
    <w:p w14:paraId="3FB96F18" w14:textId="31201088" w:rsidR="00DA51A5" w:rsidRPr="00476F1A" w:rsidRDefault="00AB654C">
      <w:pPr>
        <w:pStyle w:val="ListParagraph"/>
        <w:numPr>
          <w:ilvl w:val="0"/>
          <w:numId w:val="23"/>
        </w:numPr>
        <w:tabs>
          <w:tab w:val="left" w:pos="1079"/>
        </w:tabs>
        <w:spacing w:before="1" w:line="237" w:lineRule="auto"/>
        <w:ind w:right="1584"/>
        <w:rPr>
          <w:sz w:val="20"/>
          <w:szCs w:val="20"/>
        </w:rPr>
      </w:pPr>
      <w:r w:rsidRPr="00476F1A">
        <w:rPr>
          <w:color w:val="000000"/>
          <w:sz w:val="20"/>
          <w:szCs w:val="20"/>
        </w:rPr>
        <w:t>Discuss initial residency priorities and develop an indicative, capacity-based engagement plan.</w:t>
      </w:r>
    </w:p>
    <w:p w14:paraId="4A6D3D4C" w14:textId="77777777" w:rsidR="00464936" w:rsidRPr="00476F1A" w:rsidRDefault="00464936" w:rsidP="00464936">
      <w:pPr>
        <w:tabs>
          <w:tab w:val="left" w:pos="1079"/>
        </w:tabs>
        <w:spacing w:before="2"/>
        <w:rPr>
          <w:rFonts w:ascii="Verdana" w:hAnsi="Verdana"/>
          <w:sz w:val="20"/>
          <w:szCs w:val="20"/>
        </w:rPr>
      </w:pPr>
    </w:p>
    <w:p w14:paraId="43B67B11" w14:textId="105832ED" w:rsidR="00464936" w:rsidRPr="00476F1A" w:rsidRDefault="00464936" w:rsidP="00330424">
      <w:pPr>
        <w:pStyle w:val="BodyText"/>
        <w:spacing w:before="114"/>
        <w:ind w:left="360" w:right="1127"/>
      </w:pPr>
      <w:r w:rsidRPr="00476F1A">
        <w:t>The agenda for the project kick off meeting will be as follows:</w:t>
      </w:r>
    </w:p>
    <w:p w14:paraId="295B3886" w14:textId="77777777" w:rsidR="00464936" w:rsidRPr="00476F1A" w:rsidRDefault="00464936" w:rsidP="00464936">
      <w:pPr>
        <w:tabs>
          <w:tab w:val="left" w:pos="1079"/>
        </w:tabs>
        <w:spacing w:before="2"/>
        <w:rPr>
          <w:rFonts w:ascii="Verdana" w:eastAsia="Verdana" w:hAnsi="Verdana" w:cs="Verdana"/>
          <w:sz w:val="20"/>
          <w:szCs w:val="20"/>
        </w:rPr>
      </w:pPr>
    </w:p>
    <w:p w14:paraId="33F31829" w14:textId="77777777" w:rsidR="00464936" w:rsidRPr="00476F1A" w:rsidRDefault="00464936">
      <w:pPr>
        <w:numPr>
          <w:ilvl w:val="0"/>
          <w:numId w:val="32"/>
        </w:numPr>
        <w:tabs>
          <w:tab w:val="clear" w:pos="720"/>
          <w:tab w:val="left" w:pos="1079"/>
          <w:tab w:val="num" w:pos="1134"/>
        </w:tabs>
        <w:spacing w:before="2"/>
        <w:ind w:left="1134"/>
        <w:rPr>
          <w:rFonts w:ascii="Verdana" w:eastAsia="Verdana" w:hAnsi="Verdana" w:cs="Verdana"/>
          <w:sz w:val="20"/>
          <w:szCs w:val="20"/>
        </w:rPr>
      </w:pPr>
      <w:r w:rsidRPr="00476F1A">
        <w:rPr>
          <w:rFonts w:ascii="Verdana" w:eastAsia="Verdana" w:hAnsi="Verdana" w:cs="Verdana"/>
          <w:sz w:val="20"/>
          <w:szCs w:val="20"/>
        </w:rPr>
        <w:t>Introductions</w:t>
      </w:r>
    </w:p>
    <w:p w14:paraId="0FF29911" w14:textId="77777777" w:rsidR="00464936" w:rsidRPr="00476F1A" w:rsidRDefault="00464936">
      <w:pPr>
        <w:numPr>
          <w:ilvl w:val="0"/>
          <w:numId w:val="32"/>
        </w:numPr>
        <w:tabs>
          <w:tab w:val="clear" w:pos="720"/>
          <w:tab w:val="left" w:pos="1079"/>
          <w:tab w:val="num" w:pos="1134"/>
        </w:tabs>
        <w:spacing w:before="2"/>
        <w:ind w:left="1134"/>
        <w:rPr>
          <w:rFonts w:ascii="Verdana" w:eastAsia="Verdana" w:hAnsi="Verdana" w:cs="Verdana"/>
          <w:sz w:val="20"/>
          <w:szCs w:val="20"/>
        </w:rPr>
      </w:pPr>
      <w:r w:rsidRPr="00476F1A">
        <w:rPr>
          <w:rFonts w:ascii="Verdana" w:eastAsia="Verdana" w:hAnsi="Verdana" w:cs="Verdana"/>
          <w:sz w:val="20"/>
          <w:szCs w:val="20"/>
        </w:rPr>
        <w:t>Archer / Handelsbanken Team Hierarchy</w:t>
      </w:r>
    </w:p>
    <w:p w14:paraId="68E6CF2E" w14:textId="77777777" w:rsidR="00464936" w:rsidRPr="00476F1A" w:rsidRDefault="00464936">
      <w:pPr>
        <w:numPr>
          <w:ilvl w:val="0"/>
          <w:numId w:val="32"/>
        </w:numPr>
        <w:tabs>
          <w:tab w:val="clear" w:pos="720"/>
          <w:tab w:val="left" w:pos="1079"/>
          <w:tab w:val="num" w:pos="1134"/>
        </w:tabs>
        <w:spacing w:before="2"/>
        <w:ind w:left="1134"/>
        <w:rPr>
          <w:rFonts w:ascii="Verdana" w:eastAsia="Verdana" w:hAnsi="Verdana" w:cs="Verdana"/>
          <w:sz w:val="20"/>
          <w:szCs w:val="20"/>
        </w:rPr>
      </w:pPr>
      <w:r w:rsidRPr="00476F1A">
        <w:rPr>
          <w:rFonts w:ascii="Verdana" w:eastAsia="Verdana" w:hAnsi="Verdana" w:cs="Verdana"/>
          <w:sz w:val="20"/>
          <w:szCs w:val="20"/>
        </w:rPr>
        <w:t>Scope review</w:t>
      </w:r>
    </w:p>
    <w:p w14:paraId="79A705C7" w14:textId="77777777" w:rsidR="00464936" w:rsidRPr="00476F1A" w:rsidRDefault="00464936">
      <w:pPr>
        <w:numPr>
          <w:ilvl w:val="0"/>
          <w:numId w:val="32"/>
        </w:numPr>
        <w:tabs>
          <w:tab w:val="clear" w:pos="720"/>
          <w:tab w:val="left" w:pos="1079"/>
          <w:tab w:val="num" w:pos="1134"/>
        </w:tabs>
        <w:spacing w:before="2"/>
        <w:ind w:left="1134"/>
        <w:rPr>
          <w:rFonts w:ascii="Verdana" w:eastAsia="Verdana" w:hAnsi="Verdana" w:cs="Verdana"/>
          <w:sz w:val="20"/>
          <w:szCs w:val="20"/>
        </w:rPr>
      </w:pPr>
      <w:r w:rsidRPr="00476F1A">
        <w:rPr>
          <w:rFonts w:ascii="Verdana" w:eastAsia="Verdana" w:hAnsi="Verdana" w:cs="Verdana"/>
          <w:color w:val="000000"/>
          <w:sz w:val="20"/>
          <w:szCs w:val="20"/>
        </w:rPr>
        <w:t>Archer residency delivery approach and use of Archer implementation practices where appropriate</w:t>
      </w:r>
    </w:p>
    <w:p w14:paraId="68CAF0B2" w14:textId="0AAB8A52" w:rsidR="00F66D1C" w:rsidRPr="00476F1A" w:rsidRDefault="00072E76">
      <w:pPr>
        <w:numPr>
          <w:ilvl w:val="0"/>
          <w:numId w:val="32"/>
        </w:numPr>
        <w:tabs>
          <w:tab w:val="clear" w:pos="720"/>
          <w:tab w:val="left" w:pos="1079"/>
          <w:tab w:val="num" w:pos="1134"/>
        </w:tabs>
        <w:spacing w:before="2"/>
        <w:ind w:left="1134"/>
        <w:rPr>
          <w:rFonts w:ascii="Verdana" w:eastAsia="Verdana" w:hAnsi="Verdana" w:cs="Verdana"/>
          <w:sz w:val="20"/>
          <w:szCs w:val="20"/>
        </w:rPr>
      </w:pPr>
      <w:ins w:id="99" w:author="Joanne Gregson" w:date="2026-10-09T16:55:00Z" w16du:dateUtc="2026-10-09T15:55:00Z">
        <w:r>
          <w:rPr>
            <w:rFonts w:ascii="Verdana" w:eastAsia="Verdana" w:hAnsi="Verdana" w:cs="Verdana"/>
            <w:color w:val="000000"/>
            <w:sz w:val="20"/>
            <w:szCs w:val="20"/>
          </w:rPr>
          <w:t xml:space="preserve">High Level Plan, </w:t>
        </w:r>
      </w:ins>
      <w:r w:rsidR="00F66D1C" w:rsidRPr="00476F1A">
        <w:rPr>
          <w:rFonts w:ascii="Verdana" w:eastAsia="Verdana" w:hAnsi="Verdana" w:cs="Verdana"/>
          <w:color w:val="000000"/>
          <w:sz w:val="20"/>
          <w:szCs w:val="20"/>
        </w:rPr>
        <w:t>Residency priorities, indicative sequencing and review checkpoints (not fixed delivery milestones)</w:t>
      </w:r>
    </w:p>
    <w:p w14:paraId="50D9B21A" w14:textId="77777777" w:rsidR="00464936" w:rsidRPr="00476F1A" w:rsidRDefault="00464936">
      <w:pPr>
        <w:numPr>
          <w:ilvl w:val="0"/>
          <w:numId w:val="32"/>
        </w:numPr>
        <w:tabs>
          <w:tab w:val="clear" w:pos="720"/>
          <w:tab w:val="left" w:pos="1079"/>
          <w:tab w:val="num" w:pos="1134"/>
        </w:tabs>
        <w:spacing w:before="2"/>
        <w:ind w:left="1134"/>
        <w:rPr>
          <w:rFonts w:ascii="Verdana" w:eastAsia="Verdana" w:hAnsi="Verdana" w:cs="Verdana"/>
          <w:sz w:val="20"/>
          <w:szCs w:val="20"/>
        </w:rPr>
      </w:pPr>
      <w:r w:rsidRPr="00476F1A">
        <w:rPr>
          <w:rFonts w:ascii="Verdana" w:eastAsia="Verdana" w:hAnsi="Verdana" w:cs="Verdana"/>
          <w:sz w:val="20"/>
          <w:szCs w:val="20"/>
        </w:rPr>
        <w:t>Project Governance</w:t>
      </w:r>
    </w:p>
    <w:p w14:paraId="4A926371" w14:textId="46A53899" w:rsidR="00464936" w:rsidRPr="00476F1A" w:rsidRDefault="00464936">
      <w:pPr>
        <w:numPr>
          <w:ilvl w:val="0"/>
          <w:numId w:val="32"/>
        </w:numPr>
        <w:tabs>
          <w:tab w:val="clear" w:pos="720"/>
          <w:tab w:val="left" w:pos="1079"/>
          <w:tab w:val="num" w:pos="1134"/>
        </w:tabs>
        <w:spacing w:before="2"/>
        <w:ind w:left="1134"/>
        <w:rPr>
          <w:rFonts w:ascii="Verdana" w:eastAsia="Verdana" w:hAnsi="Verdana" w:cs="Verdana"/>
          <w:sz w:val="20"/>
          <w:szCs w:val="20"/>
        </w:rPr>
      </w:pPr>
      <w:r w:rsidRPr="00476F1A">
        <w:rPr>
          <w:rFonts w:ascii="Verdana" w:eastAsia="Verdana" w:hAnsi="Verdana" w:cs="Verdana"/>
          <w:color w:val="000000"/>
          <w:sz w:val="20"/>
          <w:szCs w:val="20"/>
        </w:rPr>
        <w:t>Next steps (including prioritised solution workshops where appropriate)</w:t>
      </w:r>
    </w:p>
    <w:p w14:paraId="6CFDB147" w14:textId="77777777" w:rsidR="00464936" w:rsidRPr="00476F1A" w:rsidRDefault="00464936">
      <w:pPr>
        <w:numPr>
          <w:ilvl w:val="0"/>
          <w:numId w:val="32"/>
        </w:numPr>
        <w:tabs>
          <w:tab w:val="clear" w:pos="720"/>
          <w:tab w:val="left" w:pos="1079"/>
          <w:tab w:val="num" w:pos="1134"/>
        </w:tabs>
        <w:spacing w:before="2"/>
        <w:ind w:left="1134"/>
        <w:rPr>
          <w:rFonts w:ascii="Verdana" w:eastAsia="Verdana" w:hAnsi="Verdana" w:cs="Verdana"/>
          <w:sz w:val="20"/>
          <w:szCs w:val="20"/>
        </w:rPr>
      </w:pPr>
      <w:r w:rsidRPr="00476F1A">
        <w:rPr>
          <w:rFonts w:ascii="Verdana" w:eastAsia="Verdana" w:hAnsi="Verdana" w:cs="Verdana"/>
          <w:sz w:val="20"/>
          <w:szCs w:val="20"/>
        </w:rPr>
        <w:t>Success factors and Client involvement</w:t>
      </w:r>
    </w:p>
    <w:p w14:paraId="5B86D8B8" w14:textId="77777777" w:rsidR="00464936" w:rsidRPr="00476F1A" w:rsidRDefault="00464936">
      <w:pPr>
        <w:numPr>
          <w:ilvl w:val="0"/>
          <w:numId w:val="32"/>
        </w:numPr>
        <w:tabs>
          <w:tab w:val="clear" w:pos="720"/>
          <w:tab w:val="left" w:pos="1079"/>
          <w:tab w:val="num" w:pos="1134"/>
        </w:tabs>
        <w:spacing w:before="2"/>
        <w:ind w:left="1134"/>
        <w:rPr>
          <w:rFonts w:ascii="Verdana" w:eastAsia="Verdana" w:hAnsi="Verdana" w:cs="Verdana"/>
          <w:sz w:val="20"/>
          <w:szCs w:val="20"/>
        </w:rPr>
      </w:pPr>
      <w:r w:rsidRPr="00476F1A">
        <w:rPr>
          <w:rFonts w:ascii="Verdana" w:eastAsia="Verdana" w:hAnsi="Verdana" w:cs="Verdana"/>
          <w:sz w:val="20"/>
          <w:szCs w:val="20"/>
        </w:rPr>
        <w:t>Client feedback / CSAT</w:t>
      </w:r>
    </w:p>
    <w:p w14:paraId="4A0EDC81" w14:textId="09B5B4DC" w:rsidR="00464936" w:rsidRPr="001166BE" w:rsidRDefault="00464936" w:rsidP="00464936">
      <w:pPr>
        <w:tabs>
          <w:tab w:val="left" w:pos="1079"/>
        </w:tabs>
        <w:spacing w:before="2"/>
        <w:rPr>
          <w:sz w:val="20"/>
        </w:rPr>
        <w:sectPr w:rsidR="00464936" w:rsidRPr="001166BE">
          <w:pgSz w:w="12240" w:h="15840"/>
          <w:pgMar w:top="1040" w:right="360" w:bottom="1500" w:left="1080" w:header="720" w:footer="1304" w:gutter="0"/>
          <w:cols w:space="720"/>
        </w:sectPr>
      </w:pPr>
    </w:p>
    <w:p w14:paraId="372E1768" w14:textId="7BC1F1C8" w:rsidR="00DA51A5" w:rsidRDefault="00DA51A5">
      <w:pPr>
        <w:pStyle w:val="BodyText"/>
        <w:spacing w:before="85"/>
        <w:rPr>
          <w:sz w:val="26"/>
        </w:rPr>
      </w:pPr>
    </w:p>
    <w:p w14:paraId="7E44C2C0" w14:textId="77777777" w:rsidR="00DA51A5" w:rsidRDefault="00AB654C">
      <w:pPr>
        <w:pStyle w:val="Heading3"/>
      </w:pPr>
      <w:bookmarkStart w:id="100" w:name="_Toc242398791"/>
      <w:r>
        <w:rPr>
          <w:color w:val="041A77"/>
        </w:rPr>
        <w:t>Task</w:t>
      </w:r>
      <w:r>
        <w:rPr>
          <w:color w:val="041A77"/>
          <w:spacing w:val="-7"/>
        </w:rPr>
        <w:t xml:space="preserve"> </w:t>
      </w:r>
      <w:r>
        <w:rPr>
          <w:color w:val="041A77"/>
        </w:rPr>
        <w:t>2</w:t>
      </w:r>
      <w:r>
        <w:rPr>
          <w:color w:val="041A77"/>
          <w:spacing w:val="-4"/>
        </w:rPr>
        <w:t xml:space="preserve"> </w:t>
      </w:r>
      <w:r>
        <w:rPr>
          <w:color w:val="041A77"/>
        </w:rPr>
        <w:t>Solution</w:t>
      </w:r>
      <w:r>
        <w:rPr>
          <w:color w:val="041A77"/>
          <w:spacing w:val="-6"/>
        </w:rPr>
        <w:t xml:space="preserve"> </w:t>
      </w:r>
      <w:r>
        <w:rPr>
          <w:color w:val="041A77"/>
          <w:spacing w:val="-2"/>
        </w:rPr>
        <w:t>Workshops</w:t>
      </w:r>
      <w:bookmarkEnd w:id="100"/>
    </w:p>
    <w:p w14:paraId="2EF03504" w14:textId="3626ECAD" w:rsidR="00DA51A5" w:rsidRDefault="00AB654C">
      <w:pPr>
        <w:pStyle w:val="BodyText"/>
        <w:spacing w:before="114"/>
        <w:ind w:left="360" w:right="1127"/>
      </w:pPr>
      <w:r>
        <w:rPr>
          <w:color w:val="000000"/>
        </w:rPr>
        <w:t>As part of the Residency Services, Archer may facilitate workshops to review Archer Baseline Configurations for the solution areas in scope and jointly identify configuration requirements for prioritisation within available residency capacity.</w:t>
      </w:r>
    </w:p>
    <w:p w14:paraId="502E9845" w14:textId="77777777" w:rsidR="00DA51A5" w:rsidRDefault="00DA51A5">
      <w:pPr>
        <w:pStyle w:val="BodyText"/>
      </w:pPr>
    </w:p>
    <w:p w14:paraId="2694634A" w14:textId="77777777" w:rsidR="00DA51A5" w:rsidRDefault="00AB654C">
      <w:pPr>
        <w:pStyle w:val="BodyText"/>
        <w:ind w:left="360" w:right="1127"/>
      </w:pPr>
      <w:r w:rsidRPr="00476F1A">
        <w:rPr>
          <w:b/>
          <w:bCs/>
          <w:color w:val="000000"/>
        </w:rPr>
        <w:t>Indicative Week 1 activity:</w:t>
      </w:r>
      <w:r>
        <w:rPr>
          <w:color w:val="000000"/>
        </w:rPr>
        <w:t xml:space="preserve"> Handelsbanken reviews the relevant baseline solution and identifies potential minor configurations and/or data import needs for consideration in the residency backlog.</w:t>
      </w:r>
    </w:p>
    <w:p w14:paraId="25B1C7A8" w14:textId="77777777" w:rsidR="00DA51A5" w:rsidRDefault="00DA51A5">
      <w:pPr>
        <w:pStyle w:val="BodyText"/>
      </w:pPr>
    </w:p>
    <w:p w14:paraId="30452D3B" w14:textId="77777777" w:rsidR="00DA51A5" w:rsidRDefault="00AB654C">
      <w:pPr>
        <w:pStyle w:val="BodyText"/>
        <w:ind w:left="360" w:right="1127"/>
      </w:pPr>
      <w:r w:rsidRPr="00476F1A">
        <w:rPr>
          <w:b/>
          <w:bCs/>
          <w:color w:val="000000"/>
        </w:rPr>
        <w:t>Indicative Week 2 activity:</w:t>
      </w:r>
      <w:r>
        <w:rPr>
          <w:color w:val="000000"/>
        </w:rPr>
        <w:t xml:space="preserve"> Archer and Handelsbanken review gaps, agree priorities and determine which activities may reasonably be undertaken within available residency capacity; these weeks are planning guidance, not fixed milestones.</w:t>
      </w:r>
    </w:p>
    <w:p w14:paraId="4D8D5996" w14:textId="155042C9" w:rsidR="001166BE" w:rsidRDefault="001166BE">
      <w:pPr>
        <w:pStyle w:val="BodyText"/>
        <w:spacing w:before="124"/>
        <w:ind w:left="360" w:right="1127"/>
      </w:pPr>
      <w:r w:rsidRPr="008B44CC">
        <w:rPr>
          <w:color w:val="000000"/>
        </w:rPr>
        <w:t xml:space="preserve">Changes in priorities or user stories within the agreed residency capacity may be managed through joint backlog review. </w:t>
      </w:r>
      <w:commentRangeStart w:id="101"/>
      <w:r w:rsidRPr="008B44CC">
        <w:rPr>
          <w:color w:val="000000"/>
        </w:rPr>
        <w:t>Additional resources, fees, material contractual scope changes or work expressly excluded from the Residency Services require mutual agreement and, where applicable, a Project Change Order under Schedule 4 of the Master Service Agreement.</w:t>
      </w:r>
      <w:commentRangeEnd w:id="101"/>
      <w:r w:rsidR="008E51CD">
        <w:rPr>
          <w:rStyle w:val="CommentReference"/>
          <w:sz w:val="20"/>
          <w:szCs w:val="20"/>
        </w:rPr>
        <w:commentReference w:id="101"/>
      </w:r>
    </w:p>
    <w:p w14:paraId="3594336E" w14:textId="77777777" w:rsidR="00DA51A5" w:rsidRDefault="00AB654C">
      <w:pPr>
        <w:pStyle w:val="Heading4"/>
        <w:spacing w:before="119"/>
      </w:pPr>
      <w:r>
        <w:t>Task</w:t>
      </w:r>
      <w:r>
        <w:rPr>
          <w:spacing w:val="-11"/>
        </w:rPr>
        <w:t xml:space="preserve"> </w:t>
      </w:r>
      <w:r>
        <w:t>assumptions</w:t>
      </w:r>
      <w:r>
        <w:rPr>
          <w:spacing w:val="-9"/>
        </w:rPr>
        <w:t xml:space="preserve"> </w:t>
      </w:r>
      <w:r>
        <w:t>and</w:t>
      </w:r>
      <w:r>
        <w:rPr>
          <w:spacing w:val="-9"/>
        </w:rPr>
        <w:t xml:space="preserve"> </w:t>
      </w:r>
      <w:r>
        <w:rPr>
          <w:spacing w:val="-2"/>
        </w:rPr>
        <w:t>limitations:</w:t>
      </w:r>
    </w:p>
    <w:p w14:paraId="1185D9CE" w14:textId="39773A70" w:rsidR="00DA51A5" w:rsidRDefault="00AB654C">
      <w:pPr>
        <w:pStyle w:val="ListParagraph"/>
        <w:numPr>
          <w:ilvl w:val="0"/>
          <w:numId w:val="23"/>
        </w:numPr>
        <w:tabs>
          <w:tab w:val="left" w:pos="1080"/>
        </w:tabs>
        <w:spacing w:before="237"/>
        <w:ind w:right="1547"/>
        <w:rPr>
          <w:rFonts w:ascii="Symbol" w:hAnsi="Symbol"/>
          <w:sz w:val="20"/>
        </w:rPr>
      </w:pPr>
      <w:r>
        <w:rPr>
          <w:sz w:val="20"/>
        </w:rPr>
        <w:t>Handelsbanken</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responsible</w:t>
      </w:r>
      <w:r>
        <w:rPr>
          <w:spacing w:val="-4"/>
          <w:sz w:val="20"/>
        </w:rPr>
        <w:t xml:space="preserve"> </w:t>
      </w:r>
      <w:r>
        <w:rPr>
          <w:sz w:val="20"/>
        </w:rPr>
        <w:t>for</w:t>
      </w:r>
      <w:r>
        <w:rPr>
          <w:spacing w:val="-4"/>
          <w:sz w:val="20"/>
        </w:rPr>
        <w:t xml:space="preserve"> </w:t>
      </w:r>
      <w:r>
        <w:rPr>
          <w:sz w:val="20"/>
        </w:rPr>
        <w:t>reviewing</w:t>
      </w:r>
      <w:r>
        <w:rPr>
          <w:spacing w:val="-5"/>
          <w:sz w:val="20"/>
        </w:rPr>
        <w:t xml:space="preserve"> </w:t>
      </w:r>
      <w:r>
        <w:rPr>
          <w:sz w:val="20"/>
        </w:rPr>
        <w:t>the</w:t>
      </w:r>
      <w:r>
        <w:rPr>
          <w:spacing w:val="-4"/>
          <w:sz w:val="20"/>
        </w:rPr>
        <w:t xml:space="preserve"> </w:t>
      </w:r>
      <w:r>
        <w:rPr>
          <w:sz w:val="20"/>
        </w:rPr>
        <w:t>Archer</w:t>
      </w:r>
      <w:r>
        <w:rPr>
          <w:spacing w:val="-4"/>
          <w:sz w:val="20"/>
        </w:rPr>
        <w:t xml:space="preserve"> </w:t>
      </w:r>
      <w:r>
        <w:rPr>
          <w:sz w:val="20"/>
        </w:rPr>
        <w:t>Baseline</w:t>
      </w:r>
      <w:r>
        <w:rPr>
          <w:spacing w:val="-4"/>
          <w:sz w:val="20"/>
        </w:rPr>
        <w:t xml:space="preserve"> </w:t>
      </w:r>
      <w:r>
        <w:rPr>
          <w:sz w:val="20"/>
        </w:rPr>
        <w:t>solution</w:t>
      </w:r>
      <w:r>
        <w:rPr>
          <w:spacing w:val="-4"/>
          <w:sz w:val="20"/>
        </w:rPr>
        <w:t xml:space="preserve"> </w:t>
      </w:r>
      <w:r>
        <w:rPr>
          <w:sz w:val="20"/>
        </w:rPr>
        <w:t>and provid</w:t>
      </w:r>
      <w:r w:rsidR="00080243">
        <w:rPr>
          <w:sz w:val="20"/>
        </w:rPr>
        <w:t>ing</w:t>
      </w:r>
      <w:r>
        <w:rPr>
          <w:sz w:val="20"/>
        </w:rPr>
        <w:t xml:space="preserve"> relevant feedback, examples, templates, sample reports etc. as needed.</w:t>
      </w:r>
    </w:p>
    <w:p w14:paraId="57017B51" w14:textId="77777777" w:rsidR="00DA51A5" w:rsidRDefault="00AB654C">
      <w:pPr>
        <w:pStyle w:val="ListParagraph"/>
        <w:numPr>
          <w:ilvl w:val="0"/>
          <w:numId w:val="23"/>
        </w:numPr>
        <w:tabs>
          <w:tab w:val="left" w:pos="1080"/>
        </w:tabs>
        <w:spacing w:before="5" w:line="235" w:lineRule="auto"/>
        <w:ind w:right="1652"/>
        <w:rPr>
          <w:rFonts w:ascii="Symbol" w:hAnsi="Symbol"/>
          <w:sz w:val="20"/>
        </w:rPr>
      </w:pPr>
      <w:r>
        <w:rPr>
          <w:color w:val="000000"/>
          <w:sz w:val="20"/>
        </w:rPr>
        <w:t>The Residency Services do not include standalone consulting services to create a complete business requirements specification; Handelsbanken will provide the necessary business inputs and decisions for each prioritised item.</w:t>
      </w:r>
    </w:p>
    <w:p w14:paraId="6EE4B734" w14:textId="0E527654" w:rsidR="00DA51A5" w:rsidRDefault="00AB654C">
      <w:pPr>
        <w:pStyle w:val="ListParagraph"/>
        <w:numPr>
          <w:ilvl w:val="0"/>
          <w:numId w:val="23"/>
        </w:numPr>
        <w:tabs>
          <w:tab w:val="left" w:pos="1079"/>
        </w:tabs>
        <w:spacing w:before="3"/>
        <w:ind w:left="1079" w:hanging="359"/>
        <w:rPr>
          <w:rFonts w:ascii="Symbol" w:hAnsi="Symbol"/>
          <w:sz w:val="20"/>
        </w:rPr>
      </w:pPr>
      <w:r>
        <w:rPr>
          <w:color w:val="000000"/>
          <w:sz w:val="20"/>
        </w:rPr>
        <w:t>Configuration and workflow changes will be assessed against the agreed approach for Handelsbanken Plc, with any permitted variation prioritised within residency capacity.</w:t>
      </w:r>
    </w:p>
    <w:p w14:paraId="57552B7E" w14:textId="77503628" w:rsidR="00DA51A5" w:rsidRDefault="00AB654C">
      <w:pPr>
        <w:pStyle w:val="Heading4"/>
        <w:spacing w:before="239"/>
      </w:pPr>
      <w:r>
        <w:rPr>
          <w:color w:val="000000"/>
        </w:rPr>
        <w:t>Illustrative UX changes that may be prioritised within the agreed Residency Services at no additional fee, subject to available capacity:</w:t>
      </w:r>
    </w:p>
    <w:p w14:paraId="7972664C" w14:textId="77777777" w:rsidR="00DA51A5" w:rsidRDefault="00DA51A5">
      <w:pPr>
        <w:pStyle w:val="BodyText"/>
        <w:spacing w:before="3"/>
        <w:rPr>
          <w:b/>
        </w:rPr>
      </w:pPr>
    </w:p>
    <w:tbl>
      <w:tblPr>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7114"/>
      </w:tblGrid>
      <w:tr w:rsidR="00DA51A5" w14:paraId="1A21480B" w14:textId="77777777">
        <w:trPr>
          <w:trHeight w:val="531"/>
        </w:trPr>
        <w:tc>
          <w:tcPr>
            <w:tcW w:w="2237" w:type="dxa"/>
            <w:tcBorders>
              <w:bottom w:val="nil"/>
              <w:right w:val="nil"/>
            </w:tcBorders>
            <w:shd w:val="clear" w:color="auto" w:fill="0A3877"/>
          </w:tcPr>
          <w:p w14:paraId="34CB7688" w14:textId="77777777" w:rsidR="00DA51A5" w:rsidRDefault="00AB654C">
            <w:pPr>
              <w:pStyle w:val="TableParagraph"/>
              <w:spacing w:before="155"/>
              <w:ind w:left="35"/>
              <w:rPr>
                <w:b/>
                <w:sz w:val="18"/>
              </w:rPr>
            </w:pPr>
            <w:r>
              <w:rPr>
                <w:b/>
                <w:color w:val="FFFFFF"/>
                <w:spacing w:val="-2"/>
                <w:sz w:val="18"/>
              </w:rPr>
              <w:t>Deliverable</w:t>
            </w:r>
          </w:p>
        </w:tc>
        <w:tc>
          <w:tcPr>
            <w:tcW w:w="7114" w:type="dxa"/>
            <w:tcBorders>
              <w:left w:val="nil"/>
              <w:bottom w:val="single" w:sz="12" w:space="0" w:color="FFFFFF"/>
            </w:tcBorders>
            <w:shd w:val="clear" w:color="auto" w:fill="0A3877"/>
          </w:tcPr>
          <w:p w14:paraId="7C8F223C" w14:textId="77777777" w:rsidR="00DA51A5" w:rsidRDefault="00AB654C">
            <w:pPr>
              <w:pStyle w:val="TableParagraph"/>
              <w:spacing w:before="155"/>
              <w:ind w:left="35"/>
              <w:rPr>
                <w:b/>
                <w:sz w:val="18"/>
              </w:rPr>
            </w:pPr>
            <w:r>
              <w:rPr>
                <w:b/>
                <w:color w:val="FFFFFF"/>
                <w:spacing w:val="-2"/>
                <w:sz w:val="18"/>
              </w:rPr>
              <w:t>Changes</w:t>
            </w:r>
          </w:p>
        </w:tc>
      </w:tr>
      <w:tr w:rsidR="00DA51A5" w14:paraId="4AF30518" w14:textId="77777777">
        <w:trPr>
          <w:trHeight w:val="1143"/>
        </w:trPr>
        <w:tc>
          <w:tcPr>
            <w:tcW w:w="2237" w:type="dxa"/>
            <w:tcBorders>
              <w:top w:val="nil"/>
              <w:left w:val="single" w:sz="2" w:space="0" w:color="000000"/>
              <w:right w:val="single" w:sz="2" w:space="0" w:color="000000"/>
            </w:tcBorders>
          </w:tcPr>
          <w:p w14:paraId="09D5855F" w14:textId="77777777" w:rsidR="00DA51A5" w:rsidRDefault="00DA51A5">
            <w:pPr>
              <w:pStyle w:val="TableParagraph"/>
              <w:rPr>
                <w:b/>
                <w:sz w:val="18"/>
              </w:rPr>
            </w:pPr>
          </w:p>
          <w:p w14:paraId="5F6A49E7" w14:textId="77777777" w:rsidR="00DA51A5" w:rsidRDefault="00DA51A5">
            <w:pPr>
              <w:pStyle w:val="TableParagraph"/>
              <w:spacing w:before="14"/>
              <w:rPr>
                <w:b/>
                <w:sz w:val="18"/>
              </w:rPr>
            </w:pPr>
          </w:p>
          <w:p w14:paraId="0BA20C32" w14:textId="77777777" w:rsidR="00DA51A5" w:rsidRDefault="00AB654C">
            <w:pPr>
              <w:pStyle w:val="TableParagraph"/>
              <w:ind w:left="38"/>
              <w:rPr>
                <w:sz w:val="18"/>
              </w:rPr>
            </w:pPr>
            <w:r>
              <w:rPr>
                <w:spacing w:val="-2"/>
                <w:sz w:val="18"/>
              </w:rPr>
              <w:t>Reporting</w:t>
            </w:r>
          </w:p>
        </w:tc>
        <w:tc>
          <w:tcPr>
            <w:tcW w:w="7114" w:type="dxa"/>
            <w:tcBorders>
              <w:top w:val="single" w:sz="12" w:space="0" w:color="FFFFFF"/>
              <w:left w:val="single" w:sz="2" w:space="0" w:color="000000"/>
              <w:bottom w:val="single" w:sz="18" w:space="0" w:color="FFFFFF"/>
              <w:right w:val="single" w:sz="2" w:space="0" w:color="000000"/>
            </w:tcBorders>
          </w:tcPr>
          <w:p w14:paraId="62BA9581" w14:textId="77777777" w:rsidR="00DA51A5" w:rsidRDefault="00AB654C">
            <w:pPr>
              <w:pStyle w:val="TableParagraph"/>
              <w:numPr>
                <w:ilvl w:val="0"/>
                <w:numId w:val="22"/>
              </w:numPr>
              <w:tabs>
                <w:tab w:val="left" w:pos="753"/>
              </w:tabs>
              <w:ind w:right="475"/>
              <w:rPr>
                <w:sz w:val="18"/>
              </w:rPr>
            </w:pPr>
            <w:r>
              <w:rPr>
                <w:sz w:val="18"/>
              </w:rPr>
              <w:t>Updating</w:t>
            </w:r>
            <w:r w:rsidRPr="006A51FF">
              <w:rPr>
                <w:sz w:val="18"/>
              </w:rPr>
              <w:t xml:space="preserve"> </w:t>
            </w:r>
            <w:r>
              <w:rPr>
                <w:sz w:val="18"/>
              </w:rPr>
              <w:t>existing</w:t>
            </w:r>
            <w:r w:rsidRPr="006A51FF">
              <w:rPr>
                <w:sz w:val="18"/>
              </w:rPr>
              <w:t xml:space="preserve"> </w:t>
            </w:r>
            <w:r>
              <w:rPr>
                <w:sz w:val="18"/>
              </w:rPr>
              <w:t>Archer</w:t>
            </w:r>
            <w:r w:rsidRPr="006A51FF">
              <w:rPr>
                <w:sz w:val="18"/>
              </w:rPr>
              <w:t xml:space="preserve"> </w:t>
            </w:r>
            <w:r>
              <w:rPr>
                <w:sz w:val="18"/>
              </w:rPr>
              <w:t>baseline</w:t>
            </w:r>
            <w:r w:rsidRPr="006A51FF">
              <w:rPr>
                <w:sz w:val="18"/>
              </w:rPr>
              <w:t xml:space="preserve"> reports.</w:t>
            </w:r>
          </w:p>
          <w:p w14:paraId="2B0670AC" w14:textId="77777777" w:rsidR="00DA51A5" w:rsidRDefault="00AB654C">
            <w:pPr>
              <w:pStyle w:val="TableParagraph"/>
              <w:numPr>
                <w:ilvl w:val="0"/>
                <w:numId w:val="22"/>
              </w:numPr>
              <w:tabs>
                <w:tab w:val="left" w:pos="753"/>
              </w:tabs>
              <w:spacing w:line="235" w:lineRule="auto"/>
              <w:ind w:right="475"/>
              <w:rPr>
                <w:sz w:val="18"/>
              </w:rPr>
            </w:pPr>
            <w:r>
              <w:rPr>
                <w:sz w:val="18"/>
              </w:rPr>
              <w:t>1</w:t>
            </w:r>
            <w:r w:rsidRPr="006A51FF">
              <w:rPr>
                <w:sz w:val="18"/>
              </w:rPr>
              <w:t xml:space="preserve"> </w:t>
            </w:r>
            <w:r>
              <w:rPr>
                <w:sz w:val="18"/>
              </w:rPr>
              <w:t>additional</w:t>
            </w:r>
            <w:r w:rsidRPr="006A51FF">
              <w:rPr>
                <w:sz w:val="18"/>
              </w:rPr>
              <w:t xml:space="preserve"> </w:t>
            </w:r>
            <w:r>
              <w:rPr>
                <w:sz w:val="18"/>
              </w:rPr>
              <w:t>dashboard</w:t>
            </w:r>
            <w:r w:rsidRPr="006A51FF">
              <w:rPr>
                <w:sz w:val="18"/>
              </w:rPr>
              <w:t xml:space="preserve"> </w:t>
            </w:r>
            <w:r>
              <w:rPr>
                <w:sz w:val="18"/>
              </w:rPr>
              <w:t>per</w:t>
            </w:r>
            <w:r w:rsidRPr="008B44CC">
              <w:rPr>
                <w:sz w:val="18"/>
              </w:rPr>
              <w:t xml:space="preserve"> </w:t>
            </w:r>
            <w:r>
              <w:rPr>
                <w:sz w:val="18"/>
              </w:rPr>
              <w:t>Archer</w:t>
            </w:r>
            <w:r w:rsidRPr="006A51FF">
              <w:rPr>
                <w:sz w:val="18"/>
              </w:rPr>
              <w:t xml:space="preserve"> </w:t>
            </w:r>
            <w:r>
              <w:rPr>
                <w:sz w:val="18"/>
              </w:rPr>
              <w:t>Solution</w:t>
            </w:r>
            <w:r w:rsidRPr="006A51FF">
              <w:rPr>
                <w:sz w:val="18"/>
              </w:rPr>
              <w:t xml:space="preserve"> </w:t>
            </w:r>
            <w:r>
              <w:rPr>
                <w:sz w:val="18"/>
              </w:rPr>
              <w:t>Area</w:t>
            </w:r>
            <w:r w:rsidRPr="006A51FF">
              <w:rPr>
                <w:sz w:val="18"/>
              </w:rPr>
              <w:t xml:space="preserve"> </w:t>
            </w:r>
            <w:r>
              <w:rPr>
                <w:sz w:val="18"/>
              </w:rPr>
              <w:t>using</w:t>
            </w:r>
            <w:r w:rsidRPr="006A51FF">
              <w:rPr>
                <w:sz w:val="18"/>
              </w:rPr>
              <w:t xml:space="preserve"> </w:t>
            </w:r>
            <w:r>
              <w:rPr>
                <w:sz w:val="18"/>
              </w:rPr>
              <w:t>existing</w:t>
            </w:r>
            <w:r w:rsidRPr="006A51FF">
              <w:rPr>
                <w:sz w:val="18"/>
              </w:rPr>
              <w:t xml:space="preserve"> </w:t>
            </w:r>
            <w:r>
              <w:rPr>
                <w:sz w:val="18"/>
              </w:rPr>
              <w:t>Archer baseline reports.</w:t>
            </w:r>
          </w:p>
          <w:p w14:paraId="311D4529" w14:textId="77777777" w:rsidR="00DA51A5" w:rsidRDefault="00AB654C">
            <w:pPr>
              <w:pStyle w:val="TableParagraph"/>
              <w:numPr>
                <w:ilvl w:val="0"/>
                <w:numId w:val="22"/>
              </w:numPr>
              <w:tabs>
                <w:tab w:val="left" w:pos="753"/>
              </w:tabs>
              <w:ind w:right="475"/>
              <w:rPr>
                <w:sz w:val="18"/>
              </w:rPr>
            </w:pPr>
            <w:r>
              <w:rPr>
                <w:sz w:val="18"/>
              </w:rPr>
              <w:t>Users</w:t>
            </w:r>
            <w:r w:rsidRPr="006A51FF">
              <w:rPr>
                <w:sz w:val="18"/>
              </w:rPr>
              <w:t xml:space="preserve"> </w:t>
            </w:r>
            <w:r>
              <w:rPr>
                <w:sz w:val="18"/>
              </w:rPr>
              <w:t>can</w:t>
            </w:r>
            <w:r w:rsidRPr="006A51FF">
              <w:rPr>
                <w:sz w:val="18"/>
              </w:rPr>
              <w:t xml:space="preserve"> </w:t>
            </w:r>
            <w:r>
              <w:rPr>
                <w:sz w:val="18"/>
              </w:rPr>
              <w:t>easily</w:t>
            </w:r>
            <w:r w:rsidRPr="006A51FF">
              <w:rPr>
                <w:sz w:val="18"/>
              </w:rPr>
              <w:t xml:space="preserve"> </w:t>
            </w:r>
            <w:r>
              <w:rPr>
                <w:sz w:val="18"/>
              </w:rPr>
              <w:t>create</w:t>
            </w:r>
            <w:r w:rsidRPr="006A51FF">
              <w:rPr>
                <w:sz w:val="18"/>
              </w:rPr>
              <w:t xml:space="preserve"> </w:t>
            </w:r>
            <w:r>
              <w:rPr>
                <w:sz w:val="18"/>
              </w:rPr>
              <w:t>additional</w:t>
            </w:r>
            <w:r w:rsidRPr="006A51FF">
              <w:rPr>
                <w:sz w:val="18"/>
              </w:rPr>
              <w:t xml:space="preserve"> </w:t>
            </w:r>
            <w:r>
              <w:rPr>
                <w:sz w:val="18"/>
              </w:rPr>
              <w:t>reports</w:t>
            </w:r>
            <w:r w:rsidRPr="006A51FF">
              <w:rPr>
                <w:sz w:val="18"/>
              </w:rPr>
              <w:t xml:space="preserve"> </w:t>
            </w:r>
            <w:r>
              <w:rPr>
                <w:sz w:val="18"/>
              </w:rPr>
              <w:t>and</w:t>
            </w:r>
            <w:r w:rsidRPr="006A51FF">
              <w:rPr>
                <w:sz w:val="18"/>
              </w:rPr>
              <w:t xml:space="preserve"> </w:t>
            </w:r>
            <w:r>
              <w:rPr>
                <w:sz w:val="18"/>
              </w:rPr>
              <w:t>dashboards</w:t>
            </w:r>
            <w:r w:rsidRPr="006A51FF">
              <w:rPr>
                <w:sz w:val="18"/>
              </w:rPr>
              <w:t xml:space="preserve"> </w:t>
            </w:r>
            <w:r>
              <w:rPr>
                <w:sz w:val="18"/>
              </w:rPr>
              <w:t>as</w:t>
            </w:r>
            <w:r w:rsidRPr="006A51FF">
              <w:rPr>
                <w:sz w:val="18"/>
              </w:rPr>
              <w:t xml:space="preserve"> needed.</w:t>
            </w:r>
          </w:p>
        </w:tc>
      </w:tr>
      <w:tr w:rsidR="00DA51A5" w14:paraId="04FE7957" w14:textId="77777777">
        <w:trPr>
          <w:trHeight w:val="918"/>
        </w:trPr>
        <w:tc>
          <w:tcPr>
            <w:tcW w:w="2237" w:type="dxa"/>
            <w:tcBorders>
              <w:left w:val="single" w:sz="2" w:space="0" w:color="000000"/>
              <w:right w:val="single" w:sz="2" w:space="0" w:color="000000"/>
            </w:tcBorders>
          </w:tcPr>
          <w:p w14:paraId="68174355" w14:textId="77777777" w:rsidR="00DA51A5" w:rsidRDefault="00DA51A5">
            <w:pPr>
              <w:pStyle w:val="TableParagraph"/>
              <w:spacing w:before="115"/>
              <w:rPr>
                <w:b/>
                <w:sz w:val="18"/>
              </w:rPr>
            </w:pPr>
          </w:p>
          <w:p w14:paraId="5F7EF702" w14:textId="77777777" w:rsidR="00DA51A5" w:rsidRDefault="00AB654C">
            <w:pPr>
              <w:pStyle w:val="TableParagraph"/>
              <w:ind w:left="38"/>
              <w:rPr>
                <w:sz w:val="18"/>
              </w:rPr>
            </w:pPr>
            <w:r>
              <w:rPr>
                <w:spacing w:val="-2"/>
                <w:sz w:val="18"/>
              </w:rPr>
              <w:t>Roles/access</w:t>
            </w:r>
          </w:p>
        </w:tc>
        <w:tc>
          <w:tcPr>
            <w:tcW w:w="7114" w:type="dxa"/>
            <w:tcBorders>
              <w:top w:val="single" w:sz="18" w:space="0" w:color="FFFFFF"/>
              <w:left w:val="single" w:sz="2" w:space="0" w:color="000000"/>
              <w:right w:val="single" w:sz="2" w:space="0" w:color="000000"/>
            </w:tcBorders>
          </w:tcPr>
          <w:p w14:paraId="24D6ED7B" w14:textId="77777777" w:rsidR="00DA51A5" w:rsidRPr="00953DC9" w:rsidRDefault="00AB654C">
            <w:pPr>
              <w:pStyle w:val="TableParagraph"/>
              <w:numPr>
                <w:ilvl w:val="0"/>
                <w:numId w:val="22"/>
              </w:numPr>
              <w:tabs>
                <w:tab w:val="left" w:pos="753"/>
              </w:tabs>
              <w:ind w:right="475"/>
              <w:rPr>
                <w:sz w:val="18"/>
              </w:rPr>
            </w:pPr>
            <w:r>
              <w:rPr>
                <w:sz w:val="18"/>
              </w:rPr>
              <w:t>Add</w:t>
            </w:r>
            <w:r w:rsidRPr="008B44CC">
              <w:rPr>
                <w:sz w:val="18"/>
              </w:rPr>
              <w:t xml:space="preserve"> </w:t>
            </w:r>
            <w:r>
              <w:rPr>
                <w:sz w:val="18"/>
              </w:rPr>
              <w:t>users</w:t>
            </w:r>
            <w:r w:rsidRPr="008B44CC">
              <w:rPr>
                <w:sz w:val="18"/>
              </w:rPr>
              <w:t xml:space="preserve"> </w:t>
            </w:r>
            <w:r>
              <w:rPr>
                <w:sz w:val="18"/>
              </w:rPr>
              <w:t>to</w:t>
            </w:r>
            <w:r w:rsidRPr="008B44CC">
              <w:rPr>
                <w:sz w:val="18"/>
              </w:rPr>
              <w:t xml:space="preserve"> </w:t>
            </w:r>
            <w:r>
              <w:rPr>
                <w:sz w:val="18"/>
              </w:rPr>
              <w:t>existing</w:t>
            </w:r>
            <w:r w:rsidRPr="008B44CC">
              <w:rPr>
                <w:sz w:val="18"/>
              </w:rPr>
              <w:t xml:space="preserve"> Archer baseline roles.</w:t>
            </w:r>
          </w:p>
          <w:p w14:paraId="566635EF" w14:textId="5BB2424B" w:rsidR="00144BD3" w:rsidRDefault="00144BD3">
            <w:pPr>
              <w:pStyle w:val="TableParagraph"/>
              <w:numPr>
                <w:ilvl w:val="0"/>
                <w:numId w:val="22"/>
              </w:numPr>
              <w:tabs>
                <w:tab w:val="left" w:pos="753"/>
              </w:tabs>
              <w:spacing w:line="214" w:lineRule="exact"/>
              <w:rPr>
                <w:sz w:val="18"/>
              </w:rPr>
            </w:pPr>
            <w:r w:rsidRPr="00144BD3">
              <w:rPr>
                <w:sz w:val="18"/>
              </w:rPr>
              <w:t xml:space="preserve">Configure role names and role assignments to align with the agreed workflow responsibilities and </w:t>
            </w:r>
            <w:r>
              <w:rPr>
                <w:sz w:val="18"/>
              </w:rPr>
              <w:t>Handelsbanken</w:t>
            </w:r>
            <w:r w:rsidRPr="00144BD3">
              <w:rPr>
                <w:sz w:val="18"/>
              </w:rPr>
              <w:t xml:space="preserve"> terminology, based on the standard Archer role and access model.</w:t>
            </w:r>
          </w:p>
          <w:p w14:paraId="646154C8" w14:textId="77777777" w:rsidR="00DA51A5" w:rsidRDefault="00AB654C">
            <w:pPr>
              <w:pStyle w:val="TableParagraph"/>
              <w:numPr>
                <w:ilvl w:val="0"/>
                <w:numId w:val="22"/>
              </w:numPr>
              <w:tabs>
                <w:tab w:val="left" w:pos="753"/>
              </w:tabs>
              <w:ind w:right="475"/>
              <w:rPr>
                <w:sz w:val="18"/>
              </w:rPr>
            </w:pPr>
            <w:r>
              <w:rPr>
                <w:sz w:val="18"/>
              </w:rPr>
              <w:t>3</w:t>
            </w:r>
            <w:r w:rsidRPr="006A51FF">
              <w:rPr>
                <w:sz w:val="18"/>
              </w:rPr>
              <w:t xml:space="preserve"> </w:t>
            </w:r>
            <w:r>
              <w:rPr>
                <w:sz w:val="18"/>
              </w:rPr>
              <w:t>additional</w:t>
            </w:r>
            <w:r w:rsidRPr="006A51FF">
              <w:rPr>
                <w:sz w:val="18"/>
              </w:rPr>
              <w:t xml:space="preserve"> </w:t>
            </w:r>
            <w:r>
              <w:rPr>
                <w:sz w:val="18"/>
              </w:rPr>
              <w:t>access</w:t>
            </w:r>
            <w:r w:rsidRPr="006A51FF">
              <w:rPr>
                <w:sz w:val="18"/>
              </w:rPr>
              <w:t xml:space="preserve"> </w:t>
            </w:r>
            <w:r>
              <w:rPr>
                <w:sz w:val="18"/>
              </w:rPr>
              <w:t>roles</w:t>
            </w:r>
            <w:r w:rsidRPr="006A51FF">
              <w:rPr>
                <w:sz w:val="18"/>
              </w:rPr>
              <w:t xml:space="preserve"> </w:t>
            </w:r>
            <w:r>
              <w:rPr>
                <w:sz w:val="18"/>
              </w:rPr>
              <w:t>including</w:t>
            </w:r>
            <w:r w:rsidRPr="006A51FF">
              <w:rPr>
                <w:sz w:val="18"/>
              </w:rPr>
              <w:t xml:space="preserve"> </w:t>
            </w:r>
            <w:r>
              <w:rPr>
                <w:sz w:val="18"/>
              </w:rPr>
              <w:t>record</w:t>
            </w:r>
            <w:r w:rsidRPr="006A51FF">
              <w:rPr>
                <w:sz w:val="18"/>
              </w:rPr>
              <w:t xml:space="preserve"> </w:t>
            </w:r>
            <w:r>
              <w:rPr>
                <w:sz w:val="18"/>
              </w:rPr>
              <w:t>permissions</w:t>
            </w:r>
            <w:r w:rsidRPr="006A51FF">
              <w:rPr>
                <w:sz w:val="18"/>
              </w:rPr>
              <w:t xml:space="preserve"> </w:t>
            </w:r>
            <w:r>
              <w:rPr>
                <w:sz w:val="18"/>
              </w:rPr>
              <w:t>per</w:t>
            </w:r>
            <w:r w:rsidRPr="006A51FF">
              <w:rPr>
                <w:sz w:val="18"/>
              </w:rPr>
              <w:t xml:space="preserve"> </w:t>
            </w:r>
            <w:r>
              <w:rPr>
                <w:sz w:val="18"/>
              </w:rPr>
              <w:t>Archer Solution Area.</w:t>
            </w:r>
          </w:p>
        </w:tc>
      </w:tr>
      <w:tr w:rsidR="00DA51A5" w14:paraId="5F02D25E" w14:textId="77777777">
        <w:trPr>
          <w:trHeight w:val="513"/>
        </w:trPr>
        <w:tc>
          <w:tcPr>
            <w:tcW w:w="2237" w:type="dxa"/>
            <w:tcBorders>
              <w:left w:val="single" w:sz="2" w:space="0" w:color="000000"/>
              <w:right w:val="single" w:sz="2" w:space="0" w:color="000000"/>
            </w:tcBorders>
          </w:tcPr>
          <w:p w14:paraId="3181BBAC" w14:textId="77777777" w:rsidR="00DA51A5" w:rsidRDefault="00AB654C">
            <w:pPr>
              <w:pStyle w:val="TableParagraph"/>
              <w:spacing w:before="150"/>
              <w:ind w:left="38"/>
              <w:rPr>
                <w:sz w:val="18"/>
              </w:rPr>
            </w:pPr>
            <w:r>
              <w:rPr>
                <w:spacing w:val="-2"/>
                <w:sz w:val="18"/>
              </w:rPr>
              <w:t>Process</w:t>
            </w:r>
          </w:p>
        </w:tc>
        <w:tc>
          <w:tcPr>
            <w:tcW w:w="7114" w:type="dxa"/>
            <w:tcBorders>
              <w:left w:val="single" w:sz="2" w:space="0" w:color="000000"/>
              <w:right w:val="single" w:sz="2" w:space="0" w:color="000000"/>
            </w:tcBorders>
          </w:tcPr>
          <w:p w14:paraId="590990BF" w14:textId="77777777" w:rsidR="00DA51A5" w:rsidRDefault="00AB654C">
            <w:pPr>
              <w:pStyle w:val="TableParagraph"/>
              <w:numPr>
                <w:ilvl w:val="0"/>
                <w:numId w:val="21"/>
              </w:numPr>
              <w:tabs>
                <w:tab w:val="left" w:pos="753"/>
              </w:tabs>
              <w:spacing w:before="30"/>
              <w:rPr>
                <w:sz w:val="18"/>
              </w:rPr>
            </w:pPr>
            <w:commentRangeStart w:id="102"/>
            <w:r>
              <w:rPr>
                <w:sz w:val="18"/>
              </w:rPr>
              <w:t>One</w:t>
            </w:r>
            <w:r>
              <w:rPr>
                <w:spacing w:val="-5"/>
                <w:sz w:val="18"/>
              </w:rPr>
              <w:t xml:space="preserve"> </w:t>
            </w:r>
            <w:r>
              <w:rPr>
                <w:sz w:val="18"/>
              </w:rPr>
              <w:t>additional</w:t>
            </w:r>
            <w:r>
              <w:rPr>
                <w:spacing w:val="-3"/>
                <w:sz w:val="18"/>
              </w:rPr>
              <w:t xml:space="preserve"> </w:t>
            </w:r>
            <w:r>
              <w:rPr>
                <w:sz w:val="18"/>
              </w:rPr>
              <w:t>workflow</w:t>
            </w:r>
            <w:r>
              <w:rPr>
                <w:spacing w:val="-5"/>
                <w:sz w:val="18"/>
              </w:rPr>
              <w:t xml:space="preserve"> </w:t>
            </w:r>
            <w:r>
              <w:rPr>
                <w:sz w:val="18"/>
              </w:rPr>
              <w:t>step</w:t>
            </w:r>
            <w:r>
              <w:rPr>
                <w:spacing w:val="-4"/>
                <w:sz w:val="18"/>
              </w:rPr>
              <w:t xml:space="preserve"> </w:t>
            </w:r>
            <w:r>
              <w:rPr>
                <w:sz w:val="18"/>
              </w:rPr>
              <w:t>to</w:t>
            </w:r>
            <w:r>
              <w:rPr>
                <w:spacing w:val="-5"/>
                <w:sz w:val="18"/>
              </w:rPr>
              <w:t xml:space="preserve"> </w:t>
            </w:r>
            <w:r>
              <w:rPr>
                <w:sz w:val="18"/>
              </w:rPr>
              <w:t>existing</w:t>
            </w:r>
            <w:r>
              <w:rPr>
                <w:spacing w:val="-4"/>
                <w:sz w:val="18"/>
              </w:rPr>
              <w:t xml:space="preserve"> </w:t>
            </w:r>
            <w:r>
              <w:rPr>
                <w:spacing w:val="-2"/>
                <w:sz w:val="18"/>
              </w:rPr>
              <w:t>workflows.</w:t>
            </w:r>
            <w:commentRangeEnd w:id="102"/>
            <w:r w:rsidR="000922CB">
              <w:rPr>
                <w:rStyle w:val="CommentReference"/>
                <w:sz w:val="18"/>
                <w:szCs w:val="22"/>
              </w:rPr>
              <w:commentReference w:id="102"/>
            </w:r>
          </w:p>
        </w:tc>
      </w:tr>
      <w:tr w:rsidR="00DA51A5" w14:paraId="219D61C1" w14:textId="77777777">
        <w:trPr>
          <w:trHeight w:val="954"/>
        </w:trPr>
        <w:tc>
          <w:tcPr>
            <w:tcW w:w="2237" w:type="dxa"/>
            <w:tcBorders>
              <w:left w:val="single" w:sz="2" w:space="0" w:color="000000"/>
              <w:right w:val="single" w:sz="2" w:space="0" w:color="000000"/>
            </w:tcBorders>
          </w:tcPr>
          <w:p w14:paraId="0A4D37F8" w14:textId="77777777" w:rsidR="00DA51A5" w:rsidRDefault="00DA51A5">
            <w:pPr>
              <w:pStyle w:val="TableParagraph"/>
              <w:spacing w:before="152"/>
              <w:rPr>
                <w:b/>
                <w:sz w:val="18"/>
              </w:rPr>
            </w:pPr>
          </w:p>
          <w:p w14:paraId="4F68D413" w14:textId="77777777" w:rsidR="00DA51A5" w:rsidRDefault="00AB654C">
            <w:pPr>
              <w:pStyle w:val="TableParagraph"/>
              <w:ind w:left="38"/>
              <w:rPr>
                <w:sz w:val="18"/>
              </w:rPr>
            </w:pPr>
            <w:r>
              <w:rPr>
                <w:spacing w:val="-2"/>
                <w:sz w:val="18"/>
              </w:rPr>
              <w:t>Applications</w:t>
            </w:r>
          </w:p>
        </w:tc>
        <w:tc>
          <w:tcPr>
            <w:tcW w:w="7114" w:type="dxa"/>
            <w:tcBorders>
              <w:left w:val="single" w:sz="2" w:space="0" w:color="000000"/>
              <w:right w:val="single" w:sz="2" w:space="0" w:color="000000"/>
            </w:tcBorders>
          </w:tcPr>
          <w:p w14:paraId="039CB279" w14:textId="77777777" w:rsidR="00DA51A5" w:rsidRDefault="00AB654C">
            <w:pPr>
              <w:pStyle w:val="TableParagraph"/>
              <w:numPr>
                <w:ilvl w:val="0"/>
                <w:numId w:val="20"/>
              </w:numPr>
              <w:tabs>
                <w:tab w:val="left" w:pos="753"/>
              </w:tabs>
              <w:spacing w:before="30"/>
              <w:rPr>
                <w:sz w:val="18"/>
              </w:rPr>
            </w:pPr>
            <w:r>
              <w:rPr>
                <w:sz w:val="18"/>
              </w:rPr>
              <w:t>Modify</w:t>
            </w:r>
            <w:r>
              <w:rPr>
                <w:spacing w:val="-6"/>
                <w:sz w:val="18"/>
              </w:rPr>
              <w:t xml:space="preserve"> </w:t>
            </w:r>
            <w:r>
              <w:rPr>
                <w:sz w:val="18"/>
              </w:rPr>
              <w:t>existing</w:t>
            </w:r>
            <w:r>
              <w:rPr>
                <w:spacing w:val="-6"/>
                <w:sz w:val="18"/>
              </w:rPr>
              <w:t xml:space="preserve"> </w:t>
            </w:r>
            <w:r>
              <w:rPr>
                <w:spacing w:val="-2"/>
                <w:sz w:val="18"/>
              </w:rPr>
              <w:t>layouts.</w:t>
            </w:r>
          </w:p>
          <w:p w14:paraId="2D779011" w14:textId="77777777" w:rsidR="00DA51A5" w:rsidRDefault="00AB654C">
            <w:pPr>
              <w:pStyle w:val="TableParagraph"/>
              <w:numPr>
                <w:ilvl w:val="0"/>
                <w:numId w:val="20"/>
              </w:numPr>
              <w:tabs>
                <w:tab w:val="left" w:pos="753"/>
              </w:tabs>
              <w:rPr>
                <w:sz w:val="18"/>
              </w:rPr>
            </w:pPr>
            <w:r>
              <w:rPr>
                <w:sz w:val="18"/>
              </w:rPr>
              <w:t>Hide</w:t>
            </w:r>
            <w:r>
              <w:rPr>
                <w:spacing w:val="-5"/>
                <w:sz w:val="18"/>
              </w:rPr>
              <w:t xml:space="preserve"> </w:t>
            </w:r>
            <w:r>
              <w:rPr>
                <w:sz w:val="18"/>
              </w:rPr>
              <w:t>or</w:t>
            </w:r>
            <w:r>
              <w:rPr>
                <w:spacing w:val="-3"/>
                <w:sz w:val="18"/>
              </w:rPr>
              <w:t xml:space="preserve"> </w:t>
            </w:r>
            <w:r>
              <w:rPr>
                <w:sz w:val="18"/>
              </w:rPr>
              <w:t>rename</w:t>
            </w:r>
            <w:r>
              <w:rPr>
                <w:spacing w:val="-4"/>
                <w:sz w:val="18"/>
              </w:rPr>
              <w:t xml:space="preserve"> </w:t>
            </w:r>
            <w:r>
              <w:rPr>
                <w:sz w:val="18"/>
              </w:rPr>
              <w:t>existing</w:t>
            </w:r>
            <w:r>
              <w:rPr>
                <w:spacing w:val="-4"/>
                <w:sz w:val="18"/>
              </w:rPr>
              <w:t xml:space="preserve"> </w:t>
            </w:r>
            <w:r>
              <w:rPr>
                <w:spacing w:val="-2"/>
                <w:sz w:val="18"/>
              </w:rPr>
              <w:t>fields.</w:t>
            </w:r>
          </w:p>
          <w:p w14:paraId="5EDEBA49" w14:textId="77777777" w:rsidR="00DA51A5" w:rsidRDefault="00AB654C">
            <w:pPr>
              <w:pStyle w:val="TableParagraph"/>
              <w:numPr>
                <w:ilvl w:val="0"/>
                <w:numId w:val="20"/>
              </w:numPr>
              <w:tabs>
                <w:tab w:val="left" w:pos="753"/>
              </w:tabs>
              <w:rPr>
                <w:sz w:val="18"/>
              </w:rPr>
            </w:pPr>
            <w:r>
              <w:rPr>
                <w:sz w:val="18"/>
              </w:rPr>
              <w:t>Up</w:t>
            </w:r>
            <w:r>
              <w:rPr>
                <w:spacing w:val="-3"/>
                <w:sz w:val="18"/>
              </w:rPr>
              <w:t xml:space="preserve"> </w:t>
            </w:r>
            <w:r>
              <w:rPr>
                <w:sz w:val="18"/>
              </w:rPr>
              <w:t>to</w:t>
            </w:r>
            <w:r>
              <w:rPr>
                <w:spacing w:val="-3"/>
                <w:sz w:val="18"/>
              </w:rPr>
              <w:t xml:space="preserve"> </w:t>
            </w:r>
            <w:r>
              <w:rPr>
                <w:sz w:val="18"/>
              </w:rPr>
              <w:t>10</w:t>
            </w:r>
            <w:r>
              <w:rPr>
                <w:spacing w:val="-3"/>
                <w:sz w:val="18"/>
              </w:rPr>
              <w:t xml:space="preserve"> </w:t>
            </w:r>
            <w:r>
              <w:rPr>
                <w:sz w:val="18"/>
              </w:rPr>
              <w:t>new</w:t>
            </w:r>
            <w:r>
              <w:rPr>
                <w:spacing w:val="-3"/>
                <w:sz w:val="18"/>
              </w:rPr>
              <w:t xml:space="preserve"> </w:t>
            </w:r>
            <w:r>
              <w:rPr>
                <w:sz w:val="18"/>
              </w:rPr>
              <w:t>Fields</w:t>
            </w:r>
            <w:r>
              <w:rPr>
                <w:spacing w:val="-2"/>
                <w:sz w:val="18"/>
              </w:rPr>
              <w:t xml:space="preserve"> </w:t>
            </w:r>
            <w:r>
              <w:rPr>
                <w:sz w:val="18"/>
              </w:rPr>
              <w:t>per</w:t>
            </w:r>
            <w:r>
              <w:rPr>
                <w:spacing w:val="-2"/>
                <w:sz w:val="18"/>
              </w:rPr>
              <w:t xml:space="preserve"> </w:t>
            </w:r>
            <w:r>
              <w:rPr>
                <w:sz w:val="18"/>
              </w:rPr>
              <w:t>Archer</w:t>
            </w:r>
            <w:r>
              <w:rPr>
                <w:spacing w:val="-2"/>
                <w:sz w:val="18"/>
              </w:rPr>
              <w:t xml:space="preserve"> </w:t>
            </w:r>
            <w:r>
              <w:rPr>
                <w:sz w:val="18"/>
              </w:rPr>
              <w:t>Use</w:t>
            </w:r>
            <w:r>
              <w:rPr>
                <w:spacing w:val="-3"/>
                <w:sz w:val="18"/>
              </w:rPr>
              <w:t xml:space="preserve"> </w:t>
            </w:r>
            <w:r>
              <w:rPr>
                <w:spacing w:val="-2"/>
                <w:sz w:val="18"/>
              </w:rPr>
              <w:t>Case.</w:t>
            </w:r>
          </w:p>
        </w:tc>
      </w:tr>
      <w:tr w:rsidR="00DA51A5" w14:paraId="4BB277FF" w14:textId="77777777">
        <w:trPr>
          <w:trHeight w:val="513"/>
        </w:trPr>
        <w:tc>
          <w:tcPr>
            <w:tcW w:w="2237" w:type="dxa"/>
            <w:tcBorders>
              <w:left w:val="single" w:sz="2" w:space="0" w:color="000000"/>
              <w:bottom w:val="single" w:sz="2" w:space="0" w:color="000000"/>
              <w:right w:val="single" w:sz="2" w:space="0" w:color="000000"/>
            </w:tcBorders>
          </w:tcPr>
          <w:p w14:paraId="2DBBFDC9" w14:textId="77777777" w:rsidR="00DA51A5" w:rsidRDefault="00AB654C">
            <w:pPr>
              <w:pStyle w:val="TableParagraph"/>
              <w:spacing w:before="150"/>
              <w:ind w:left="38"/>
              <w:rPr>
                <w:sz w:val="18"/>
              </w:rPr>
            </w:pPr>
            <w:r>
              <w:rPr>
                <w:spacing w:val="-2"/>
                <w:sz w:val="18"/>
              </w:rPr>
              <w:lastRenderedPageBreak/>
              <w:t>Notifications</w:t>
            </w:r>
          </w:p>
        </w:tc>
        <w:tc>
          <w:tcPr>
            <w:tcW w:w="7114" w:type="dxa"/>
            <w:tcBorders>
              <w:left w:val="single" w:sz="2" w:space="0" w:color="000000"/>
              <w:bottom w:val="single" w:sz="2" w:space="0" w:color="000000"/>
              <w:right w:val="single" w:sz="2" w:space="0" w:color="000000"/>
            </w:tcBorders>
          </w:tcPr>
          <w:p w14:paraId="2003C53D" w14:textId="77777777" w:rsidR="00DA51A5" w:rsidRDefault="00AB654C">
            <w:pPr>
              <w:pStyle w:val="TableParagraph"/>
              <w:numPr>
                <w:ilvl w:val="0"/>
                <w:numId w:val="19"/>
              </w:numPr>
              <w:tabs>
                <w:tab w:val="left" w:pos="753"/>
              </w:tabs>
              <w:spacing w:before="30"/>
              <w:rPr>
                <w:sz w:val="18"/>
              </w:rPr>
            </w:pPr>
            <w:r>
              <w:rPr>
                <w:sz w:val="18"/>
              </w:rPr>
              <w:t>Update</w:t>
            </w:r>
            <w:r>
              <w:rPr>
                <w:spacing w:val="-6"/>
                <w:sz w:val="18"/>
              </w:rPr>
              <w:t xml:space="preserve"> </w:t>
            </w:r>
            <w:r>
              <w:rPr>
                <w:sz w:val="18"/>
              </w:rPr>
              <w:t>existing</w:t>
            </w:r>
            <w:r>
              <w:rPr>
                <w:spacing w:val="-5"/>
                <w:sz w:val="18"/>
              </w:rPr>
              <w:t xml:space="preserve"> </w:t>
            </w:r>
            <w:r>
              <w:rPr>
                <w:spacing w:val="-2"/>
                <w:sz w:val="18"/>
              </w:rPr>
              <w:t>notifications.</w:t>
            </w:r>
          </w:p>
        </w:tc>
      </w:tr>
    </w:tbl>
    <w:p w14:paraId="18B24C61" w14:textId="77777777" w:rsidR="00DA51A5" w:rsidRDefault="00DA51A5">
      <w:pPr>
        <w:pStyle w:val="TableParagraph"/>
        <w:rPr>
          <w:sz w:val="18"/>
        </w:rPr>
        <w:sectPr w:rsidR="00DA51A5">
          <w:pgSz w:w="12240" w:h="15840"/>
          <w:pgMar w:top="1040" w:right="360" w:bottom="1500" w:left="1080" w:header="720" w:footer="1304" w:gutter="0"/>
          <w:cols w:space="720"/>
        </w:sectPr>
      </w:pPr>
    </w:p>
    <w:p w14:paraId="38DDD85A" w14:textId="2249DF7B" w:rsidR="00DA51A5" w:rsidRDefault="00AB654C" w:rsidP="00BA3AB3">
      <w:pPr>
        <w:pStyle w:val="Heading4"/>
        <w:spacing w:before="1"/>
        <w:ind w:left="720"/>
      </w:pPr>
      <w:del w:id="103" w:author="Joanne Gregson" w:date="2026-10-09T16:57:00Z" w16du:dateUtc="2026-10-09T15:57:00Z">
        <w:r w:rsidDel="00834D4F">
          <w:rPr>
            <w:color w:val="000000"/>
          </w:rPr>
          <w:lastRenderedPageBreak/>
          <w:delText xml:space="preserve">Potential </w:delText>
        </w:r>
      </w:del>
      <w:r>
        <w:rPr>
          <w:color w:val="000000"/>
        </w:rPr>
        <w:t>residency outputs and responsibilities (subject to agreed priorities and available capacity)</w:t>
      </w:r>
    </w:p>
    <w:p w14:paraId="31C1C76B" w14:textId="77777777" w:rsidR="00DA51A5" w:rsidRDefault="00DA51A5">
      <w:pPr>
        <w:pStyle w:val="BodyText"/>
        <w:spacing w:before="10"/>
        <w:rPr>
          <w:b/>
          <w:sz w:val="19"/>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3979"/>
        <w:gridCol w:w="1291"/>
        <w:gridCol w:w="1771"/>
      </w:tblGrid>
      <w:tr w:rsidR="00DA51A5" w14:paraId="6A2CC581" w14:textId="77777777">
        <w:trPr>
          <w:trHeight w:val="412"/>
        </w:trPr>
        <w:tc>
          <w:tcPr>
            <w:tcW w:w="2251" w:type="dxa"/>
            <w:shd w:val="clear" w:color="auto" w:fill="0A3877"/>
          </w:tcPr>
          <w:p w14:paraId="720C1BB9" w14:textId="77777777" w:rsidR="00DA51A5" w:rsidRDefault="00AB654C">
            <w:pPr>
              <w:pStyle w:val="TableParagraph"/>
              <w:spacing w:before="97"/>
              <w:ind w:left="105"/>
              <w:rPr>
                <w:b/>
                <w:sz w:val="18"/>
              </w:rPr>
            </w:pPr>
            <w:r>
              <w:rPr>
                <w:b/>
                <w:color w:val="FFFFFF"/>
                <w:spacing w:val="-2"/>
                <w:sz w:val="18"/>
              </w:rPr>
              <w:t>Deliverable</w:t>
            </w:r>
          </w:p>
        </w:tc>
        <w:tc>
          <w:tcPr>
            <w:tcW w:w="3979" w:type="dxa"/>
            <w:shd w:val="clear" w:color="auto" w:fill="0A3877"/>
          </w:tcPr>
          <w:p w14:paraId="55908FD4" w14:textId="77777777" w:rsidR="00DA51A5" w:rsidRDefault="00AB654C">
            <w:pPr>
              <w:pStyle w:val="TableParagraph"/>
              <w:spacing w:before="97"/>
              <w:ind w:left="105"/>
              <w:rPr>
                <w:b/>
                <w:sz w:val="18"/>
              </w:rPr>
            </w:pPr>
            <w:r>
              <w:rPr>
                <w:b/>
                <w:color w:val="FFFFFF"/>
                <w:spacing w:val="-2"/>
                <w:sz w:val="18"/>
              </w:rPr>
              <w:t>Description</w:t>
            </w:r>
          </w:p>
        </w:tc>
        <w:tc>
          <w:tcPr>
            <w:tcW w:w="1291" w:type="dxa"/>
            <w:shd w:val="clear" w:color="auto" w:fill="0A3877"/>
          </w:tcPr>
          <w:p w14:paraId="25EA892A" w14:textId="77777777" w:rsidR="00DA51A5" w:rsidRDefault="00AB654C">
            <w:pPr>
              <w:pStyle w:val="TableParagraph"/>
              <w:spacing w:before="97"/>
              <w:ind w:left="110"/>
              <w:rPr>
                <w:b/>
                <w:sz w:val="18"/>
              </w:rPr>
            </w:pPr>
            <w:r>
              <w:rPr>
                <w:b/>
                <w:color w:val="FFFFFF"/>
                <w:spacing w:val="-2"/>
                <w:sz w:val="18"/>
              </w:rPr>
              <w:t>Archer</w:t>
            </w:r>
          </w:p>
        </w:tc>
        <w:tc>
          <w:tcPr>
            <w:tcW w:w="1771" w:type="dxa"/>
            <w:shd w:val="clear" w:color="auto" w:fill="0A3877"/>
          </w:tcPr>
          <w:p w14:paraId="319CDF3C" w14:textId="77777777" w:rsidR="00DA51A5" w:rsidRDefault="00AB654C">
            <w:pPr>
              <w:pStyle w:val="TableParagraph"/>
              <w:spacing w:before="97"/>
              <w:ind w:left="105"/>
              <w:rPr>
                <w:b/>
                <w:sz w:val="18"/>
              </w:rPr>
            </w:pPr>
            <w:r>
              <w:rPr>
                <w:b/>
                <w:color w:val="FFFFFF"/>
                <w:spacing w:val="-2"/>
                <w:sz w:val="18"/>
              </w:rPr>
              <w:t>Handelsbanken</w:t>
            </w:r>
          </w:p>
        </w:tc>
      </w:tr>
      <w:tr w:rsidR="00DA51A5" w14:paraId="760FA9F2" w14:textId="77777777">
        <w:trPr>
          <w:trHeight w:val="897"/>
        </w:trPr>
        <w:tc>
          <w:tcPr>
            <w:tcW w:w="2251" w:type="dxa"/>
          </w:tcPr>
          <w:p w14:paraId="52A1D55B" w14:textId="77777777" w:rsidR="00DA51A5" w:rsidRDefault="00DA51A5">
            <w:pPr>
              <w:pStyle w:val="TableParagraph"/>
              <w:spacing w:before="118"/>
              <w:rPr>
                <w:b/>
                <w:sz w:val="18"/>
              </w:rPr>
            </w:pPr>
          </w:p>
          <w:p w14:paraId="2582E8B0" w14:textId="77777777" w:rsidR="00DA51A5" w:rsidRDefault="00AB654C">
            <w:pPr>
              <w:pStyle w:val="TableParagraph"/>
              <w:ind w:left="105"/>
              <w:rPr>
                <w:sz w:val="18"/>
              </w:rPr>
            </w:pPr>
            <w:r>
              <w:rPr>
                <w:sz w:val="18"/>
              </w:rPr>
              <w:t>Prioritised solution workshops</w:t>
            </w:r>
          </w:p>
        </w:tc>
        <w:tc>
          <w:tcPr>
            <w:tcW w:w="3979" w:type="dxa"/>
          </w:tcPr>
          <w:p w14:paraId="2A257F9B" w14:textId="77777777" w:rsidR="00DA51A5" w:rsidRDefault="00AB654C">
            <w:pPr>
              <w:pStyle w:val="TableParagraph"/>
              <w:numPr>
                <w:ilvl w:val="0"/>
                <w:numId w:val="18"/>
              </w:numPr>
              <w:tabs>
                <w:tab w:val="left" w:pos="825"/>
              </w:tabs>
              <w:spacing w:before="116" w:line="242" w:lineRule="auto"/>
              <w:ind w:right="226"/>
              <w:rPr>
                <w:sz w:val="18"/>
              </w:rPr>
            </w:pPr>
            <w:r>
              <w:rPr>
                <w:sz w:val="18"/>
              </w:rPr>
              <w:t>Workshops to review baseline configuration for prioritised residency activities</w:t>
            </w:r>
          </w:p>
        </w:tc>
        <w:tc>
          <w:tcPr>
            <w:tcW w:w="1291" w:type="dxa"/>
          </w:tcPr>
          <w:p w14:paraId="7B9D24B6" w14:textId="77777777" w:rsidR="00DA51A5" w:rsidRDefault="00DA51A5">
            <w:pPr>
              <w:pStyle w:val="TableParagraph"/>
              <w:spacing w:before="118"/>
              <w:rPr>
                <w:b/>
                <w:sz w:val="18"/>
              </w:rPr>
            </w:pPr>
          </w:p>
          <w:p w14:paraId="56965E4A" w14:textId="77777777" w:rsidR="00DA51A5" w:rsidRDefault="00AB654C">
            <w:pPr>
              <w:pStyle w:val="TableParagraph"/>
              <w:ind w:left="110"/>
              <w:rPr>
                <w:sz w:val="18"/>
              </w:rPr>
            </w:pPr>
            <w:r>
              <w:rPr>
                <w:spacing w:val="-2"/>
                <w:sz w:val="18"/>
              </w:rPr>
              <w:t>Responsible</w:t>
            </w:r>
          </w:p>
        </w:tc>
        <w:tc>
          <w:tcPr>
            <w:tcW w:w="1771" w:type="dxa"/>
          </w:tcPr>
          <w:p w14:paraId="61AC269B" w14:textId="77777777" w:rsidR="00DA51A5" w:rsidRDefault="00DA51A5">
            <w:pPr>
              <w:pStyle w:val="TableParagraph"/>
              <w:spacing w:before="118"/>
              <w:rPr>
                <w:b/>
                <w:sz w:val="18"/>
              </w:rPr>
            </w:pPr>
          </w:p>
          <w:p w14:paraId="2451ED77" w14:textId="77777777" w:rsidR="00DA51A5" w:rsidRDefault="00AB654C">
            <w:pPr>
              <w:pStyle w:val="TableParagraph"/>
              <w:ind w:left="105"/>
              <w:rPr>
                <w:sz w:val="18"/>
              </w:rPr>
            </w:pPr>
            <w:r>
              <w:rPr>
                <w:spacing w:val="-2"/>
                <w:sz w:val="18"/>
              </w:rPr>
              <w:t>Consulted</w:t>
            </w:r>
          </w:p>
        </w:tc>
      </w:tr>
      <w:tr w:rsidR="00DA51A5" w14:paraId="745B99CB" w14:textId="77777777">
        <w:trPr>
          <w:trHeight w:val="1113"/>
        </w:trPr>
        <w:tc>
          <w:tcPr>
            <w:tcW w:w="2251" w:type="dxa"/>
          </w:tcPr>
          <w:p w14:paraId="51F7A033" w14:textId="77777777" w:rsidR="00DA51A5" w:rsidRDefault="00DA51A5">
            <w:pPr>
              <w:pStyle w:val="TableParagraph"/>
              <w:rPr>
                <w:b/>
                <w:sz w:val="18"/>
              </w:rPr>
            </w:pPr>
          </w:p>
          <w:p w14:paraId="23C9A4F6" w14:textId="77777777" w:rsidR="00DA51A5" w:rsidRDefault="00DA51A5">
            <w:pPr>
              <w:pStyle w:val="TableParagraph"/>
              <w:spacing w:before="10"/>
              <w:rPr>
                <w:b/>
                <w:sz w:val="18"/>
              </w:rPr>
            </w:pPr>
          </w:p>
          <w:p w14:paraId="09CA4271" w14:textId="77777777" w:rsidR="00DA51A5" w:rsidRDefault="00AB654C">
            <w:pPr>
              <w:pStyle w:val="TableParagraph"/>
              <w:ind w:left="105"/>
              <w:rPr>
                <w:sz w:val="18"/>
              </w:rPr>
            </w:pPr>
            <w:r>
              <w:rPr>
                <w:sz w:val="18"/>
              </w:rPr>
              <w:t>User</w:t>
            </w:r>
            <w:r>
              <w:rPr>
                <w:spacing w:val="-3"/>
                <w:sz w:val="18"/>
              </w:rPr>
              <w:t xml:space="preserve"> </w:t>
            </w:r>
            <w:r>
              <w:rPr>
                <w:spacing w:val="-2"/>
                <w:sz w:val="18"/>
              </w:rPr>
              <w:t>Stories</w:t>
            </w:r>
          </w:p>
        </w:tc>
        <w:tc>
          <w:tcPr>
            <w:tcW w:w="3979" w:type="dxa"/>
          </w:tcPr>
          <w:p w14:paraId="2F63B10F" w14:textId="77777777" w:rsidR="00DA51A5" w:rsidRDefault="00AB654C">
            <w:pPr>
              <w:pStyle w:val="TableParagraph"/>
              <w:numPr>
                <w:ilvl w:val="0"/>
                <w:numId w:val="17"/>
              </w:numPr>
              <w:tabs>
                <w:tab w:val="left" w:pos="825"/>
              </w:tabs>
              <w:spacing w:before="116"/>
              <w:ind w:right="263"/>
              <w:rPr>
                <w:sz w:val="18"/>
              </w:rPr>
            </w:pPr>
            <w:r>
              <w:rPr>
                <w:sz w:val="18"/>
              </w:rPr>
              <w:t>Concise,</w:t>
            </w:r>
            <w:r>
              <w:rPr>
                <w:spacing w:val="-16"/>
                <w:sz w:val="18"/>
              </w:rPr>
              <w:t xml:space="preserve"> </w:t>
            </w:r>
            <w:r>
              <w:rPr>
                <w:sz w:val="18"/>
              </w:rPr>
              <w:t>user-centric</w:t>
            </w:r>
            <w:r>
              <w:rPr>
                <w:spacing w:val="-16"/>
                <w:sz w:val="18"/>
              </w:rPr>
              <w:t xml:space="preserve"> </w:t>
            </w:r>
            <w:r>
              <w:rPr>
                <w:sz w:val="18"/>
              </w:rPr>
              <w:t xml:space="preserve">narratives that describe a feature or functionality from an end-user </w:t>
            </w:r>
            <w:r>
              <w:rPr>
                <w:spacing w:val="-2"/>
                <w:sz w:val="18"/>
              </w:rPr>
              <w:t>perspective.</w:t>
            </w:r>
          </w:p>
        </w:tc>
        <w:tc>
          <w:tcPr>
            <w:tcW w:w="1291" w:type="dxa"/>
          </w:tcPr>
          <w:p w14:paraId="1E8C5548" w14:textId="77777777" w:rsidR="00DA51A5" w:rsidRDefault="00AB654C">
            <w:pPr>
              <w:pStyle w:val="TableParagraph"/>
              <w:spacing w:before="121"/>
              <w:ind w:left="110"/>
              <w:rPr>
                <w:sz w:val="18"/>
              </w:rPr>
            </w:pPr>
            <w:r>
              <w:rPr>
                <w:spacing w:val="-2"/>
                <w:sz w:val="18"/>
              </w:rPr>
              <w:t>Consulted</w:t>
            </w:r>
          </w:p>
        </w:tc>
        <w:tc>
          <w:tcPr>
            <w:tcW w:w="1771" w:type="dxa"/>
          </w:tcPr>
          <w:p w14:paraId="08B073EA" w14:textId="77777777" w:rsidR="00DA51A5" w:rsidRDefault="00AB654C">
            <w:pPr>
              <w:pStyle w:val="TableParagraph"/>
              <w:spacing w:before="121"/>
              <w:ind w:left="105"/>
              <w:rPr>
                <w:sz w:val="18"/>
              </w:rPr>
            </w:pPr>
            <w:r>
              <w:rPr>
                <w:spacing w:val="-2"/>
                <w:sz w:val="18"/>
              </w:rPr>
              <w:t>Responsible</w:t>
            </w:r>
          </w:p>
        </w:tc>
      </w:tr>
      <w:tr w:rsidR="00DA51A5" w14:paraId="4D188E25" w14:textId="77777777">
        <w:trPr>
          <w:trHeight w:val="1113"/>
        </w:trPr>
        <w:tc>
          <w:tcPr>
            <w:tcW w:w="2251" w:type="dxa"/>
          </w:tcPr>
          <w:p w14:paraId="7927ED04" w14:textId="77777777" w:rsidR="00DA51A5" w:rsidRDefault="00DA51A5">
            <w:pPr>
              <w:pStyle w:val="TableParagraph"/>
              <w:rPr>
                <w:b/>
                <w:sz w:val="18"/>
              </w:rPr>
            </w:pPr>
          </w:p>
          <w:p w14:paraId="0BBC9E6E" w14:textId="77777777" w:rsidR="00DA51A5" w:rsidRDefault="00DA51A5">
            <w:pPr>
              <w:pStyle w:val="TableParagraph"/>
              <w:spacing w:before="10"/>
              <w:rPr>
                <w:b/>
                <w:sz w:val="18"/>
              </w:rPr>
            </w:pPr>
          </w:p>
          <w:p w14:paraId="5E168BB2" w14:textId="77777777" w:rsidR="00DA51A5" w:rsidRDefault="00AB654C">
            <w:pPr>
              <w:pStyle w:val="TableParagraph"/>
              <w:ind w:left="105"/>
              <w:rPr>
                <w:sz w:val="18"/>
              </w:rPr>
            </w:pPr>
            <w:r>
              <w:rPr>
                <w:sz w:val="18"/>
              </w:rPr>
              <w:t>Gap</w:t>
            </w:r>
            <w:r>
              <w:rPr>
                <w:spacing w:val="-3"/>
                <w:sz w:val="18"/>
              </w:rPr>
              <w:t xml:space="preserve"> </w:t>
            </w:r>
            <w:r>
              <w:rPr>
                <w:spacing w:val="-2"/>
                <w:sz w:val="18"/>
              </w:rPr>
              <w:t>analysis</w:t>
            </w:r>
          </w:p>
        </w:tc>
        <w:tc>
          <w:tcPr>
            <w:tcW w:w="3979" w:type="dxa"/>
          </w:tcPr>
          <w:p w14:paraId="21FA0C2D" w14:textId="77777777" w:rsidR="00DA51A5" w:rsidRDefault="00AB654C">
            <w:pPr>
              <w:pStyle w:val="TableParagraph"/>
              <w:numPr>
                <w:ilvl w:val="0"/>
                <w:numId w:val="16"/>
              </w:numPr>
              <w:tabs>
                <w:tab w:val="left" w:pos="825"/>
              </w:tabs>
              <w:spacing w:before="121"/>
              <w:ind w:right="599"/>
              <w:rPr>
                <w:sz w:val="18"/>
              </w:rPr>
            </w:pPr>
            <w:r>
              <w:rPr>
                <w:sz w:val="18"/>
              </w:rPr>
              <w:t>Gap notes outlining potential modifications for prioritisation within residency capacity.</w:t>
            </w:r>
          </w:p>
        </w:tc>
        <w:tc>
          <w:tcPr>
            <w:tcW w:w="1291" w:type="dxa"/>
          </w:tcPr>
          <w:p w14:paraId="10B1CC07" w14:textId="77777777" w:rsidR="00DA51A5" w:rsidRDefault="00DA51A5">
            <w:pPr>
              <w:pStyle w:val="TableParagraph"/>
              <w:rPr>
                <w:b/>
                <w:sz w:val="18"/>
              </w:rPr>
            </w:pPr>
          </w:p>
          <w:p w14:paraId="0FECEC6E" w14:textId="77777777" w:rsidR="00DA51A5" w:rsidRDefault="00DA51A5">
            <w:pPr>
              <w:pStyle w:val="TableParagraph"/>
              <w:spacing w:before="10"/>
              <w:rPr>
                <w:b/>
                <w:sz w:val="18"/>
              </w:rPr>
            </w:pPr>
          </w:p>
          <w:p w14:paraId="0F37012B" w14:textId="77777777" w:rsidR="00DA51A5" w:rsidRDefault="00AB654C">
            <w:pPr>
              <w:pStyle w:val="TableParagraph"/>
              <w:ind w:left="110"/>
              <w:rPr>
                <w:sz w:val="18"/>
              </w:rPr>
            </w:pPr>
            <w:r>
              <w:rPr>
                <w:spacing w:val="-2"/>
                <w:sz w:val="18"/>
              </w:rPr>
              <w:t>Responsible</w:t>
            </w:r>
          </w:p>
        </w:tc>
        <w:tc>
          <w:tcPr>
            <w:tcW w:w="1771" w:type="dxa"/>
          </w:tcPr>
          <w:p w14:paraId="4C3493DB" w14:textId="77777777" w:rsidR="00DA51A5" w:rsidRDefault="00DA51A5">
            <w:pPr>
              <w:pStyle w:val="TableParagraph"/>
              <w:rPr>
                <w:b/>
                <w:sz w:val="18"/>
              </w:rPr>
            </w:pPr>
          </w:p>
          <w:p w14:paraId="18190C1B" w14:textId="77777777" w:rsidR="00DA51A5" w:rsidRDefault="00DA51A5">
            <w:pPr>
              <w:pStyle w:val="TableParagraph"/>
              <w:spacing w:before="10"/>
              <w:rPr>
                <w:b/>
                <w:sz w:val="18"/>
              </w:rPr>
            </w:pPr>
          </w:p>
          <w:p w14:paraId="13F22F98" w14:textId="77777777" w:rsidR="00DA51A5" w:rsidRDefault="00AB654C">
            <w:pPr>
              <w:pStyle w:val="TableParagraph"/>
              <w:ind w:left="105"/>
              <w:rPr>
                <w:sz w:val="18"/>
              </w:rPr>
            </w:pPr>
            <w:r>
              <w:rPr>
                <w:spacing w:val="-2"/>
                <w:sz w:val="18"/>
              </w:rPr>
              <w:t>Consulted</w:t>
            </w:r>
          </w:p>
        </w:tc>
      </w:tr>
    </w:tbl>
    <w:p w14:paraId="4211F68F" w14:textId="77777777" w:rsidR="00DA51A5" w:rsidRDefault="00DA51A5">
      <w:pPr>
        <w:pStyle w:val="TableParagraph"/>
        <w:rPr>
          <w:sz w:val="18"/>
        </w:rPr>
        <w:sectPr w:rsidR="00DA51A5">
          <w:pgSz w:w="12240" w:h="15840"/>
          <w:pgMar w:top="1040" w:right="360" w:bottom="1500" w:left="1080" w:header="720" w:footer="1304" w:gutter="0"/>
          <w:cols w:space="720"/>
        </w:sectPr>
      </w:pPr>
    </w:p>
    <w:p w14:paraId="462CB2FA" w14:textId="6CB1AFD8" w:rsidR="00DA51A5" w:rsidRDefault="00DA51A5">
      <w:pPr>
        <w:pStyle w:val="BodyText"/>
        <w:spacing w:before="85"/>
        <w:rPr>
          <w:b/>
          <w:sz w:val="26"/>
        </w:rPr>
      </w:pPr>
    </w:p>
    <w:p w14:paraId="3BDAF14B" w14:textId="77777777" w:rsidR="00DA51A5" w:rsidRDefault="00AB654C">
      <w:pPr>
        <w:pStyle w:val="Heading3"/>
      </w:pPr>
      <w:bookmarkStart w:id="104" w:name="_Toc242398792"/>
      <w:r>
        <w:rPr>
          <w:color w:val="041A77"/>
        </w:rPr>
        <w:t>Task</w:t>
      </w:r>
      <w:r>
        <w:rPr>
          <w:color w:val="041A77"/>
          <w:spacing w:val="-4"/>
        </w:rPr>
        <w:t xml:space="preserve"> </w:t>
      </w:r>
      <w:r>
        <w:rPr>
          <w:color w:val="041A77"/>
        </w:rPr>
        <w:t>3</w:t>
      </w:r>
      <w:r>
        <w:rPr>
          <w:color w:val="041A77"/>
          <w:spacing w:val="-2"/>
        </w:rPr>
        <w:t xml:space="preserve"> Enhancements</w:t>
      </w:r>
      <w:bookmarkEnd w:id="104"/>
    </w:p>
    <w:p w14:paraId="5967A73B" w14:textId="77777777" w:rsidR="00DA51A5" w:rsidRDefault="00AB654C">
      <w:pPr>
        <w:pStyle w:val="BodyText"/>
        <w:spacing w:before="114"/>
        <w:ind w:left="360" w:right="1127"/>
      </w:pPr>
      <w:r>
        <w:rPr>
          <w:color w:val="000000"/>
        </w:rPr>
        <w:t>Within the Residency Services, Archer will support the configuration of mutually prioritised changes to the baseline solutions, including assistance with data imports and user access, using the allocated Resident and Functional Consultant capacity.</w:t>
      </w:r>
    </w:p>
    <w:p w14:paraId="78876C3B" w14:textId="77777777" w:rsidR="00DA51A5" w:rsidRDefault="00DA51A5">
      <w:pPr>
        <w:pStyle w:val="BodyText"/>
        <w:spacing w:before="5"/>
      </w:pPr>
    </w:p>
    <w:p w14:paraId="7E4FFF8D" w14:textId="77777777" w:rsidR="00DA51A5" w:rsidRDefault="00AB654C">
      <w:pPr>
        <w:pStyle w:val="Heading4"/>
      </w:pPr>
      <w:r>
        <w:t>Task</w:t>
      </w:r>
      <w:r>
        <w:rPr>
          <w:spacing w:val="-11"/>
        </w:rPr>
        <w:t xml:space="preserve"> </w:t>
      </w:r>
      <w:r>
        <w:t>assumptions</w:t>
      </w:r>
      <w:r>
        <w:rPr>
          <w:spacing w:val="-9"/>
        </w:rPr>
        <w:t xml:space="preserve"> </w:t>
      </w:r>
      <w:r>
        <w:t>and</w:t>
      </w:r>
      <w:r>
        <w:rPr>
          <w:spacing w:val="-9"/>
        </w:rPr>
        <w:t xml:space="preserve"> </w:t>
      </w:r>
      <w:r>
        <w:rPr>
          <w:spacing w:val="-2"/>
        </w:rPr>
        <w:t>limitations:</w:t>
      </w:r>
    </w:p>
    <w:p w14:paraId="5E0BC89F" w14:textId="77777777" w:rsidR="00DA51A5" w:rsidRPr="00476F1A" w:rsidRDefault="00AB654C">
      <w:pPr>
        <w:pStyle w:val="ListParagraph"/>
        <w:numPr>
          <w:ilvl w:val="0"/>
          <w:numId w:val="23"/>
        </w:numPr>
        <w:tabs>
          <w:tab w:val="left" w:pos="1080"/>
        </w:tabs>
        <w:spacing w:before="237"/>
        <w:ind w:right="1400"/>
        <w:rPr>
          <w:rFonts w:ascii="Symbol" w:hAnsi="Symbol"/>
          <w:sz w:val="20"/>
        </w:rPr>
      </w:pPr>
      <w:r w:rsidRPr="00476F1A">
        <w:rPr>
          <w:b/>
          <w:bCs/>
          <w:color w:val="000000"/>
          <w:sz w:val="20"/>
        </w:rPr>
        <w:t>Iteration Structure:</w:t>
      </w:r>
      <w:r w:rsidRPr="00476F1A">
        <w:rPr>
          <w:color w:val="000000"/>
          <w:sz w:val="20"/>
        </w:rPr>
        <w:t xml:space="preserve"> The solution areas and configuration iterations listed below represent indicative planning estimates and potential workstreams, not a guaranteed number of completed iterations or fixed deliverables.</w:t>
      </w:r>
    </w:p>
    <w:p w14:paraId="051C541B" w14:textId="77777777" w:rsidR="00DA51A5" w:rsidRPr="00476F1A" w:rsidRDefault="00AB654C">
      <w:pPr>
        <w:pStyle w:val="ListParagraph"/>
        <w:numPr>
          <w:ilvl w:val="0"/>
          <w:numId w:val="23"/>
        </w:numPr>
        <w:tabs>
          <w:tab w:val="left" w:pos="1080"/>
        </w:tabs>
        <w:ind w:right="1407"/>
        <w:rPr>
          <w:rFonts w:ascii="Symbol" w:hAnsi="Symbol"/>
          <w:sz w:val="20"/>
        </w:rPr>
      </w:pPr>
      <w:r w:rsidRPr="00476F1A">
        <w:rPr>
          <w:b/>
          <w:bCs/>
          <w:color w:val="000000"/>
          <w:sz w:val="20"/>
        </w:rPr>
        <w:t>Iteration Duration:</w:t>
      </w:r>
      <w:r w:rsidRPr="00476F1A">
        <w:rPr>
          <w:color w:val="000000"/>
          <w:sz w:val="20"/>
        </w:rPr>
        <w:t xml:space="preserve"> Two-week iterations may be used as a working cadence for planning, configuration, review and feedback, subject to priorities, dependencies and available residency capacity.</w:t>
      </w:r>
    </w:p>
    <w:p w14:paraId="2AD34935" w14:textId="3499737D" w:rsidR="00DA51A5" w:rsidRPr="00476F1A" w:rsidRDefault="00AB654C">
      <w:pPr>
        <w:pStyle w:val="ListParagraph"/>
        <w:numPr>
          <w:ilvl w:val="0"/>
          <w:numId w:val="23"/>
        </w:numPr>
        <w:tabs>
          <w:tab w:val="left" w:pos="1080"/>
        </w:tabs>
        <w:ind w:right="1106"/>
        <w:rPr>
          <w:rFonts w:ascii="Symbol" w:hAnsi="Symbol"/>
          <w:sz w:val="20"/>
        </w:rPr>
      </w:pPr>
      <w:r w:rsidRPr="00476F1A">
        <w:rPr>
          <w:b/>
          <w:bCs/>
          <w:color w:val="000000"/>
          <w:sz w:val="20"/>
        </w:rPr>
        <w:t>Demo and Feedback Sessions:</w:t>
      </w:r>
      <w:r w:rsidRPr="00476F1A">
        <w:rPr>
          <w:color w:val="000000"/>
          <w:sz w:val="20"/>
        </w:rPr>
        <w:t xml:space="preserve"> Where an iteration is scheduled, Archer and Handelsbanken will coordinate reasonable demonstrations and feedback sessions. A Handelsbanken decision maker or authorised delegate should participate and remain available to provide clarification. Session frequency and timing will be mutually agreed within residency capacity.</w:t>
      </w:r>
    </w:p>
    <w:p w14:paraId="06AC2EFA" w14:textId="77777777" w:rsidR="00DA51A5" w:rsidRPr="00476F1A" w:rsidRDefault="00AB654C">
      <w:pPr>
        <w:pStyle w:val="ListParagraph"/>
        <w:numPr>
          <w:ilvl w:val="0"/>
          <w:numId w:val="23"/>
        </w:numPr>
        <w:tabs>
          <w:tab w:val="left" w:pos="1080"/>
        </w:tabs>
        <w:ind w:right="1083"/>
        <w:rPr>
          <w:rFonts w:ascii="Symbol" w:hAnsi="Symbol"/>
          <w:sz w:val="20"/>
        </w:rPr>
      </w:pPr>
      <w:r w:rsidRPr="00476F1A">
        <w:rPr>
          <w:b/>
          <w:bCs/>
          <w:color w:val="000000"/>
          <w:sz w:val="20"/>
        </w:rPr>
        <w:t>Change Control:</w:t>
      </w:r>
      <w:r w:rsidRPr="00476F1A">
        <w:rPr>
          <w:color w:val="000000"/>
          <w:sz w:val="20"/>
        </w:rPr>
        <w:t xml:space="preserve"> Minor and significant functional enhancements, including workflow, access-control and architectural changes, may be assessed and reprioritised within the available Residency Services. Activities requiring additional capacity, resources, fees or </w:t>
      </w:r>
      <w:commentRangeStart w:id="105"/>
      <w:commentRangeStart w:id="106"/>
      <w:r w:rsidRPr="00476F1A">
        <w:rPr>
          <w:color w:val="000000"/>
          <w:sz w:val="20"/>
        </w:rPr>
        <w:t xml:space="preserve">changes to contractual scope </w:t>
      </w:r>
      <w:commentRangeEnd w:id="105"/>
      <w:r w:rsidR="007C0FFD" w:rsidRPr="00476F1A">
        <w:rPr>
          <w:rStyle w:val="CommentReference"/>
          <w:color w:val="000000"/>
          <w:sz w:val="20"/>
          <w:szCs w:val="22"/>
        </w:rPr>
        <w:commentReference w:id="105"/>
      </w:r>
      <w:commentRangeEnd w:id="106"/>
      <w:r w:rsidR="000922CB" w:rsidRPr="00476F1A">
        <w:rPr>
          <w:rStyle w:val="CommentReference"/>
          <w:color w:val="000000"/>
          <w:sz w:val="20"/>
          <w:szCs w:val="22"/>
        </w:rPr>
        <w:commentReference w:id="106"/>
      </w:r>
      <w:r w:rsidRPr="00476F1A">
        <w:rPr>
          <w:color w:val="000000"/>
          <w:sz w:val="20"/>
        </w:rPr>
        <w:t>will require mutual agreement and, where applicable, a Change Request.</w:t>
      </w:r>
    </w:p>
    <w:p w14:paraId="1692F38E" w14:textId="77777777" w:rsidR="00DA51A5" w:rsidRDefault="00DA51A5">
      <w:pPr>
        <w:pStyle w:val="BodyText"/>
        <w:spacing w:before="5" w:after="1"/>
        <w:rPr>
          <w:sz w:val="19"/>
        </w:rPr>
      </w:pPr>
    </w:p>
    <w:tbl>
      <w:tblPr>
        <w:tblW w:w="0" w:type="auto"/>
        <w:tblInd w:w="1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2"/>
        <w:gridCol w:w="1382"/>
      </w:tblGrid>
      <w:tr w:rsidR="00DA51A5" w:rsidRPr="00F13DAE" w14:paraId="44878132" w14:textId="77777777">
        <w:trPr>
          <w:trHeight w:val="412"/>
        </w:trPr>
        <w:tc>
          <w:tcPr>
            <w:tcW w:w="3542" w:type="dxa"/>
            <w:shd w:val="clear" w:color="auto" w:fill="113777"/>
          </w:tcPr>
          <w:p w14:paraId="1E96540C" w14:textId="77777777" w:rsidR="00DA51A5" w:rsidRPr="00F13DAE" w:rsidRDefault="00AB654C" w:rsidP="00F13DAE">
            <w:pPr>
              <w:pStyle w:val="TableParagraph"/>
              <w:spacing w:before="32" w:line="237" w:lineRule="auto"/>
              <w:ind w:left="110"/>
              <w:rPr>
                <w:b/>
                <w:color w:val="FFFFFF"/>
                <w:sz w:val="18"/>
              </w:rPr>
            </w:pPr>
            <w:r w:rsidRPr="00F13DAE">
              <w:rPr>
                <w:b/>
                <w:color w:val="FFFFFF"/>
                <w:sz w:val="18"/>
              </w:rPr>
              <w:t>Solution Area</w:t>
            </w:r>
          </w:p>
        </w:tc>
        <w:tc>
          <w:tcPr>
            <w:tcW w:w="1382" w:type="dxa"/>
            <w:shd w:val="clear" w:color="auto" w:fill="113777"/>
          </w:tcPr>
          <w:p w14:paraId="08231273" w14:textId="77777777" w:rsidR="00DA51A5" w:rsidRPr="00F13DAE" w:rsidRDefault="00AB654C" w:rsidP="00F13DAE">
            <w:pPr>
              <w:pStyle w:val="TableParagraph"/>
              <w:spacing w:before="32" w:line="237" w:lineRule="auto"/>
              <w:ind w:left="110"/>
              <w:jc w:val="center"/>
              <w:rPr>
                <w:b/>
                <w:color w:val="FFFFFF"/>
                <w:sz w:val="18"/>
              </w:rPr>
            </w:pPr>
            <w:r w:rsidRPr="00F13DAE">
              <w:rPr>
                <w:b/>
                <w:color w:val="FFFFFF"/>
                <w:sz w:val="18"/>
              </w:rPr>
              <w:t>#Indicative iterations</w:t>
            </w:r>
          </w:p>
        </w:tc>
      </w:tr>
      <w:tr w:rsidR="00DA51A5" w14:paraId="5DB9975D" w14:textId="77777777">
        <w:trPr>
          <w:trHeight w:val="676"/>
        </w:trPr>
        <w:tc>
          <w:tcPr>
            <w:tcW w:w="3542" w:type="dxa"/>
          </w:tcPr>
          <w:p w14:paraId="1D743694" w14:textId="77777777" w:rsidR="00DA51A5" w:rsidRPr="00F13DAE" w:rsidRDefault="00AB654C" w:rsidP="00F13DAE">
            <w:pPr>
              <w:pStyle w:val="TableParagraph"/>
              <w:spacing w:before="135"/>
              <w:ind w:left="110"/>
              <w:rPr>
                <w:spacing w:val="-2"/>
                <w:sz w:val="18"/>
              </w:rPr>
            </w:pPr>
            <w:r w:rsidRPr="00F13DAE">
              <w:rPr>
                <w:spacing w:val="-2"/>
                <w:sz w:val="18"/>
              </w:rPr>
              <w:t>Enterprise &amp; Operational Risk Management</w:t>
            </w:r>
          </w:p>
        </w:tc>
        <w:tc>
          <w:tcPr>
            <w:tcW w:w="1382" w:type="dxa"/>
          </w:tcPr>
          <w:p w14:paraId="0E5E9653" w14:textId="77777777" w:rsidR="00DA51A5" w:rsidRPr="00F13DAE" w:rsidRDefault="00AB654C" w:rsidP="00F13DAE">
            <w:pPr>
              <w:pStyle w:val="TableParagraph"/>
              <w:spacing w:before="135"/>
              <w:ind w:left="110"/>
              <w:jc w:val="center"/>
              <w:rPr>
                <w:spacing w:val="-2"/>
                <w:sz w:val="18"/>
              </w:rPr>
            </w:pPr>
            <w:r w:rsidRPr="00F13DAE">
              <w:rPr>
                <w:spacing w:val="-2"/>
                <w:sz w:val="18"/>
              </w:rPr>
              <w:t>3</w:t>
            </w:r>
          </w:p>
        </w:tc>
      </w:tr>
      <w:tr w:rsidR="00DA51A5" w14:paraId="30EF3FF8" w14:textId="77777777">
        <w:trPr>
          <w:trHeight w:val="460"/>
        </w:trPr>
        <w:tc>
          <w:tcPr>
            <w:tcW w:w="3542" w:type="dxa"/>
          </w:tcPr>
          <w:p w14:paraId="33F0A0E1" w14:textId="77777777" w:rsidR="00DA51A5" w:rsidRPr="00F13DAE" w:rsidRDefault="00AB654C" w:rsidP="00F13DAE">
            <w:pPr>
              <w:pStyle w:val="TableParagraph"/>
              <w:spacing w:before="135"/>
              <w:ind w:left="110"/>
              <w:rPr>
                <w:spacing w:val="-2"/>
                <w:sz w:val="18"/>
              </w:rPr>
            </w:pPr>
            <w:r w:rsidRPr="00F13DAE">
              <w:rPr>
                <w:spacing w:val="-2"/>
                <w:sz w:val="18"/>
              </w:rPr>
              <w:t>Regulatory &amp; Corporate Compliance</w:t>
            </w:r>
          </w:p>
        </w:tc>
        <w:tc>
          <w:tcPr>
            <w:tcW w:w="1382" w:type="dxa"/>
          </w:tcPr>
          <w:p w14:paraId="3158A644" w14:textId="77777777" w:rsidR="00DA51A5" w:rsidRPr="00F13DAE" w:rsidRDefault="00AB654C" w:rsidP="00F13DAE">
            <w:pPr>
              <w:pStyle w:val="TableParagraph"/>
              <w:spacing w:before="135"/>
              <w:ind w:left="110"/>
              <w:jc w:val="center"/>
              <w:rPr>
                <w:spacing w:val="-2"/>
                <w:sz w:val="18"/>
              </w:rPr>
            </w:pPr>
            <w:r w:rsidRPr="00F13DAE">
              <w:rPr>
                <w:spacing w:val="-2"/>
                <w:sz w:val="18"/>
              </w:rPr>
              <w:t>2</w:t>
            </w:r>
          </w:p>
        </w:tc>
      </w:tr>
      <w:tr w:rsidR="00381574" w14:paraId="167ED866" w14:textId="77777777">
        <w:trPr>
          <w:trHeight w:val="460"/>
        </w:trPr>
        <w:tc>
          <w:tcPr>
            <w:tcW w:w="3542" w:type="dxa"/>
          </w:tcPr>
          <w:p w14:paraId="0B9DD2B0" w14:textId="223C6AB1" w:rsidR="00381574" w:rsidRPr="00F13DAE" w:rsidRDefault="00381574" w:rsidP="00F13DAE">
            <w:pPr>
              <w:pStyle w:val="TableParagraph"/>
              <w:spacing w:before="135"/>
              <w:ind w:left="110"/>
              <w:rPr>
                <w:spacing w:val="-2"/>
                <w:sz w:val="18"/>
              </w:rPr>
            </w:pPr>
            <w:r>
              <w:rPr>
                <w:spacing w:val="-2"/>
                <w:sz w:val="18"/>
              </w:rPr>
              <w:t>Model Risk Management</w:t>
            </w:r>
          </w:p>
        </w:tc>
        <w:tc>
          <w:tcPr>
            <w:tcW w:w="1382" w:type="dxa"/>
          </w:tcPr>
          <w:p w14:paraId="40A86030" w14:textId="02D5D75B" w:rsidR="00381574" w:rsidRPr="00F13DAE" w:rsidRDefault="00381574" w:rsidP="00F13DAE">
            <w:pPr>
              <w:pStyle w:val="TableParagraph"/>
              <w:spacing w:before="135"/>
              <w:ind w:left="110"/>
              <w:jc w:val="center"/>
              <w:rPr>
                <w:spacing w:val="-2"/>
                <w:sz w:val="18"/>
              </w:rPr>
            </w:pPr>
            <w:r>
              <w:rPr>
                <w:spacing w:val="-2"/>
                <w:sz w:val="18"/>
              </w:rPr>
              <w:t>3</w:t>
            </w:r>
          </w:p>
        </w:tc>
      </w:tr>
    </w:tbl>
    <w:p w14:paraId="6575C896" w14:textId="77777777" w:rsidR="00DA51A5" w:rsidRDefault="00DA51A5">
      <w:pPr>
        <w:pStyle w:val="BodyText"/>
        <w:spacing w:before="123"/>
      </w:pPr>
    </w:p>
    <w:p w14:paraId="729D04DF" w14:textId="77777777" w:rsidR="00DA51A5" w:rsidRDefault="00AB654C">
      <w:pPr>
        <w:pStyle w:val="BodyText"/>
        <w:ind w:left="360"/>
      </w:pPr>
      <w:r>
        <w:rPr>
          <w:color w:val="000000"/>
        </w:rPr>
        <w:t>The following third-party integrations are identified as potential residency workstreams, subject to agreed design, prerequisites, priorities and available capacity:</w:t>
      </w:r>
    </w:p>
    <w:p w14:paraId="0CD0CBD0" w14:textId="77777777" w:rsidR="00DA51A5" w:rsidRDefault="00DA51A5">
      <w:pPr>
        <w:pStyle w:val="BodyText"/>
        <w:spacing w:before="7"/>
        <w:rPr>
          <w:sz w:val="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6"/>
        <w:gridCol w:w="1704"/>
        <w:gridCol w:w="1262"/>
        <w:gridCol w:w="1737"/>
        <w:gridCol w:w="3100"/>
      </w:tblGrid>
      <w:tr w:rsidR="00DA51A5" w14:paraId="672A1C9C" w14:textId="77777777">
        <w:trPr>
          <w:trHeight w:val="494"/>
        </w:trPr>
        <w:tc>
          <w:tcPr>
            <w:tcW w:w="1546" w:type="dxa"/>
            <w:tcBorders>
              <w:right w:val="single" w:sz="4" w:space="0" w:color="FFFFFF"/>
            </w:tcBorders>
            <w:shd w:val="clear" w:color="auto" w:fill="0A3877"/>
          </w:tcPr>
          <w:p w14:paraId="41279426" w14:textId="77777777" w:rsidR="00DA51A5" w:rsidRDefault="00AB654C">
            <w:pPr>
              <w:pStyle w:val="TableParagraph"/>
              <w:spacing w:before="32" w:line="237" w:lineRule="auto"/>
              <w:ind w:left="110"/>
              <w:rPr>
                <w:b/>
                <w:sz w:val="18"/>
              </w:rPr>
            </w:pPr>
            <w:r>
              <w:rPr>
                <w:b/>
                <w:color w:val="FFFFFF"/>
                <w:sz w:val="18"/>
              </w:rPr>
              <w:t>3</w:t>
            </w:r>
            <w:r>
              <w:rPr>
                <w:b/>
                <w:color w:val="FFFFFF"/>
                <w:position w:val="6"/>
                <w:sz w:val="12"/>
              </w:rPr>
              <w:t>rd</w:t>
            </w:r>
            <w:r>
              <w:rPr>
                <w:b/>
                <w:color w:val="FFFFFF"/>
                <w:spacing w:val="-2"/>
                <w:position w:val="6"/>
                <w:sz w:val="12"/>
              </w:rPr>
              <w:t xml:space="preserve"> </w:t>
            </w:r>
            <w:r>
              <w:rPr>
                <w:b/>
                <w:color w:val="FFFFFF"/>
                <w:sz w:val="18"/>
              </w:rPr>
              <w:t xml:space="preserve">party </w:t>
            </w:r>
            <w:r>
              <w:rPr>
                <w:b/>
                <w:color w:val="FFFFFF"/>
                <w:spacing w:val="-2"/>
                <w:sz w:val="18"/>
              </w:rPr>
              <w:t>system</w:t>
            </w:r>
          </w:p>
        </w:tc>
        <w:tc>
          <w:tcPr>
            <w:tcW w:w="1704" w:type="dxa"/>
            <w:tcBorders>
              <w:left w:val="single" w:sz="4" w:space="0" w:color="FFFFFF"/>
              <w:right w:val="single" w:sz="4" w:space="0" w:color="FFFFFF"/>
            </w:tcBorders>
            <w:shd w:val="clear" w:color="auto" w:fill="0A3877"/>
          </w:tcPr>
          <w:p w14:paraId="266B4861" w14:textId="77777777" w:rsidR="00DA51A5" w:rsidRDefault="00AB654C">
            <w:pPr>
              <w:pStyle w:val="TableParagraph"/>
              <w:spacing w:before="140"/>
              <w:ind w:left="105"/>
              <w:rPr>
                <w:b/>
                <w:sz w:val="18"/>
              </w:rPr>
            </w:pPr>
            <w:r>
              <w:rPr>
                <w:b/>
                <w:color w:val="FFFFFF"/>
                <w:spacing w:val="-2"/>
                <w:sz w:val="18"/>
              </w:rPr>
              <w:t>Direction</w:t>
            </w:r>
          </w:p>
        </w:tc>
        <w:tc>
          <w:tcPr>
            <w:tcW w:w="1262" w:type="dxa"/>
            <w:tcBorders>
              <w:left w:val="single" w:sz="4" w:space="0" w:color="FFFFFF"/>
              <w:right w:val="single" w:sz="4" w:space="0" w:color="FFFFFF"/>
            </w:tcBorders>
            <w:shd w:val="clear" w:color="auto" w:fill="0A3877"/>
          </w:tcPr>
          <w:p w14:paraId="7CC46B28" w14:textId="77777777" w:rsidR="00DA51A5" w:rsidRDefault="00AB654C">
            <w:pPr>
              <w:pStyle w:val="TableParagraph"/>
              <w:spacing w:before="32" w:line="237" w:lineRule="auto"/>
              <w:ind w:left="105"/>
              <w:rPr>
                <w:b/>
                <w:sz w:val="18"/>
              </w:rPr>
            </w:pPr>
            <w:r>
              <w:rPr>
                <w:b/>
                <w:color w:val="FFFFFF"/>
                <w:spacing w:val="-2"/>
                <w:sz w:val="18"/>
              </w:rPr>
              <w:t>Supported transport</w:t>
            </w:r>
          </w:p>
        </w:tc>
        <w:tc>
          <w:tcPr>
            <w:tcW w:w="1737" w:type="dxa"/>
            <w:tcBorders>
              <w:left w:val="single" w:sz="4" w:space="0" w:color="FFFFFF"/>
              <w:right w:val="single" w:sz="4" w:space="0" w:color="FFFFFF"/>
            </w:tcBorders>
            <w:shd w:val="clear" w:color="auto" w:fill="0A3877"/>
          </w:tcPr>
          <w:p w14:paraId="164FC708" w14:textId="77777777" w:rsidR="00DA51A5" w:rsidRDefault="00AB654C">
            <w:pPr>
              <w:pStyle w:val="TableParagraph"/>
              <w:spacing w:before="140"/>
              <w:ind w:left="110"/>
              <w:rPr>
                <w:b/>
                <w:sz w:val="18"/>
              </w:rPr>
            </w:pPr>
            <w:r>
              <w:rPr>
                <w:b/>
                <w:color w:val="FFFFFF"/>
                <w:sz w:val="18"/>
              </w:rPr>
              <w:t>Data</w:t>
            </w:r>
            <w:r>
              <w:rPr>
                <w:b/>
                <w:color w:val="FFFFFF"/>
                <w:spacing w:val="-4"/>
                <w:sz w:val="18"/>
              </w:rPr>
              <w:t xml:space="preserve"> </w:t>
            </w:r>
            <w:r>
              <w:rPr>
                <w:b/>
                <w:color w:val="FFFFFF"/>
                <w:spacing w:val="-2"/>
                <w:sz w:val="18"/>
              </w:rPr>
              <w:t>format</w:t>
            </w:r>
          </w:p>
        </w:tc>
        <w:tc>
          <w:tcPr>
            <w:tcW w:w="3100" w:type="dxa"/>
            <w:tcBorders>
              <w:left w:val="single" w:sz="4" w:space="0" w:color="FFFFFF"/>
            </w:tcBorders>
            <w:shd w:val="clear" w:color="auto" w:fill="0A3877"/>
          </w:tcPr>
          <w:p w14:paraId="0D934E28" w14:textId="77777777" w:rsidR="00DA51A5" w:rsidRDefault="00AB654C">
            <w:pPr>
              <w:pStyle w:val="TableParagraph"/>
              <w:spacing w:before="140"/>
              <w:ind w:left="110"/>
              <w:rPr>
                <w:b/>
                <w:sz w:val="18"/>
              </w:rPr>
            </w:pPr>
            <w:r>
              <w:rPr>
                <w:b/>
                <w:color w:val="FFFFFF"/>
                <w:sz w:val="18"/>
              </w:rPr>
              <w:t>Use</w:t>
            </w:r>
            <w:r>
              <w:rPr>
                <w:b/>
                <w:color w:val="FFFFFF"/>
                <w:spacing w:val="-3"/>
                <w:sz w:val="18"/>
              </w:rPr>
              <w:t xml:space="preserve"> </w:t>
            </w:r>
            <w:r>
              <w:rPr>
                <w:b/>
                <w:color w:val="FFFFFF"/>
                <w:spacing w:val="-4"/>
                <w:sz w:val="18"/>
              </w:rPr>
              <w:t>case</w:t>
            </w:r>
          </w:p>
        </w:tc>
      </w:tr>
      <w:tr w:rsidR="00DA51A5" w14:paraId="5DC99AA8" w14:textId="77777777">
        <w:trPr>
          <w:trHeight w:val="393"/>
        </w:trPr>
        <w:tc>
          <w:tcPr>
            <w:tcW w:w="1546" w:type="dxa"/>
          </w:tcPr>
          <w:p w14:paraId="559882D5" w14:textId="77777777" w:rsidR="00DA51A5" w:rsidRDefault="00AB654C">
            <w:pPr>
              <w:pStyle w:val="TableParagraph"/>
              <w:spacing w:before="30"/>
              <w:ind w:left="110"/>
              <w:rPr>
                <w:sz w:val="18"/>
              </w:rPr>
            </w:pPr>
            <w:r>
              <w:rPr>
                <w:spacing w:val="-5"/>
                <w:sz w:val="18"/>
              </w:rPr>
              <w:t>SSO</w:t>
            </w:r>
          </w:p>
        </w:tc>
        <w:tc>
          <w:tcPr>
            <w:tcW w:w="1704" w:type="dxa"/>
          </w:tcPr>
          <w:p w14:paraId="56E01060" w14:textId="77777777" w:rsidR="00DA51A5" w:rsidRDefault="00AB654C">
            <w:pPr>
              <w:pStyle w:val="TableParagraph"/>
              <w:spacing w:before="30"/>
              <w:ind w:left="105"/>
              <w:rPr>
                <w:sz w:val="18"/>
              </w:rPr>
            </w:pPr>
            <w:r>
              <w:rPr>
                <w:spacing w:val="-2"/>
                <w:sz w:val="18"/>
              </w:rPr>
              <w:t>Bi-directional</w:t>
            </w:r>
          </w:p>
        </w:tc>
        <w:tc>
          <w:tcPr>
            <w:tcW w:w="1262" w:type="dxa"/>
          </w:tcPr>
          <w:p w14:paraId="6CE11B66" w14:textId="77777777" w:rsidR="00DA51A5" w:rsidRDefault="00AB654C">
            <w:pPr>
              <w:pStyle w:val="TableParagraph"/>
              <w:spacing w:before="30"/>
              <w:ind w:left="105"/>
              <w:rPr>
                <w:sz w:val="18"/>
              </w:rPr>
            </w:pPr>
            <w:r>
              <w:rPr>
                <w:spacing w:val="-4"/>
                <w:sz w:val="18"/>
              </w:rPr>
              <w:t>SAML</w:t>
            </w:r>
          </w:p>
        </w:tc>
        <w:tc>
          <w:tcPr>
            <w:tcW w:w="1737" w:type="dxa"/>
          </w:tcPr>
          <w:p w14:paraId="12E500CF" w14:textId="77777777" w:rsidR="00DA51A5" w:rsidRDefault="00AB654C">
            <w:pPr>
              <w:pStyle w:val="TableParagraph"/>
              <w:spacing w:before="30"/>
              <w:ind w:left="110"/>
              <w:rPr>
                <w:sz w:val="18"/>
              </w:rPr>
            </w:pPr>
            <w:r>
              <w:rPr>
                <w:spacing w:val="-5"/>
                <w:sz w:val="18"/>
              </w:rPr>
              <w:t>SSO</w:t>
            </w:r>
          </w:p>
        </w:tc>
        <w:tc>
          <w:tcPr>
            <w:tcW w:w="3100" w:type="dxa"/>
          </w:tcPr>
          <w:p w14:paraId="765CB646" w14:textId="77777777" w:rsidR="00DA51A5" w:rsidRDefault="00AB654C">
            <w:pPr>
              <w:pStyle w:val="TableParagraph"/>
              <w:spacing w:before="30"/>
              <w:ind w:left="110"/>
              <w:rPr>
                <w:sz w:val="18"/>
              </w:rPr>
            </w:pPr>
            <w:r>
              <w:rPr>
                <w:spacing w:val="-2"/>
                <w:sz w:val="18"/>
              </w:rPr>
              <w:t>Bi-directional</w:t>
            </w:r>
          </w:p>
        </w:tc>
      </w:tr>
      <w:tr w:rsidR="00DA51A5" w14:paraId="552608C3" w14:textId="77777777">
        <w:trPr>
          <w:trHeight w:val="493"/>
        </w:trPr>
        <w:tc>
          <w:tcPr>
            <w:tcW w:w="1546" w:type="dxa"/>
          </w:tcPr>
          <w:p w14:paraId="1A3F095B" w14:textId="77777777" w:rsidR="00DA51A5" w:rsidRDefault="00AB654C">
            <w:pPr>
              <w:pStyle w:val="TableParagraph"/>
              <w:spacing w:before="135"/>
              <w:ind w:left="110"/>
              <w:rPr>
                <w:sz w:val="18"/>
              </w:rPr>
            </w:pPr>
            <w:r>
              <w:rPr>
                <w:spacing w:val="-2"/>
                <w:sz w:val="18"/>
              </w:rPr>
              <w:t>E-</w:t>
            </w:r>
            <w:r>
              <w:rPr>
                <w:spacing w:val="-4"/>
                <w:sz w:val="18"/>
              </w:rPr>
              <w:t>mail</w:t>
            </w:r>
          </w:p>
        </w:tc>
        <w:tc>
          <w:tcPr>
            <w:tcW w:w="1704" w:type="dxa"/>
          </w:tcPr>
          <w:p w14:paraId="7F56B83A" w14:textId="77777777" w:rsidR="00DA51A5" w:rsidRDefault="00AB654C">
            <w:pPr>
              <w:pStyle w:val="TableParagraph"/>
              <w:spacing w:before="32" w:line="237" w:lineRule="auto"/>
              <w:ind w:left="105"/>
              <w:rPr>
                <w:sz w:val="18"/>
              </w:rPr>
            </w:pPr>
            <w:r>
              <w:rPr>
                <w:sz w:val="18"/>
              </w:rPr>
              <w:t>One-way</w:t>
            </w:r>
            <w:r>
              <w:rPr>
                <w:spacing w:val="-16"/>
                <w:sz w:val="18"/>
              </w:rPr>
              <w:t xml:space="preserve"> </w:t>
            </w:r>
            <w:r>
              <w:rPr>
                <w:sz w:val="18"/>
              </w:rPr>
              <w:t>to</w:t>
            </w:r>
            <w:r>
              <w:rPr>
                <w:spacing w:val="-16"/>
                <w:sz w:val="18"/>
              </w:rPr>
              <w:t xml:space="preserve"> </w:t>
            </w:r>
            <w:r>
              <w:rPr>
                <w:sz w:val="18"/>
              </w:rPr>
              <w:t>e-mail system</w:t>
            </w:r>
          </w:p>
        </w:tc>
        <w:tc>
          <w:tcPr>
            <w:tcW w:w="1262" w:type="dxa"/>
          </w:tcPr>
          <w:p w14:paraId="3CE696E9" w14:textId="77777777" w:rsidR="00DA51A5" w:rsidRDefault="00AB654C">
            <w:pPr>
              <w:pStyle w:val="TableParagraph"/>
              <w:spacing w:before="135"/>
              <w:ind w:left="105"/>
              <w:rPr>
                <w:sz w:val="18"/>
              </w:rPr>
            </w:pPr>
            <w:r>
              <w:rPr>
                <w:spacing w:val="-2"/>
                <w:sz w:val="18"/>
              </w:rPr>
              <w:t>SMTP(S)</w:t>
            </w:r>
          </w:p>
        </w:tc>
        <w:tc>
          <w:tcPr>
            <w:tcW w:w="1737" w:type="dxa"/>
          </w:tcPr>
          <w:p w14:paraId="75383CA3" w14:textId="77777777" w:rsidR="00DA51A5" w:rsidRDefault="00AB654C">
            <w:pPr>
              <w:pStyle w:val="TableParagraph"/>
              <w:spacing w:before="135"/>
              <w:ind w:left="110"/>
              <w:rPr>
                <w:sz w:val="18"/>
              </w:rPr>
            </w:pPr>
            <w:r>
              <w:rPr>
                <w:spacing w:val="-4"/>
                <w:sz w:val="18"/>
              </w:rPr>
              <w:t>Text</w:t>
            </w:r>
          </w:p>
        </w:tc>
        <w:tc>
          <w:tcPr>
            <w:tcW w:w="3100" w:type="dxa"/>
          </w:tcPr>
          <w:p w14:paraId="097B2ACF" w14:textId="77777777" w:rsidR="00DA51A5" w:rsidRDefault="00AB654C">
            <w:pPr>
              <w:pStyle w:val="TableParagraph"/>
              <w:spacing w:before="135"/>
              <w:ind w:left="110"/>
              <w:rPr>
                <w:sz w:val="18"/>
              </w:rPr>
            </w:pPr>
            <w:r>
              <w:rPr>
                <w:spacing w:val="-2"/>
                <w:sz w:val="18"/>
              </w:rPr>
              <w:t>Notifications</w:t>
            </w:r>
          </w:p>
        </w:tc>
      </w:tr>
      <w:tr w:rsidR="00DA51A5" w14:paraId="5353302D" w14:textId="77777777">
        <w:trPr>
          <w:trHeight w:val="493"/>
        </w:trPr>
        <w:tc>
          <w:tcPr>
            <w:tcW w:w="1546" w:type="dxa"/>
          </w:tcPr>
          <w:p w14:paraId="2F2AF835" w14:textId="4299688D" w:rsidR="00DA51A5" w:rsidRDefault="00E10C75">
            <w:pPr>
              <w:pStyle w:val="TableParagraph"/>
              <w:spacing w:before="135"/>
              <w:ind w:left="110"/>
              <w:rPr>
                <w:sz w:val="18"/>
              </w:rPr>
            </w:pPr>
            <w:r>
              <w:rPr>
                <w:spacing w:val="-2"/>
                <w:sz w:val="18"/>
              </w:rPr>
              <w:t>ServiceNow</w:t>
            </w:r>
          </w:p>
        </w:tc>
        <w:tc>
          <w:tcPr>
            <w:tcW w:w="1704" w:type="dxa"/>
          </w:tcPr>
          <w:p w14:paraId="1E80DB27" w14:textId="77777777" w:rsidR="00DA51A5" w:rsidRDefault="00AB654C">
            <w:pPr>
              <w:pStyle w:val="TableParagraph"/>
              <w:spacing w:before="32" w:line="237" w:lineRule="auto"/>
              <w:ind w:left="105"/>
              <w:rPr>
                <w:sz w:val="18"/>
              </w:rPr>
            </w:pPr>
            <w:r>
              <w:rPr>
                <w:sz w:val="18"/>
              </w:rPr>
              <w:t>One-way</w:t>
            </w:r>
            <w:r>
              <w:rPr>
                <w:spacing w:val="-16"/>
                <w:sz w:val="18"/>
              </w:rPr>
              <w:t xml:space="preserve"> </w:t>
            </w:r>
            <w:r>
              <w:rPr>
                <w:sz w:val="18"/>
              </w:rPr>
              <w:t xml:space="preserve">to </w:t>
            </w:r>
            <w:r>
              <w:rPr>
                <w:spacing w:val="-2"/>
                <w:sz w:val="18"/>
              </w:rPr>
              <w:t>Archer</w:t>
            </w:r>
          </w:p>
        </w:tc>
        <w:tc>
          <w:tcPr>
            <w:tcW w:w="1262" w:type="dxa"/>
          </w:tcPr>
          <w:p w14:paraId="50642F19" w14:textId="77777777" w:rsidR="00DA51A5" w:rsidRDefault="00AB654C">
            <w:pPr>
              <w:pStyle w:val="TableParagraph"/>
              <w:spacing w:before="135"/>
              <w:ind w:left="105"/>
              <w:rPr>
                <w:sz w:val="18"/>
              </w:rPr>
            </w:pPr>
            <w:r>
              <w:rPr>
                <w:spacing w:val="-5"/>
                <w:sz w:val="18"/>
              </w:rPr>
              <w:t>API</w:t>
            </w:r>
          </w:p>
        </w:tc>
        <w:tc>
          <w:tcPr>
            <w:tcW w:w="1737" w:type="dxa"/>
          </w:tcPr>
          <w:p w14:paraId="2E6FBA4F" w14:textId="77777777" w:rsidR="00DA51A5" w:rsidRDefault="00AB654C">
            <w:pPr>
              <w:pStyle w:val="TableParagraph"/>
              <w:spacing w:before="135"/>
              <w:ind w:left="110"/>
              <w:rPr>
                <w:sz w:val="18"/>
              </w:rPr>
            </w:pPr>
            <w:r>
              <w:rPr>
                <w:sz w:val="18"/>
              </w:rPr>
              <w:t>JS</w:t>
            </w:r>
            <w:r>
              <w:rPr>
                <w:spacing w:val="-2"/>
                <w:sz w:val="18"/>
              </w:rPr>
              <w:t xml:space="preserve"> Transporter</w:t>
            </w:r>
          </w:p>
        </w:tc>
        <w:tc>
          <w:tcPr>
            <w:tcW w:w="3100" w:type="dxa"/>
          </w:tcPr>
          <w:p w14:paraId="0F4B3594" w14:textId="77777777" w:rsidR="00DA51A5" w:rsidRDefault="00AB654C">
            <w:pPr>
              <w:pStyle w:val="TableParagraph"/>
              <w:spacing w:before="135"/>
              <w:ind w:left="110"/>
              <w:rPr>
                <w:sz w:val="18"/>
              </w:rPr>
            </w:pPr>
            <w:r>
              <w:rPr>
                <w:sz w:val="18"/>
              </w:rPr>
              <w:t>Asset</w:t>
            </w:r>
            <w:r>
              <w:rPr>
                <w:spacing w:val="-6"/>
                <w:sz w:val="18"/>
              </w:rPr>
              <w:t xml:space="preserve"> </w:t>
            </w:r>
            <w:r>
              <w:rPr>
                <w:spacing w:val="-4"/>
                <w:sz w:val="18"/>
              </w:rPr>
              <w:t>info</w:t>
            </w:r>
          </w:p>
        </w:tc>
      </w:tr>
    </w:tbl>
    <w:p w14:paraId="396C1E24" w14:textId="77777777" w:rsidR="00DA51A5" w:rsidRDefault="00AB654C">
      <w:pPr>
        <w:pStyle w:val="Heading4"/>
        <w:spacing w:before="242"/>
      </w:pPr>
      <w:r>
        <w:t>Handelsbanken</w:t>
      </w:r>
      <w:r>
        <w:rPr>
          <w:spacing w:val="-14"/>
        </w:rPr>
        <w:t xml:space="preserve"> </w:t>
      </w:r>
      <w:r>
        <w:t>shall</w:t>
      </w:r>
      <w:r>
        <w:rPr>
          <w:spacing w:val="-11"/>
        </w:rPr>
        <w:t xml:space="preserve"> </w:t>
      </w:r>
      <w:r>
        <w:t>be</w:t>
      </w:r>
      <w:r>
        <w:rPr>
          <w:spacing w:val="-11"/>
        </w:rPr>
        <w:t xml:space="preserve"> </w:t>
      </w:r>
      <w:r>
        <w:t>responsible</w:t>
      </w:r>
      <w:r>
        <w:rPr>
          <w:spacing w:val="-11"/>
        </w:rPr>
        <w:t xml:space="preserve"> </w:t>
      </w:r>
      <w:r>
        <w:t>for</w:t>
      </w:r>
      <w:r>
        <w:rPr>
          <w:spacing w:val="-11"/>
        </w:rPr>
        <w:t xml:space="preserve"> </w:t>
      </w:r>
      <w:r>
        <w:t>the</w:t>
      </w:r>
      <w:r>
        <w:rPr>
          <w:spacing w:val="-11"/>
        </w:rPr>
        <w:t xml:space="preserve"> </w:t>
      </w:r>
      <w:r>
        <w:t>following</w:t>
      </w:r>
      <w:r>
        <w:rPr>
          <w:spacing w:val="-11"/>
        </w:rPr>
        <w:t xml:space="preserve"> </w:t>
      </w:r>
      <w:r>
        <w:t>pre-</w:t>
      </w:r>
      <w:r>
        <w:rPr>
          <w:spacing w:val="-2"/>
        </w:rPr>
        <w:t>requisites:</w:t>
      </w:r>
    </w:p>
    <w:p w14:paraId="03CD2539" w14:textId="77777777" w:rsidR="00DA51A5" w:rsidRDefault="00DA51A5">
      <w:pPr>
        <w:pStyle w:val="BodyText"/>
        <w:spacing w:before="3"/>
        <w:rPr>
          <w:b/>
        </w:rPr>
      </w:pPr>
    </w:p>
    <w:p w14:paraId="70199C86" w14:textId="77777777" w:rsidR="00DA51A5" w:rsidRDefault="00AB654C">
      <w:pPr>
        <w:pStyle w:val="ListParagraph"/>
        <w:numPr>
          <w:ilvl w:val="0"/>
          <w:numId w:val="23"/>
        </w:numPr>
        <w:tabs>
          <w:tab w:val="left" w:pos="1079"/>
        </w:tabs>
        <w:spacing w:line="243" w:lineRule="exact"/>
        <w:ind w:left="1079" w:hanging="359"/>
        <w:rPr>
          <w:rFonts w:ascii="Symbol" w:hAnsi="Symbol"/>
          <w:sz w:val="20"/>
        </w:rPr>
      </w:pPr>
      <w:r>
        <w:rPr>
          <w:sz w:val="20"/>
        </w:rPr>
        <w:t>Acquire</w:t>
      </w:r>
      <w:r>
        <w:rPr>
          <w:spacing w:val="-7"/>
          <w:sz w:val="20"/>
        </w:rPr>
        <w:t xml:space="preserve"> </w:t>
      </w:r>
      <w:r>
        <w:rPr>
          <w:sz w:val="20"/>
        </w:rPr>
        <w:t>licenses/hardware</w:t>
      </w:r>
      <w:r>
        <w:rPr>
          <w:spacing w:val="-7"/>
          <w:sz w:val="20"/>
        </w:rPr>
        <w:t xml:space="preserve"> </w:t>
      </w:r>
      <w:r>
        <w:rPr>
          <w:sz w:val="20"/>
        </w:rPr>
        <w:t>for</w:t>
      </w:r>
      <w:r>
        <w:rPr>
          <w:spacing w:val="-7"/>
          <w:sz w:val="20"/>
        </w:rPr>
        <w:t xml:space="preserve"> </w:t>
      </w:r>
      <w:r>
        <w:rPr>
          <w:sz w:val="20"/>
        </w:rPr>
        <w:t>third</w:t>
      </w:r>
      <w:r>
        <w:rPr>
          <w:spacing w:val="-7"/>
          <w:sz w:val="20"/>
        </w:rPr>
        <w:t xml:space="preserve"> </w:t>
      </w:r>
      <w:r>
        <w:rPr>
          <w:sz w:val="20"/>
        </w:rPr>
        <w:t>party</w:t>
      </w:r>
      <w:r>
        <w:rPr>
          <w:spacing w:val="-7"/>
          <w:sz w:val="20"/>
        </w:rPr>
        <w:t xml:space="preserve"> </w:t>
      </w:r>
      <w:r>
        <w:rPr>
          <w:sz w:val="20"/>
        </w:rPr>
        <w:t>systems</w:t>
      </w:r>
      <w:r>
        <w:rPr>
          <w:spacing w:val="-7"/>
          <w:sz w:val="20"/>
        </w:rPr>
        <w:t xml:space="preserve"> </w:t>
      </w:r>
      <w:r>
        <w:rPr>
          <w:sz w:val="20"/>
        </w:rPr>
        <w:t>in</w:t>
      </w:r>
      <w:r>
        <w:rPr>
          <w:spacing w:val="-7"/>
          <w:sz w:val="20"/>
        </w:rPr>
        <w:t xml:space="preserve"> </w:t>
      </w:r>
      <w:r>
        <w:rPr>
          <w:spacing w:val="-2"/>
          <w:sz w:val="20"/>
        </w:rPr>
        <w:t>scope</w:t>
      </w:r>
    </w:p>
    <w:p w14:paraId="2196AFF3" w14:textId="77777777" w:rsidR="00DA51A5" w:rsidRPr="00F13DAE" w:rsidRDefault="00AB654C">
      <w:pPr>
        <w:pStyle w:val="ListParagraph"/>
        <w:numPr>
          <w:ilvl w:val="0"/>
          <w:numId w:val="23"/>
        </w:numPr>
        <w:tabs>
          <w:tab w:val="left" w:pos="1079"/>
        </w:tabs>
        <w:spacing w:line="243" w:lineRule="exact"/>
        <w:ind w:left="1079" w:hanging="359"/>
        <w:rPr>
          <w:sz w:val="20"/>
        </w:rPr>
      </w:pPr>
      <w:r w:rsidRPr="00F13DAE">
        <w:rPr>
          <w:sz w:val="20"/>
        </w:rPr>
        <w:t>Provide access to the required 3rd party interfaces and source data</w:t>
      </w:r>
    </w:p>
    <w:p w14:paraId="2CE8CD14" w14:textId="77777777" w:rsidR="00DA51A5" w:rsidRPr="00F13DAE" w:rsidRDefault="00AB654C">
      <w:pPr>
        <w:pStyle w:val="ListParagraph"/>
        <w:numPr>
          <w:ilvl w:val="0"/>
          <w:numId w:val="23"/>
        </w:numPr>
        <w:tabs>
          <w:tab w:val="left" w:pos="1079"/>
        </w:tabs>
        <w:spacing w:line="243" w:lineRule="exact"/>
        <w:ind w:left="1079" w:hanging="359"/>
        <w:rPr>
          <w:sz w:val="20"/>
        </w:rPr>
      </w:pPr>
      <w:r w:rsidRPr="00F13DAE">
        <w:rPr>
          <w:sz w:val="20"/>
        </w:rPr>
        <w:t>Ensure the 3rd party system is operational and resolve any issues</w:t>
      </w:r>
    </w:p>
    <w:p w14:paraId="7A103CE6" w14:textId="77777777" w:rsidR="00DA51A5" w:rsidRDefault="00AB654C">
      <w:pPr>
        <w:pStyle w:val="ListParagraph"/>
        <w:numPr>
          <w:ilvl w:val="0"/>
          <w:numId w:val="23"/>
        </w:numPr>
        <w:tabs>
          <w:tab w:val="left" w:pos="1079"/>
        </w:tabs>
        <w:ind w:left="1079" w:hanging="359"/>
        <w:rPr>
          <w:rFonts w:ascii="Symbol" w:hAnsi="Symbol"/>
          <w:sz w:val="20"/>
        </w:rPr>
      </w:pPr>
      <w:r>
        <w:rPr>
          <w:sz w:val="20"/>
        </w:rPr>
        <w:t>Provide</w:t>
      </w:r>
      <w:r>
        <w:rPr>
          <w:spacing w:val="-8"/>
          <w:sz w:val="20"/>
        </w:rPr>
        <w:t xml:space="preserve"> </w:t>
      </w:r>
      <w:r>
        <w:rPr>
          <w:sz w:val="20"/>
        </w:rPr>
        <w:t>a</w:t>
      </w:r>
      <w:r>
        <w:rPr>
          <w:spacing w:val="-5"/>
          <w:sz w:val="20"/>
        </w:rPr>
        <w:t xml:space="preserve"> </w:t>
      </w:r>
      <w:r>
        <w:rPr>
          <w:sz w:val="20"/>
        </w:rPr>
        <w:t>technical</w:t>
      </w:r>
      <w:r>
        <w:rPr>
          <w:spacing w:val="-5"/>
          <w:sz w:val="20"/>
        </w:rPr>
        <w:t xml:space="preserve"> </w:t>
      </w:r>
      <w:r>
        <w:rPr>
          <w:sz w:val="20"/>
        </w:rPr>
        <w:t>contact</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3rd</w:t>
      </w:r>
      <w:r>
        <w:rPr>
          <w:spacing w:val="-5"/>
          <w:sz w:val="20"/>
        </w:rPr>
        <w:t xml:space="preserve"> </w:t>
      </w:r>
      <w:r>
        <w:rPr>
          <w:sz w:val="20"/>
        </w:rPr>
        <w:t>party</w:t>
      </w:r>
      <w:r>
        <w:rPr>
          <w:spacing w:val="-5"/>
          <w:sz w:val="20"/>
        </w:rPr>
        <w:t xml:space="preserve"> </w:t>
      </w:r>
      <w:r>
        <w:rPr>
          <w:sz w:val="20"/>
        </w:rPr>
        <w:t>system</w:t>
      </w:r>
      <w:r>
        <w:rPr>
          <w:spacing w:val="-6"/>
          <w:sz w:val="20"/>
        </w:rPr>
        <w:t xml:space="preserve"> </w:t>
      </w:r>
      <w:r>
        <w:rPr>
          <w:sz w:val="20"/>
        </w:rPr>
        <w:t>for</w:t>
      </w:r>
      <w:r>
        <w:rPr>
          <w:spacing w:val="-5"/>
          <w:sz w:val="20"/>
        </w:rPr>
        <w:t xml:space="preserve"> </w:t>
      </w:r>
      <w:r>
        <w:rPr>
          <w:sz w:val="20"/>
        </w:rPr>
        <w:t>any</w:t>
      </w:r>
      <w:r>
        <w:rPr>
          <w:spacing w:val="-5"/>
          <w:sz w:val="20"/>
        </w:rPr>
        <w:t xml:space="preserve"> </w:t>
      </w:r>
      <w:r>
        <w:rPr>
          <w:spacing w:val="-2"/>
          <w:sz w:val="20"/>
        </w:rPr>
        <w:t>inquires</w:t>
      </w:r>
    </w:p>
    <w:p w14:paraId="5BFD2C14" w14:textId="77777777" w:rsidR="00DA51A5" w:rsidRDefault="00DA51A5">
      <w:pPr>
        <w:pStyle w:val="ListParagraph"/>
        <w:rPr>
          <w:rFonts w:ascii="Symbol" w:hAnsi="Symbol"/>
          <w:sz w:val="20"/>
        </w:rPr>
        <w:sectPr w:rsidR="00DA51A5">
          <w:pgSz w:w="12240" w:h="15840"/>
          <w:pgMar w:top="1040" w:right="360" w:bottom="1500" w:left="1080" w:header="720" w:footer="1304" w:gutter="0"/>
          <w:cols w:space="720"/>
        </w:sectPr>
      </w:pPr>
    </w:p>
    <w:p w14:paraId="1A90E418" w14:textId="77777777" w:rsidR="00DA51A5" w:rsidRDefault="00DA51A5">
      <w:pPr>
        <w:pStyle w:val="BodyText"/>
        <w:spacing w:before="155"/>
      </w:pPr>
    </w:p>
    <w:p w14:paraId="438B249E" w14:textId="3396494B" w:rsidR="00DA51A5" w:rsidRDefault="00AB654C">
      <w:pPr>
        <w:pStyle w:val="Heading4"/>
        <w:spacing w:before="1"/>
      </w:pPr>
      <w:del w:id="107" w:author="Joanne Gregson" w:date="2026-10-09T16:58:00Z" w16du:dateUtc="2026-10-09T15:58:00Z">
        <w:r w:rsidDel="00834D4F">
          <w:rPr>
            <w:color w:val="000000"/>
          </w:rPr>
          <w:delText xml:space="preserve">Potential </w:delText>
        </w:r>
      </w:del>
      <w:r>
        <w:rPr>
          <w:color w:val="000000"/>
        </w:rPr>
        <w:t>residency outputs and responsibilities (subject to agreed priorities and available capacity)</w:t>
      </w:r>
    </w:p>
    <w:p w14:paraId="4C088835" w14:textId="77777777" w:rsidR="00DA51A5" w:rsidRDefault="00DA51A5">
      <w:pPr>
        <w:pStyle w:val="BodyText"/>
        <w:spacing w:before="10"/>
        <w:rPr>
          <w:b/>
          <w:sz w:val="1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6"/>
        <w:gridCol w:w="3883"/>
        <w:gridCol w:w="1689"/>
        <w:gridCol w:w="1771"/>
      </w:tblGrid>
      <w:tr w:rsidR="00DA51A5" w14:paraId="2C9D6001" w14:textId="77777777">
        <w:trPr>
          <w:trHeight w:val="412"/>
        </w:trPr>
        <w:tc>
          <w:tcPr>
            <w:tcW w:w="2006" w:type="dxa"/>
            <w:shd w:val="clear" w:color="auto" w:fill="0A3877"/>
          </w:tcPr>
          <w:p w14:paraId="7E5E25AD" w14:textId="77777777" w:rsidR="00DA51A5" w:rsidRDefault="00AB654C">
            <w:pPr>
              <w:pStyle w:val="TableParagraph"/>
              <w:spacing w:before="97"/>
              <w:ind w:left="110"/>
              <w:rPr>
                <w:b/>
                <w:sz w:val="18"/>
              </w:rPr>
            </w:pPr>
            <w:r>
              <w:rPr>
                <w:b/>
                <w:color w:val="FFFFFF"/>
                <w:spacing w:val="-2"/>
                <w:sz w:val="18"/>
              </w:rPr>
              <w:t>Deliverable</w:t>
            </w:r>
          </w:p>
        </w:tc>
        <w:tc>
          <w:tcPr>
            <w:tcW w:w="3883" w:type="dxa"/>
            <w:shd w:val="clear" w:color="auto" w:fill="0A3877"/>
          </w:tcPr>
          <w:p w14:paraId="7CD86889" w14:textId="77777777" w:rsidR="00DA51A5" w:rsidRDefault="00AB654C">
            <w:pPr>
              <w:pStyle w:val="TableParagraph"/>
              <w:spacing w:before="97"/>
              <w:ind w:left="110"/>
              <w:rPr>
                <w:b/>
                <w:sz w:val="18"/>
              </w:rPr>
            </w:pPr>
            <w:r>
              <w:rPr>
                <w:b/>
                <w:color w:val="FFFFFF"/>
                <w:spacing w:val="-2"/>
                <w:sz w:val="18"/>
              </w:rPr>
              <w:t>Description</w:t>
            </w:r>
          </w:p>
        </w:tc>
        <w:tc>
          <w:tcPr>
            <w:tcW w:w="1689" w:type="dxa"/>
            <w:shd w:val="clear" w:color="auto" w:fill="0A3877"/>
          </w:tcPr>
          <w:p w14:paraId="152F585E" w14:textId="77777777" w:rsidR="00DA51A5" w:rsidRDefault="00AB654C">
            <w:pPr>
              <w:pStyle w:val="TableParagraph"/>
              <w:spacing w:before="97"/>
              <w:ind w:left="105"/>
              <w:rPr>
                <w:b/>
                <w:sz w:val="18"/>
              </w:rPr>
            </w:pPr>
            <w:r>
              <w:rPr>
                <w:b/>
                <w:color w:val="FFFFFF"/>
                <w:spacing w:val="-2"/>
                <w:sz w:val="18"/>
              </w:rPr>
              <w:t>ARCHER</w:t>
            </w:r>
          </w:p>
        </w:tc>
        <w:tc>
          <w:tcPr>
            <w:tcW w:w="1771" w:type="dxa"/>
            <w:shd w:val="clear" w:color="auto" w:fill="0A3877"/>
          </w:tcPr>
          <w:p w14:paraId="545DC6B8" w14:textId="77777777" w:rsidR="00DA51A5" w:rsidRDefault="00AB654C">
            <w:pPr>
              <w:pStyle w:val="TableParagraph"/>
              <w:spacing w:before="97"/>
              <w:ind w:left="106"/>
              <w:rPr>
                <w:b/>
                <w:sz w:val="18"/>
              </w:rPr>
            </w:pPr>
            <w:r>
              <w:rPr>
                <w:b/>
                <w:color w:val="FFFFFF"/>
                <w:spacing w:val="-2"/>
                <w:sz w:val="18"/>
              </w:rPr>
              <w:t>Handelsbanken</w:t>
            </w:r>
          </w:p>
        </w:tc>
      </w:tr>
      <w:tr w:rsidR="00DA51A5" w14:paraId="43656084" w14:textId="77777777">
        <w:trPr>
          <w:trHeight w:val="676"/>
        </w:trPr>
        <w:tc>
          <w:tcPr>
            <w:tcW w:w="2006" w:type="dxa"/>
          </w:tcPr>
          <w:p w14:paraId="2C78D411" w14:textId="77777777" w:rsidR="00DA51A5" w:rsidRDefault="00AB654C">
            <w:pPr>
              <w:pStyle w:val="TableParagraph"/>
              <w:spacing w:before="116" w:line="242" w:lineRule="auto"/>
              <w:ind w:left="110"/>
              <w:rPr>
                <w:sz w:val="18"/>
              </w:rPr>
            </w:pPr>
            <w:r>
              <w:rPr>
                <w:spacing w:val="-2"/>
                <w:sz w:val="18"/>
              </w:rPr>
              <w:t>Solution Configuration</w:t>
            </w:r>
          </w:p>
        </w:tc>
        <w:tc>
          <w:tcPr>
            <w:tcW w:w="3883" w:type="dxa"/>
          </w:tcPr>
          <w:p w14:paraId="326C5184" w14:textId="77777777" w:rsidR="00DA51A5" w:rsidRDefault="00AB654C">
            <w:pPr>
              <w:pStyle w:val="TableParagraph"/>
              <w:numPr>
                <w:ilvl w:val="0"/>
                <w:numId w:val="15"/>
              </w:numPr>
              <w:tabs>
                <w:tab w:val="left" w:pos="830"/>
              </w:tabs>
              <w:spacing w:before="116"/>
              <w:ind w:right="292"/>
              <w:rPr>
                <w:sz w:val="18"/>
              </w:rPr>
            </w:pPr>
            <w:r>
              <w:rPr>
                <w:sz w:val="18"/>
              </w:rPr>
              <w:t>Configuration support for prioritised user stories within available residency capacity.</w:t>
            </w:r>
          </w:p>
        </w:tc>
        <w:tc>
          <w:tcPr>
            <w:tcW w:w="1689" w:type="dxa"/>
          </w:tcPr>
          <w:p w14:paraId="007FF76B" w14:textId="77777777" w:rsidR="00DA51A5" w:rsidRDefault="00DA51A5">
            <w:pPr>
              <w:pStyle w:val="TableParagraph"/>
              <w:spacing w:before="12"/>
              <w:rPr>
                <w:b/>
                <w:sz w:val="18"/>
              </w:rPr>
            </w:pPr>
          </w:p>
          <w:p w14:paraId="48437BC4" w14:textId="77777777" w:rsidR="00DA51A5" w:rsidRDefault="00AB654C">
            <w:pPr>
              <w:pStyle w:val="TableParagraph"/>
              <w:spacing w:before="1"/>
              <w:ind w:left="105"/>
              <w:rPr>
                <w:sz w:val="18"/>
              </w:rPr>
            </w:pPr>
            <w:r>
              <w:rPr>
                <w:spacing w:val="-2"/>
                <w:sz w:val="18"/>
              </w:rPr>
              <w:t>Responsible</w:t>
            </w:r>
          </w:p>
        </w:tc>
        <w:tc>
          <w:tcPr>
            <w:tcW w:w="1771" w:type="dxa"/>
          </w:tcPr>
          <w:p w14:paraId="5FEFFB60" w14:textId="77777777" w:rsidR="00DA51A5" w:rsidRDefault="00DA51A5">
            <w:pPr>
              <w:pStyle w:val="TableParagraph"/>
              <w:spacing w:before="12"/>
              <w:rPr>
                <w:b/>
                <w:sz w:val="18"/>
              </w:rPr>
            </w:pPr>
          </w:p>
          <w:p w14:paraId="148B69C5" w14:textId="77777777" w:rsidR="00DA51A5" w:rsidRDefault="00AB654C">
            <w:pPr>
              <w:pStyle w:val="TableParagraph"/>
              <w:spacing w:before="1"/>
              <w:ind w:left="106"/>
              <w:rPr>
                <w:sz w:val="18"/>
              </w:rPr>
            </w:pPr>
            <w:r>
              <w:rPr>
                <w:spacing w:val="-2"/>
                <w:sz w:val="18"/>
              </w:rPr>
              <w:t>Consulted</w:t>
            </w:r>
          </w:p>
        </w:tc>
      </w:tr>
      <w:tr w:rsidR="00DA51A5" w14:paraId="3742BB66" w14:textId="77777777">
        <w:trPr>
          <w:trHeight w:val="1454"/>
        </w:trPr>
        <w:tc>
          <w:tcPr>
            <w:tcW w:w="2006" w:type="dxa"/>
          </w:tcPr>
          <w:p w14:paraId="23347967" w14:textId="77777777" w:rsidR="00DA51A5" w:rsidRDefault="00DA51A5">
            <w:pPr>
              <w:pStyle w:val="TableParagraph"/>
              <w:rPr>
                <w:b/>
                <w:sz w:val="18"/>
              </w:rPr>
            </w:pPr>
          </w:p>
          <w:p w14:paraId="2F2228E7" w14:textId="77777777" w:rsidR="00DA51A5" w:rsidRDefault="00DA51A5">
            <w:pPr>
              <w:pStyle w:val="TableParagraph"/>
              <w:spacing w:before="182"/>
              <w:rPr>
                <w:b/>
                <w:sz w:val="18"/>
              </w:rPr>
            </w:pPr>
          </w:p>
          <w:p w14:paraId="4C880081" w14:textId="77777777" w:rsidR="00DA51A5" w:rsidRDefault="00AB654C">
            <w:pPr>
              <w:pStyle w:val="TableParagraph"/>
              <w:spacing w:before="1"/>
              <w:ind w:left="110"/>
              <w:rPr>
                <w:sz w:val="18"/>
              </w:rPr>
            </w:pPr>
            <w:r>
              <w:rPr>
                <w:sz w:val="18"/>
              </w:rPr>
              <w:t>Integration</w:t>
            </w:r>
            <w:r>
              <w:rPr>
                <w:spacing w:val="-7"/>
                <w:sz w:val="18"/>
              </w:rPr>
              <w:t xml:space="preserve"> </w:t>
            </w:r>
            <w:r>
              <w:rPr>
                <w:spacing w:val="-2"/>
                <w:sz w:val="18"/>
              </w:rPr>
              <w:t>build</w:t>
            </w:r>
          </w:p>
        </w:tc>
        <w:tc>
          <w:tcPr>
            <w:tcW w:w="3883" w:type="dxa"/>
          </w:tcPr>
          <w:p w14:paraId="188845DC" w14:textId="77777777" w:rsidR="00DA51A5" w:rsidRDefault="00AB654C">
            <w:pPr>
              <w:pStyle w:val="TableParagraph"/>
              <w:numPr>
                <w:ilvl w:val="0"/>
                <w:numId w:val="14"/>
              </w:numPr>
              <w:tabs>
                <w:tab w:val="left" w:pos="830"/>
              </w:tabs>
              <w:spacing w:before="121"/>
              <w:ind w:right="428"/>
              <w:rPr>
                <w:sz w:val="18"/>
              </w:rPr>
            </w:pPr>
            <w:r>
              <w:rPr>
                <w:sz w:val="18"/>
              </w:rPr>
              <w:t>Integration configuration assistance for prioritised designs, subject to available capacity.</w:t>
            </w:r>
          </w:p>
          <w:p w14:paraId="3EECB91A" w14:textId="77777777" w:rsidR="00DA51A5" w:rsidRDefault="00AB654C">
            <w:pPr>
              <w:pStyle w:val="TableParagraph"/>
              <w:numPr>
                <w:ilvl w:val="0"/>
                <w:numId w:val="14"/>
              </w:numPr>
              <w:tabs>
                <w:tab w:val="left" w:pos="830"/>
              </w:tabs>
              <w:spacing w:before="119" w:line="237" w:lineRule="auto"/>
              <w:ind w:right="173"/>
              <w:rPr>
                <w:sz w:val="18"/>
              </w:rPr>
            </w:pPr>
            <w:r>
              <w:rPr>
                <w:sz w:val="18"/>
              </w:rPr>
              <w:t>Activities may commence when prerequisites are confirmed and the work is prioritised.</w:t>
            </w:r>
          </w:p>
        </w:tc>
        <w:tc>
          <w:tcPr>
            <w:tcW w:w="1689" w:type="dxa"/>
          </w:tcPr>
          <w:p w14:paraId="1A85EC6B" w14:textId="77777777" w:rsidR="00DA51A5" w:rsidRDefault="00DA51A5">
            <w:pPr>
              <w:pStyle w:val="TableParagraph"/>
              <w:rPr>
                <w:b/>
                <w:sz w:val="18"/>
              </w:rPr>
            </w:pPr>
          </w:p>
          <w:p w14:paraId="1ECB93C6" w14:textId="77777777" w:rsidR="00DA51A5" w:rsidRDefault="00DA51A5">
            <w:pPr>
              <w:pStyle w:val="TableParagraph"/>
              <w:spacing w:before="182"/>
              <w:rPr>
                <w:b/>
                <w:sz w:val="18"/>
              </w:rPr>
            </w:pPr>
          </w:p>
          <w:p w14:paraId="02F0D0AD" w14:textId="77777777" w:rsidR="00DA51A5" w:rsidRDefault="00AB654C">
            <w:pPr>
              <w:pStyle w:val="TableParagraph"/>
              <w:spacing w:before="1"/>
              <w:ind w:left="105"/>
              <w:rPr>
                <w:sz w:val="18"/>
              </w:rPr>
            </w:pPr>
            <w:r>
              <w:rPr>
                <w:spacing w:val="-2"/>
                <w:sz w:val="18"/>
              </w:rPr>
              <w:t>Responsible</w:t>
            </w:r>
          </w:p>
        </w:tc>
        <w:tc>
          <w:tcPr>
            <w:tcW w:w="1771" w:type="dxa"/>
          </w:tcPr>
          <w:p w14:paraId="6B8223BC" w14:textId="77777777" w:rsidR="00DA51A5" w:rsidRDefault="00DA51A5">
            <w:pPr>
              <w:pStyle w:val="TableParagraph"/>
              <w:rPr>
                <w:b/>
                <w:sz w:val="18"/>
              </w:rPr>
            </w:pPr>
          </w:p>
          <w:p w14:paraId="7AA1C78D" w14:textId="77777777" w:rsidR="00DA51A5" w:rsidRDefault="00DA51A5">
            <w:pPr>
              <w:pStyle w:val="TableParagraph"/>
              <w:spacing w:before="182"/>
              <w:rPr>
                <w:b/>
                <w:sz w:val="18"/>
              </w:rPr>
            </w:pPr>
          </w:p>
          <w:p w14:paraId="2B715E7D" w14:textId="77777777" w:rsidR="00DA51A5" w:rsidRDefault="00AB654C">
            <w:pPr>
              <w:pStyle w:val="TableParagraph"/>
              <w:spacing w:before="1"/>
              <w:ind w:left="106"/>
              <w:rPr>
                <w:sz w:val="18"/>
              </w:rPr>
            </w:pPr>
            <w:r>
              <w:rPr>
                <w:spacing w:val="-2"/>
                <w:sz w:val="18"/>
              </w:rPr>
              <w:t>Consulted</w:t>
            </w:r>
          </w:p>
        </w:tc>
      </w:tr>
    </w:tbl>
    <w:p w14:paraId="161C17AB" w14:textId="77777777" w:rsidR="00DA51A5" w:rsidRDefault="00DA51A5">
      <w:pPr>
        <w:pStyle w:val="TableParagraph"/>
        <w:rPr>
          <w:sz w:val="18"/>
        </w:rPr>
        <w:sectPr w:rsidR="00DA51A5">
          <w:pgSz w:w="12240" w:h="15840"/>
          <w:pgMar w:top="1040" w:right="360" w:bottom="1500" w:left="1080" w:header="720" w:footer="1304" w:gutter="0"/>
          <w:cols w:space="720"/>
        </w:sectPr>
      </w:pPr>
    </w:p>
    <w:p w14:paraId="4EC4A5E8" w14:textId="77777777" w:rsidR="00DA51A5" w:rsidRDefault="00DA51A5">
      <w:pPr>
        <w:pStyle w:val="BodyText"/>
        <w:spacing w:before="85"/>
        <w:rPr>
          <w:b/>
          <w:sz w:val="26"/>
        </w:rPr>
      </w:pPr>
    </w:p>
    <w:p w14:paraId="691D8441" w14:textId="77777777" w:rsidR="00DA51A5" w:rsidRDefault="00AB654C">
      <w:pPr>
        <w:pStyle w:val="Heading3"/>
      </w:pPr>
      <w:bookmarkStart w:id="108" w:name="_Toc242398793"/>
      <w:r>
        <w:rPr>
          <w:color w:val="041A77"/>
        </w:rPr>
        <w:t>Task</w:t>
      </w:r>
      <w:r>
        <w:rPr>
          <w:color w:val="041A77"/>
          <w:spacing w:val="-4"/>
        </w:rPr>
        <w:t xml:space="preserve"> </w:t>
      </w:r>
      <w:r>
        <w:rPr>
          <w:color w:val="041A77"/>
        </w:rPr>
        <w:t>4</w:t>
      </w:r>
      <w:r>
        <w:rPr>
          <w:color w:val="041A77"/>
          <w:spacing w:val="-2"/>
        </w:rPr>
        <w:t xml:space="preserve"> Validation</w:t>
      </w:r>
      <w:bookmarkEnd w:id="108"/>
    </w:p>
    <w:p w14:paraId="2C679CB0" w14:textId="77777777" w:rsidR="00DA51A5" w:rsidRDefault="00AB654C">
      <w:pPr>
        <w:pStyle w:val="BodyText"/>
        <w:spacing w:before="114"/>
        <w:ind w:left="360" w:right="1127"/>
      </w:pPr>
      <w:r>
        <w:rPr>
          <w:color w:val="000000"/>
        </w:rPr>
        <w:t>Archer will support ongoing development, unit, integration and system testing for configurations prioritised during the Residency Services and, where appropriate, assist with promotion of agreed builds and a subset of supplied test data to the test environment, within available capacity.</w:t>
      </w:r>
    </w:p>
    <w:p w14:paraId="1DF2D512" w14:textId="77777777" w:rsidR="00DA51A5" w:rsidRDefault="00DA51A5">
      <w:pPr>
        <w:pStyle w:val="BodyText"/>
        <w:spacing w:before="2"/>
      </w:pPr>
    </w:p>
    <w:p w14:paraId="07E4D1CF" w14:textId="77777777" w:rsidR="00DA51A5" w:rsidRDefault="00AB654C">
      <w:pPr>
        <w:pStyle w:val="Heading4"/>
      </w:pPr>
      <w:r>
        <w:t>Task</w:t>
      </w:r>
      <w:r>
        <w:rPr>
          <w:spacing w:val="-11"/>
        </w:rPr>
        <w:t xml:space="preserve"> </w:t>
      </w:r>
      <w:r>
        <w:t>assumptions</w:t>
      </w:r>
      <w:r>
        <w:rPr>
          <w:spacing w:val="-9"/>
        </w:rPr>
        <w:t xml:space="preserve"> </w:t>
      </w:r>
      <w:r>
        <w:t>and</w:t>
      </w:r>
      <w:r>
        <w:rPr>
          <w:spacing w:val="-9"/>
        </w:rPr>
        <w:t xml:space="preserve"> </w:t>
      </w:r>
      <w:r>
        <w:rPr>
          <w:spacing w:val="-2"/>
        </w:rPr>
        <w:t>limitations</w:t>
      </w:r>
    </w:p>
    <w:p w14:paraId="7051A380" w14:textId="77777777" w:rsidR="00DA51A5" w:rsidRDefault="00DA51A5">
      <w:pPr>
        <w:pStyle w:val="BodyText"/>
        <w:rPr>
          <w:b/>
        </w:rPr>
      </w:pPr>
    </w:p>
    <w:p w14:paraId="06FA5346" w14:textId="124CD2E0" w:rsidR="00DA51A5" w:rsidRDefault="00AB654C">
      <w:pPr>
        <w:pStyle w:val="ListParagraph"/>
        <w:numPr>
          <w:ilvl w:val="0"/>
          <w:numId w:val="23"/>
        </w:numPr>
        <w:tabs>
          <w:tab w:val="left" w:pos="1080"/>
        </w:tabs>
        <w:spacing w:line="237" w:lineRule="auto"/>
        <w:ind w:right="1240"/>
        <w:rPr>
          <w:rFonts w:ascii="Symbol" w:hAnsi="Symbol"/>
          <w:sz w:val="20"/>
        </w:rPr>
      </w:pPr>
      <w:r>
        <w:rPr>
          <w:sz w:val="20"/>
        </w:rPr>
        <w:t>Handelsbanken</w:t>
      </w:r>
      <w:r>
        <w:rPr>
          <w:spacing w:val="-5"/>
          <w:sz w:val="20"/>
        </w:rPr>
        <w:t xml:space="preserve"> </w:t>
      </w:r>
      <w:r>
        <w:rPr>
          <w:sz w:val="20"/>
        </w:rPr>
        <w:t>is</w:t>
      </w:r>
      <w:r>
        <w:rPr>
          <w:spacing w:val="-4"/>
          <w:sz w:val="20"/>
        </w:rPr>
        <w:t xml:space="preserve"> </w:t>
      </w:r>
      <w:r>
        <w:rPr>
          <w:sz w:val="20"/>
        </w:rPr>
        <w:t>responsible</w:t>
      </w:r>
      <w:r>
        <w:rPr>
          <w:spacing w:val="-4"/>
          <w:sz w:val="20"/>
        </w:rPr>
        <w:t xml:space="preserve"> </w:t>
      </w:r>
      <w:r>
        <w:rPr>
          <w:sz w:val="20"/>
        </w:rPr>
        <w:t>for</w:t>
      </w:r>
      <w:r>
        <w:rPr>
          <w:spacing w:val="-5"/>
          <w:sz w:val="20"/>
        </w:rPr>
        <w:t xml:space="preserve"> </w:t>
      </w:r>
      <w:r>
        <w:rPr>
          <w:sz w:val="20"/>
        </w:rPr>
        <w:t>validation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solution.</w:t>
      </w:r>
      <w:r>
        <w:rPr>
          <w:spacing w:val="-4"/>
          <w:sz w:val="20"/>
        </w:rPr>
        <w:t xml:space="preserve"> </w:t>
      </w:r>
      <w:r>
        <w:rPr>
          <w:sz w:val="20"/>
        </w:rPr>
        <w:t>This</w:t>
      </w:r>
      <w:r>
        <w:rPr>
          <w:spacing w:val="-4"/>
          <w:sz w:val="20"/>
        </w:rPr>
        <w:t xml:space="preserve"> </w:t>
      </w:r>
      <w:r>
        <w:rPr>
          <w:sz w:val="20"/>
        </w:rPr>
        <w:t>includes</w:t>
      </w:r>
      <w:r>
        <w:rPr>
          <w:spacing w:val="-4"/>
          <w:sz w:val="20"/>
        </w:rPr>
        <w:t xml:space="preserve"> </w:t>
      </w:r>
      <w:r>
        <w:rPr>
          <w:sz w:val="20"/>
        </w:rPr>
        <w:t>developing test cases, performing testing, providing saniti</w:t>
      </w:r>
      <w:r w:rsidR="008C36E0">
        <w:rPr>
          <w:sz w:val="20"/>
        </w:rPr>
        <w:t>s</w:t>
      </w:r>
      <w:r>
        <w:rPr>
          <w:sz w:val="20"/>
        </w:rPr>
        <w:t xml:space="preserve">ed test data and documentation of </w:t>
      </w:r>
      <w:r>
        <w:rPr>
          <w:spacing w:val="-2"/>
          <w:sz w:val="20"/>
        </w:rPr>
        <w:t>defects.</w:t>
      </w:r>
    </w:p>
    <w:p w14:paraId="4C595BF3" w14:textId="77777777" w:rsidR="00DA51A5" w:rsidRDefault="00AB654C">
      <w:pPr>
        <w:pStyle w:val="ListParagraph"/>
        <w:numPr>
          <w:ilvl w:val="0"/>
          <w:numId w:val="23"/>
        </w:numPr>
        <w:tabs>
          <w:tab w:val="left" w:pos="1080"/>
        </w:tabs>
        <w:spacing w:before="8" w:line="235" w:lineRule="auto"/>
        <w:ind w:right="1239"/>
        <w:rPr>
          <w:rFonts w:ascii="Symbol" w:hAnsi="Symbol"/>
          <w:sz w:val="20"/>
        </w:rPr>
      </w:pPr>
      <w:r>
        <w:rPr>
          <w:sz w:val="20"/>
        </w:rPr>
        <w:t>Archer</w:t>
      </w:r>
      <w:r>
        <w:rPr>
          <w:spacing w:val="-4"/>
          <w:sz w:val="20"/>
        </w:rPr>
        <w:t xml:space="preserve"> </w:t>
      </w:r>
      <w:r>
        <w:rPr>
          <w:sz w:val="20"/>
        </w:rPr>
        <w:t>can</w:t>
      </w:r>
      <w:r>
        <w:rPr>
          <w:spacing w:val="-4"/>
          <w:sz w:val="20"/>
        </w:rPr>
        <w:t xml:space="preserve"> </w:t>
      </w:r>
      <w:r>
        <w:rPr>
          <w:sz w:val="20"/>
        </w:rPr>
        <w:t>provide</w:t>
      </w:r>
      <w:r>
        <w:rPr>
          <w:spacing w:val="-5"/>
          <w:sz w:val="20"/>
        </w:rPr>
        <w:t xml:space="preserve"> </w:t>
      </w:r>
      <w:r>
        <w:rPr>
          <w:sz w:val="20"/>
        </w:rPr>
        <w:t>Handelsbanken</w:t>
      </w:r>
      <w:r>
        <w:rPr>
          <w:spacing w:val="-5"/>
          <w:sz w:val="20"/>
        </w:rPr>
        <w:t xml:space="preserve"> </w:t>
      </w:r>
      <w:r>
        <w:rPr>
          <w:sz w:val="20"/>
        </w:rPr>
        <w:t>with</w:t>
      </w:r>
      <w:r>
        <w:rPr>
          <w:spacing w:val="-4"/>
          <w:sz w:val="20"/>
        </w:rPr>
        <w:t xml:space="preserve"> </w:t>
      </w:r>
      <w:r>
        <w:rPr>
          <w:sz w:val="20"/>
        </w:rPr>
        <w:t>test</w:t>
      </w:r>
      <w:r>
        <w:rPr>
          <w:spacing w:val="-4"/>
          <w:sz w:val="20"/>
        </w:rPr>
        <w:t xml:space="preserve"> </w:t>
      </w:r>
      <w:r>
        <w:rPr>
          <w:sz w:val="20"/>
        </w:rPr>
        <w:t>script</w:t>
      </w:r>
      <w:r>
        <w:rPr>
          <w:spacing w:val="-4"/>
          <w:sz w:val="20"/>
        </w:rPr>
        <w:t xml:space="preserve"> </w:t>
      </w:r>
      <w:r>
        <w:rPr>
          <w:sz w:val="20"/>
        </w:rPr>
        <w:t>templates,</w:t>
      </w:r>
      <w:r>
        <w:rPr>
          <w:spacing w:val="-4"/>
          <w:sz w:val="20"/>
        </w:rPr>
        <w:t xml:space="preserve"> </w:t>
      </w:r>
      <w:r>
        <w:rPr>
          <w:sz w:val="20"/>
        </w:rPr>
        <w:t>based</w:t>
      </w:r>
      <w:r>
        <w:rPr>
          <w:spacing w:val="-5"/>
          <w:sz w:val="20"/>
        </w:rPr>
        <w:t xml:space="preserve"> </w:t>
      </w:r>
      <w:r>
        <w:rPr>
          <w:sz w:val="20"/>
        </w:rPr>
        <w:t>on</w:t>
      </w:r>
      <w:r>
        <w:rPr>
          <w:spacing w:val="-4"/>
          <w:sz w:val="20"/>
        </w:rPr>
        <w:t xml:space="preserve"> </w:t>
      </w:r>
      <w:r>
        <w:rPr>
          <w:sz w:val="20"/>
        </w:rPr>
        <w:t>the</w:t>
      </w:r>
      <w:r>
        <w:rPr>
          <w:spacing w:val="-4"/>
          <w:sz w:val="20"/>
        </w:rPr>
        <w:t xml:space="preserve"> </w:t>
      </w:r>
      <w:r>
        <w:rPr>
          <w:sz w:val="20"/>
        </w:rPr>
        <w:t>baseline solution user stories, to support their test cases development.</w:t>
      </w:r>
    </w:p>
    <w:p w14:paraId="1B2969F9" w14:textId="28429333" w:rsidR="00DA51A5" w:rsidRDefault="00AB654C">
      <w:pPr>
        <w:pStyle w:val="ListParagraph"/>
        <w:numPr>
          <w:ilvl w:val="0"/>
          <w:numId w:val="23"/>
        </w:numPr>
        <w:tabs>
          <w:tab w:val="left" w:pos="1080"/>
        </w:tabs>
        <w:spacing w:before="5" w:line="237" w:lineRule="auto"/>
        <w:ind w:right="1372"/>
        <w:rPr>
          <w:rFonts w:ascii="Symbol" w:hAnsi="Symbol"/>
          <w:sz w:val="20"/>
        </w:rPr>
      </w:pPr>
      <w:r>
        <w:rPr>
          <w:color w:val="000000"/>
          <w:sz w:val="20"/>
        </w:rPr>
        <w:t>Where a go-live is agreed, Handelsbanken and Archer may plan an indicative testing period of up to two consecutive calendar weeks. Additional testing support may be reprioritised within remaining residency capacity; extra resources or fees require mutual agreement and applicable change control.</w:t>
      </w:r>
    </w:p>
    <w:p w14:paraId="1ED33021" w14:textId="77777777" w:rsidR="00DA51A5" w:rsidRDefault="00AB654C">
      <w:pPr>
        <w:pStyle w:val="ListParagraph"/>
        <w:numPr>
          <w:ilvl w:val="0"/>
          <w:numId w:val="23"/>
        </w:numPr>
        <w:tabs>
          <w:tab w:val="left" w:pos="1080"/>
        </w:tabs>
        <w:spacing w:before="3"/>
        <w:ind w:right="1152"/>
        <w:rPr>
          <w:rFonts w:ascii="Symbol" w:hAnsi="Symbol"/>
          <w:sz w:val="20"/>
        </w:rPr>
      </w:pPr>
      <w:r>
        <w:rPr>
          <w:color w:val="000000"/>
          <w:sz w:val="20"/>
        </w:rPr>
        <w:t>Handelsbanken will document and consolidate defects for Archer review. Archer will investigate and, where feasible, remediate confirmed configuration defects and support re-testing within available residency capacity. Functional changes will be evaluated and prioritised through residency governance rather than automatically treated as out of scope.</w:t>
      </w:r>
    </w:p>
    <w:p w14:paraId="26EA1E15" w14:textId="77777777" w:rsidR="00DA51A5" w:rsidRDefault="00AB654C">
      <w:pPr>
        <w:pStyle w:val="ListParagraph"/>
        <w:numPr>
          <w:ilvl w:val="0"/>
          <w:numId w:val="23"/>
        </w:numPr>
        <w:tabs>
          <w:tab w:val="left" w:pos="1080"/>
        </w:tabs>
        <w:ind w:right="1725"/>
        <w:rPr>
          <w:rFonts w:ascii="Symbol" w:hAnsi="Symbol"/>
          <w:sz w:val="20"/>
        </w:rPr>
      </w:pPr>
      <w:r>
        <w:rPr>
          <w:color w:val="000000"/>
          <w:sz w:val="20"/>
        </w:rPr>
        <w:t xml:space="preserve">Acceptance criteria and testing closure for any particular activity will be mutually agreed when that activity is planned. </w:t>
      </w:r>
      <w:commentRangeStart w:id="109"/>
      <w:r>
        <w:rPr>
          <w:color w:val="000000"/>
          <w:sz w:val="20"/>
        </w:rPr>
        <w:t>Silence during an indicative test period will not itself create a blanket acceptance obligation for the overall residency.</w:t>
      </w:r>
      <w:commentRangeEnd w:id="109"/>
      <w:r w:rsidR="00A41F29">
        <w:rPr>
          <w:rStyle w:val="CommentReference"/>
          <w:rFonts w:ascii="Symbol" w:hAnsi="Symbol"/>
          <w:sz w:val="20"/>
          <w:szCs w:val="22"/>
        </w:rPr>
        <w:commentReference w:id="109"/>
      </w:r>
    </w:p>
    <w:p w14:paraId="7E90D907" w14:textId="77777777" w:rsidR="00DA51A5" w:rsidRDefault="00AB654C">
      <w:pPr>
        <w:pStyle w:val="Heading4"/>
        <w:spacing w:before="237"/>
      </w:pPr>
      <w:del w:id="110" w:author="Joanne Gregson" w:date="2026-10-09T16:58:00Z" w16du:dateUtc="2026-10-09T15:58:00Z">
        <w:r w:rsidDel="00834D4F">
          <w:rPr>
            <w:color w:val="000000"/>
          </w:rPr>
          <w:delText xml:space="preserve">Potential </w:delText>
        </w:r>
      </w:del>
      <w:r>
        <w:rPr>
          <w:color w:val="000000"/>
        </w:rPr>
        <w:t>residency outputs and responsibilities (subject to agreed priorities and available capacity)</w:t>
      </w:r>
    </w:p>
    <w:p w14:paraId="15E2D3BD" w14:textId="77777777" w:rsidR="00DA51A5" w:rsidRDefault="00DA51A5">
      <w:pPr>
        <w:pStyle w:val="BodyText"/>
        <w:spacing w:before="10" w:after="1"/>
        <w:rPr>
          <w:b/>
          <w:sz w:val="1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3783"/>
        <w:gridCol w:w="1561"/>
        <w:gridCol w:w="1983"/>
      </w:tblGrid>
      <w:tr w:rsidR="00DA51A5" w14:paraId="4A4E5753" w14:textId="77777777">
        <w:trPr>
          <w:trHeight w:val="412"/>
        </w:trPr>
        <w:tc>
          <w:tcPr>
            <w:tcW w:w="2026" w:type="dxa"/>
            <w:shd w:val="clear" w:color="auto" w:fill="0A3877"/>
          </w:tcPr>
          <w:p w14:paraId="39E1A63E" w14:textId="77777777" w:rsidR="00DA51A5" w:rsidRDefault="00AB654C">
            <w:pPr>
              <w:pStyle w:val="TableParagraph"/>
              <w:spacing w:before="92"/>
              <w:ind w:left="110"/>
              <w:rPr>
                <w:b/>
                <w:sz w:val="18"/>
              </w:rPr>
            </w:pPr>
            <w:r>
              <w:rPr>
                <w:b/>
                <w:color w:val="FFFFFF"/>
                <w:spacing w:val="-2"/>
                <w:sz w:val="18"/>
              </w:rPr>
              <w:t>Deliverable</w:t>
            </w:r>
          </w:p>
        </w:tc>
        <w:tc>
          <w:tcPr>
            <w:tcW w:w="3783" w:type="dxa"/>
            <w:shd w:val="clear" w:color="auto" w:fill="0A3877"/>
          </w:tcPr>
          <w:p w14:paraId="20B37549" w14:textId="77777777" w:rsidR="00DA51A5" w:rsidRDefault="00AB654C">
            <w:pPr>
              <w:pStyle w:val="TableParagraph"/>
              <w:spacing w:before="92"/>
              <w:ind w:left="105"/>
              <w:rPr>
                <w:b/>
                <w:sz w:val="18"/>
              </w:rPr>
            </w:pPr>
            <w:r>
              <w:rPr>
                <w:b/>
                <w:color w:val="FFFFFF"/>
                <w:spacing w:val="-2"/>
                <w:sz w:val="18"/>
              </w:rPr>
              <w:t>Description</w:t>
            </w:r>
          </w:p>
        </w:tc>
        <w:tc>
          <w:tcPr>
            <w:tcW w:w="1561" w:type="dxa"/>
            <w:shd w:val="clear" w:color="auto" w:fill="0A3877"/>
          </w:tcPr>
          <w:p w14:paraId="1FA7466A" w14:textId="77777777" w:rsidR="00DA51A5" w:rsidRDefault="00AB654C">
            <w:pPr>
              <w:pStyle w:val="TableParagraph"/>
              <w:spacing w:before="92"/>
              <w:ind w:left="104"/>
              <w:rPr>
                <w:b/>
                <w:sz w:val="18"/>
              </w:rPr>
            </w:pPr>
            <w:r>
              <w:rPr>
                <w:b/>
                <w:color w:val="FFFFFF"/>
                <w:spacing w:val="-2"/>
                <w:sz w:val="18"/>
              </w:rPr>
              <w:t>ARCHER</w:t>
            </w:r>
          </w:p>
        </w:tc>
        <w:tc>
          <w:tcPr>
            <w:tcW w:w="1983" w:type="dxa"/>
            <w:shd w:val="clear" w:color="auto" w:fill="0A3877"/>
          </w:tcPr>
          <w:p w14:paraId="6F4522A0" w14:textId="77777777" w:rsidR="00DA51A5" w:rsidRDefault="00AB654C">
            <w:pPr>
              <w:pStyle w:val="TableParagraph"/>
              <w:spacing w:before="92"/>
              <w:ind w:left="103"/>
              <w:rPr>
                <w:b/>
                <w:sz w:val="18"/>
              </w:rPr>
            </w:pPr>
            <w:r>
              <w:rPr>
                <w:b/>
                <w:color w:val="FFFFFF"/>
                <w:spacing w:val="-2"/>
                <w:sz w:val="18"/>
              </w:rPr>
              <w:t>Handelsbanken</w:t>
            </w:r>
          </w:p>
        </w:tc>
      </w:tr>
      <w:tr w:rsidR="00DA51A5" w14:paraId="4582ABFB" w14:textId="77777777">
        <w:trPr>
          <w:trHeight w:val="897"/>
        </w:trPr>
        <w:tc>
          <w:tcPr>
            <w:tcW w:w="2026" w:type="dxa"/>
          </w:tcPr>
          <w:p w14:paraId="3A78E717" w14:textId="77777777" w:rsidR="00DA51A5" w:rsidRDefault="00DA51A5">
            <w:pPr>
              <w:pStyle w:val="TableParagraph"/>
              <w:spacing w:before="8"/>
              <w:rPr>
                <w:b/>
                <w:sz w:val="18"/>
              </w:rPr>
            </w:pPr>
          </w:p>
          <w:p w14:paraId="4B463253" w14:textId="77777777" w:rsidR="00DA51A5" w:rsidRDefault="00AB654C">
            <w:pPr>
              <w:pStyle w:val="TableParagraph"/>
              <w:spacing w:line="242" w:lineRule="auto"/>
              <w:ind w:left="110" w:right="146"/>
              <w:rPr>
                <w:sz w:val="18"/>
              </w:rPr>
            </w:pPr>
            <w:r>
              <w:rPr>
                <w:spacing w:val="-2"/>
                <w:sz w:val="18"/>
              </w:rPr>
              <w:t>Development testing</w:t>
            </w:r>
          </w:p>
        </w:tc>
        <w:tc>
          <w:tcPr>
            <w:tcW w:w="3783" w:type="dxa"/>
          </w:tcPr>
          <w:p w14:paraId="5F05733E" w14:textId="77777777" w:rsidR="00DA51A5" w:rsidRDefault="00AB654C">
            <w:pPr>
              <w:pStyle w:val="TableParagraph"/>
              <w:numPr>
                <w:ilvl w:val="0"/>
                <w:numId w:val="13"/>
              </w:numPr>
              <w:tabs>
                <w:tab w:val="left" w:pos="825"/>
              </w:tabs>
              <w:spacing w:before="116" w:line="242" w:lineRule="auto"/>
              <w:ind w:right="239"/>
              <w:rPr>
                <w:sz w:val="18"/>
              </w:rPr>
            </w:pPr>
            <w:r>
              <w:rPr>
                <w:sz w:val="18"/>
              </w:rPr>
              <w:t>Testing</w:t>
            </w:r>
            <w:r>
              <w:rPr>
                <w:spacing w:val="-10"/>
                <w:sz w:val="18"/>
              </w:rPr>
              <w:t xml:space="preserve"> </w:t>
            </w:r>
            <w:r>
              <w:rPr>
                <w:sz w:val="18"/>
              </w:rPr>
              <w:t>to</w:t>
            </w:r>
            <w:r>
              <w:rPr>
                <w:spacing w:val="-10"/>
                <w:sz w:val="18"/>
              </w:rPr>
              <w:t xml:space="preserve"> </w:t>
            </w:r>
            <w:r>
              <w:rPr>
                <w:sz w:val="18"/>
              </w:rPr>
              <w:t>ensure</w:t>
            </w:r>
            <w:r>
              <w:rPr>
                <w:spacing w:val="-10"/>
                <w:sz w:val="18"/>
              </w:rPr>
              <w:t xml:space="preserve"> </w:t>
            </w:r>
            <w:r>
              <w:rPr>
                <w:sz w:val="18"/>
              </w:rPr>
              <w:t>the</w:t>
            </w:r>
            <w:r>
              <w:rPr>
                <w:spacing w:val="-10"/>
                <w:sz w:val="18"/>
              </w:rPr>
              <w:t xml:space="preserve"> </w:t>
            </w:r>
            <w:r>
              <w:rPr>
                <w:sz w:val="18"/>
              </w:rPr>
              <w:t>solution operates as per approved solution design.</w:t>
            </w:r>
          </w:p>
        </w:tc>
        <w:tc>
          <w:tcPr>
            <w:tcW w:w="1561" w:type="dxa"/>
          </w:tcPr>
          <w:p w14:paraId="6F22EA3C" w14:textId="77777777" w:rsidR="00DA51A5" w:rsidRDefault="00DA51A5">
            <w:pPr>
              <w:pStyle w:val="TableParagraph"/>
              <w:spacing w:before="118"/>
              <w:rPr>
                <w:b/>
                <w:sz w:val="18"/>
              </w:rPr>
            </w:pPr>
          </w:p>
          <w:p w14:paraId="29810266" w14:textId="77777777" w:rsidR="00DA51A5" w:rsidRDefault="00AB654C">
            <w:pPr>
              <w:pStyle w:val="TableParagraph"/>
              <w:ind w:left="104"/>
              <w:rPr>
                <w:sz w:val="18"/>
              </w:rPr>
            </w:pPr>
            <w:r>
              <w:rPr>
                <w:spacing w:val="-2"/>
                <w:sz w:val="18"/>
              </w:rPr>
              <w:t>Responsible</w:t>
            </w:r>
          </w:p>
        </w:tc>
        <w:tc>
          <w:tcPr>
            <w:tcW w:w="1983" w:type="dxa"/>
          </w:tcPr>
          <w:p w14:paraId="5545CD9B" w14:textId="77777777" w:rsidR="00DA51A5" w:rsidRDefault="00DA51A5">
            <w:pPr>
              <w:pStyle w:val="TableParagraph"/>
              <w:spacing w:before="118"/>
              <w:rPr>
                <w:b/>
                <w:sz w:val="18"/>
              </w:rPr>
            </w:pPr>
          </w:p>
          <w:p w14:paraId="71EDA93E" w14:textId="77777777" w:rsidR="00DA51A5" w:rsidRDefault="00AB654C">
            <w:pPr>
              <w:pStyle w:val="TableParagraph"/>
              <w:ind w:left="103"/>
              <w:rPr>
                <w:sz w:val="18"/>
              </w:rPr>
            </w:pPr>
            <w:r>
              <w:rPr>
                <w:spacing w:val="-2"/>
                <w:sz w:val="18"/>
              </w:rPr>
              <w:t>Consulted</w:t>
            </w:r>
          </w:p>
        </w:tc>
      </w:tr>
      <w:tr w:rsidR="00DA51A5" w14:paraId="3D79023F" w14:textId="77777777">
        <w:trPr>
          <w:trHeight w:val="676"/>
        </w:trPr>
        <w:tc>
          <w:tcPr>
            <w:tcW w:w="2026" w:type="dxa"/>
          </w:tcPr>
          <w:p w14:paraId="410C8AC9" w14:textId="77777777" w:rsidR="00DA51A5" w:rsidRDefault="00AB654C">
            <w:pPr>
              <w:pStyle w:val="TableParagraph"/>
              <w:spacing w:before="121"/>
              <w:ind w:left="110"/>
              <w:rPr>
                <w:sz w:val="18"/>
              </w:rPr>
            </w:pPr>
            <w:r>
              <w:rPr>
                <w:sz w:val="18"/>
              </w:rPr>
              <w:t>Promotion</w:t>
            </w:r>
            <w:r>
              <w:rPr>
                <w:spacing w:val="-5"/>
                <w:sz w:val="18"/>
              </w:rPr>
              <w:t xml:space="preserve"> </w:t>
            </w:r>
            <w:r>
              <w:rPr>
                <w:sz w:val="18"/>
              </w:rPr>
              <w:t>to</w:t>
            </w:r>
            <w:r>
              <w:rPr>
                <w:spacing w:val="-4"/>
                <w:sz w:val="18"/>
              </w:rPr>
              <w:t xml:space="preserve"> test</w:t>
            </w:r>
          </w:p>
        </w:tc>
        <w:tc>
          <w:tcPr>
            <w:tcW w:w="3783" w:type="dxa"/>
          </w:tcPr>
          <w:p w14:paraId="19350941" w14:textId="77777777" w:rsidR="00DA51A5" w:rsidRDefault="00AB654C">
            <w:pPr>
              <w:pStyle w:val="TableParagraph"/>
              <w:numPr>
                <w:ilvl w:val="0"/>
                <w:numId w:val="12"/>
              </w:numPr>
              <w:tabs>
                <w:tab w:val="left" w:pos="825"/>
              </w:tabs>
              <w:spacing w:before="116"/>
              <w:ind w:right="238"/>
              <w:rPr>
                <w:sz w:val="18"/>
              </w:rPr>
            </w:pPr>
            <w:r>
              <w:rPr>
                <w:sz w:val="18"/>
              </w:rPr>
              <w:t>Assistance with promoting prioritised configurations to the test environment</w:t>
            </w:r>
          </w:p>
        </w:tc>
        <w:tc>
          <w:tcPr>
            <w:tcW w:w="1561" w:type="dxa"/>
          </w:tcPr>
          <w:p w14:paraId="22B0B9FD" w14:textId="77777777" w:rsidR="00DA51A5" w:rsidRDefault="00AB654C">
            <w:pPr>
              <w:pStyle w:val="TableParagraph"/>
              <w:spacing w:before="121"/>
              <w:ind w:left="104"/>
              <w:rPr>
                <w:sz w:val="18"/>
              </w:rPr>
            </w:pPr>
            <w:r>
              <w:rPr>
                <w:spacing w:val="-2"/>
                <w:sz w:val="18"/>
              </w:rPr>
              <w:t>Responsible</w:t>
            </w:r>
          </w:p>
        </w:tc>
        <w:tc>
          <w:tcPr>
            <w:tcW w:w="1983" w:type="dxa"/>
          </w:tcPr>
          <w:p w14:paraId="70DBDB4D" w14:textId="77777777" w:rsidR="00DA51A5" w:rsidRDefault="00AB654C">
            <w:pPr>
              <w:pStyle w:val="TableParagraph"/>
              <w:spacing w:before="121"/>
              <w:ind w:left="103"/>
              <w:rPr>
                <w:sz w:val="18"/>
              </w:rPr>
            </w:pPr>
            <w:r>
              <w:rPr>
                <w:spacing w:val="-2"/>
                <w:sz w:val="18"/>
              </w:rPr>
              <w:t>Consulted</w:t>
            </w:r>
          </w:p>
        </w:tc>
      </w:tr>
      <w:tr w:rsidR="00DA51A5" w14:paraId="3AF02DD0" w14:textId="77777777">
        <w:trPr>
          <w:trHeight w:val="676"/>
        </w:trPr>
        <w:tc>
          <w:tcPr>
            <w:tcW w:w="2026" w:type="dxa"/>
          </w:tcPr>
          <w:p w14:paraId="66580CAB" w14:textId="77777777" w:rsidR="00DA51A5" w:rsidRDefault="00AB654C">
            <w:pPr>
              <w:pStyle w:val="TableParagraph"/>
              <w:spacing w:before="121"/>
              <w:ind w:left="110"/>
              <w:rPr>
                <w:sz w:val="18"/>
              </w:rPr>
            </w:pPr>
            <w:r>
              <w:rPr>
                <w:sz w:val="18"/>
              </w:rPr>
              <w:t>Defect</w:t>
            </w:r>
            <w:r>
              <w:rPr>
                <w:spacing w:val="-5"/>
                <w:sz w:val="18"/>
              </w:rPr>
              <w:t xml:space="preserve"> </w:t>
            </w:r>
            <w:r>
              <w:rPr>
                <w:spacing w:val="-2"/>
                <w:sz w:val="18"/>
              </w:rPr>
              <w:t>remediation</w:t>
            </w:r>
          </w:p>
        </w:tc>
        <w:tc>
          <w:tcPr>
            <w:tcW w:w="3783" w:type="dxa"/>
          </w:tcPr>
          <w:p w14:paraId="5AEAD788" w14:textId="77777777" w:rsidR="00DA51A5" w:rsidRDefault="00AB654C">
            <w:pPr>
              <w:pStyle w:val="TableParagraph"/>
              <w:numPr>
                <w:ilvl w:val="0"/>
                <w:numId w:val="11"/>
              </w:numPr>
              <w:tabs>
                <w:tab w:val="left" w:pos="825"/>
              </w:tabs>
              <w:spacing w:before="116"/>
              <w:ind w:right="614"/>
              <w:rPr>
                <w:sz w:val="18"/>
              </w:rPr>
            </w:pPr>
            <w:r>
              <w:rPr>
                <w:sz w:val="18"/>
              </w:rPr>
              <w:t>Investigation and remediation of confirmed issues, subject to agreed priorities and capacity</w:t>
            </w:r>
          </w:p>
        </w:tc>
        <w:tc>
          <w:tcPr>
            <w:tcW w:w="1561" w:type="dxa"/>
          </w:tcPr>
          <w:p w14:paraId="7E5B6D52" w14:textId="77777777" w:rsidR="00DA51A5" w:rsidRDefault="00AB654C">
            <w:pPr>
              <w:pStyle w:val="TableParagraph"/>
              <w:spacing w:before="121"/>
              <w:ind w:left="104"/>
              <w:rPr>
                <w:sz w:val="18"/>
              </w:rPr>
            </w:pPr>
            <w:r>
              <w:rPr>
                <w:spacing w:val="-2"/>
                <w:sz w:val="18"/>
              </w:rPr>
              <w:t>Responsible</w:t>
            </w:r>
          </w:p>
        </w:tc>
        <w:tc>
          <w:tcPr>
            <w:tcW w:w="1983" w:type="dxa"/>
          </w:tcPr>
          <w:p w14:paraId="147DD8BB" w14:textId="77777777" w:rsidR="00DA51A5" w:rsidRDefault="00AB654C">
            <w:pPr>
              <w:pStyle w:val="TableParagraph"/>
              <w:spacing w:before="121"/>
              <w:ind w:left="103"/>
              <w:rPr>
                <w:sz w:val="18"/>
              </w:rPr>
            </w:pPr>
            <w:r>
              <w:rPr>
                <w:spacing w:val="-2"/>
                <w:sz w:val="18"/>
              </w:rPr>
              <w:t>Informed</w:t>
            </w:r>
          </w:p>
        </w:tc>
      </w:tr>
      <w:tr w:rsidR="00DA51A5" w14:paraId="7D3443B3" w14:textId="77777777">
        <w:trPr>
          <w:trHeight w:val="676"/>
        </w:trPr>
        <w:tc>
          <w:tcPr>
            <w:tcW w:w="2026" w:type="dxa"/>
          </w:tcPr>
          <w:p w14:paraId="2B1A6107" w14:textId="77777777" w:rsidR="00DA51A5" w:rsidRDefault="00AB654C">
            <w:pPr>
              <w:pStyle w:val="TableParagraph"/>
              <w:spacing w:before="121"/>
              <w:ind w:left="110"/>
              <w:rPr>
                <w:sz w:val="18"/>
              </w:rPr>
            </w:pPr>
            <w:r>
              <w:rPr>
                <w:sz w:val="18"/>
              </w:rPr>
              <w:t>Solution</w:t>
            </w:r>
            <w:r>
              <w:rPr>
                <w:spacing w:val="-6"/>
                <w:sz w:val="18"/>
              </w:rPr>
              <w:t xml:space="preserve"> </w:t>
            </w:r>
            <w:r>
              <w:rPr>
                <w:spacing w:val="-2"/>
                <w:sz w:val="18"/>
              </w:rPr>
              <w:t>validation</w:t>
            </w:r>
          </w:p>
        </w:tc>
        <w:tc>
          <w:tcPr>
            <w:tcW w:w="3783" w:type="dxa"/>
          </w:tcPr>
          <w:p w14:paraId="2E090291" w14:textId="77777777" w:rsidR="00DA51A5" w:rsidRDefault="00AB654C">
            <w:pPr>
              <w:pStyle w:val="TableParagraph"/>
              <w:numPr>
                <w:ilvl w:val="0"/>
                <w:numId w:val="10"/>
              </w:numPr>
              <w:tabs>
                <w:tab w:val="left" w:pos="825"/>
              </w:tabs>
              <w:spacing w:before="121"/>
              <w:ind w:right="111"/>
              <w:rPr>
                <w:sz w:val="18"/>
              </w:rPr>
            </w:pPr>
            <w:commentRangeStart w:id="111"/>
            <w:r>
              <w:rPr>
                <w:sz w:val="18"/>
              </w:rPr>
              <w:t>Testing</w:t>
            </w:r>
            <w:r>
              <w:rPr>
                <w:spacing w:val="-10"/>
                <w:sz w:val="18"/>
              </w:rPr>
              <w:t xml:space="preserve"> </w:t>
            </w:r>
            <w:r>
              <w:rPr>
                <w:sz w:val="18"/>
              </w:rPr>
              <w:t>to</w:t>
            </w:r>
            <w:r>
              <w:rPr>
                <w:spacing w:val="-10"/>
                <w:sz w:val="18"/>
              </w:rPr>
              <w:t xml:space="preserve"> </w:t>
            </w:r>
            <w:r>
              <w:rPr>
                <w:sz w:val="18"/>
              </w:rPr>
              <w:t>determine</w:t>
            </w:r>
            <w:r>
              <w:rPr>
                <w:spacing w:val="-10"/>
                <w:sz w:val="18"/>
              </w:rPr>
              <w:t xml:space="preserve"> </w:t>
            </w:r>
            <w:r>
              <w:rPr>
                <w:sz w:val="18"/>
              </w:rPr>
              <w:t>if</w:t>
            </w:r>
            <w:r>
              <w:rPr>
                <w:spacing w:val="-9"/>
                <w:sz w:val="18"/>
              </w:rPr>
              <w:t xml:space="preserve"> </w:t>
            </w:r>
            <w:r>
              <w:rPr>
                <w:sz w:val="18"/>
              </w:rPr>
              <w:t>solution meets requirements.</w:t>
            </w:r>
            <w:commentRangeEnd w:id="111"/>
            <w:r w:rsidR="00A41F29">
              <w:rPr>
                <w:rStyle w:val="CommentReference"/>
                <w:sz w:val="18"/>
                <w:szCs w:val="22"/>
              </w:rPr>
              <w:commentReference w:id="111"/>
            </w:r>
          </w:p>
        </w:tc>
        <w:tc>
          <w:tcPr>
            <w:tcW w:w="1561" w:type="dxa"/>
          </w:tcPr>
          <w:p w14:paraId="2AB430EB" w14:textId="77777777" w:rsidR="00DA51A5" w:rsidRDefault="00AB654C">
            <w:pPr>
              <w:pStyle w:val="TableParagraph"/>
              <w:spacing w:before="121"/>
              <w:ind w:left="104"/>
              <w:rPr>
                <w:sz w:val="18"/>
              </w:rPr>
            </w:pPr>
            <w:r>
              <w:rPr>
                <w:spacing w:val="-2"/>
                <w:sz w:val="18"/>
              </w:rPr>
              <w:t>Informed</w:t>
            </w:r>
          </w:p>
        </w:tc>
        <w:tc>
          <w:tcPr>
            <w:tcW w:w="1983" w:type="dxa"/>
          </w:tcPr>
          <w:p w14:paraId="5DC582B5" w14:textId="77777777" w:rsidR="00DA51A5" w:rsidRDefault="00AB654C">
            <w:pPr>
              <w:pStyle w:val="TableParagraph"/>
              <w:spacing w:before="121"/>
              <w:ind w:left="103"/>
              <w:rPr>
                <w:sz w:val="18"/>
              </w:rPr>
            </w:pPr>
            <w:r>
              <w:rPr>
                <w:spacing w:val="-2"/>
                <w:sz w:val="18"/>
              </w:rPr>
              <w:t>Responsible</w:t>
            </w:r>
          </w:p>
        </w:tc>
      </w:tr>
    </w:tbl>
    <w:p w14:paraId="59162416" w14:textId="77777777" w:rsidR="00DA51A5" w:rsidRDefault="00DA51A5">
      <w:pPr>
        <w:pStyle w:val="TableParagraph"/>
        <w:rPr>
          <w:sz w:val="18"/>
        </w:rPr>
        <w:sectPr w:rsidR="00DA51A5">
          <w:pgSz w:w="12240" w:h="15840"/>
          <w:pgMar w:top="1040" w:right="360" w:bottom="1500" w:left="1080" w:header="720" w:footer="1304" w:gutter="0"/>
          <w:cols w:space="720"/>
        </w:sectPr>
      </w:pPr>
    </w:p>
    <w:p w14:paraId="417335C9" w14:textId="167BD0A2" w:rsidR="00DA51A5" w:rsidRDefault="00DA51A5">
      <w:pPr>
        <w:pStyle w:val="BodyText"/>
        <w:spacing w:before="85"/>
        <w:rPr>
          <w:b/>
          <w:sz w:val="26"/>
        </w:rPr>
      </w:pPr>
    </w:p>
    <w:p w14:paraId="7BE33908" w14:textId="77777777" w:rsidR="00DA51A5" w:rsidRDefault="00AB654C">
      <w:pPr>
        <w:pStyle w:val="Heading3"/>
      </w:pPr>
      <w:bookmarkStart w:id="112" w:name="_Toc242398794"/>
      <w:r>
        <w:rPr>
          <w:color w:val="041A77"/>
        </w:rPr>
        <w:t>Task</w:t>
      </w:r>
      <w:r>
        <w:rPr>
          <w:color w:val="041A77"/>
          <w:spacing w:val="-4"/>
        </w:rPr>
        <w:t xml:space="preserve"> </w:t>
      </w:r>
      <w:r>
        <w:rPr>
          <w:color w:val="041A77"/>
        </w:rPr>
        <w:t>5</w:t>
      </w:r>
      <w:r>
        <w:rPr>
          <w:color w:val="041A77"/>
          <w:spacing w:val="-2"/>
        </w:rPr>
        <w:t xml:space="preserve"> Deployment</w:t>
      </w:r>
      <w:bookmarkEnd w:id="112"/>
    </w:p>
    <w:p w14:paraId="570FE004" w14:textId="77777777" w:rsidR="00DA51A5" w:rsidRDefault="00AB654C">
      <w:pPr>
        <w:pStyle w:val="BodyText"/>
        <w:spacing w:before="114"/>
        <w:ind w:left="360" w:right="1127"/>
      </w:pPr>
      <w:r>
        <w:rPr>
          <w:color w:val="000000"/>
        </w:rPr>
        <w:t>Where prioritised and approved within the Residency Services, Archer will assist with migration of configured solutions to production and a one-time initial data migration for the relevant workstream, subject to prerequisites and available residency capacity.</w:t>
      </w:r>
    </w:p>
    <w:p w14:paraId="1711D9E3" w14:textId="77777777" w:rsidR="00DA51A5" w:rsidRDefault="00DA51A5">
      <w:pPr>
        <w:pStyle w:val="BodyText"/>
        <w:spacing w:before="5"/>
      </w:pPr>
    </w:p>
    <w:p w14:paraId="22E0AA8A" w14:textId="77777777" w:rsidR="00DA51A5" w:rsidRDefault="00AB654C">
      <w:pPr>
        <w:pStyle w:val="Heading4"/>
      </w:pPr>
      <w:r>
        <w:t>Task</w:t>
      </w:r>
      <w:r>
        <w:rPr>
          <w:spacing w:val="-11"/>
        </w:rPr>
        <w:t xml:space="preserve"> </w:t>
      </w:r>
      <w:r>
        <w:t>assumptions</w:t>
      </w:r>
      <w:r>
        <w:rPr>
          <w:spacing w:val="-9"/>
        </w:rPr>
        <w:t xml:space="preserve"> </w:t>
      </w:r>
      <w:r>
        <w:t>and</w:t>
      </w:r>
      <w:r>
        <w:rPr>
          <w:spacing w:val="-9"/>
        </w:rPr>
        <w:t xml:space="preserve"> </w:t>
      </w:r>
      <w:r>
        <w:rPr>
          <w:spacing w:val="-2"/>
        </w:rPr>
        <w:t>limitations</w:t>
      </w:r>
    </w:p>
    <w:p w14:paraId="1FFB3824" w14:textId="77777777" w:rsidR="00DA51A5" w:rsidRDefault="00AB654C">
      <w:pPr>
        <w:pStyle w:val="ListParagraph"/>
        <w:numPr>
          <w:ilvl w:val="0"/>
          <w:numId w:val="23"/>
        </w:numPr>
        <w:tabs>
          <w:tab w:val="left" w:pos="1080"/>
        </w:tabs>
        <w:spacing w:before="239" w:line="237" w:lineRule="auto"/>
        <w:ind w:right="1229"/>
        <w:rPr>
          <w:rFonts w:ascii="Symbol" w:hAnsi="Symbol"/>
          <w:sz w:val="20"/>
        </w:rPr>
      </w:pPr>
      <w:r>
        <w:rPr>
          <w:color w:val="000000"/>
          <w:sz w:val="20"/>
        </w:rPr>
        <w:t>For prioritised data-import activities, Archer may supply an appropriate import template. Handelsbanken remains responsible for providing mapped, formatted and sanitised source data.</w:t>
      </w:r>
    </w:p>
    <w:p w14:paraId="03A585EA" w14:textId="77777777" w:rsidR="00DA51A5" w:rsidRPr="00F13DAE" w:rsidRDefault="00AB654C">
      <w:pPr>
        <w:pStyle w:val="ListParagraph"/>
        <w:numPr>
          <w:ilvl w:val="0"/>
          <w:numId w:val="23"/>
        </w:numPr>
        <w:tabs>
          <w:tab w:val="left" w:pos="1080"/>
        </w:tabs>
        <w:spacing w:before="6" w:line="237" w:lineRule="auto"/>
        <w:ind w:right="1292"/>
        <w:rPr>
          <w:sz w:val="20"/>
        </w:rPr>
      </w:pPr>
      <w:r>
        <w:rPr>
          <w:color w:val="000000"/>
          <w:sz w:val="20"/>
        </w:rPr>
        <w:t>Where agreed as a prioritised residency activity, Archer may undertake a one-time import of an initial data set. Any further imports or adjustments will be assessed against available residency capacity and jointly reprioritised; additional resources or fees will require mutual agreement.</w:t>
      </w:r>
    </w:p>
    <w:p w14:paraId="72A861DE" w14:textId="77777777" w:rsidR="002474CF" w:rsidRPr="00F13DAE" w:rsidRDefault="002474CF">
      <w:pPr>
        <w:pStyle w:val="ListParagraph"/>
        <w:numPr>
          <w:ilvl w:val="0"/>
          <w:numId w:val="23"/>
        </w:numPr>
        <w:tabs>
          <w:tab w:val="left" w:pos="1079"/>
        </w:tabs>
        <w:spacing w:before="3"/>
        <w:ind w:left="1079" w:hanging="359"/>
        <w:rPr>
          <w:sz w:val="20"/>
        </w:rPr>
      </w:pPr>
      <w:r w:rsidRPr="00F13DAE">
        <w:rPr>
          <w:sz w:val="20"/>
        </w:rPr>
        <w:t>The following documents and attachments will be out of scope:</w:t>
      </w:r>
    </w:p>
    <w:p w14:paraId="000F0467" w14:textId="669163A3" w:rsidR="00DA51A5" w:rsidRPr="00F13DAE" w:rsidRDefault="00AB654C">
      <w:pPr>
        <w:pStyle w:val="ListParagraph"/>
        <w:numPr>
          <w:ilvl w:val="1"/>
          <w:numId w:val="23"/>
        </w:numPr>
        <w:tabs>
          <w:tab w:val="left" w:pos="1079"/>
        </w:tabs>
        <w:spacing w:before="3"/>
        <w:rPr>
          <w:sz w:val="20"/>
        </w:rPr>
      </w:pPr>
      <w:r w:rsidRPr="00F13DAE">
        <w:rPr>
          <w:sz w:val="20"/>
        </w:rPr>
        <w:t>Import of attachments such as documents, photos etc. are out of scope.</w:t>
      </w:r>
    </w:p>
    <w:p w14:paraId="7D0BB184" w14:textId="77777777" w:rsidR="00002581" w:rsidRDefault="00002581" w:rsidP="00E10C75">
      <w:pPr>
        <w:pStyle w:val="ListParagraph"/>
        <w:tabs>
          <w:tab w:val="left" w:pos="1079"/>
        </w:tabs>
        <w:spacing w:before="3"/>
        <w:ind w:left="2052" w:firstLine="0"/>
        <w:rPr>
          <w:rFonts w:ascii="Symbol" w:hAnsi="Symbol"/>
          <w:sz w:val="20"/>
        </w:rPr>
      </w:pPr>
    </w:p>
    <w:p w14:paraId="5B28A534" w14:textId="77777777" w:rsidR="00DA51A5" w:rsidRDefault="00AB654C">
      <w:pPr>
        <w:pStyle w:val="Heading4"/>
        <w:spacing w:before="240"/>
      </w:pPr>
      <w:del w:id="113" w:author="Joanne Gregson" w:date="2026-10-09T16:58:00Z" w16du:dateUtc="2026-10-09T15:58:00Z">
        <w:r w:rsidDel="00834D4F">
          <w:rPr>
            <w:color w:val="000000"/>
          </w:rPr>
          <w:delText>Potential</w:delText>
        </w:r>
      </w:del>
      <w:r>
        <w:rPr>
          <w:color w:val="000000"/>
        </w:rPr>
        <w:t xml:space="preserve"> residency outputs and responsibilities (subject to agreed priorities and available capacity)</w:t>
      </w:r>
    </w:p>
    <w:p w14:paraId="4156A82A" w14:textId="77777777" w:rsidR="00DA51A5" w:rsidRDefault="00DA51A5">
      <w:pPr>
        <w:pStyle w:val="BodyText"/>
        <w:spacing w:before="5" w:after="1"/>
        <w:rPr>
          <w:b/>
          <w:sz w:val="1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3922"/>
        <w:gridCol w:w="1560"/>
        <w:gridCol w:w="1843"/>
      </w:tblGrid>
      <w:tr w:rsidR="00DA51A5" w14:paraId="79314F44" w14:textId="77777777">
        <w:trPr>
          <w:trHeight w:val="417"/>
        </w:trPr>
        <w:tc>
          <w:tcPr>
            <w:tcW w:w="2026" w:type="dxa"/>
            <w:shd w:val="clear" w:color="auto" w:fill="0A3877"/>
          </w:tcPr>
          <w:p w14:paraId="347E266E" w14:textId="77777777" w:rsidR="00DA51A5" w:rsidRDefault="00AB654C">
            <w:pPr>
              <w:pStyle w:val="TableParagraph"/>
              <w:spacing w:before="97"/>
              <w:ind w:left="110"/>
              <w:rPr>
                <w:b/>
                <w:sz w:val="18"/>
              </w:rPr>
            </w:pPr>
            <w:r>
              <w:rPr>
                <w:b/>
                <w:color w:val="FFFFFF"/>
                <w:spacing w:val="-2"/>
                <w:sz w:val="18"/>
              </w:rPr>
              <w:t>Deliverable</w:t>
            </w:r>
          </w:p>
        </w:tc>
        <w:tc>
          <w:tcPr>
            <w:tcW w:w="3922" w:type="dxa"/>
            <w:shd w:val="clear" w:color="auto" w:fill="0A3877"/>
          </w:tcPr>
          <w:p w14:paraId="66951543" w14:textId="77777777" w:rsidR="00DA51A5" w:rsidRDefault="00AB654C">
            <w:pPr>
              <w:pStyle w:val="TableParagraph"/>
              <w:spacing w:before="97"/>
              <w:ind w:left="105"/>
              <w:rPr>
                <w:b/>
                <w:sz w:val="18"/>
              </w:rPr>
            </w:pPr>
            <w:r>
              <w:rPr>
                <w:b/>
                <w:color w:val="FFFFFF"/>
                <w:spacing w:val="-2"/>
                <w:sz w:val="18"/>
              </w:rPr>
              <w:t>Description</w:t>
            </w:r>
          </w:p>
        </w:tc>
        <w:tc>
          <w:tcPr>
            <w:tcW w:w="1560" w:type="dxa"/>
            <w:shd w:val="clear" w:color="auto" w:fill="0A3877"/>
          </w:tcPr>
          <w:p w14:paraId="005D9A3D" w14:textId="77777777" w:rsidR="00DA51A5" w:rsidRDefault="00AB654C">
            <w:pPr>
              <w:pStyle w:val="TableParagraph"/>
              <w:spacing w:before="97"/>
              <w:ind w:left="109"/>
              <w:rPr>
                <w:b/>
                <w:sz w:val="18"/>
              </w:rPr>
            </w:pPr>
            <w:r>
              <w:rPr>
                <w:b/>
                <w:color w:val="FFFFFF"/>
                <w:spacing w:val="-2"/>
                <w:sz w:val="18"/>
              </w:rPr>
              <w:t>ARCHER</w:t>
            </w:r>
          </w:p>
        </w:tc>
        <w:tc>
          <w:tcPr>
            <w:tcW w:w="1843" w:type="dxa"/>
            <w:shd w:val="clear" w:color="auto" w:fill="0A3877"/>
          </w:tcPr>
          <w:p w14:paraId="21F2C30B" w14:textId="77777777" w:rsidR="00DA51A5" w:rsidRDefault="00AB654C">
            <w:pPr>
              <w:pStyle w:val="TableParagraph"/>
              <w:spacing w:before="97"/>
              <w:ind w:left="144"/>
              <w:rPr>
                <w:b/>
                <w:sz w:val="18"/>
              </w:rPr>
            </w:pPr>
            <w:r>
              <w:rPr>
                <w:b/>
                <w:color w:val="FFFFFF"/>
                <w:spacing w:val="-2"/>
                <w:sz w:val="18"/>
              </w:rPr>
              <w:t>Handelsbanken</w:t>
            </w:r>
          </w:p>
        </w:tc>
      </w:tr>
      <w:tr w:rsidR="00DA51A5" w14:paraId="011E5C84" w14:textId="77777777">
        <w:trPr>
          <w:trHeight w:val="892"/>
        </w:trPr>
        <w:tc>
          <w:tcPr>
            <w:tcW w:w="2026" w:type="dxa"/>
          </w:tcPr>
          <w:p w14:paraId="73BADCDC" w14:textId="77777777" w:rsidR="00DA51A5" w:rsidRDefault="00AB654C">
            <w:pPr>
              <w:pStyle w:val="TableParagraph"/>
              <w:spacing w:before="116" w:line="242" w:lineRule="auto"/>
              <w:ind w:left="110" w:right="816"/>
              <w:rPr>
                <w:sz w:val="18"/>
              </w:rPr>
            </w:pPr>
            <w:r>
              <w:rPr>
                <w:sz w:val="18"/>
              </w:rPr>
              <w:t>Migration</w:t>
            </w:r>
            <w:r>
              <w:rPr>
                <w:spacing w:val="-16"/>
                <w:sz w:val="18"/>
              </w:rPr>
              <w:t xml:space="preserve"> </w:t>
            </w:r>
            <w:r>
              <w:rPr>
                <w:sz w:val="18"/>
              </w:rPr>
              <w:t xml:space="preserve">to </w:t>
            </w:r>
            <w:r>
              <w:rPr>
                <w:spacing w:val="-2"/>
                <w:sz w:val="18"/>
              </w:rPr>
              <w:t>production</w:t>
            </w:r>
          </w:p>
        </w:tc>
        <w:tc>
          <w:tcPr>
            <w:tcW w:w="3922" w:type="dxa"/>
          </w:tcPr>
          <w:p w14:paraId="62B7D92F" w14:textId="77777777" w:rsidR="00DA51A5" w:rsidRDefault="00AB654C">
            <w:pPr>
              <w:pStyle w:val="TableParagraph"/>
              <w:numPr>
                <w:ilvl w:val="0"/>
                <w:numId w:val="9"/>
              </w:numPr>
              <w:tabs>
                <w:tab w:val="left" w:pos="825"/>
              </w:tabs>
              <w:spacing w:before="116" w:line="242" w:lineRule="auto"/>
              <w:ind w:right="470"/>
              <w:rPr>
                <w:sz w:val="18"/>
              </w:rPr>
            </w:pPr>
            <w:r>
              <w:rPr>
                <w:sz w:val="18"/>
              </w:rPr>
              <w:t>Support for an agreed production migration within prioritised residency capacity</w:t>
            </w:r>
          </w:p>
        </w:tc>
        <w:tc>
          <w:tcPr>
            <w:tcW w:w="1560" w:type="dxa"/>
          </w:tcPr>
          <w:p w14:paraId="4213C441" w14:textId="77777777" w:rsidR="00DA51A5" w:rsidRDefault="00AB654C">
            <w:pPr>
              <w:pStyle w:val="TableParagraph"/>
              <w:spacing w:before="121"/>
              <w:ind w:left="109"/>
              <w:rPr>
                <w:sz w:val="18"/>
              </w:rPr>
            </w:pPr>
            <w:r>
              <w:rPr>
                <w:spacing w:val="-2"/>
                <w:sz w:val="18"/>
              </w:rPr>
              <w:t>Responsible</w:t>
            </w:r>
          </w:p>
        </w:tc>
        <w:tc>
          <w:tcPr>
            <w:tcW w:w="1843" w:type="dxa"/>
          </w:tcPr>
          <w:p w14:paraId="0B5CC5D6" w14:textId="77777777" w:rsidR="00DA51A5" w:rsidRDefault="00AB654C">
            <w:pPr>
              <w:pStyle w:val="TableParagraph"/>
              <w:spacing w:before="121"/>
              <w:ind w:left="109"/>
              <w:rPr>
                <w:sz w:val="18"/>
              </w:rPr>
            </w:pPr>
            <w:r>
              <w:rPr>
                <w:spacing w:val="-2"/>
                <w:sz w:val="18"/>
              </w:rPr>
              <w:t>Consulted</w:t>
            </w:r>
          </w:p>
        </w:tc>
      </w:tr>
      <w:tr w:rsidR="00DA51A5" w14:paraId="59B5D88C" w14:textId="77777777">
        <w:trPr>
          <w:trHeight w:val="681"/>
        </w:trPr>
        <w:tc>
          <w:tcPr>
            <w:tcW w:w="2026" w:type="dxa"/>
          </w:tcPr>
          <w:p w14:paraId="04CFE928" w14:textId="77777777" w:rsidR="00DA51A5" w:rsidRDefault="00AB654C">
            <w:pPr>
              <w:pStyle w:val="TableParagraph"/>
              <w:spacing w:before="126"/>
              <w:ind w:left="110"/>
              <w:rPr>
                <w:sz w:val="18"/>
              </w:rPr>
            </w:pPr>
            <w:r>
              <w:rPr>
                <w:sz w:val="18"/>
              </w:rPr>
              <w:t>Data</w:t>
            </w:r>
            <w:r>
              <w:rPr>
                <w:spacing w:val="-3"/>
                <w:sz w:val="18"/>
              </w:rPr>
              <w:t xml:space="preserve"> </w:t>
            </w:r>
            <w:r>
              <w:rPr>
                <w:spacing w:val="-2"/>
                <w:sz w:val="18"/>
              </w:rPr>
              <w:t>preparation</w:t>
            </w:r>
          </w:p>
        </w:tc>
        <w:tc>
          <w:tcPr>
            <w:tcW w:w="3922" w:type="dxa"/>
          </w:tcPr>
          <w:p w14:paraId="373055A9" w14:textId="77777777" w:rsidR="00DA51A5" w:rsidRDefault="00AB654C">
            <w:pPr>
              <w:pStyle w:val="TableParagraph"/>
              <w:numPr>
                <w:ilvl w:val="0"/>
                <w:numId w:val="8"/>
              </w:numPr>
              <w:tabs>
                <w:tab w:val="left" w:pos="825"/>
              </w:tabs>
              <w:spacing w:before="121"/>
              <w:ind w:right="525"/>
              <w:rPr>
                <w:sz w:val="18"/>
              </w:rPr>
            </w:pPr>
            <w:r>
              <w:rPr>
                <w:sz w:val="18"/>
              </w:rPr>
              <w:t>Extraction</w:t>
            </w:r>
            <w:r>
              <w:rPr>
                <w:spacing w:val="-13"/>
                <w:sz w:val="18"/>
              </w:rPr>
              <w:t xml:space="preserve"> </w:t>
            </w:r>
            <w:r>
              <w:rPr>
                <w:sz w:val="18"/>
              </w:rPr>
              <w:t>and</w:t>
            </w:r>
            <w:r>
              <w:rPr>
                <w:spacing w:val="-13"/>
                <w:sz w:val="18"/>
              </w:rPr>
              <w:t xml:space="preserve"> </w:t>
            </w:r>
            <w:r>
              <w:rPr>
                <w:sz w:val="18"/>
              </w:rPr>
              <w:t>formatting</w:t>
            </w:r>
            <w:r>
              <w:rPr>
                <w:spacing w:val="-13"/>
                <w:sz w:val="18"/>
              </w:rPr>
              <w:t xml:space="preserve"> </w:t>
            </w:r>
            <w:r>
              <w:rPr>
                <w:sz w:val="18"/>
              </w:rPr>
              <w:t>of data to be imported</w:t>
            </w:r>
          </w:p>
        </w:tc>
        <w:tc>
          <w:tcPr>
            <w:tcW w:w="1560" w:type="dxa"/>
          </w:tcPr>
          <w:p w14:paraId="54530739" w14:textId="77777777" w:rsidR="00DA51A5" w:rsidRDefault="00AB654C">
            <w:pPr>
              <w:pStyle w:val="TableParagraph"/>
              <w:spacing w:before="126"/>
              <w:ind w:left="109"/>
              <w:rPr>
                <w:sz w:val="18"/>
              </w:rPr>
            </w:pPr>
            <w:r>
              <w:rPr>
                <w:spacing w:val="-2"/>
                <w:sz w:val="18"/>
              </w:rPr>
              <w:t>Consulted</w:t>
            </w:r>
          </w:p>
        </w:tc>
        <w:tc>
          <w:tcPr>
            <w:tcW w:w="1843" w:type="dxa"/>
          </w:tcPr>
          <w:p w14:paraId="1048F398" w14:textId="77777777" w:rsidR="00DA51A5" w:rsidRDefault="00AB654C">
            <w:pPr>
              <w:pStyle w:val="TableParagraph"/>
              <w:spacing w:before="126"/>
              <w:ind w:left="109"/>
              <w:rPr>
                <w:sz w:val="18"/>
              </w:rPr>
            </w:pPr>
            <w:r>
              <w:rPr>
                <w:spacing w:val="-2"/>
                <w:sz w:val="18"/>
              </w:rPr>
              <w:t>Responsible</w:t>
            </w:r>
          </w:p>
        </w:tc>
      </w:tr>
      <w:tr w:rsidR="00DA51A5" w14:paraId="7FB0B542" w14:textId="77777777">
        <w:trPr>
          <w:trHeight w:val="676"/>
        </w:trPr>
        <w:tc>
          <w:tcPr>
            <w:tcW w:w="2026" w:type="dxa"/>
          </w:tcPr>
          <w:p w14:paraId="304153E5" w14:textId="77777777" w:rsidR="00DA51A5" w:rsidRDefault="00AB654C">
            <w:pPr>
              <w:pStyle w:val="TableParagraph"/>
              <w:spacing w:before="121"/>
              <w:ind w:left="110"/>
              <w:rPr>
                <w:sz w:val="18"/>
              </w:rPr>
            </w:pPr>
            <w:r>
              <w:rPr>
                <w:sz w:val="18"/>
              </w:rPr>
              <w:t>Data</w:t>
            </w:r>
            <w:r>
              <w:rPr>
                <w:spacing w:val="-3"/>
                <w:sz w:val="18"/>
              </w:rPr>
              <w:t xml:space="preserve"> </w:t>
            </w:r>
            <w:r>
              <w:rPr>
                <w:spacing w:val="-2"/>
                <w:sz w:val="18"/>
              </w:rPr>
              <w:t>import</w:t>
            </w:r>
          </w:p>
        </w:tc>
        <w:tc>
          <w:tcPr>
            <w:tcW w:w="3922" w:type="dxa"/>
          </w:tcPr>
          <w:p w14:paraId="553C3448" w14:textId="77777777" w:rsidR="00DA51A5" w:rsidRDefault="00AB654C">
            <w:pPr>
              <w:pStyle w:val="TableParagraph"/>
              <w:numPr>
                <w:ilvl w:val="0"/>
                <w:numId w:val="7"/>
              </w:numPr>
              <w:tabs>
                <w:tab w:val="left" w:pos="825"/>
              </w:tabs>
              <w:spacing w:before="116"/>
              <w:ind w:right="525"/>
              <w:rPr>
                <w:sz w:val="18"/>
              </w:rPr>
            </w:pPr>
            <w:r>
              <w:rPr>
                <w:sz w:val="18"/>
              </w:rPr>
              <w:t>Support for a prioritised one-time initial data import, subject to capacity.</w:t>
            </w:r>
          </w:p>
        </w:tc>
        <w:tc>
          <w:tcPr>
            <w:tcW w:w="1560" w:type="dxa"/>
          </w:tcPr>
          <w:p w14:paraId="01AEA1ED" w14:textId="77777777" w:rsidR="00DA51A5" w:rsidRDefault="00AB654C">
            <w:pPr>
              <w:pStyle w:val="TableParagraph"/>
              <w:spacing w:before="121"/>
              <w:ind w:left="109"/>
              <w:rPr>
                <w:sz w:val="18"/>
              </w:rPr>
            </w:pPr>
            <w:r>
              <w:rPr>
                <w:spacing w:val="-2"/>
                <w:sz w:val="18"/>
              </w:rPr>
              <w:t>Responsible</w:t>
            </w:r>
          </w:p>
        </w:tc>
        <w:tc>
          <w:tcPr>
            <w:tcW w:w="1843" w:type="dxa"/>
          </w:tcPr>
          <w:p w14:paraId="2386A690" w14:textId="77777777" w:rsidR="00DA51A5" w:rsidRDefault="00AB654C">
            <w:pPr>
              <w:pStyle w:val="TableParagraph"/>
              <w:spacing w:before="121"/>
              <w:ind w:left="109"/>
              <w:rPr>
                <w:sz w:val="18"/>
              </w:rPr>
            </w:pPr>
            <w:r>
              <w:rPr>
                <w:spacing w:val="-2"/>
                <w:sz w:val="18"/>
              </w:rPr>
              <w:t>Consulted</w:t>
            </w:r>
          </w:p>
        </w:tc>
      </w:tr>
    </w:tbl>
    <w:p w14:paraId="392698BE" w14:textId="77777777" w:rsidR="00DA51A5" w:rsidRDefault="00DA51A5">
      <w:pPr>
        <w:pStyle w:val="TableParagraph"/>
        <w:rPr>
          <w:sz w:val="18"/>
        </w:rPr>
        <w:sectPr w:rsidR="00DA51A5">
          <w:pgSz w:w="12240" w:h="15840"/>
          <w:pgMar w:top="1040" w:right="360" w:bottom="1500" w:left="1080" w:header="720" w:footer="1304" w:gutter="0"/>
          <w:cols w:space="720"/>
        </w:sectPr>
      </w:pPr>
    </w:p>
    <w:p w14:paraId="18BE7CEE" w14:textId="77777777" w:rsidR="00DA51A5" w:rsidRDefault="00DA51A5">
      <w:pPr>
        <w:pStyle w:val="BodyText"/>
        <w:spacing w:before="85"/>
        <w:rPr>
          <w:b/>
          <w:sz w:val="26"/>
        </w:rPr>
      </w:pPr>
    </w:p>
    <w:p w14:paraId="5ECB6A03" w14:textId="77777777" w:rsidR="00DA51A5" w:rsidRDefault="00AB654C">
      <w:pPr>
        <w:pStyle w:val="Heading3"/>
      </w:pPr>
      <w:bookmarkStart w:id="114" w:name="_Toc242398795"/>
      <w:r>
        <w:rPr>
          <w:color w:val="041A77"/>
        </w:rPr>
        <w:t>Task</w:t>
      </w:r>
      <w:r>
        <w:rPr>
          <w:color w:val="041A77"/>
          <w:spacing w:val="-6"/>
        </w:rPr>
        <w:t xml:space="preserve"> </w:t>
      </w:r>
      <w:r>
        <w:rPr>
          <w:color w:val="041A77"/>
        </w:rPr>
        <w:t>6</w:t>
      </w:r>
      <w:r>
        <w:rPr>
          <w:color w:val="041A77"/>
          <w:spacing w:val="-4"/>
        </w:rPr>
        <w:t xml:space="preserve"> </w:t>
      </w:r>
      <w:r>
        <w:rPr>
          <w:color w:val="041A77"/>
        </w:rPr>
        <w:t>Go-live</w:t>
      </w:r>
      <w:r>
        <w:rPr>
          <w:color w:val="041A77"/>
          <w:spacing w:val="-5"/>
        </w:rPr>
        <w:t xml:space="preserve"> </w:t>
      </w:r>
      <w:r>
        <w:rPr>
          <w:color w:val="041A77"/>
          <w:spacing w:val="-2"/>
        </w:rPr>
        <w:t>support</w:t>
      </w:r>
      <w:bookmarkEnd w:id="114"/>
    </w:p>
    <w:p w14:paraId="3CAECDBB" w14:textId="52BDABF8" w:rsidR="00DA51A5" w:rsidRDefault="00AB654C">
      <w:pPr>
        <w:pStyle w:val="BodyText"/>
        <w:spacing w:before="114"/>
        <w:ind w:left="360" w:right="1127"/>
      </w:pPr>
      <w:r>
        <w:rPr>
          <w:color w:val="000000"/>
        </w:rPr>
        <w:t>Within available Residency Services capacity, Archer will provide on-demand support for agreed go-live activities to investigate and address unexpected issues with Archer configurations, according to jointly agreed priorities.</w:t>
      </w:r>
    </w:p>
    <w:p w14:paraId="19175434" w14:textId="77777777" w:rsidR="00DA51A5" w:rsidRDefault="00DA51A5">
      <w:pPr>
        <w:pStyle w:val="BodyText"/>
        <w:spacing w:before="5"/>
      </w:pPr>
    </w:p>
    <w:p w14:paraId="2F061D7E" w14:textId="77777777" w:rsidR="00DA51A5" w:rsidRDefault="00AB654C">
      <w:pPr>
        <w:pStyle w:val="Heading4"/>
      </w:pPr>
      <w:r>
        <w:t>Task</w:t>
      </w:r>
      <w:r>
        <w:rPr>
          <w:spacing w:val="-11"/>
        </w:rPr>
        <w:t xml:space="preserve"> </w:t>
      </w:r>
      <w:r>
        <w:t>assumptions</w:t>
      </w:r>
      <w:r>
        <w:rPr>
          <w:spacing w:val="-9"/>
        </w:rPr>
        <w:t xml:space="preserve"> </w:t>
      </w:r>
      <w:r>
        <w:t>and</w:t>
      </w:r>
      <w:r>
        <w:rPr>
          <w:spacing w:val="-9"/>
        </w:rPr>
        <w:t xml:space="preserve"> </w:t>
      </w:r>
      <w:r>
        <w:rPr>
          <w:spacing w:val="-2"/>
        </w:rPr>
        <w:t>limitations</w:t>
      </w:r>
    </w:p>
    <w:p w14:paraId="18A63302" w14:textId="26562542" w:rsidR="00DA51A5" w:rsidRDefault="00AB654C">
      <w:pPr>
        <w:pStyle w:val="ListParagraph"/>
        <w:numPr>
          <w:ilvl w:val="0"/>
          <w:numId w:val="23"/>
        </w:numPr>
        <w:tabs>
          <w:tab w:val="left" w:pos="1080"/>
        </w:tabs>
        <w:spacing w:before="239" w:line="237" w:lineRule="auto"/>
        <w:ind w:right="1200"/>
        <w:rPr>
          <w:rFonts w:ascii="Symbol" w:hAnsi="Symbol"/>
          <w:sz w:val="20"/>
        </w:rPr>
      </w:pPr>
      <w:r>
        <w:rPr>
          <w:color w:val="000000"/>
          <w:sz w:val="20"/>
        </w:rPr>
        <w:t xml:space="preserve">Go-live support may be provided remotely by </w:t>
      </w:r>
      <w:r w:rsidR="004824FF">
        <w:rPr>
          <w:color w:val="000000"/>
          <w:sz w:val="20"/>
        </w:rPr>
        <w:t>the</w:t>
      </w:r>
      <w:r>
        <w:rPr>
          <w:color w:val="000000"/>
          <w:sz w:val="20"/>
        </w:rPr>
        <w:t xml:space="preserve"> residency resource during agreed business hours for prioritised go-lives. Requests will be coordinated by priority and severity and are subject to the agreed resident and functional consultant allocations.</w:t>
      </w:r>
    </w:p>
    <w:p w14:paraId="3AFF8B19" w14:textId="77777777" w:rsidR="00DA51A5" w:rsidRDefault="00AB654C">
      <w:pPr>
        <w:pStyle w:val="ListParagraph"/>
        <w:numPr>
          <w:ilvl w:val="0"/>
          <w:numId w:val="23"/>
        </w:numPr>
        <w:tabs>
          <w:tab w:val="left" w:pos="1080"/>
        </w:tabs>
        <w:spacing w:before="6" w:line="237" w:lineRule="auto"/>
        <w:ind w:right="1297"/>
        <w:jc w:val="both"/>
        <w:rPr>
          <w:rFonts w:ascii="Symbol" w:hAnsi="Symbol"/>
          <w:sz w:val="20"/>
        </w:rPr>
      </w:pPr>
      <w:r>
        <w:rPr>
          <w:sz w:val="20"/>
        </w:rPr>
        <w:t>The</w:t>
      </w:r>
      <w:r>
        <w:rPr>
          <w:spacing w:val="-3"/>
          <w:sz w:val="20"/>
        </w:rPr>
        <w:t xml:space="preserve"> </w:t>
      </w:r>
      <w:r>
        <w:rPr>
          <w:sz w:val="20"/>
        </w:rPr>
        <w:t>scope</w:t>
      </w:r>
      <w:r>
        <w:rPr>
          <w:spacing w:val="-3"/>
          <w:sz w:val="20"/>
        </w:rPr>
        <w:t xml:space="preserve"> </w:t>
      </w:r>
      <w:r>
        <w:rPr>
          <w:sz w:val="20"/>
        </w:rPr>
        <w:t>includes</w:t>
      </w:r>
      <w:r>
        <w:rPr>
          <w:spacing w:val="-3"/>
          <w:sz w:val="20"/>
        </w:rPr>
        <w:t xml:space="preserve"> </w:t>
      </w:r>
      <w:r>
        <w:rPr>
          <w:sz w:val="20"/>
        </w:rPr>
        <w:t>second</w:t>
      </w:r>
      <w:r>
        <w:rPr>
          <w:spacing w:val="-3"/>
          <w:sz w:val="20"/>
        </w:rPr>
        <w:t xml:space="preserve"> </w:t>
      </w:r>
      <w:r>
        <w:rPr>
          <w:sz w:val="20"/>
        </w:rPr>
        <w:t>line</w:t>
      </w:r>
      <w:r>
        <w:rPr>
          <w:spacing w:val="-3"/>
          <w:sz w:val="20"/>
        </w:rPr>
        <w:t xml:space="preserve"> </w:t>
      </w:r>
      <w:r>
        <w:rPr>
          <w:sz w:val="20"/>
        </w:rPr>
        <w:t>support</w:t>
      </w:r>
      <w:r>
        <w:rPr>
          <w:spacing w:val="-3"/>
          <w:sz w:val="20"/>
        </w:rPr>
        <w:t xml:space="preserve"> </w:t>
      </w:r>
      <w:r>
        <w:rPr>
          <w:sz w:val="20"/>
        </w:rPr>
        <w:t>to</w:t>
      </w:r>
      <w:r>
        <w:rPr>
          <w:spacing w:val="-3"/>
          <w:sz w:val="20"/>
        </w:rPr>
        <w:t xml:space="preserve"> </w:t>
      </w:r>
      <w:r>
        <w:rPr>
          <w:sz w:val="20"/>
        </w:rPr>
        <w:t>remediate</w:t>
      </w:r>
      <w:r>
        <w:rPr>
          <w:spacing w:val="-3"/>
          <w:sz w:val="20"/>
        </w:rPr>
        <w:t xml:space="preserve"> </w:t>
      </w:r>
      <w:r>
        <w:rPr>
          <w:sz w:val="20"/>
        </w:rPr>
        <w:t>unexpected</w:t>
      </w:r>
      <w:r>
        <w:rPr>
          <w:spacing w:val="-3"/>
          <w:sz w:val="20"/>
        </w:rPr>
        <w:t xml:space="preserve"> </w:t>
      </w:r>
      <w:r>
        <w:rPr>
          <w:sz w:val="20"/>
        </w:rPr>
        <w:t>solution</w:t>
      </w:r>
      <w:r>
        <w:rPr>
          <w:spacing w:val="-3"/>
          <w:sz w:val="20"/>
        </w:rPr>
        <w:t xml:space="preserve"> </w:t>
      </w:r>
      <w:r>
        <w:rPr>
          <w:sz w:val="20"/>
        </w:rPr>
        <w:t>issues,</w:t>
      </w:r>
      <w:r>
        <w:rPr>
          <w:spacing w:val="-3"/>
          <w:sz w:val="20"/>
        </w:rPr>
        <w:t xml:space="preserve"> </w:t>
      </w:r>
      <w:r>
        <w:rPr>
          <w:sz w:val="20"/>
        </w:rPr>
        <w:t>or any</w:t>
      </w:r>
      <w:r>
        <w:rPr>
          <w:spacing w:val="-4"/>
          <w:sz w:val="20"/>
        </w:rPr>
        <w:t xml:space="preserve"> </w:t>
      </w:r>
      <w:r>
        <w:rPr>
          <w:sz w:val="20"/>
        </w:rPr>
        <w:t>queries</w:t>
      </w:r>
      <w:r>
        <w:rPr>
          <w:spacing w:val="-4"/>
          <w:sz w:val="20"/>
        </w:rPr>
        <w:t xml:space="preserve"> </w:t>
      </w:r>
      <w:r>
        <w:rPr>
          <w:sz w:val="20"/>
        </w:rPr>
        <w:t>raised</w:t>
      </w:r>
      <w:r>
        <w:rPr>
          <w:spacing w:val="-5"/>
          <w:sz w:val="20"/>
        </w:rPr>
        <w:t xml:space="preserve"> </w:t>
      </w:r>
      <w:r>
        <w:rPr>
          <w:sz w:val="20"/>
        </w:rPr>
        <w:t>by</w:t>
      </w:r>
      <w:r>
        <w:rPr>
          <w:spacing w:val="-4"/>
          <w:sz w:val="20"/>
        </w:rPr>
        <w:t xml:space="preserve"> </w:t>
      </w:r>
      <w:r>
        <w:rPr>
          <w:sz w:val="20"/>
        </w:rPr>
        <w:t>Handelsbanken’s</w:t>
      </w:r>
      <w:r>
        <w:rPr>
          <w:spacing w:val="-4"/>
          <w:sz w:val="20"/>
        </w:rPr>
        <w:t xml:space="preserve"> </w:t>
      </w:r>
      <w:r>
        <w:rPr>
          <w:sz w:val="20"/>
        </w:rPr>
        <w:t>solution</w:t>
      </w:r>
      <w:r>
        <w:rPr>
          <w:spacing w:val="-5"/>
          <w:sz w:val="20"/>
        </w:rPr>
        <w:t xml:space="preserve"> </w:t>
      </w:r>
      <w:r>
        <w:rPr>
          <w:sz w:val="20"/>
        </w:rPr>
        <w:t>administrators.</w:t>
      </w:r>
      <w:r>
        <w:rPr>
          <w:spacing w:val="-4"/>
          <w:sz w:val="20"/>
        </w:rPr>
        <w:t xml:space="preserve"> </w:t>
      </w:r>
      <w:r>
        <w:rPr>
          <w:sz w:val="20"/>
        </w:rPr>
        <w:t>End-user</w:t>
      </w:r>
      <w:r>
        <w:rPr>
          <w:spacing w:val="-4"/>
          <w:sz w:val="20"/>
        </w:rPr>
        <w:t xml:space="preserve"> </w:t>
      </w:r>
      <w:r>
        <w:rPr>
          <w:sz w:val="20"/>
        </w:rPr>
        <w:t>support</w:t>
      </w:r>
      <w:r>
        <w:rPr>
          <w:spacing w:val="-4"/>
          <w:sz w:val="20"/>
        </w:rPr>
        <w:t xml:space="preserve"> </w:t>
      </w:r>
      <w:r>
        <w:rPr>
          <w:sz w:val="20"/>
        </w:rPr>
        <w:t>is out of scope.</w:t>
      </w:r>
    </w:p>
    <w:p w14:paraId="788820D6" w14:textId="77777777" w:rsidR="00DA51A5" w:rsidRDefault="00AB654C">
      <w:pPr>
        <w:pStyle w:val="ListParagraph"/>
        <w:numPr>
          <w:ilvl w:val="0"/>
          <w:numId w:val="23"/>
        </w:numPr>
        <w:tabs>
          <w:tab w:val="left" w:pos="1080"/>
        </w:tabs>
        <w:spacing w:before="7" w:line="235" w:lineRule="auto"/>
        <w:ind w:right="2057"/>
        <w:jc w:val="both"/>
        <w:rPr>
          <w:rFonts w:ascii="Symbol" w:hAnsi="Symbol"/>
          <w:sz w:val="20"/>
        </w:rPr>
      </w:pPr>
      <w:r>
        <w:rPr>
          <w:sz w:val="20"/>
        </w:rPr>
        <w:t>Archer</w:t>
      </w:r>
      <w:r>
        <w:rPr>
          <w:spacing w:val="-3"/>
          <w:sz w:val="20"/>
        </w:rPr>
        <w:t xml:space="preserve"> </w:t>
      </w:r>
      <w:r>
        <w:rPr>
          <w:sz w:val="20"/>
        </w:rPr>
        <w:t>platform</w:t>
      </w:r>
      <w:r>
        <w:rPr>
          <w:spacing w:val="-4"/>
          <w:sz w:val="20"/>
        </w:rPr>
        <w:t xml:space="preserve"> </w:t>
      </w:r>
      <w:r>
        <w:rPr>
          <w:sz w:val="20"/>
        </w:rPr>
        <w:t>support</w:t>
      </w:r>
      <w:r>
        <w:rPr>
          <w:spacing w:val="-3"/>
          <w:sz w:val="20"/>
        </w:rPr>
        <w:t xml:space="preserve"> </w:t>
      </w:r>
      <w:r>
        <w:rPr>
          <w:sz w:val="20"/>
        </w:rPr>
        <w:t>will</w:t>
      </w:r>
      <w:r>
        <w:rPr>
          <w:spacing w:val="-3"/>
          <w:sz w:val="20"/>
        </w:rPr>
        <w:t xml:space="preserve"> </w:t>
      </w:r>
      <w:r>
        <w:rPr>
          <w:sz w:val="20"/>
        </w:rPr>
        <w:t>be</w:t>
      </w:r>
      <w:r>
        <w:rPr>
          <w:spacing w:val="-3"/>
          <w:sz w:val="20"/>
        </w:rPr>
        <w:t xml:space="preserve"> </w:t>
      </w:r>
      <w:r>
        <w:rPr>
          <w:sz w:val="20"/>
        </w:rPr>
        <w:t>managed</w:t>
      </w:r>
      <w:r>
        <w:rPr>
          <w:spacing w:val="-3"/>
          <w:sz w:val="20"/>
        </w:rPr>
        <w:t xml:space="preserve"> </w:t>
      </w:r>
      <w:r>
        <w:rPr>
          <w:sz w:val="20"/>
        </w:rPr>
        <w:t>by</w:t>
      </w:r>
      <w:r>
        <w:rPr>
          <w:spacing w:val="-3"/>
          <w:sz w:val="20"/>
        </w:rPr>
        <w:t xml:space="preserve"> </w:t>
      </w:r>
      <w:r>
        <w:rPr>
          <w:sz w:val="20"/>
        </w:rPr>
        <w:t>Archer</w:t>
      </w:r>
      <w:r>
        <w:rPr>
          <w:spacing w:val="-3"/>
          <w:sz w:val="20"/>
        </w:rPr>
        <w:t xml:space="preserve"> </w:t>
      </w:r>
      <w:r>
        <w:rPr>
          <w:sz w:val="20"/>
        </w:rPr>
        <w:t>technical</w:t>
      </w:r>
      <w:r>
        <w:rPr>
          <w:spacing w:val="-3"/>
          <w:sz w:val="20"/>
        </w:rPr>
        <w:t xml:space="preserve"> </w:t>
      </w:r>
      <w:r>
        <w:rPr>
          <w:sz w:val="20"/>
        </w:rPr>
        <w:t>support</w:t>
      </w:r>
      <w:r>
        <w:rPr>
          <w:spacing w:val="-3"/>
          <w:sz w:val="20"/>
        </w:rPr>
        <w:t xml:space="preserve"> </w:t>
      </w:r>
      <w:r>
        <w:rPr>
          <w:sz w:val="20"/>
        </w:rPr>
        <w:t>as</w:t>
      </w:r>
      <w:r>
        <w:rPr>
          <w:spacing w:val="-3"/>
          <w:sz w:val="20"/>
        </w:rPr>
        <w:t xml:space="preserve"> </w:t>
      </w:r>
      <w:r>
        <w:rPr>
          <w:sz w:val="20"/>
        </w:rPr>
        <w:t>per maintenance and support contract.</w:t>
      </w:r>
    </w:p>
    <w:p w14:paraId="19609B05" w14:textId="77777777" w:rsidR="00DA51A5" w:rsidRDefault="00AB654C">
      <w:pPr>
        <w:pStyle w:val="ListParagraph"/>
        <w:numPr>
          <w:ilvl w:val="0"/>
          <w:numId w:val="23"/>
        </w:numPr>
        <w:tabs>
          <w:tab w:val="left" w:pos="1079"/>
        </w:tabs>
        <w:spacing w:before="3" w:line="245" w:lineRule="exact"/>
        <w:ind w:left="1079" w:hanging="359"/>
        <w:jc w:val="both"/>
        <w:rPr>
          <w:rFonts w:ascii="Symbol" w:hAnsi="Symbol"/>
          <w:sz w:val="20"/>
        </w:rPr>
      </w:pPr>
      <w:r>
        <w:rPr>
          <w:sz w:val="20"/>
        </w:rPr>
        <w:t>The</w:t>
      </w:r>
      <w:r>
        <w:rPr>
          <w:spacing w:val="-9"/>
          <w:sz w:val="20"/>
        </w:rPr>
        <w:t xml:space="preserve"> </w:t>
      </w:r>
      <w:r>
        <w:rPr>
          <w:sz w:val="20"/>
        </w:rPr>
        <w:t>support</w:t>
      </w:r>
      <w:r>
        <w:rPr>
          <w:spacing w:val="-7"/>
          <w:sz w:val="20"/>
        </w:rPr>
        <w:t xml:space="preserve"> </w:t>
      </w:r>
      <w:r>
        <w:rPr>
          <w:sz w:val="20"/>
        </w:rPr>
        <w:t>will</w:t>
      </w:r>
      <w:r>
        <w:rPr>
          <w:spacing w:val="-6"/>
          <w:sz w:val="20"/>
        </w:rPr>
        <w:t xml:space="preserve"> </w:t>
      </w:r>
      <w:r>
        <w:rPr>
          <w:sz w:val="20"/>
        </w:rPr>
        <w:t>be</w:t>
      </w:r>
      <w:r>
        <w:rPr>
          <w:spacing w:val="-7"/>
          <w:sz w:val="20"/>
        </w:rPr>
        <w:t xml:space="preserve"> </w:t>
      </w:r>
      <w:r>
        <w:rPr>
          <w:sz w:val="20"/>
        </w:rPr>
        <w:t>provided</w:t>
      </w:r>
      <w:r>
        <w:rPr>
          <w:spacing w:val="-7"/>
          <w:sz w:val="20"/>
        </w:rPr>
        <w:t xml:space="preserve"> </w:t>
      </w:r>
      <w:r>
        <w:rPr>
          <w:sz w:val="20"/>
        </w:rPr>
        <w:t>remotely</w:t>
      </w:r>
      <w:r>
        <w:rPr>
          <w:spacing w:val="-6"/>
          <w:sz w:val="20"/>
        </w:rPr>
        <w:t xml:space="preserve"> </w:t>
      </w:r>
      <w:r>
        <w:rPr>
          <w:sz w:val="20"/>
        </w:rPr>
        <w:t>during</w:t>
      </w:r>
      <w:r>
        <w:rPr>
          <w:spacing w:val="-7"/>
          <w:sz w:val="20"/>
        </w:rPr>
        <w:t xml:space="preserve"> </w:t>
      </w:r>
      <w:r>
        <w:rPr>
          <w:sz w:val="20"/>
        </w:rPr>
        <w:t>office</w:t>
      </w:r>
      <w:r>
        <w:rPr>
          <w:spacing w:val="-6"/>
          <w:sz w:val="20"/>
        </w:rPr>
        <w:t xml:space="preserve"> </w:t>
      </w:r>
      <w:r>
        <w:rPr>
          <w:spacing w:val="-2"/>
          <w:sz w:val="20"/>
        </w:rPr>
        <w:t>hours.</w:t>
      </w:r>
    </w:p>
    <w:p w14:paraId="2A27CA3C" w14:textId="77777777" w:rsidR="00DA51A5" w:rsidRDefault="00AB654C">
      <w:pPr>
        <w:pStyle w:val="ListParagraph"/>
        <w:numPr>
          <w:ilvl w:val="0"/>
          <w:numId w:val="23"/>
        </w:numPr>
        <w:tabs>
          <w:tab w:val="left" w:pos="1080"/>
        </w:tabs>
        <w:ind w:right="1255"/>
        <w:jc w:val="both"/>
        <w:rPr>
          <w:rFonts w:ascii="Symbol" w:hAnsi="Symbol"/>
          <w:sz w:val="20"/>
        </w:rPr>
      </w:pPr>
      <w:r>
        <w:rPr>
          <w:sz w:val="20"/>
        </w:rPr>
        <w:t>Handelsbanken</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responsible</w:t>
      </w:r>
      <w:r>
        <w:rPr>
          <w:spacing w:val="-4"/>
          <w:sz w:val="20"/>
        </w:rPr>
        <w:t xml:space="preserve"> </w:t>
      </w:r>
      <w:r>
        <w:rPr>
          <w:sz w:val="20"/>
        </w:rPr>
        <w:t>for</w:t>
      </w:r>
      <w:r>
        <w:rPr>
          <w:spacing w:val="-4"/>
          <w:sz w:val="20"/>
        </w:rPr>
        <w:t xml:space="preserve"> </w:t>
      </w:r>
      <w:r>
        <w:rPr>
          <w:sz w:val="20"/>
        </w:rPr>
        <w:t>remediating</w:t>
      </w:r>
      <w:r>
        <w:rPr>
          <w:spacing w:val="-5"/>
          <w:sz w:val="20"/>
        </w:rPr>
        <w:t xml:space="preserve"> </w:t>
      </w:r>
      <w:r>
        <w:rPr>
          <w:sz w:val="20"/>
        </w:rPr>
        <w:t>any</w:t>
      </w:r>
      <w:r>
        <w:rPr>
          <w:spacing w:val="-4"/>
          <w:sz w:val="20"/>
        </w:rPr>
        <w:t xml:space="preserve"> </w:t>
      </w:r>
      <w:r>
        <w:rPr>
          <w:sz w:val="20"/>
        </w:rPr>
        <w:t>customer</w:t>
      </w:r>
      <w:r>
        <w:rPr>
          <w:spacing w:val="-4"/>
          <w:sz w:val="20"/>
        </w:rPr>
        <w:t xml:space="preserve"> </w:t>
      </w:r>
      <w:r>
        <w:rPr>
          <w:sz w:val="20"/>
        </w:rPr>
        <w:t>data</w:t>
      </w:r>
      <w:r>
        <w:rPr>
          <w:spacing w:val="-4"/>
          <w:sz w:val="20"/>
        </w:rPr>
        <w:t xml:space="preserve"> </w:t>
      </w:r>
      <w:r>
        <w:rPr>
          <w:sz w:val="20"/>
        </w:rPr>
        <w:t>quality</w:t>
      </w:r>
      <w:r>
        <w:rPr>
          <w:spacing w:val="-4"/>
          <w:sz w:val="20"/>
        </w:rPr>
        <w:t xml:space="preserve"> </w:t>
      </w:r>
      <w:r>
        <w:rPr>
          <w:sz w:val="20"/>
        </w:rPr>
        <w:t>issues with imported data.</w:t>
      </w:r>
    </w:p>
    <w:p w14:paraId="53863B35" w14:textId="77777777" w:rsidR="00DA51A5" w:rsidRDefault="00AB654C">
      <w:pPr>
        <w:pStyle w:val="Heading4"/>
        <w:spacing w:before="236"/>
      </w:pPr>
      <w:del w:id="115" w:author="Joanne Gregson" w:date="2026-10-09T16:59:00Z" w16du:dateUtc="2026-10-09T15:59:00Z">
        <w:r w:rsidDel="00834D4F">
          <w:rPr>
            <w:color w:val="000000"/>
          </w:rPr>
          <w:delText>Potential</w:delText>
        </w:r>
      </w:del>
      <w:r>
        <w:rPr>
          <w:color w:val="000000"/>
        </w:rPr>
        <w:t xml:space="preserve"> residency outputs and responsibilities (subject to agreed priorities and available capacity)</w:t>
      </w:r>
    </w:p>
    <w:p w14:paraId="5F9A512B" w14:textId="77777777" w:rsidR="00DA51A5" w:rsidRDefault="00DA51A5">
      <w:pPr>
        <w:pStyle w:val="BodyText"/>
        <w:spacing w:before="3"/>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3783"/>
        <w:gridCol w:w="1700"/>
        <w:gridCol w:w="1844"/>
      </w:tblGrid>
      <w:tr w:rsidR="00DA51A5" w14:paraId="5125DC68" w14:textId="77777777">
        <w:trPr>
          <w:trHeight w:val="412"/>
        </w:trPr>
        <w:tc>
          <w:tcPr>
            <w:tcW w:w="2026" w:type="dxa"/>
            <w:shd w:val="clear" w:color="auto" w:fill="0A3877"/>
          </w:tcPr>
          <w:p w14:paraId="3E28D48F" w14:textId="77777777" w:rsidR="00DA51A5" w:rsidRDefault="00AB654C">
            <w:pPr>
              <w:pStyle w:val="TableParagraph"/>
              <w:spacing w:before="97"/>
              <w:ind w:left="110"/>
              <w:rPr>
                <w:b/>
                <w:sz w:val="18"/>
              </w:rPr>
            </w:pPr>
            <w:r>
              <w:rPr>
                <w:b/>
                <w:color w:val="FFFFFF"/>
                <w:spacing w:val="-2"/>
                <w:sz w:val="18"/>
              </w:rPr>
              <w:t>Deliverable</w:t>
            </w:r>
          </w:p>
        </w:tc>
        <w:tc>
          <w:tcPr>
            <w:tcW w:w="3783" w:type="dxa"/>
            <w:shd w:val="clear" w:color="auto" w:fill="0A3877"/>
          </w:tcPr>
          <w:p w14:paraId="3F6F480B" w14:textId="77777777" w:rsidR="00DA51A5" w:rsidRDefault="00AB654C">
            <w:pPr>
              <w:pStyle w:val="TableParagraph"/>
              <w:spacing w:before="97"/>
              <w:ind w:left="105"/>
              <w:rPr>
                <w:b/>
                <w:sz w:val="18"/>
              </w:rPr>
            </w:pPr>
            <w:r>
              <w:rPr>
                <w:b/>
                <w:color w:val="FFFFFF"/>
                <w:spacing w:val="-2"/>
                <w:sz w:val="18"/>
              </w:rPr>
              <w:t>Description</w:t>
            </w:r>
          </w:p>
        </w:tc>
        <w:tc>
          <w:tcPr>
            <w:tcW w:w="1700" w:type="dxa"/>
            <w:shd w:val="clear" w:color="auto" w:fill="0A3877"/>
          </w:tcPr>
          <w:p w14:paraId="2B2B9C86" w14:textId="77777777" w:rsidR="00DA51A5" w:rsidRDefault="00AB654C">
            <w:pPr>
              <w:pStyle w:val="TableParagraph"/>
              <w:spacing w:before="97"/>
              <w:ind w:left="104"/>
              <w:rPr>
                <w:b/>
                <w:sz w:val="18"/>
              </w:rPr>
            </w:pPr>
            <w:r>
              <w:rPr>
                <w:b/>
                <w:color w:val="FFFFFF"/>
                <w:spacing w:val="-2"/>
                <w:sz w:val="18"/>
              </w:rPr>
              <w:t>ARCHER</w:t>
            </w:r>
          </w:p>
        </w:tc>
        <w:tc>
          <w:tcPr>
            <w:tcW w:w="1844" w:type="dxa"/>
            <w:shd w:val="clear" w:color="auto" w:fill="0A3877"/>
          </w:tcPr>
          <w:p w14:paraId="432081F1" w14:textId="77777777" w:rsidR="00DA51A5" w:rsidRDefault="00AB654C">
            <w:pPr>
              <w:pStyle w:val="TableParagraph"/>
              <w:spacing w:before="97"/>
              <w:ind w:left="108"/>
              <w:rPr>
                <w:b/>
                <w:sz w:val="18"/>
              </w:rPr>
            </w:pPr>
            <w:r>
              <w:rPr>
                <w:b/>
                <w:color w:val="FFFFFF"/>
                <w:spacing w:val="-2"/>
                <w:sz w:val="18"/>
              </w:rPr>
              <w:t>Handelsbanken</w:t>
            </w:r>
          </w:p>
        </w:tc>
      </w:tr>
      <w:tr w:rsidR="00DA51A5" w14:paraId="4813DC71" w14:textId="77777777">
        <w:trPr>
          <w:trHeight w:val="897"/>
        </w:trPr>
        <w:tc>
          <w:tcPr>
            <w:tcW w:w="2026" w:type="dxa"/>
          </w:tcPr>
          <w:p w14:paraId="3485642A" w14:textId="77777777" w:rsidR="00DA51A5" w:rsidRDefault="00AB654C">
            <w:pPr>
              <w:pStyle w:val="TableParagraph"/>
              <w:spacing w:before="121"/>
              <w:ind w:left="110"/>
              <w:rPr>
                <w:sz w:val="18"/>
              </w:rPr>
            </w:pPr>
            <w:r>
              <w:rPr>
                <w:sz w:val="18"/>
              </w:rPr>
              <w:t>Go-live</w:t>
            </w:r>
            <w:r>
              <w:rPr>
                <w:spacing w:val="-6"/>
                <w:sz w:val="18"/>
              </w:rPr>
              <w:t xml:space="preserve"> </w:t>
            </w:r>
            <w:r>
              <w:rPr>
                <w:spacing w:val="-2"/>
                <w:sz w:val="18"/>
              </w:rPr>
              <w:t>support</w:t>
            </w:r>
          </w:p>
        </w:tc>
        <w:tc>
          <w:tcPr>
            <w:tcW w:w="3783" w:type="dxa"/>
          </w:tcPr>
          <w:p w14:paraId="7C6065B0" w14:textId="502B414F" w:rsidR="00DA51A5" w:rsidRDefault="00D27CEB">
            <w:pPr>
              <w:pStyle w:val="TableParagraph"/>
              <w:numPr>
                <w:ilvl w:val="0"/>
                <w:numId w:val="6"/>
              </w:numPr>
              <w:tabs>
                <w:tab w:val="left" w:pos="825"/>
              </w:tabs>
              <w:spacing w:before="116" w:line="242" w:lineRule="auto"/>
              <w:ind w:right="96"/>
              <w:rPr>
                <w:sz w:val="18"/>
              </w:rPr>
            </w:pPr>
            <w:r>
              <w:rPr>
                <w:sz w:val="18"/>
              </w:rPr>
              <w:t>Prioritised on-demand go-live assistance within available residency capacity</w:t>
            </w:r>
          </w:p>
        </w:tc>
        <w:tc>
          <w:tcPr>
            <w:tcW w:w="1700" w:type="dxa"/>
          </w:tcPr>
          <w:p w14:paraId="192A0741" w14:textId="77777777" w:rsidR="00DA51A5" w:rsidRDefault="00AB654C">
            <w:pPr>
              <w:pStyle w:val="TableParagraph"/>
              <w:spacing w:before="121"/>
              <w:ind w:left="104"/>
              <w:rPr>
                <w:sz w:val="18"/>
              </w:rPr>
            </w:pPr>
            <w:r>
              <w:rPr>
                <w:spacing w:val="-2"/>
                <w:sz w:val="18"/>
              </w:rPr>
              <w:t>Responsible</w:t>
            </w:r>
          </w:p>
        </w:tc>
        <w:tc>
          <w:tcPr>
            <w:tcW w:w="1844" w:type="dxa"/>
          </w:tcPr>
          <w:p w14:paraId="7C64F4E4" w14:textId="77777777" w:rsidR="00DA51A5" w:rsidRDefault="00AB654C">
            <w:pPr>
              <w:pStyle w:val="TableParagraph"/>
              <w:spacing w:before="121"/>
              <w:ind w:left="108"/>
              <w:rPr>
                <w:sz w:val="18"/>
              </w:rPr>
            </w:pPr>
            <w:r>
              <w:rPr>
                <w:spacing w:val="-2"/>
                <w:sz w:val="18"/>
              </w:rPr>
              <w:t>Informed</w:t>
            </w:r>
          </w:p>
        </w:tc>
      </w:tr>
    </w:tbl>
    <w:p w14:paraId="3CFCC094" w14:textId="77777777" w:rsidR="00DA51A5" w:rsidRDefault="00DA51A5">
      <w:pPr>
        <w:pStyle w:val="TableParagraph"/>
        <w:rPr>
          <w:sz w:val="18"/>
        </w:rPr>
        <w:sectPr w:rsidR="00DA51A5">
          <w:pgSz w:w="12240" w:h="15840"/>
          <w:pgMar w:top="1040" w:right="360" w:bottom="1500" w:left="1080" w:header="720" w:footer="1304" w:gutter="0"/>
          <w:cols w:space="720"/>
        </w:sectPr>
      </w:pPr>
    </w:p>
    <w:p w14:paraId="4774CC53" w14:textId="77777777" w:rsidR="00DA51A5" w:rsidRDefault="00DA51A5">
      <w:pPr>
        <w:pStyle w:val="BodyText"/>
        <w:spacing w:before="85"/>
        <w:rPr>
          <w:b/>
          <w:sz w:val="26"/>
        </w:rPr>
      </w:pPr>
    </w:p>
    <w:p w14:paraId="66CF6ED5" w14:textId="77777777" w:rsidR="00DA51A5" w:rsidRDefault="00AB654C">
      <w:pPr>
        <w:pStyle w:val="Heading3"/>
      </w:pPr>
      <w:bookmarkStart w:id="116" w:name="_Toc242398796"/>
      <w:r>
        <w:rPr>
          <w:color w:val="041A77"/>
        </w:rPr>
        <w:t>Task</w:t>
      </w:r>
      <w:r>
        <w:rPr>
          <w:color w:val="041A77"/>
          <w:spacing w:val="-4"/>
        </w:rPr>
        <w:t xml:space="preserve"> </w:t>
      </w:r>
      <w:r>
        <w:rPr>
          <w:color w:val="041A77"/>
        </w:rPr>
        <w:t>7</w:t>
      </w:r>
      <w:r>
        <w:rPr>
          <w:color w:val="041A77"/>
          <w:spacing w:val="-2"/>
        </w:rPr>
        <w:t xml:space="preserve"> Handover</w:t>
      </w:r>
      <w:bookmarkEnd w:id="116"/>
    </w:p>
    <w:p w14:paraId="3EDBC3AF" w14:textId="5ECD5279" w:rsidR="00DA51A5" w:rsidRDefault="00AB654C">
      <w:pPr>
        <w:pStyle w:val="BodyText"/>
        <w:spacing w:before="114"/>
        <w:ind w:left="360" w:right="1080"/>
      </w:pPr>
      <w:r>
        <w:rPr>
          <w:color w:val="000000"/>
        </w:rPr>
        <w:t>As part of the Residency Services, Archer will provide knowledge transfer for prioritised configurations, including demonstrations of relevant operations in Handelsbanken’s environment. Archer and Handelsbanken will jointly schedule sessions within available residency capacity.</w:t>
      </w:r>
    </w:p>
    <w:p w14:paraId="0FEEF668" w14:textId="77777777" w:rsidR="00DA51A5" w:rsidRDefault="00DA51A5">
      <w:pPr>
        <w:pStyle w:val="BodyText"/>
        <w:spacing w:before="65"/>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6"/>
        <w:gridCol w:w="3826"/>
        <w:gridCol w:w="3260"/>
      </w:tblGrid>
      <w:tr w:rsidR="00DA51A5" w14:paraId="5978F046" w14:textId="77777777">
        <w:trPr>
          <w:trHeight w:val="470"/>
        </w:trPr>
        <w:tc>
          <w:tcPr>
            <w:tcW w:w="2266" w:type="dxa"/>
            <w:tcBorders>
              <w:top w:val="nil"/>
              <w:left w:val="nil"/>
              <w:right w:val="single" w:sz="4" w:space="0" w:color="FFFFFF"/>
            </w:tcBorders>
            <w:shd w:val="clear" w:color="auto" w:fill="0A3877"/>
          </w:tcPr>
          <w:p w14:paraId="5D6FA17C" w14:textId="77777777" w:rsidR="00DA51A5" w:rsidRDefault="00AB654C">
            <w:pPr>
              <w:pStyle w:val="TableParagraph"/>
              <w:spacing w:before="126"/>
              <w:ind w:left="115"/>
              <w:rPr>
                <w:b/>
                <w:sz w:val="18"/>
              </w:rPr>
            </w:pPr>
            <w:r>
              <w:rPr>
                <w:b/>
                <w:color w:val="FFFFFF"/>
                <w:spacing w:val="-2"/>
                <w:sz w:val="18"/>
              </w:rPr>
              <w:t>Session</w:t>
            </w:r>
          </w:p>
        </w:tc>
        <w:tc>
          <w:tcPr>
            <w:tcW w:w="3826" w:type="dxa"/>
            <w:tcBorders>
              <w:top w:val="nil"/>
              <w:left w:val="single" w:sz="4" w:space="0" w:color="FFFFFF"/>
              <w:right w:val="single" w:sz="4" w:space="0" w:color="FFFFFF"/>
            </w:tcBorders>
            <w:shd w:val="clear" w:color="auto" w:fill="0A3877"/>
          </w:tcPr>
          <w:p w14:paraId="1E930A9C" w14:textId="77777777" w:rsidR="00DA51A5" w:rsidRDefault="00AB654C">
            <w:pPr>
              <w:pStyle w:val="TableParagraph"/>
              <w:spacing w:before="126"/>
              <w:ind w:left="105"/>
              <w:rPr>
                <w:b/>
                <w:sz w:val="18"/>
              </w:rPr>
            </w:pPr>
            <w:r>
              <w:rPr>
                <w:b/>
                <w:color w:val="FFFFFF"/>
                <w:spacing w:val="-2"/>
                <w:sz w:val="18"/>
              </w:rPr>
              <w:t>Description</w:t>
            </w:r>
          </w:p>
        </w:tc>
        <w:tc>
          <w:tcPr>
            <w:tcW w:w="3260" w:type="dxa"/>
            <w:tcBorders>
              <w:top w:val="nil"/>
              <w:left w:val="single" w:sz="4" w:space="0" w:color="FFFFFF"/>
              <w:right w:val="nil"/>
            </w:tcBorders>
            <w:shd w:val="clear" w:color="auto" w:fill="0A3877"/>
          </w:tcPr>
          <w:p w14:paraId="0A0AC01E" w14:textId="77777777" w:rsidR="00DA51A5" w:rsidRDefault="00AB654C">
            <w:pPr>
              <w:pStyle w:val="TableParagraph"/>
              <w:spacing w:before="126"/>
              <w:ind w:left="104"/>
              <w:rPr>
                <w:b/>
                <w:sz w:val="18"/>
              </w:rPr>
            </w:pPr>
            <w:r>
              <w:rPr>
                <w:b/>
                <w:color w:val="FFFFFF"/>
                <w:sz w:val="18"/>
              </w:rPr>
              <w:t>#</w:t>
            </w:r>
            <w:r>
              <w:rPr>
                <w:b/>
                <w:color w:val="FFFFFF"/>
                <w:spacing w:val="-3"/>
                <w:sz w:val="18"/>
              </w:rPr>
              <w:t xml:space="preserve"> </w:t>
            </w:r>
            <w:r>
              <w:rPr>
                <w:b/>
                <w:color w:val="FFFFFF"/>
                <w:sz w:val="18"/>
              </w:rPr>
              <w:t>Of</w:t>
            </w:r>
            <w:r>
              <w:rPr>
                <w:b/>
                <w:color w:val="FFFFFF"/>
                <w:spacing w:val="-1"/>
                <w:sz w:val="18"/>
              </w:rPr>
              <w:t xml:space="preserve"> </w:t>
            </w:r>
            <w:r>
              <w:rPr>
                <w:b/>
                <w:color w:val="FFFFFF"/>
                <w:spacing w:val="-2"/>
                <w:sz w:val="18"/>
              </w:rPr>
              <w:t>sessions</w:t>
            </w:r>
          </w:p>
        </w:tc>
      </w:tr>
      <w:tr w:rsidR="00DA51A5" w14:paraId="232E8F2B" w14:textId="77777777">
        <w:trPr>
          <w:trHeight w:val="954"/>
        </w:trPr>
        <w:tc>
          <w:tcPr>
            <w:tcW w:w="2266" w:type="dxa"/>
          </w:tcPr>
          <w:p w14:paraId="0FA6A22C" w14:textId="77777777" w:rsidR="00DA51A5" w:rsidRDefault="00DA51A5">
            <w:pPr>
              <w:pStyle w:val="TableParagraph"/>
              <w:spacing w:before="152"/>
              <w:rPr>
                <w:sz w:val="18"/>
              </w:rPr>
            </w:pPr>
          </w:p>
          <w:p w14:paraId="06A82550" w14:textId="77777777" w:rsidR="00DA51A5" w:rsidRDefault="00AB654C">
            <w:pPr>
              <w:pStyle w:val="TableParagraph"/>
              <w:ind w:left="110"/>
              <w:rPr>
                <w:sz w:val="18"/>
              </w:rPr>
            </w:pPr>
            <w:r>
              <w:rPr>
                <w:spacing w:val="-2"/>
                <w:sz w:val="18"/>
              </w:rPr>
              <w:t>Administrators</w:t>
            </w:r>
          </w:p>
        </w:tc>
        <w:tc>
          <w:tcPr>
            <w:tcW w:w="3826" w:type="dxa"/>
          </w:tcPr>
          <w:p w14:paraId="7BAC31CB" w14:textId="77777777" w:rsidR="00DA51A5" w:rsidRDefault="00AB654C">
            <w:pPr>
              <w:pStyle w:val="TableParagraph"/>
              <w:numPr>
                <w:ilvl w:val="0"/>
                <w:numId w:val="5"/>
              </w:numPr>
              <w:tabs>
                <w:tab w:val="left" w:pos="825"/>
              </w:tabs>
              <w:spacing w:before="152" w:line="237" w:lineRule="auto"/>
              <w:ind w:right="328"/>
              <w:rPr>
                <w:sz w:val="18"/>
              </w:rPr>
            </w:pPr>
            <w:commentRangeStart w:id="117"/>
            <w:r>
              <w:rPr>
                <w:sz w:val="18"/>
              </w:rPr>
              <w:t>Technical</w:t>
            </w:r>
            <w:r>
              <w:rPr>
                <w:spacing w:val="-16"/>
                <w:sz w:val="18"/>
              </w:rPr>
              <w:t xml:space="preserve"> </w:t>
            </w:r>
            <w:r>
              <w:rPr>
                <w:sz w:val="18"/>
              </w:rPr>
              <w:t>demonstration</w:t>
            </w:r>
            <w:r>
              <w:rPr>
                <w:spacing w:val="-16"/>
                <w:sz w:val="18"/>
              </w:rPr>
              <w:t xml:space="preserve"> </w:t>
            </w:r>
            <w:r>
              <w:rPr>
                <w:sz w:val="18"/>
              </w:rPr>
              <w:t xml:space="preserve">with Handelsbanken’s solution </w:t>
            </w:r>
            <w:r>
              <w:rPr>
                <w:spacing w:val="-2"/>
                <w:sz w:val="18"/>
              </w:rPr>
              <w:t>administrators</w:t>
            </w:r>
            <w:commentRangeEnd w:id="117"/>
            <w:r w:rsidR="000D5704">
              <w:rPr>
                <w:rStyle w:val="CommentReference"/>
                <w:sz w:val="18"/>
                <w:szCs w:val="22"/>
              </w:rPr>
              <w:commentReference w:id="117"/>
            </w:r>
          </w:p>
        </w:tc>
        <w:tc>
          <w:tcPr>
            <w:tcW w:w="3260" w:type="dxa"/>
          </w:tcPr>
          <w:p w14:paraId="17FF40BE" w14:textId="77777777" w:rsidR="00DA51A5" w:rsidRDefault="00DA51A5">
            <w:pPr>
              <w:pStyle w:val="TableParagraph"/>
              <w:spacing w:before="152"/>
              <w:rPr>
                <w:sz w:val="18"/>
              </w:rPr>
            </w:pPr>
          </w:p>
          <w:p w14:paraId="36638693" w14:textId="77777777" w:rsidR="00DA51A5" w:rsidRDefault="00AB654C">
            <w:pPr>
              <w:pStyle w:val="TableParagraph"/>
              <w:ind w:left="104"/>
              <w:rPr>
                <w:sz w:val="18"/>
              </w:rPr>
            </w:pPr>
            <w:r>
              <w:rPr>
                <w:sz w:val="18"/>
              </w:rPr>
              <w:t>Indicatively 1 session up to 4 hours, scheduled within residency capacity.</w:t>
            </w:r>
          </w:p>
        </w:tc>
      </w:tr>
    </w:tbl>
    <w:p w14:paraId="4C372F53" w14:textId="77777777" w:rsidR="00DA51A5" w:rsidRDefault="00DA51A5">
      <w:pPr>
        <w:pStyle w:val="BodyText"/>
        <w:spacing w:before="3"/>
      </w:pPr>
    </w:p>
    <w:p w14:paraId="7C1F60A9" w14:textId="6F608C26" w:rsidR="00DA51A5" w:rsidRDefault="00AB654C">
      <w:pPr>
        <w:ind w:left="360" w:right="1188"/>
        <w:rPr>
          <w:i/>
          <w:sz w:val="20"/>
        </w:rPr>
      </w:pPr>
      <w:r>
        <w:rPr>
          <w:i/>
          <w:color w:val="000000"/>
          <w:sz w:val="20"/>
        </w:rPr>
        <w:t>Note: Knowledge transfer may include demonstration of architecture, configuration and integration for prioritised residency activities in Handelsbanken’s environment. It is not a substitute for formal product training. The parties may agree further sessions as priorities and residency capacity allow.</w:t>
      </w:r>
    </w:p>
    <w:p w14:paraId="5ACC279B" w14:textId="77777777" w:rsidR="00DA51A5" w:rsidRDefault="00DA51A5">
      <w:pPr>
        <w:pStyle w:val="BodyText"/>
        <w:rPr>
          <w:i/>
        </w:rPr>
      </w:pPr>
    </w:p>
    <w:p w14:paraId="65185B05" w14:textId="090D8088" w:rsidR="00DA51A5" w:rsidRDefault="00AB654C">
      <w:pPr>
        <w:pStyle w:val="BodyText"/>
        <w:spacing w:before="1"/>
        <w:ind w:left="360" w:right="1127"/>
      </w:pPr>
      <w:r>
        <w:rPr>
          <w:color w:val="000000"/>
        </w:rPr>
        <w:t>Archer products include online help and administrator reference materials. Where required for prioritised residency activities, Archer may prepare supporting documentation in English using Archer templates, within available residency capacity.</w:t>
      </w:r>
    </w:p>
    <w:p w14:paraId="7268B65D" w14:textId="77777777" w:rsidR="00DA51A5" w:rsidRDefault="00AB654C">
      <w:pPr>
        <w:pStyle w:val="Heading4"/>
        <w:spacing w:before="242"/>
      </w:pPr>
      <w:del w:id="118" w:author="Joanne Gregson" w:date="2026-10-09T16:59:00Z" w16du:dateUtc="2026-10-09T15:59:00Z">
        <w:r w:rsidDel="00834D4F">
          <w:rPr>
            <w:color w:val="000000"/>
          </w:rPr>
          <w:delText>Potential</w:delText>
        </w:r>
      </w:del>
      <w:r>
        <w:rPr>
          <w:color w:val="000000"/>
        </w:rPr>
        <w:t xml:space="preserve"> residency outputs and responsibilities (subject to agreed priorities and available capacity)</w:t>
      </w:r>
    </w:p>
    <w:p w14:paraId="36290F0A" w14:textId="77777777" w:rsidR="00DA51A5" w:rsidRDefault="00DA51A5">
      <w:pPr>
        <w:pStyle w:val="BodyText"/>
        <w:spacing w:before="7"/>
        <w:rPr>
          <w:b/>
        </w:rPr>
      </w:pPr>
    </w:p>
    <w:tbl>
      <w:tblPr>
        <w:tblW w:w="0" w:type="auto"/>
        <w:tblInd w:w="37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824"/>
        <w:gridCol w:w="4267"/>
        <w:gridCol w:w="1416"/>
        <w:gridCol w:w="1843"/>
      </w:tblGrid>
      <w:tr w:rsidR="00DA51A5" w14:paraId="62D2346F" w14:textId="77777777">
        <w:trPr>
          <w:trHeight w:val="441"/>
        </w:trPr>
        <w:tc>
          <w:tcPr>
            <w:tcW w:w="1824" w:type="dxa"/>
            <w:tcBorders>
              <w:top w:val="nil"/>
              <w:left w:val="nil"/>
              <w:bottom w:val="nil"/>
            </w:tcBorders>
            <w:shd w:val="clear" w:color="auto" w:fill="0A3877"/>
          </w:tcPr>
          <w:p w14:paraId="6032B2D8" w14:textId="77777777" w:rsidR="00DA51A5" w:rsidRDefault="00AB654C">
            <w:pPr>
              <w:pStyle w:val="TableParagraph"/>
              <w:spacing w:before="126"/>
              <w:ind w:left="115"/>
              <w:rPr>
                <w:b/>
                <w:sz w:val="18"/>
              </w:rPr>
            </w:pPr>
            <w:r>
              <w:rPr>
                <w:b/>
                <w:color w:val="FFFFFF"/>
                <w:spacing w:val="-2"/>
                <w:sz w:val="18"/>
              </w:rPr>
              <w:t>Deliverable</w:t>
            </w:r>
          </w:p>
        </w:tc>
        <w:tc>
          <w:tcPr>
            <w:tcW w:w="4267" w:type="dxa"/>
            <w:tcBorders>
              <w:top w:val="nil"/>
              <w:bottom w:val="single" w:sz="12" w:space="0" w:color="0A3877"/>
            </w:tcBorders>
            <w:shd w:val="clear" w:color="auto" w:fill="0A3877"/>
          </w:tcPr>
          <w:p w14:paraId="1403FBDC" w14:textId="77777777" w:rsidR="00DA51A5" w:rsidRDefault="00AB654C">
            <w:pPr>
              <w:pStyle w:val="TableParagraph"/>
              <w:spacing w:before="126"/>
              <w:ind w:left="110"/>
              <w:rPr>
                <w:b/>
                <w:sz w:val="18"/>
              </w:rPr>
            </w:pPr>
            <w:r>
              <w:rPr>
                <w:b/>
                <w:color w:val="FFFFFF"/>
                <w:spacing w:val="-2"/>
                <w:sz w:val="18"/>
              </w:rPr>
              <w:t>Description</w:t>
            </w:r>
          </w:p>
        </w:tc>
        <w:tc>
          <w:tcPr>
            <w:tcW w:w="1416" w:type="dxa"/>
            <w:tcBorders>
              <w:top w:val="nil"/>
              <w:bottom w:val="nil"/>
            </w:tcBorders>
            <w:shd w:val="clear" w:color="auto" w:fill="0A3877"/>
          </w:tcPr>
          <w:p w14:paraId="77E1F645" w14:textId="77777777" w:rsidR="00DA51A5" w:rsidRDefault="00AB654C">
            <w:pPr>
              <w:pStyle w:val="TableParagraph"/>
              <w:spacing w:before="126"/>
              <w:ind w:left="105"/>
              <w:rPr>
                <w:b/>
                <w:sz w:val="18"/>
              </w:rPr>
            </w:pPr>
            <w:r>
              <w:rPr>
                <w:b/>
                <w:color w:val="FFFFFF"/>
                <w:spacing w:val="-2"/>
                <w:sz w:val="18"/>
              </w:rPr>
              <w:t>ARCHER</w:t>
            </w:r>
          </w:p>
        </w:tc>
        <w:tc>
          <w:tcPr>
            <w:tcW w:w="1843" w:type="dxa"/>
            <w:tcBorders>
              <w:top w:val="nil"/>
              <w:bottom w:val="single" w:sz="12" w:space="0" w:color="0A3877"/>
              <w:right w:val="nil"/>
            </w:tcBorders>
            <w:shd w:val="clear" w:color="auto" w:fill="0A3877"/>
          </w:tcPr>
          <w:p w14:paraId="32B19C9E" w14:textId="77777777" w:rsidR="00DA51A5" w:rsidRDefault="00AB654C">
            <w:pPr>
              <w:pStyle w:val="TableParagraph"/>
              <w:spacing w:before="126"/>
              <w:ind w:left="110"/>
              <w:rPr>
                <w:b/>
                <w:sz w:val="18"/>
              </w:rPr>
            </w:pPr>
            <w:r>
              <w:rPr>
                <w:b/>
                <w:color w:val="FFFFFF"/>
                <w:spacing w:val="-2"/>
                <w:sz w:val="18"/>
              </w:rPr>
              <w:t>Handelsbanken</w:t>
            </w:r>
          </w:p>
        </w:tc>
      </w:tr>
      <w:tr w:rsidR="00DA51A5" w14:paraId="65EE3221" w14:textId="77777777">
        <w:trPr>
          <w:trHeight w:val="1592"/>
        </w:trPr>
        <w:tc>
          <w:tcPr>
            <w:tcW w:w="1824" w:type="dxa"/>
            <w:tcBorders>
              <w:top w:val="nil"/>
              <w:left w:val="single" w:sz="4" w:space="0" w:color="000000"/>
              <w:bottom w:val="single" w:sz="4" w:space="0" w:color="000000"/>
              <w:right w:val="single" w:sz="4" w:space="0" w:color="000000"/>
            </w:tcBorders>
          </w:tcPr>
          <w:p w14:paraId="35327AC4" w14:textId="77777777" w:rsidR="00DA51A5" w:rsidRDefault="00DA51A5">
            <w:pPr>
              <w:pStyle w:val="TableParagraph"/>
              <w:rPr>
                <w:b/>
                <w:sz w:val="18"/>
              </w:rPr>
            </w:pPr>
          </w:p>
          <w:p w14:paraId="6C9C6F04" w14:textId="77777777" w:rsidR="00DA51A5" w:rsidRDefault="00DA51A5">
            <w:pPr>
              <w:pStyle w:val="TableParagraph"/>
              <w:rPr>
                <w:b/>
                <w:sz w:val="18"/>
              </w:rPr>
            </w:pPr>
          </w:p>
          <w:p w14:paraId="485BE709" w14:textId="77777777" w:rsidR="00DA51A5" w:rsidRDefault="00DA51A5">
            <w:pPr>
              <w:pStyle w:val="TableParagraph"/>
              <w:spacing w:before="35"/>
              <w:rPr>
                <w:b/>
                <w:sz w:val="18"/>
              </w:rPr>
            </w:pPr>
          </w:p>
          <w:p w14:paraId="08BB2468" w14:textId="77777777" w:rsidR="00DA51A5" w:rsidRDefault="00AB654C">
            <w:pPr>
              <w:pStyle w:val="TableParagraph"/>
              <w:ind w:left="110"/>
              <w:rPr>
                <w:b/>
                <w:sz w:val="18"/>
              </w:rPr>
            </w:pPr>
            <w:r>
              <w:rPr>
                <w:b/>
                <w:spacing w:val="-2"/>
                <w:sz w:val="18"/>
              </w:rPr>
              <w:t>Documentation</w:t>
            </w:r>
          </w:p>
        </w:tc>
        <w:tc>
          <w:tcPr>
            <w:tcW w:w="4267" w:type="dxa"/>
            <w:tcBorders>
              <w:top w:val="single" w:sz="12" w:space="0" w:color="0A3877"/>
              <w:left w:val="single" w:sz="4" w:space="0" w:color="000000"/>
              <w:bottom w:val="single" w:sz="4" w:space="0" w:color="000000"/>
              <w:right w:val="single" w:sz="4" w:space="0" w:color="000000"/>
            </w:tcBorders>
          </w:tcPr>
          <w:p w14:paraId="0E705EFC" w14:textId="77777777" w:rsidR="00DA51A5" w:rsidRDefault="00AB654C">
            <w:pPr>
              <w:pStyle w:val="TableParagraph"/>
              <w:numPr>
                <w:ilvl w:val="0"/>
                <w:numId w:val="4"/>
              </w:numPr>
              <w:tabs>
                <w:tab w:val="left" w:pos="830"/>
              </w:tabs>
              <w:spacing w:before="148" w:line="235" w:lineRule="auto"/>
              <w:ind w:right="303"/>
              <w:rPr>
                <w:sz w:val="18"/>
              </w:rPr>
            </w:pPr>
            <w:r>
              <w:rPr>
                <w:sz w:val="18"/>
              </w:rPr>
              <w:t>High-level design notes for prioritised solution work, where appropriate.</w:t>
            </w:r>
          </w:p>
          <w:p w14:paraId="07F89BAD" w14:textId="77777777" w:rsidR="00DA51A5" w:rsidRDefault="00DA51A5">
            <w:pPr>
              <w:pStyle w:val="TableParagraph"/>
              <w:spacing w:before="7"/>
              <w:rPr>
                <w:b/>
                <w:sz w:val="18"/>
              </w:rPr>
            </w:pPr>
          </w:p>
          <w:p w14:paraId="6779032D" w14:textId="77777777" w:rsidR="00DA51A5" w:rsidRDefault="00AB654C">
            <w:pPr>
              <w:pStyle w:val="TableParagraph"/>
              <w:numPr>
                <w:ilvl w:val="0"/>
                <w:numId w:val="4"/>
              </w:numPr>
              <w:tabs>
                <w:tab w:val="left" w:pos="830"/>
              </w:tabs>
              <w:spacing w:line="237" w:lineRule="auto"/>
              <w:ind w:right="139"/>
              <w:rPr>
                <w:sz w:val="18"/>
              </w:rPr>
            </w:pPr>
            <w:r>
              <w:rPr>
                <w:sz w:val="18"/>
              </w:rPr>
              <w:t>Data import templates for prioritised historical-data activities, where appropriate.</w:t>
            </w:r>
          </w:p>
        </w:tc>
        <w:tc>
          <w:tcPr>
            <w:tcW w:w="1416" w:type="dxa"/>
            <w:tcBorders>
              <w:top w:val="nil"/>
              <w:left w:val="single" w:sz="4" w:space="0" w:color="000000"/>
              <w:bottom w:val="single" w:sz="4" w:space="0" w:color="000000"/>
              <w:right w:val="single" w:sz="4" w:space="0" w:color="000000"/>
            </w:tcBorders>
          </w:tcPr>
          <w:p w14:paraId="287BD28E" w14:textId="77777777" w:rsidR="00DA51A5" w:rsidRDefault="00DA51A5">
            <w:pPr>
              <w:pStyle w:val="TableParagraph"/>
              <w:rPr>
                <w:b/>
                <w:sz w:val="18"/>
              </w:rPr>
            </w:pPr>
          </w:p>
          <w:p w14:paraId="31495912" w14:textId="77777777" w:rsidR="00DA51A5" w:rsidRDefault="00DA51A5">
            <w:pPr>
              <w:pStyle w:val="TableParagraph"/>
              <w:rPr>
                <w:b/>
                <w:sz w:val="18"/>
              </w:rPr>
            </w:pPr>
          </w:p>
          <w:p w14:paraId="65EAC5F4" w14:textId="77777777" w:rsidR="00DA51A5" w:rsidRDefault="00DA51A5">
            <w:pPr>
              <w:pStyle w:val="TableParagraph"/>
              <w:spacing w:before="35"/>
              <w:rPr>
                <w:b/>
                <w:sz w:val="18"/>
              </w:rPr>
            </w:pPr>
          </w:p>
          <w:p w14:paraId="7AB9073D" w14:textId="77777777" w:rsidR="00DA51A5" w:rsidRDefault="00AB654C">
            <w:pPr>
              <w:pStyle w:val="TableParagraph"/>
              <w:ind w:left="105"/>
              <w:rPr>
                <w:sz w:val="18"/>
              </w:rPr>
            </w:pPr>
            <w:r>
              <w:rPr>
                <w:spacing w:val="-2"/>
                <w:sz w:val="18"/>
              </w:rPr>
              <w:t>Responsible</w:t>
            </w:r>
          </w:p>
        </w:tc>
        <w:tc>
          <w:tcPr>
            <w:tcW w:w="1843" w:type="dxa"/>
            <w:tcBorders>
              <w:top w:val="single" w:sz="12" w:space="0" w:color="0A3877"/>
              <w:left w:val="single" w:sz="4" w:space="0" w:color="000000"/>
              <w:bottom w:val="single" w:sz="4" w:space="0" w:color="000000"/>
              <w:right w:val="single" w:sz="4" w:space="0" w:color="000000"/>
            </w:tcBorders>
          </w:tcPr>
          <w:p w14:paraId="2757BB0E" w14:textId="77777777" w:rsidR="00DA51A5" w:rsidRDefault="00DA51A5">
            <w:pPr>
              <w:pStyle w:val="TableParagraph"/>
              <w:rPr>
                <w:b/>
                <w:sz w:val="18"/>
              </w:rPr>
            </w:pPr>
          </w:p>
          <w:p w14:paraId="6BAFC05B" w14:textId="77777777" w:rsidR="00DA51A5" w:rsidRDefault="00DA51A5">
            <w:pPr>
              <w:pStyle w:val="TableParagraph"/>
              <w:rPr>
                <w:b/>
                <w:sz w:val="18"/>
              </w:rPr>
            </w:pPr>
          </w:p>
          <w:p w14:paraId="50734CB5" w14:textId="77777777" w:rsidR="00DA51A5" w:rsidRDefault="00DA51A5">
            <w:pPr>
              <w:pStyle w:val="TableParagraph"/>
              <w:spacing w:before="35"/>
              <w:rPr>
                <w:b/>
                <w:sz w:val="18"/>
              </w:rPr>
            </w:pPr>
          </w:p>
          <w:p w14:paraId="72529A16" w14:textId="77777777" w:rsidR="00DA51A5" w:rsidRDefault="00AB654C">
            <w:pPr>
              <w:pStyle w:val="TableParagraph"/>
              <w:ind w:left="110"/>
              <w:rPr>
                <w:sz w:val="18"/>
              </w:rPr>
            </w:pPr>
            <w:r>
              <w:rPr>
                <w:spacing w:val="-2"/>
                <w:sz w:val="18"/>
              </w:rPr>
              <w:t>Informed</w:t>
            </w:r>
          </w:p>
        </w:tc>
      </w:tr>
    </w:tbl>
    <w:p w14:paraId="7E060ACE" w14:textId="77777777" w:rsidR="00DA51A5" w:rsidRDefault="00DA51A5">
      <w:pPr>
        <w:pStyle w:val="TableParagraph"/>
        <w:rPr>
          <w:sz w:val="18"/>
        </w:rPr>
        <w:sectPr w:rsidR="00DA51A5">
          <w:pgSz w:w="12240" w:h="15840"/>
          <w:pgMar w:top="1040" w:right="360" w:bottom="1500" w:left="1080" w:header="720" w:footer="1304" w:gutter="0"/>
          <w:cols w:space="720"/>
        </w:sectPr>
      </w:pPr>
    </w:p>
    <w:p w14:paraId="48D9737A" w14:textId="77777777" w:rsidR="00DA51A5" w:rsidRDefault="00DA51A5">
      <w:pPr>
        <w:pStyle w:val="BodyText"/>
        <w:spacing w:before="85"/>
        <w:rPr>
          <w:b/>
          <w:sz w:val="26"/>
        </w:rPr>
      </w:pPr>
    </w:p>
    <w:p w14:paraId="592FE5DC" w14:textId="77777777" w:rsidR="00DA51A5" w:rsidRDefault="00AB654C">
      <w:pPr>
        <w:pStyle w:val="Heading3"/>
      </w:pPr>
      <w:bookmarkStart w:id="119" w:name="_Toc242398797"/>
      <w:r>
        <w:rPr>
          <w:color w:val="041A77"/>
        </w:rPr>
        <w:t>Task</w:t>
      </w:r>
      <w:r>
        <w:rPr>
          <w:color w:val="041A77"/>
          <w:spacing w:val="-4"/>
        </w:rPr>
        <w:t xml:space="preserve"> </w:t>
      </w:r>
      <w:r>
        <w:rPr>
          <w:color w:val="041A77"/>
        </w:rPr>
        <w:t>8</w:t>
      </w:r>
      <w:r>
        <w:rPr>
          <w:color w:val="041A77"/>
          <w:spacing w:val="-2"/>
        </w:rPr>
        <w:t xml:space="preserve"> Training</w:t>
      </w:r>
      <w:bookmarkEnd w:id="119"/>
    </w:p>
    <w:p w14:paraId="1D922142" w14:textId="6608A045" w:rsidR="00DA51A5" w:rsidRDefault="00AB654C">
      <w:pPr>
        <w:pStyle w:val="BodyText"/>
        <w:spacing w:before="114"/>
        <w:ind w:left="360" w:right="1127"/>
      </w:pPr>
      <w:r>
        <w:rPr>
          <w:color w:val="000000"/>
        </w:rPr>
        <w:t>Within available Residency Services capacity, Archer may conduct familiarisation and demonstration sessions on the configured Archer use cases prioritised by Handelsbanken, as outlined below:</w:t>
      </w:r>
    </w:p>
    <w:p w14:paraId="0A12AFE1" w14:textId="77777777" w:rsidR="00DA51A5" w:rsidRDefault="00DA51A5">
      <w:pPr>
        <w:pStyle w:val="BodyText"/>
        <w:spacing w:before="9"/>
      </w:pPr>
    </w:p>
    <w:tbl>
      <w:tblPr>
        <w:tblW w:w="0" w:type="auto"/>
        <w:tblInd w:w="37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266"/>
        <w:gridCol w:w="3741"/>
        <w:gridCol w:w="3345"/>
      </w:tblGrid>
      <w:tr w:rsidR="00DA51A5" w14:paraId="75AE1673" w14:textId="77777777" w:rsidTr="00381574">
        <w:trPr>
          <w:trHeight w:val="470"/>
        </w:trPr>
        <w:tc>
          <w:tcPr>
            <w:tcW w:w="2266" w:type="dxa"/>
            <w:tcBorders>
              <w:top w:val="nil"/>
              <w:left w:val="nil"/>
              <w:bottom w:val="nil"/>
            </w:tcBorders>
            <w:shd w:val="clear" w:color="auto" w:fill="0A3877"/>
          </w:tcPr>
          <w:p w14:paraId="09F2087C" w14:textId="77777777" w:rsidR="00DA51A5" w:rsidRDefault="00AB654C">
            <w:pPr>
              <w:pStyle w:val="TableParagraph"/>
              <w:spacing w:before="121"/>
              <w:ind w:left="115"/>
              <w:rPr>
                <w:b/>
                <w:sz w:val="18"/>
              </w:rPr>
            </w:pPr>
            <w:r>
              <w:rPr>
                <w:b/>
                <w:color w:val="FFFFFF"/>
                <w:spacing w:val="-2"/>
                <w:sz w:val="18"/>
              </w:rPr>
              <w:t>Session</w:t>
            </w:r>
          </w:p>
        </w:tc>
        <w:tc>
          <w:tcPr>
            <w:tcW w:w="3741" w:type="dxa"/>
            <w:tcBorders>
              <w:top w:val="nil"/>
              <w:bottom w:val="nil"/>
            </w:tcBorders>
            <w:shd w:val="clear" w:color="auto" w:fill="0A3877"/>
          </w:tcPr>
          <w:p w14:paraId="253C23F0" w14:textId="77777777" w:rsidR="00DA51A5" w:rsidRDefault="00AB654C">
            <w:pPr>
              <w:pStyle w:val="TableParagraph"/>
              <w:spacing w:before="121"/>
              <w:ind w:left="105"/>
              <w:rPr>
                <w:b/>
                <w:sz w:val="18"/>
              </w:rPr>
            </w:pPr>
            <w:r>
              <w:rPr>
                <w:b/>
                <w:color w:val="FFFFFF"/>
                <w:spacing w:val="-2"/>
                <w:sz w:val="18"/>
              </w:rPr>
              <w:t>Description</w:t>
            </w:r>
          </w:p>
        </w:tc>
        <w:tc>
          <w:tcPr>
            <w:tcW w:w="3345" w:type="dxa"/>
            <w:tcBorders>
              <w:top w:val="nil"/>
              <w:bottom w:val="nil"/>
              <w:right w:val="nil"/>
            </w:tcBorders>
            <w:shd w:val="clear" w:color="auto" w:fill="0A3877"/>
          </w:tcPr>
          <w:p w14:paraId="0F3B6C15" w14:textId="77777777" w:rsidR="00DA51A5" w:rsidRDefault="00AB654C">
            <w:pPr>
              <w:pStyle w:val="TableParagraph"/>
              <w:spacing w:before="121"/>
              <w:ind w:left="104"/>
              <w:rPr>
                <w:b/>
                <w:sz w:val="18"/>
              </w:rPr>
            </w:pPr>
            <w:r>
              <w:rPr>
                <w:b/>
                <w:color w:val="FFFFFF"/>
                <w:sz w:val="18"/>
              </w:rPr>
              <w:t>#</w:t>
            </w:r>
            <w:r>
              <w:rPr>
                <w:b/>
                <w:color w:val="FFFFFF"/>
                <w:spacing w:val="-3"/>
                <w:sz w:val="18"/>
              </w:rPr>
              <w:t xml:space="preserve"> </w:t>
            </w:r>
            <w:r>
              <w:rPr>
                <w:b/>
                <w:color w:val="FFFFFF"/>
                <w:sz w:val="18"/>
              </w:rPr>
              <w:t>of</w:t>
            </w:r>
            <w:r>
              <w:rPr>
                <w:b/>
                <w:color w:val="FFFFFF"/>
                <w:spacing w:val="-1"/>
                <w:sz w:val="18"/>
              </w:rPr>
              <w:t xml:space="preserve"> </w:t>
            </w:r>
            <w:r>
              <w:rPr>
                <w:b/>
                <w:color w:val="FFFFFF"/>
                <w:spacing w:val="-2"/>
                <w:sz w:val="18"/>
              </w:rPr>
              <w:t>sessions</w:t>
            </w:r>
          </w:p>
        </w:tc>
      </w:tr>
      <w:tr w:rsidR="00DA51A5" w14:paraId="5156DECF" w14:textId="77777777" w:rsidTr="00381574">
        <w:trPr>
          <w:trHeight w:val="2097"/>
        </w:trPr>
        <w:tc>
          <w:tcPr>
            <w:tcW w:w="2266" w:type="dxa"/>
            <w:tcBorders>
              <w:top w:val="nil"/>
              <w:left w:val="single" w:sz="4" w:space="0" w:color="000000"/>
              <w:bottom w:val="single" w:sz="4" w:space="0" w:color="000000"/>
              <w:right w:val="single" w:sz="4" w:space="0" w:color="000000"/>
            </w:tcBorders>
          </w:tcPr>
          <w:p w14:paraId="32A03C27" w14:textId="77777777" w:rsidR="00DA51A5" w:rsidRDefault="00DA51A5">
            <w:pPr>
              <w:pStyle w:val="TableParagraph"/>
              <w:rPr>
                <w:sz w:val="18"/>
              </w:rPr>
            </w:pPr>
          </w:p>
          <w:p w14:paraId="4830801B" w14:textId="77777777" w:rsidR="00DA51A5" w:rsidRDefault="00DA51A5">
            <w:pPr>
              <w:pStyle w:val="TableParagraph"/>
              <w:rPr>
                <w:sz w:val="18"/>
              </w:rPr>
            </w:pPr>
          </w:p>
          <w:p w14:paraId="07AF60C8" w14:textId="77777777" w:rsidR="00DA51A5" w:rsidRDefault="00DA51A5">
            <w:pPr>
              <w:pStyle w:val="TableParagraph"/>
              <w:rPr>
                <w:sz w:val="18"/>
              </w:rPr>
            </w:pPr>
          </w:p>
          <w:p w14:paraId="6E208B61" w14:textId="77777777" w:rsidR="00DA51A5" w:rsidRDefault="00DA51A5">
            <w:pPr>
              <w:pStyle w:val="TableParagraph"/>
              <w:spacing w:before="67"/>
              <w:rPr>
                <w:sz w:val="18"/>
              </w:rPr>
            </w:pPr>
          </w:p>
          <w:p w14:paraId="71900750" w14:textId="77777777" w:rsidR="00DA51A5" w:rsidRDefault="00AB654C">
            <w:pPr>
              <w:pStyle w:val="TableParagraph"/>
              <w:ind w:left="110"/>
              <w:rPr>
                <w:sz w:val="18"/>
              </w:rPr>
            </w:pPr>
            <w:r>
              <w:rPr>
                <w:sz w:val="18"/>
              </w:rPr>
              <w:t>Prioritised use cases</w:t>
            </w:r>
          </w:p>
        </w:tc>
        <w:tc>
          <w:tcPr>
            <w:tcW w:w="3741" w:type="dxa"/>
            <w:tcBorders>
              <w:top w:val="nil"/>
              <w:left w:val="single" w:sz="4" w:space="0" w:color="000000"/>
              <w:bottom w:val="single" w:sz="4" w:space="0" w:color="000000"/>
              <w:right w:val="single" w:sz="4" w:space="0" w:color="000000"/>
            </w:tcBorders>
          </w:tcPr>
          <w:p w14:paraId="3D758AAA" w14:textId="77777777" w:rsidR="00DA51A5" w:rsidRDefault="00DA51A5" w:rsidP="00381574">
            <w:pPr>
              <w:pStyle w:val="TableParagraph"/>
              <w:spacing w:before="65"/>
              <w:ind w:left="195" w:hanging="141"/>
              <w:rPr>
                <w:sz w:val="18"/>
              </w:rPr>
            </w:pPr>
          </w:p>
          <w:p w14:paraId="6155664F" w14:textId="73F9601D" w:rsidR="00DA51A5" w:rsidRDefault="00AB654C">
            <w:pPr>
              <w:pStyle w:val="TableParagraph"/>
              <w:numPr>
                <w:ilvl w:val="0"/>
                <w:numId w:val="36"/>
              </w:numPr>
              <w:tabs>
                <w:tab w:val="left" w:pos="825"/>
              </w:tabs>
              <w:spacing w:before="1"/>
              <w:ind w:left="479" w:hanging="425"/>
              <w:rPr>
                <w:sz w:val="18"/>
              </w:rPr>
            </w:pPr>
            <w:r>
              <w:rPr>
                <w:sz w:val="18"/>
              </w:rPr>
              <w:t>Archer Use Case demonstration for regular business users using</w:t>
            </w:r>
            <w:r>
              <w:rPr>
                <w:spacing w:val="-16"/>
                <w:sz w:val="18"/>
              </w:rPr>
              <w:t xml:space="preserve"> </w:t>
            </w:r>
            <w:r>
              <w:rPr>
                <w:sz w:val="18"/>
              </w:rPr>
              <w:t>video</w:t>
            </w:r>
            <w:r>
              <w:rPr>
                <w:spacing w:val="-16"/>
                <w:sz w:val="18"/>
              </w:rPr>
              <w:t xml:space="preserve"> </w:t>
            </w:r>
            <w:r>
              <w:rPr>
                <w:sz w:val="18"/>
              </w:rPr>
              <w:t>conferencing to familiari</w:t>
            </w:r>
            <w:r w:rsidR="004E51E7">
              <w:rPr>
                <w:sz w:val="18"/>
              </w:rPr>
              <w:t>s</w:t>
            </w:r>
            <w:r>
              <w:rPr>
                <w:sz w:val="18"/>
              </w:rPr>
              <w:t>e Handelsbanken with the configured solution</w:t>
            </w:r>
          </w:p>
        </w:tc>
        <w:tc>
          <w:tcPr>
            <w:tcW w:w="3345" w:type="dxa"/>
            <w:tcBorders>
              <w:top w:val="nil"/>
              <w:left w:val="single" w:sz="4" w:space="0" w:color="000000"/>
              <w:bottom w:val="single" w:sz="4" w:space="0" w:color="000000"/>
              <w:right w:val="single" w:sz="4" w:space="0" w:color="000000"/>
            </w:tcBorders>
          </w:tcPr>
          <w:p w14:paraId="2442DAA3" w14:textId="77777777" w:rsidR="00DA51A5" w:rsidRDefault="00DA51A5">
            <w:pPr>
              <w:pStyle w:val="TableParagraph"/>
              <w:rPr>
                <w:sz w:val="18"/>
              </w:rPr>
            </w:pPr>
          </w:p>
          <w:p w14:paraId="08DE4056" w14:textId="2FC888B8" w:rsidR="00DA51A5" w:rsidRDefault="00E97DB7" w:rsidP="00E97DB7">
            <w:pPr>
              <w:pStyle w:val="TableParagraph"/>
              <w:spacing w:line="242" w:lineRule="auto"/>
              <w:rPr>
                <w:sz w:val="18"/>
              </w:rPr>
            </w:pPr>
            <w:r>
              <w:rPr>
                <w:sz w:val="18"/>
              </w:rPr>
              <w:t xml:space="preserve"> Indicatively 2 sessions up to 4 hours per solution area, subject to capacity and agreed priorities. The session(s) can be recorded by Archer or Handelsbanken and a copy provided for future use.</w:t>
            </w:r>
          </w:p>
        </w:tc>
      </w:tr>
    </w:tbl>
    <w:p w14:paraId="0CAE948D" w14:textId="77777777" w:rsidR="00DA51A5" w:rsidRDefault="00DA51A5">
      <w:pPr>
        <w:pStyle w:val="BodyText"/>
        <w:spacing w:before="2"/>
      </w:pPr>
    </w:p>
    <w:p w14:paraId="2085A789" w14:textId="4C3E52E9" w:rsidR="00DA51A5" w:rsidRDefault="00AB654C">
      <w:pPr>
        <w:pStyle w:val="BodyText"/>
        <w:spacing w:before="1"/>
        <w:ind w:left="360" w:right="1127"/>
      </w:pPr>
      <w:r>
        <w:rPr>
          <w:color w:val="000000"/>
        </w:rPr>
        <w:t>Archer products include online help and user reference materials. As part of prioritised knowledge-transfer activities, Archer may prepare or update an appropriate user manual in English using Archer templates, subject to available residency capacity.</w:t>
      </w:r>
    </w:p>
    <w:p w14:paraId="42790318" w14:textId="77777777" w:rsidR="00DA51A5" w:rsidRDefault="00AB654C">
      <w:pPr>
        <w:pStyle w:val="Heading4"/>
        <w:spacing w:before="242"/>
      </w:pPr>
      <w:del w:id="120" w:author="Joanne Gregson" w:date="2026-10-09T16:59:00Z" w16du:dateUtc="2026-10-09T15:59:00Z">
        <w:r w:rsidDel="00834D4F">
          <w:rPr>
            <w:color w:val="000000"/>
          </w:rPr>
          <w:delText>Potential</w:delText>
        </w:r>
      </w:del>
      <w:r>
        <w:rPr>
          <w:color w:val="000000"/>
        </w:rPr>
        <w:t xml:space="preserve"> residency outputs and responsibilities (subject to agreed priorities and available capacity)</w:t>
      </w:r>
    </w:p>
    <w:p w14:paraId="37787EC5" w14:textId="77777777" w:rsidR="00DA51A5" w:rsidRDefault="00DA51A5">
      <w:pPr>
        <w:pStyle w:val="BodyText"/>
        <w:spacing w:before="7"/>
        <w:rPr>
          <w:b/>
        </w:rPr>
      </w:pPr>
    </w:p>
    <w:tbl>
      <w:tblPr>
        <w:tblW w:w="0" w:type="auto"/>
        <w:tblInd w:w="37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546"/>
        <w:gridCol w:w="4263"/>
        <w:gridCol w:w="1700"/>
        <w:gridCol w:w="1844"/>
      </w:tblGrid>
      <w:tr w:rsidR="00DA51A5" w14:paraId="51A4AFDD" w14:textId="77777777">
        <w:trPr>
          <w:trHeight w:val="440"/>
        </w:trPr>
        <w:tc>
          <w:tcPr>
            <w:tcW w:w="1546" w:type="dxa"/>
            <w:tcBorders>
              <w:top w:val="nil"/>
              <w:left w:val="nil"/>
              <w:bottom w:val="nil"/>
            </w:tcBorders>
            <w:shd w:val="clear" w:color="auto" w:fill="0A3877"/>
          </w:tcPr>
          <w:p w14:paraId="24A4173F" w14:textId="77777777" w:rsidR="00DA51A5" w:rsidRDefault="00AB654C">
            <w:pPr>
              <w:pStyle w:val="TableParagraph"/>
              <w:spacing w:before="126"/>
              <w:ind w:right="162"/>
              <w:jc w:val="center"/>
              <w:rPr>
                <w:b/>
                <w:sz w:val="18"/>
              </w:rPr>
            </w:pPr>
            <w:r>
              <w:rPr>
                <w:b/>
                <w:color w:val="FFFFFF"/>
                <w:spacing w:val="-2"/>
                <w:sz w:val="18"/>
              </w:rPr>
              <w:t>Deliverable</w:t>
            </w:r>
          </w:p>
        </w:tc>
        <w:tc>
          <w:tcPr>
            <w:tcW w:w="4263" w:type="dxa"/>
            <w:tcBorders>
              <w:top w:val="nil"/>
              <w:bottom w:val="single" w:sz="12" w:space="0" w:color="0A3877"/>
            </w:tcBorders>
            <w:shd w:val="clear" w:color="auto" w:fill="0A3877"/>
          </w:tcPr>
          <w:p w14:paraId="461C90E5" w14:textId="77777777" w:rsidR="00DA51A5" w:rsidRDefault="00AB654C">
            <w:pPr>
              <w:pStyle w:val="TableParagraph"/>
              <w:spacing w:before="126"/>
              <w:ind w:left="109"/>
              <w:rPr>
                <w:b/>
                <w:sz w:val="18"/>
              </w:rPr>
            </w:pPr>
            <w:r>
              <w:rPr>
                <w:b/>
                <w:color w:val="FFFFFF"/>
                <w:sz w:val="18"/>
              </w:rPr>
              <w:t>Task</w:t>
            </w:r>
            <w:r>
              <w:rPr>
                <w:b/>
                <w:color w:val="FFFFFF"/>
                <w:spacing w:val="-4"/>
                <w:sz w:val="18"/>
              </w:rPr>
              <w:t xml:space="preserve"> </w:t>
            </w:r>
            <w:r>
              <w:rPr>
                <w:b/>
                <w:color w:val="FFFFFF"/>
                <w:spacing w:val="-2"/>
                <w:sz w:val="18"/>
              </w:rPr>
              <w:t>assumptions</w:t>
            </w:r>
          </w:p>
        </w:tc>
        <w:tc>
          <w:tcPr>
            <w:tcW w:w="1700" w:type="dxa"/>
            <w:tcBorders>
              <w:top w:val="nil"/>
              <w:bottom w:val="nil"/>
            </w:tcBorders>
            <w:shd w:val="clear" w:color="auto" w:fill="0A3877"/>
          </w:tcPr>
          <w:p w14:paraId="50EF8632" w14:textId="77777777" w:rsidR="00DA51A5" w:rsidRDefault="00AB654C">
            <w:pPr>
              <w:pStyle w:val="TableParagraph"/>
              <w:spacing w:before="126"/>
              <w:ind w:left="104"/>
              <w:rPr>
                <w:b/>
                <w:sz w:val="18"/>
              </w:rPr>
            </w:pPr>
            <w:r>
              <w:rPr>
                <w:b/>
                <w:color w:val="FFFFFF"/>
                <w:spacing w:val="-2"/>
                <w:sz w:val="18"/>
              </w:rPr>
              <w:t>ARCHER</w:t>
            </w:r>
          </w:p>
        </w:tc>
        <w:tc>
          <w:tcPr>
            <w:tcW w:w="1844" w:type="dxa"/>
            <w:tcBorders>
              <w:top w:val="nil"/>
              <w:bottom w:val="single" w:sz="12" w:space="0" w:color="0A3877"/>
              <w:right w:val="nil"/>
            </w:tcBorders>
            <w:shd w:val="clear" w:color="auto" w:fill="0A3877"/>
          </w:tcPr>
          <w:p w14:paraId="0FFC0050" w14:textId="77777777" w:rsidR="00DA51A5" w:rsidRDefault="00AB654C">
            <w:pPr>
              <w:pStyle w:val="TableParagraph"/>
              <w:spacing w:before="126"/>
              <w:ind w:left="108"/>
              <w:rPr>
                <w:b/>
                <w:sz w:val="18"/>
              </w:rPr>
            </w:pPr>
            <w:r>
              <w:rPr>
                <w:b/>
                <w:color w:val="FFFFFF"/>
                <w:spacing w:val="-2"/>
                <w:sz w:val="18"/>
              </w:rPr>
              <w:t>Handelsbanken</w:t>
            </w:r>
          </w:p>
        </w:tc>
      </w:tr>
      <w:tr w:rsidR="00DA51A5" w14:paraId="50556413" w14:textId="77777777">
        <w:trPr>
          <w:trHeight w:val="935"/>
        </w:trPr>
        <w:tc>
          <w:tcPr>
            <w:tcW w:w="1546" w:type="dxa"/>
            <w:tcBorders>
              <w:top w:val="nil"/>
              <w:left w:val="single" w:sz="4" w:space="0" w:color="000000"/>
              <w:bottom w:val="single" w:sz="4" w:space="0" w:color="000000"/>
              <w:right w:val="single" w:sz="4" w:space="0" w:color="000000"/>
            </w:tcBorders>
          </w:tcPr>
          <w:p w14:paraId="35FB90F8" w14:textId="77777777" w:rsidR="00DA51A5" w:rsidRDefault="00DA51A5">
            <w:pPr>
              <w:pStyle w:val="TableParagraph"/>
              <w:spacing w:before="146"/>
              <w:rPr>
                <w:b/>
                <w:sz w:val="18"/>
              </w:rPr>
            </w:pPr>
          </w:p>
          <w:p w14:paraId="0EF55236" w14:textId="77777777" w:rsidR="00DA51A5" w:rsidRDefault="00AB654C">
            <w:pPr>
              <w:pStyle w:val="TableParagraph"/>
              <w:spacing w:before="1"/>
              <w:ind w:right="40"/>
              <w:jc w:val="center"/>
              <w:rPr>
                <w:b/>
                <w:sz w:val="18"/>
              </w:rPr>
            </w:pPr>
            <w:r>
              <w:rPr>
                <w:b/>
                <w:sz w:val="18"/>
              </w:rPr>
              <w:t>User</w:t>
            </w:r>
            <w:r>
              <w:rPr>
                <w:b/>
                <w:spacing w:val="-4"/>
                <w:sz w:val="18"/>
              </w:rPr>
              <w:t xml:space="preserve"> </w:t>
            </w:r>
            <w:r>
              <w:rPr>
                <w:b/>
                <w:spacing w:val="-2"/>
                <w:sz w:val="18"/>
              </w:rPr>
              <w:t>manual</w:t>
            </w:r>
          </w:p>
        </w:tc>
        <w:tc>
          <w:tcPr>
            <w:tcW w:w="4263" w:type="dxa"/>
            <w:tcBorders>
              <w:top w:val="single" w:sz="12" w:space="0" w:color="0A3877"/>
              <w:left w:val="single" w:sz="4" w:space="0" w:color="000000"/>
              <w:bottom w:val="single" w:sz="4" w:space="0" w:color="000000"/>
              <w:right w:val="single" w:sz="4" w:space="0" w:color="000000"/>
            </w:tcBorders>
          </w:tcPr>
          <w:p w14:paraId="745FAC78" w14:textId="77777777" w:rsidR="00DA51A5" w:rsidRDefault="00AB654C">
            <w:pPr>
              <w:pStyle w:val="TableParagraph"/>
              <w:numPr>
                <w:ilvl w:val="0"/>
                <w:numId w:val="3"/>
              </w:numPr>
              <w:tabs>
                <w:tab w:val="left" w:pos="829"/>
              </w:tabs>
              <w:spacing w:before="146" w:line="237" w:lineRule="auto"/>
              <w:ind w:right="307"/>
              <w:rPr>
                <w:sz w:val="18"/>
              </w:rPr>
            </w:pPr>
            <w:r>
              <w:rPr>
                <w:sz w:val="18"/>
              </w:rPr>
              <w:t>User guidance, where prioritised, with screenshots and step-by-step workflows for configured use cases.</w:t>
            </w:r>
          </w:p>
        </w:tc>
        <w:tc>
          <w:tcPr>
            <w:tcW w:w="1700" w:type="dxa"/>
            <w:tcBorders>
              <w:top w:val="nil"/>
              <w:left w:val="single" w:sz="4" w:space="0" w:color="000000"/>
              <w:bottom w:val="single" w:sz="4" w:space="0" w:color="000000"/>
              <w:right w:val="single" w:sz="4" w:space="0" w:color="000000"/>
            </w:tcBorders>
          </w:tcPr>
          <w:p w14:paraId="1568630B" w14:textId="77777777" w:rsidR="00DA51A5" w:rsidRDefault="00AB654C">
            <w:pPr>
              <w:pStyle w:val="TableParagraph"/>
              <w:spacing w:before="34"/>
              <w:ind w:left="104"/>
              <w:rPr>
                <w:sz w:val="18"/>
              </w:rPr>
            </w:pPr>
            <w:r>
              <w:rPr>
                <w:spacing w:val="-2"/>
                <w:sz w:val="18"/>
              </w:rPr>
              <w:t>Responsible</w:t>
            </w:r>
          </w:p>
        </w:tc>
        <w:tc>
          <w:tcPr>
            <w:tcW w:w="1844" w:type="dxa"/>
            <w:tcBorders>
              <w:top w:val="single" w:sz="12" w:space="0" w:color="0A3877"/>
              <w:left w:val="single" w:sz="4" w:space="0" w:color="000000"/>
              <w:bottom w:val="single" w:sz="4" w:space="0" w:color="000000"/>
              <w:right w:val="single" w:sz="4" w:space="0" w:color="000000"/>
            </w:tcBorders>
          </w:tcPr>
          <w:p w14:paraId="60AC62C1" w14:textId="77777777" w:rsidR="00DA51A5" w:rsidRDefault="00AB654C">
            <w:pPr>
              <w:pStyle w:val="TableParagraph"/>
              <w:spacing w:before="34"/>
              <w:ind w:left="108"/>
              <w:rPr>
                <w:sz w:val="18"/>
              </w:rPr>
            </w:pPr>
            <w:r>
              <w:rPr>
                <w:spacing w:val="-2"/>
                <w:sz w:val="18"/>
              </w:rPr>
              <w:t>Informed</w:t>
            </w:r>
          </w:p>
        </w:tc>
      </w:tr>
    </w:tbl>
    <w:p w14:paraId="76ECFE32" w14:textId="77777777" w:rsidR="00DA51A5" w:rsidRDefault="00DA51A5">
      <w:pPr>
        <w:pStyle w:val="TableParagraph"/>
        <w:rPr>
          <w:sz w:val="18"/>
        </w:rPr>
        <w:sectPr w:rsidR="00DA51A5">
          <w:pgSz w:w="12240" w:h="15840"/>
          <w:pgMar w:top="1040" w:right="360" w:bottom="1500" w:left="1080" w:header="720" w:footer="1304" w:gutter="0"/>
          <w:cols w:space="720"/>
        </w:sectPr>
      </w:pPr>
    </w:p>
    <w:p w14:paraId="7CE0C76F" w14:textId="77777777" w:rsidR="00DA51A5" w:rsidRDefault="00DA51A5">
      <w:pPr>
        <w:pStyle w:val="BodyText"/>
        <w:spacing w:before="59"/>
        <w:rPr>
          <w:b/>
          <w:sz w:val="28"/>
        </w:rPr>
      </w:pPr>
    </w:p>
    <w:p w14:paraId="564FF684" w14:textId="77777777" w:rsidR="00DA51A5" w:rsidRDefault="00AB654C">
      <w:pPr>
        <w:pStyle w:val="Heading1"/>
      </w:pPr>
      <w:bookmarkStart w:id="121" w:name="_Toc242398798"/>
      <w:r>
        <w:rPr>
          <w:color w:val="041A77"/>
        </w:rPr>
        <w:t>ARCHER</w:t>
      </w:r>
      <w:r>
        <w:rPr>
          <w:color w:val="041A77"/>
          <w:spacing w:val="-8"/>
        </w:rPr>
        <w:t xml:space="preserve"> </w:t>
      </w:r>
      <w:r>
        <w:rPr>
          <w:color w:val="041A77"/>
        </w:rPr>
        <w:t>PROJECT</w:t>
      </w:r>
      <w:r>
        <w:rPr>
          <w:color w:val="041A77"/>
          <w:spacing w:val="-8"/>
        </w:rPr>
        <w:t xml:space="preserve"> </w:t>
      </w:r>
      <w:r>
        <w:rPr>
          <w:color w:val="041A77"/>
          <w:spacing w:val="-2"/>
        </w:rPr>
        <w:t>MANAGEMENT</w:t>
      </w:r>
      <w:bookmarkEnd w:id="121"/>
    </w:p>
    <w:p w14:paraId="3FF991AC" w14:textId="163FC2F1" w:rsidR="00DA51A5" w:rsidRDefault="00834D4F" w:rsidP="000B3D84">
      <w:pPr>
        <w:pStyle w:val="BodyText"/>
        <w:spacing w:before="119"/>
        <w:ind w:left="360" w:right="1080"/>
      </w:pPr>
      <w:commentRangeStart w:id="122"/>
      <w:ins w:id="123" w:author="Joanne Gregson" w:date="2026-10-09T16:59:00Z" w16du:dateUtc="2026-10-09T15:59:00Z">
        <w:r>
          <w:rPr>
            <w:highlight w:val="yellow"/>
          </w:rPr>
          <w:t xml:space="preserve">The </w:t>
        </w:r>
      </w:ins>
      <w:r w:rsidR="000B3D84" w:rsidRPr="00697AC7">
        <w:rPr>
          <w:highlight w:val="yellow"/>
        </w:rPr>
        <w:t xml:space="preserve">Archer Project Manager </w:t>
      </w:r>
      <w:ins w:id="124" w:author="Joanne Gregson" w:date="2026-10-09T16:59:00Z" w16du:dateUtc="2026-10-09T15:59:00Z">
        <w:r>
          <w:rPr>
            <w:highlight w:val="yellow"/>
          </w:rPr>
          <w:t xml:space="preserve">will be </w:t>
        </w:r>
      </w:ins>
      <w:r w:rsidR="000B3D84" w:rsidRPr="00697AC7">
        <w:rPr>
          <w:highlight w:val="yellow"/>
        </w:rPr>
        <w:t xml:space="preserve">responsible for coordinating resource availability, tracking activity, </w:t>
      </w:r>
      <w:ins w:id="125" w:author="Joanne Gregson" w:date="2026-10-09T17:00:00Z" w16du:dateUtc="2026-10-09T16:00:00Z">
        <w:r>
          <w:rPr>
            <w:highlight w:val="yellow"/>
          </w:rPr>
          <w:t xml:space="preserve">required reporting, </w:t>
        </w:r>
      </w:ins>
      <w:r w:rsidR="000B3D84" w:rsidRPr="00697AC7">
        <w:rPr>
          <w:highlight w:val="yellow"/>
        </w:rPr>
        <w:t>managing priorities and dependencies, maintaining a residency backlog, reporting progress and escalating delivery risks.</w:t>
      </w:r>
      <w:commentRangeEnd w:id="122"/>
      <w:r>
        <w:rPr>
          <w:rStyle w:val="CommentReference"/>
          <w:sz w:val="20"/>
          <w:szCs w:val="20"/>
        </w:rPr>
        <w:commentReference w:id="122"/>
      </w:r>
    </w:p>
    <w:p w14:paraId="15810FF7" w14:textId="77777777" w:rsidR="000B3D84" w:rsidRPr="000B3D84" w:rsidRDefault="000B3D84" w:rsidP="000B3D84">
      <w:pPr>
        <w:pStyle w:val="BodyText"/>
        <w:spacing w:before="119"/>
        <w:ind w:left="360" w:right="1080"/>
      </w:pPr>
    </w:p>
    <w:p w14:paraId="6456477A" w14:textId="77777777" w:rsidR="00DA51A5" w:rsidRDefault="00AB654C">
      <w:pPr>
        <w:pStyle w:val="Heading1"/>
      </w:pPr>
      <w:bookmarkStart w:id="126" w:name="_Toc242398799"/>
      <w:r>
        <w:rPr>
          <w:color w:val="041A77"/>
        </w:rPr>
        <w:t>PROJECT</w:t>
      </w:r>
      <w:r>
        <w:rPr>
          <w:color w:val="041A77"/>
          <w:spacing w:val="-9"/>
        </w:rPr>
        <w:t xml:space="preserve"> </w:t>
      </w:r>
      <w:r>
        <w:rPr>
          <w:color w:val="041A77"/>
          <w:spacing w:val="-2"/>
        </w:rPr>
        <w:t>PREREQUISITES</w:t>
      </w:r>
      <w:bookmarkEnd w:id="126"/>
    </w:p>
    <w:p w14:paraId="5D0104E9" w14:textId="77777777" w:rsidR="00DA51A5" w:rsidRDefault="00AB654C">
      <w:pPr>
        <w:pStyle w:val="BodyText"/>
        <w:spacing w:before="119"/>
        <w:ind w:left="360"/>
      </w:pPr>
      <w:r>
        <w:t>During</w:t>
      </w:r>
      <w:r>
        <w:rPr>
          <w:spacing w:val="-12"/>
        </w:rPr>
        <w:t xml:space="preserve"> </w:t>
      </w:r>
      <w:r>
        <w:t>this</w:t>
      </w:r>
      <w:r>
        <w:rPr>
          <w:spacing w:val="-8"/>
        </w:rPr>
        <w:t xml:space="preserve"> </w:t>
      </w:r>
      <w:r>
        <w:t>engagement,</w:t>
      </w:r>
      <w:r>
        <w:rPr>
          <w:spacing w:val="-8"/>
        </w:rPr>
        <w:t xml:space="preserve"> </w:t>
      </w:r>
      <w:r>
        <w:t>Handelsbanken</w:t>
      </w:r>
      <w:r>
        <w:rPr>
          <w:spacing w:val="-9"/>
        </w:rPr>
        <w:t xml:space="preserve"> </w:t>
      </w:r>
      <w:r>
        <w:t>will</w:t>
      </w:r>
      <w:r>
        <w:rPr>
          <w:spacing w:val="-9"/>
        </w:rPr>
        <w:t xml:space="preserve"> </w:t>
      </w:r>
      <w:r>
        <w:t>need</w:t>
      </w:r>
      <w:r>
        <w:rPr>
          <w:spacing w:val="-9"/>
        </w:rPr>
        <w:t xml:space="preserve"> </w:t>
      </w:r>
      <w:r>
        <w:t>to</w:t>
      </w:r>
      <w:r>
        <w:rPr>
          <w:spacing w:val="-8"/>
        </w:rPr>
        <w:t xml:space="preserve"> </w:t>
      </w:r>
      <w:r>
        <w:t>perform</w:t>
      </w:r>
      <w:r>
        <w:rPr>
          <w:spacing w:val="-9"/>
        </w:rPr>
        <w:t xml:space="preserve"> </w:t>
      </w:r>
      <w:r>
        <w:t>the</w:t>
      </w:r>
      <w:r>
        <w:rPr>
          <w:spacing w:val="-8"/>
        </w:rPr>
        <w:t xml:space="preserve"> </w:t>
      </w:r>
      <w:r>
        <w:t>following</w:t>
      </w:r>
      <w:r>
        <w:rPr>
          <w:spacing w:val="-9"/>
        </w:rPr>
        <w:t xml:space="preserve"> </w:t>
      </w:r>
      <w:r>
        <w:rPr>
          <w:spacing w:val="-2"/>
        </w:rPr>
        <w:t>activities:</w:t>
      </w:r>
    </w:p>
    <w:p w14:paraId="0B264693" w14:textId="77777777" w:rsidR="00DA51A5" w:rsidRPr="00F13DAE" w:rsidRDefault="00AB654C">
      <w:pPr>
        <w:pStyle w:val="ListParagraph"/>
        <w:numPr>
          <w:ilvl w:val="0"/>
          <w:numId w:val="23"/>
        </w:numPr>
        <w:tabs>
          <w:tab w:val="left" w:pos="1080"/>
        </w:tabs>
        <w:spacing w:before="55"/>
        <w:ind w:right="1151"/>
        <w:rPr>
          <w:sz w:val="20"/>
        </w:rPr>
      </w:pPr>
      <w:r w:rsidRPr="00F13DAE">
        <w:rPr>
          <w:sz w:val="20"/>
        </w:rPr>
        <w:t>Identify the Executive Sponsor to facilitate staff cooperation and provide an Executive Liaison to Archer.</w:t>
      </w:r>
    </w:p>
    <w:p w14:paraId="566E2668" w14:textId="77777777" w:rsidR="00DA51A5" w:rsidRPr="00F13DAE" w:rsidRDefault="00AB654C">
      <w:pPr>
        <w:pStyle w:val="ListParagraph"/>
        <w:numPr>
          <w:ilvl w:val="0"/>
          <w:numId w:val="23"/>
        </w:numPr>
        <w:tabs>
          <w:tab w:val="left" w:pos="1080"/>
        </w:tabs>
        <w:spacing w:before="55"/>
        <w:ind w:right="1151"/>
        <w:rPr>
          <w:sz w:val="20"/>
        </w:rPr>
      </w:pPr>
      <w:r w:rsidRPr="00F13DAE">
        <w:rPr>
          <w:sz w:val="20"/>
        </w:rPr>
        <w:t>Identify a primary point of contact to help the Archer Consultant(s) coordinate access to the required project materials and Handelsbanken personnel.</w:t>
      </w:r>
    </w:p>
    <w:p w14:paraId="5AC435AD" w14:textId="77777777" w:rsidR="00DA51A5" w:rsidRPr="00F13DAE" w:rsidRDefault="00AB654C">
      <w:pPr>
        <w:pStyle w:val="ListParagraph"/>
        <w:numPr>
          <w:ilvl w:val="0"/>
          <w:numId w:val="23"/>
        </w:numPr>
        <w:tabs>
          <w:tab w:val="left" w:pos="1080"/>
        </w:tabs>
        <w:spacing w:before="55"/>
        <w:ind w:right="1151"/>
        <w:rPr>
          <w:sz w:val="20"/>
        </w:rPr>
      </w:pPr>
      <w:r w:rsidRPr="00F13DAE">
        <w:rPr>
          <w:sz w:val="20"/>
        </w:rPr>
        <w:t>Assist with identifying representatives from Handelsbanken’s various internal and external stakeholders who have an interest or are affected by the Project. This will ensure timely development and approval of deliverables.</w:t>
      </w:r>
    </w:p>
    <w:p w14:paraId="344C1C25" w14:textId="77777777" w:rsidR="00DA51A5" w:rsidRPr="00F13DAE" w:rsidRDefault="00AB654C">
      <w:pPr>
        <w:pStyle w:val="ListParagraph"/>
        <w:numPr>
          <w:ilvl w:val="0"/>
          <w:numId w:val="23"/>
        </w:numPr>
        <w:tabs>
          <w:tab w:val="left" w:pos="1080"/>
        </w:tabs>
        <w:spacing w:before="55"/>
        <w:ind w:right="1151"/>
        <w:rPr>
          <w:sz w:val="20"/>
        </w:rPr>
      </w:pPr>
      <w:r w:rsidRPr="00F13DAE">
        <w:rPr>
          <w:sz w:val="20"/>
        </w:rPr>
        <w:t>Facilitate scheduling of stakeholder representatives to participate in the exchange of information with the Archer Consultant.</w:t>
      </w:r>
    </w:p>
    <w:p w14:paraId="66E0794D" w14:textId="59C64AE5" w:rsidR="00DA51A5" w:rsidRPr="00F13DAE" w:rsidRDefault="00AB654C">
      <w:pPr>
        <w:pStyle w:val="ListParagraph"/>
        <w:numPr>
          <w:ilvl w:val="0"/>
          <w:numId w:val="23"/>
        </w:numPr>
        <w:tabs>
          <w:tab w:val="left" w:pos="1080"/>
        </w:tabs>
        <w:spacing w:before="55"/>
        <w:ind w:right="1151"/>
        <w:rPr>
          <w:sz w:val="20"/>
        </w:rPr>
      </w:pPr>
      <w:r w:rsidRPr="002474CF">
        <w:rPr>
          <w:sz w:val="20"/>
        </w:rPr>
        <w:t>Provide</w:t>
      </w:r>
      <w:r w:rsidRPr="00F13DAE">
        <w:rPr>
          <w:sz w:val="20"/>
        </w:rPr>
        <w:t xml:space="preserve"> </w:t>
      </w:r>
      <w:r w:rsidRPr="002474CF">
        <w:rPr>
          <w:sz w:val="20"/>
        </w:rPr>
        <w:t>documents/diagrams</w:t>
      </w:r>
      <w:r w:rsidRPr="00F13DAE">
        <w:rPr>
          <w:sz w:val="20"/>
        </w:rPr>
        <w:t xml:space="preserve"> </w:t>
      </w:r>
      <w:r w:rsidRPr="002474CF">
        <w:rPr>
          <w:sz w:val="20"/>
        </w:rPr>
        <w:t>detailing</w:t>
      </w:r>
      <w:r w:rsidRPr="00F13DAE">
        <w:rPr>
          <w:sz w:val="20"/>
        </w:rPr>
        <w:t xml:space="preserve"> </w:t>
      </w:r>
      <w:r w:rsidRPr="002474CF">
        <w:rPr>
          <w:sz w:val="20"/>
        </w:rPr>
        <w:t>business</w:t>
      </w:r>
      <w:r w:rsidRPr="00F13DAE">
        <w:rPr>
          <w:sz w:val="20"/>
        </w:rPr>
        <w:t xml:space="preserve"> </w:t>
      </w:r>
      <w:r w:rsidRPr="002474CF">
        <w:rPr>
          <w:sz w:val="20"/>
        </w:rPr>
        <w:t>requirements</w:t>
      </w:r>
      <w:r w:rsidRPr="00F13DAE">
        <w:rPr>
          <w:sz w:val="20"/>
        </w:rPr>
        <w:t xml:space="preserve"> </w:t>
      </w:r>
      <w:r w:rsidRPr="002474CF">
        <w:rPr>
          <w:sz w:val="20"/>
        </w:rPr>
        <w:t>information</w:t>
      </w:r>
      <w:r w:rsidRPr="00F13DAE">
        <w:rPr>
          <w:sz w:val="20"/>
        </w:rPr>
        <w:t xml:space="preserve"> </w:t>
      </w:r>
      <w:r w:rsidRPr="002474CF">
        <w:rPr>
          <w:sz w:val="20"/>
        </w:rPr>
        <w:t>in</w:t>
      </w:r>
      <w:r w:rsidRPr="00F13DAE">
        <w:rPr>
          <w:sz w:val="20"/>
        </w:rPr>
        <w:t xml:space="preserve"> </w:t>
      </w:r>
      <w:r w:rsidRPr="002474CF">
        <w:rPr>
          <w:sz w:val="20"/>
        </w:rPr>
        <w:t>a</w:t>
      </w:r>
      <w:r w:rsidRPr="00F13DAE">
        <w:rPr>
          <w:sz w:val="20"/>
        </w:rPr>
        <w:t xml:space="preserve"> </w:t>
      </w:r>
      <w:r w:rsidRPr="002474CF">
        <w:rPr>
          <w:sz w:val="20"/>
        </w:rPr>
        <w:t xml:space="preserve">timely </w:t>
      </w:r>
      <w:r w:rsidRPr="00F13DAE">
        <w:rPr>
          <w:sz w:val="20"/>
        </w:rPr>
        <w:t>manner.</w:t>
      </w:r>
    </w:p>
    <w:p w14:paraId="4C9A7236" w14:textId="30444B48" w:rsidR="00DA51A5" w:rsidRPr="00F13DAE" w:rsidRDefault="00AB654C">
      <w:pPr>
        <w:pStyle w:val="ListParagraph"/>
        <w:numPr>
          <w:ilvl w:val="0"/>
          <w:numId w:val="23"/>
        </w:numPr>
        <w:tabs>
          <w:tab w:val="left" w:pos="1080"/>
        </w:tabs>
        <w:spacing w:before="55"/>
        <w:ind w:right="1151"/>
        <w:rPr>
          <w:sz w:val="20"/>
        </w:rPr>
      </w:pPr>
      <w:r w:rsidRPr="00F13DAE">
        <w:rPr>
          <w:sz w:val="20"/>
        </w:rPr>
        <w:t>Provide subject-matter-experts for the systems that will be sourced by the Archer Data Feed Manager and provide a mechanism to access required source system data. Handelsbanken will be responsible for resolving any data or third-party system issues related to source system data.</w:t>
      </w:r>
    </w:p>
    <w:p w14:paraId="5C1C6964" w14:textId="189CB354" w:rsidR="00DA51A5" w:rsidRPr="00F13DAE" w:rsidRDefault="00AB654C">
      <w:pPr>
        <w:pStyle w:val="ListParagraph"/>
        <w:numPr>
          <w:ilvl w:val="0"/>
          <w:numId w:val="23"/>
        </w:numPr>
        <w:tabs>
          <w:tab w:val="left" w:pos="1080"/>
        </w:tabs>
        <w:spacing w:before="55"/>
        <w:ind w:right="1151"/>
        <w:rPr>
          <w:sz w:val="20"/>
        </w:rPr>
      </w:pPr>
      <w:r w:rsidRPr="00F13DAE">
        <w:rPr>
          <w:sz w:val="20"/>
        </w:rPr>
        <w:t>Manage and enable, if applicable, Archer access to Handelsbanken’s partners who may need to be involved.</w:t>
      </w:r>
    </w:p>
    <w:p w14:paraId="4904111F" w14:textId="7A7BD5A4" w:rsidR="00DA51A5" w:rsidRPr="00F13DAE" w:rsidRDefault="00AB654C">
      <w:pPr>
        <w:pStyle w:val="ListParagraph"/>
        <w:numPr>
          <w:ilvl w:val="0"/>
          <w:numId w:val="23"/>
        </w:numPr>
        <w:tabs>
          <w:tab w:val="left" w:pos="1079"/>
        </w:tabs>
        <w:spacing w:before="55"/>
        <w:ind w:right="1151"/>
        <w:rPr>
          <w:sz w:val="20"/>
        </w:rPr>
      </w:pPr>
      <w:r w:rsidRPr="00F13DAE">
        <w:rPr>
          <w:sz w:val="20"/>
        </w:rPr>
        <w:t>Respond in a timely fashion to questions posed by Archer regarding the project.</w:t>
      </w:r>
    </w:p>
    <w:p w14:paraId="3C11AC67" w14:textId="69B13058" w:rsidR="00DA51A5" w:rsidRPr="00F13DAE" w:rsidRDefault="00AB654C">
      <w:pPr>
        <w:pStyle w:val="ListParagraph"/>
        <w:numPr>
          <w:ilvl w:val="0"/>
          <w:numId w:val="23"/>
        </w:numPr>
        <w:tabs>
          <w:tab w:val="left" w:pos="1080"/>
        </w:tabs>
        <w:spacing w:before="55"/>
        <w:ind w:right="1151"/>
        <w:rPr>
          <w:sz w:val="20"/>
        </w:rPr>
      </w:pPr>
      <w:r w:rsidRPr="00F13DAE">
        <w:rPr>
          <w:sz w:val="20"/>
        </w:rPr>
        <w:t>If onsite work is required, provide all Archer consultants with necessary building and/ or machine room badges/passes, parking badges/passes, and a safe working environment, including a workspace and network access, if necessary.</w:t>
      </w:r>
    </w:p>
    <w:p w14:paraId="0D0FB29A" w14:textId="77777777" w:rsidR="00DA51A5" w:rsidRPr="00F13DAE" w:rsidRDefault="00AB654C">
      <w:pPr>
        <w:pStyle w:val="ListParagraph"/>
        <w:numPr>
          <w:ilvl w:val="0"/>
          <w:numId w:val="23"/>
        </w:numPr>
        <w:tabs>
          <w:tab w:val="left" w:pos="1080"/>
        </w:tabs>
        <w:spacing w:before="55"/>
        <w:ind w:right="1151"/>
        <w:rPr>
          <w:sz w:val="20"/>
        </w:rPr>
      </w:pPr>
      <w:r w:rsidRPr="00F13DAE">
        <w:rPr>
          <w:sz w:val="20"/>
        </w:rPr>
        <w:t>For remote work, the Archer Consultant(s) will require on demand System Administrator access to Handelsbanken’s Archer web-based portal and configuration environment to perform engagement activities. This may require providing a VPN (Virtual Private Network) or other secure remote access to the environment allowing the Archer Consultant to perform all engagement activities.</w:t>
      </w:r>
    </w:p>
    <w:p w14:paraId="2E4386DA" w14:textId="77777777" w:rsidR="00DA51A5" w:rsidRPr="00F13DAE" w:rsidRDefault="00AB654C">
      <w:pPr>
        <w:pStyle w:val="ListParagraph"/>
        <w:numPr>
          <w:ilvl w:val="0"/>
          <w:numId w:val="23"/>
        </w:numPr>
        <w:tabs>
          <w:tab w:val="left" w:pos="1080"/>
        </w:tabs>
        <w:spacing w:before="55"/>
        <w:ind w:right="1151"/>
        <w:rPr>
          <w:sz w:val="20"/>
        </w:rPr>
      </w:pPr>
      <w:r w:rsidRPr="00F13DAE">
        <w:rPr>
          <w:sz w:val="20"/>
        </w:rPr>
        <w:t>Be responsible for all non-Archer software and hardware set-up, installation, and troubleshooting, including all hardware, network, directory services set-up, and/or connectivity. Archer is not responsible for modification or enhancement of non-Archer 3rd party applications or systems.</w:t>
      </w:r>
    </w:p>
    <w:p w14:paraId="6F9928EB" w14:textId="77777777" w:rsidR="00DA51A5" w:rsidRPr="00F13DAE" w:rsidRDefault="00AB654C">
      <w:pPr>
        <w:pStyle w:val="ListParagraph"/>
        <w:numPr>
          <w:ilvl w:val="0"/>
          <w:numId w:val="23"/>
        </w:numPr>
        <w:tabs>
          <w:tab w:val="left" w:pos="1080"/>
        </w:tabs>
        <w:spacing w:before="55"/>
        <w:ind w:right="1151"/>
        <w:rPr>
          <w:sz w:val="20"/>
        </w:rPr>
      </w:pPr>
      <w:r>
        <w:rPr>
          <w:sz w:val="20"/>
        </w:rPr>
        <w:t>Archer</w:t>
      </w:r>
      <w:r w:rsidRPr="00F13DAE">
        <w:rPr>
          <w:sz w:val="20"/>
        </w:rPr>
        <w:t xml:space="preserve"> </w:t>
      </w:r>
      <w:r>
        <w:rPr>
          <w:sz w:val="20"/>
        </w:rPr>
        <w:t>reserves</w:t>
      </w:r>
      <w:r w:rsidRPr="00F13DAE">
        <w:rPr>
          <w:sz w:val="20"/>
        </w:rPr>
        <w:t xml:space="preserve"> </w:t>
      </w:r>
      <w:r>
        <w:rPr>
          <w:sz w:val="20"/>
        </w:rPr>
        <w:t>the</w:t>
      </w:r>
      <w:r w:rsidRPr="00F13DAE">
        <w:rPr>
          <w:sz w:val="20"/>
        </w:rPr>
        <w:t xml:space="preserve"> </w:t>
      </w:r>
      <w:r>
        <w:rPr>
          <w:sz w:val="20"/>
        </w:rPr>
        <w:t>right</w:t>
      </w:r>
      <w:r w:rsidRPr="00F13DAE">
        <w:rPr>
          <w:sz w:val="20"/>
        </w:rPr>
        <w:t xml:space="preserve"> </w:t>
      </w:r>
      <w:r>
        <w:rPr>
          <w:sz w:val="20"/>
        </w:rPr>
        <w:t>to</w:t>
      </w:r>
      <w:r w:rsidRPr="00F13DAE">
        <w:rPr>
          <w:sz w:val="20"/>
        </w:rPr>
        <w:t xml:space="preserve"> </w:t>
      </w:r>
      <w:r>
        <w:rPr>
          <w:sz w:val="20"/>
        </w:rPr>
        <w:t>suspend</w:t>
      </w:r>
      <w:r w:rsidRPr="00F13DAE">
        <w:rPr>
          <w:sz w:val="20"/>
        </w:rPr>
        <w:t xml:space="preserve"> </w:t>
      </w:r>
      <w:r>
        <w:rPr>
          <w:sz w:val="20"/>
        </w:rPr>
        <w:t>services</w:t>
      </w:r>
      <w:r w:rsidRPr="00F13DAE">
        <w:rPr>
          <w:sz w:val="20"/>
        </w:rPr>
        <w:t xml:space="preserve"> </w:t>
      </w:r>
      <w:r>
        <w:rPr>
          <w:sz w:val="20"/>
        </w:rPr>
        <w:t>and/or</w:t>
      </w:r>
      <w:r w:rsidRPr="00F13DAE">
        <w:rPr>
          <w:sz w:val="20"/>
        </w:rPr>
        <w:t xml:space="preserve"> </w:t>
      </w:r>
      <w:r>
        <w:rPr>
          <w:sz w:val="20"/>
        </w:rPr>
        <w:t>re-schedule</w:t>
      </w:r>
      <w:r w:rsidRPr="00F13DAE">
        <w:rPr>
          <w:sz w:val="20"/>
        </w:rPr>
        <w:t xml:space="preserve"> </w:t>
      </w:r>
      <w:r>
        <w:rPr>
          <w:sz w:val="20"/>
        </w:rPr>
        <w:t>resources</w:t>
      </w:r>
      <w:r w:rsidRPr="00F13DAE">
        <w:rPr>
          <w:sz w:val="20"/>
        </w:rPr>
        <w:t xml:space="preserve"> </w:t>
      </w:r>
      <w:r>
        <w:rPr>
          <w:sz w:val="20"/>
        </w:rPr>
        <w:t>should project pre-requisites not be met.</w:t>
      </w:r>
    </w:p>
    <w:p w14:paraId="61C3A366" w14:textId="77777777" w:rsidR="00DA51A5" w:rsidRPr="00F13DAE" w:rsidRDefault="00AB654C">
      <w:pPr>
        <w:pStyle w:val="ListParagraph"/>
        <w:numPr>
          <w:ilvl w:val="0"/>
          <w:numId w:val="23"/>
        </w:numPr>
        <w:tabs>
          <w:tab w:val="left" w:pos="1079"/>
        </w:tabs>
        <w:spacing w:before="55"/>
        <w:ind w:right="1151"/>
        <w:rPr>
          <w:sz w:val="20"/>
        </w:rPr>
      </w:pPr>
      <w:r>
        <w:rPr>
          <w:sz w:val="20"/>
        </w:rPr>
        <w:t>Have</w:t>
      </w:r>
      <w:r w:rsidRPr="00F13DAE">
        <w:rPr>
          <w:sz w:val="20"/>
        </w:rPr>
        <w:t xml:space="preserve"> </w:t>
      </w:r>
      <w:r>
        <w:rPr>
          <w:sz w:val="20"/>
        </w:rPr>
        <w:t>a</w:t>
      </w:r>
      <w:r w:rsidRPr="00F13DAE">
        <w:rPr>
          <w:sz w:val="20"/>
        </w:rPr>
        <w:t xml:space="preserve"> </w:t>
      </w:r>
      <w:r>
        <w:rPr>
          <w:sz w:val="20"/>
        </w:rPr>
        <w:t>properly</w:t>
      </w:r>
      <w:r w:rsidRPr="00F13DAE">
        <w:rPr>
          <w:sz w:val="20"/>
        </w:rPr>
        <w:t xml:space="preserve"> </w:t>
      </w:r>
      <w:r>
        <w:rPr>
          <w:sz w:val="20"/>
        </w:rPr>
        <w:t>licensed</w:t>
      </w:r>
      <w:r w:rsidRPr="00F13DAE">
        <w:rPr>
          <w:sz w:val="20"/>
        </w:rPr>
        <w:t xml:space="preserve"> </w:t>
      </w:r>
      <w:r>
        <w:rPr>
          <w:sz w:val="20"/>
        </w:rPr>
        <w:t>copy</w:t>
      </w:r>
      <w:r w:rsidRPr="00F13DAE">
        <w:rPr>
          <w:sz w:val="20"/>
        </w:rPr>
        <w:t xml:space="preserve"> </w:t>
      </w:r>
      <w:r>
        <w:rPr>
          <w:sz w:val="20"/>
        </w:rPr>
        <w:t>of</w:t>
      </w:r>
      <w:r w:rsidRPr="00F13DAE">
        <w:rPr>
          <w:sz w:val="20"/>
        </w:rPr>
        <w:t xml:space="preserve"> </w:t>
      </w:r>
      <w:r>
        <w:rPr>
          <w:sz w:val="20"/>
        </w:rPr>
        <w:t>all</w:t>
      </w:r>
      <w:r w:rsidRPr="00F13DAE">
        <w:rPr>
          <w:sz w:val="20"/>
        </w:rPr>
        <w:t xml:space="preserve"> </w:t>
      </w:r>
      <w:r>
        <w:rPr>
          <w:sz w:val="20"/>
        </w:rPr>
        <w:t>Archer</w:t>
      </w:r>
      <w:r w:rsidRPr="00F13DAE">
        <w:rPr>
          <w:sz w:val="20"/>
        </w:rPr>
        <w:t xml:space="preserve"> </w:t>
      </w:r>
      <w:r>
        <w:rPr>
          <w:sz w:val="20"/>
        </w:rPr>
        <w:t>software</w:t>
      </w:r>
      <w:r w:rsidRPr="00F13DAE">
        <w:rPr>
          <w:sz w:val="20"/>
        </w:rPr>
        <w:t xml:space="preserve"> </w:t>
      </w:r>
      <w:r>
        <w:rPr>
          <w:sz w:val="20"/>
        </w:rPr>
        <w:t>in</w:t>
      </w:r>
      <w:r w:rsidRPr="00F13DAE">
        <w:rPr>
          <w:sz w:val="20"/>
        </w:rPr>
        <w:t xml:space="preserve"> scope.</w:t>
      </w:r>
    </w:p>
    <w:p w14:paraId="29606CC7" w14:textId="77777777" w:rsidR="00DA51A5" w:rsidRPr="00F13DAE" w:rsidRDefault="00AB654C">
      <w:pPr>
        <w:pStyle w:val="ListParagraph"/>
        <w:numPr>
          <w:ilvl w:val="0"/>
          <w:numId w:val="23"/>
        </w:numPr>
        <w:tabs>
          <w:tab w:val="left" w:pos="1080"/>
        </w:tabs>
        <w:spacing w:before="55"/>
        <w:ind w:right="1151"/>
        <w:rPr>
          <w:sz w:val="20"/>
        </w:rPr>
      </w:pPr>
      <w:r w:rsidRPr="00F13DAE">
        <w:rPr>
          <w:sz w:val="20"/>
        </w:rPr>
        <w:t>Provide a functional environment for the Archer solution(s), as specified in the product documentation. This includes hardware and software component as applicable, network connectivity, DNS name resolution and firewall settings for the Archer solution(s).</w:t>
      </w:r>
    </w:p>
    <w:p w14:paraId="50DE118F" w14:textId="77777777" w:rsidR="00DA51A5" w:rsidRDefault="00AB654C">
      <w:pPr>
        <w:pStyle w:val="ListParagraph"/>
        <w:numPr>
          <w:ilvl w:val="0"/>
          <w:numId w:val="23"/>
        </w:numPr>
        <w:tabs>
          <w:tab w:val="left" w:pos="1080"/>
        </w:tabs>
        <w:spacing w:before="55"/>
        <w:ind w:right="1151"/>
        <w:rPr>
          <w:sz w:val="20"/>
        </w:rPr>
      </w:pPr>
      <w:r w:rsidRPr="00F13DAE">
        <w:rPr>
          <w:sz w:val="20"/>
        </w:rPr>
        <w:t xml:space="preserve">Handelsbanken’s Archer environment(s) will meet at least the minimum technical specifications outlined in the Archer installation guide. Archer Customer Support must officially support the environment and configuration for the installation of any </w:t>
      </w:r>
      <w:r w:rsidRPr="00F13DAE">
        <w:rPr>
          <w:sz w:val="20"/>
        </w:rPr>
        <w:lastRenderedPageBreak/>
        <w:t>Archer standard products.</w:t>
      </w:r>
    </w:p>
    <w:p w14:paraId="4CD168CF" w14:textId="77777777" w:rsidR="00E97DB7" w:rsidRDefault="00E97DB7" w:rsidP="006942BE">
      <w:pPr>
        <w:tabs>
          <w:tab w:val="left" w:pos="1080"/>
        </w:tabs>
        <w:spacing w:before="55"/>
        <w:ind w:right="1151"/>
        <w:rPr>
          <w:sz w:val="20"/>
        </w:rPr>
      </w:pPr>
    </w:p>
    <w:p w14:paraId="5720B59E" w14:textId="3B44BE4C" w:rsidR="006942BE" w:rsidRDefault="006942BE" w:rsidP="00E138D8">
      <w:pPr>
        <w:pStyle w:val="Heading1"/>
        <w:ind w:left="0" w:firstLine="360"/>
      </w:pPr>
      <w:bookmarkStart w:id="127" w:name="_Toc242398800"/>
      <w:r>
        <w:rPr>
          <w:color w:val="041A77"/>
        </w:rPr>
        <w:t>CHANGE</w:t>
      </w:r>
      <w:r>
        <w:rPr>
          <w:color w:val="041A77"/>
          <w:spacing w:val="-7"/>
        </w:rPr>
        <w:t xml:space="preserve"> </w:t>
      </w:r>
      <w:r>
        <w:rPr>
          <w:color w:val="041A77"/>
          <w:spacing w:val="-2"/>
        </w:rPr>
        <w:t>MANAGEMENT</w:t>
      </w:r>
      <w:bookmarkEnd w:id="127"/>
    </w:p>
    <w:p w14:paraId="77EDB14D" w14:textId="77777777" w:rsidR="000B3D84" w:rsidRPr="000B3D84" w:rsidRDefault="000B3D84" w:rsidP="000B3D84">
      <w:pPr>
        <w:pStyle w:val="BodyText"/>
        <w:spacing w:before="119"/>
        <w:ind w:left="360" w:right="1080"/>
      </w:pPr>
      <w:r w:rsidRPr="000B3D84">
        <w:t>Changes to the sequencing, prioritisation or nature of activities within the agreed Residency Services and available resource capacity may be managed through the residency governance process without requiring a formal Change Order.</w:t>
      </w:r>
    </w:p>
    <w:p w14:paraId="0D046F20" w14:textId="14059051" w:rsidR="006942BE" w:rsidRPr="006942BE" w:rsidRDefault="000B3D84" w:rsidP="000B3D84">
      <w:pPr>
        <w:pStyle w:val="BodyText"/>
        <w:spacing w:before="119"/>
        <w:ind w:left="360" w:right="1080"/>
        <w:sectPr w:rsidR="006942BE" w:rsidRPr="006942BE">
          <w:pgSz w:w="12240" w:h="15840"/>
          <w:pgMar w:top="1040" w:right="360" w:bottom="1500" w:left="1080" w:header="720" w:footer="1304" w:gutter="0"/>
          <w:cols w:space="720"/>
        </w:sectPr>
      </w:pPr>
      <w:r w:rsidRPr="006527D3">
        <w:rPr>
          <w:highlight w:val="yellow"/>
        </w:rPr>
        <w:t xml:space="preserve">Changes that require additional consulting capacity, specialist resources not included in this SOW, additional fees, an extension of the engagement term, or material changes to the contracted scope shall be subject to mutual written agreement and, where applicable, a formal Change Order in accordance with the </w:t>
      </w:r>
      <w:del w:id="128" w:author="Joanne Gregson" w:date="2026-10-09T17:03:00Z" w16du:dateUtc="2026-10-09T16:03:00Z">
        <w:r w:rsidRPr="006527D3" w:rsidDel="00834D4F">
          <w:rPr>
            <w:highlight w:val="yellow"/>
          </w:rPr>
          <w:delText>Agreement</w:delText>
        </w:r>
      </w:del>
      <w:ins w:id="129" w:author="Joanne Gregson" w:date="2026-10-09T17:03:00Z" w16du:dateUtc="2026-10-09T16:03:00Z">
        <w:r w:rsidR="00834D4F">
          <w:rPr>
            <w:highlight w:val="yellow"/>
          </w:rPr>
          <w:t>Master Service Agreement</w:t>
        </w:r>
      </w:ins>
      <w:r w:rsidRPr="006527D3">
        <w:rPr>
          <w:highlight w:val="yellow"/>
        </w:rPr>
        <w:t>.</w:t>
      </w:r>
    </w:p>
    <w:p w14:paraId="35E48448" w14:textId="77777777" w:rsidR="00DA51A5" w:rsidRDefault="00DA51A5" w:rsidP="006942BE">
      <w:pPr>
        <w:pStyle w:val="TableParagraph"/>
        <w:rPr>
          <w:sz w:val="18"/>
        </w:rPr>
      </w:pPr>
    </w:p>
    <w:p w14:paraId="0A9F55E9" w14:textId="1858316F" w:rsidR="00DA51A5" w:rsidRDefault="006942BE" w:rsidP="006942BE">
      <w:pPr>
        <w:tabs>
          <w:tab w:val="left" w:pos="771"/>
        </w:tabs>
        <w:rPr>
          <w:sz w:val="28"/>
        </w:rPr>
      </w:pPr>
      <w:r>
        <w:tab/>
      </w:r>
    </w:p>
    <w:p w14:paraId="1DAF85B7" w14:textId="77777777" w:rsidR="00DA51A5" w:rsidRDefault="00AB654C">
      <w:pPr>
        <w:pStyle w:val="Heading1"/>
      </w:pPr>
      <w:bookmarkStart w:id="130" w:name="_Toc242398801"/>
      <w:r>
        <w:rPr>
          <w:color w:val="041A77"/>
        </w:rPr>
        <w:t>ASSUMPTIONS</w:t>
      </w:r>
      <w:r>
        <w:rPr>
          <w:color w:val="041A77"/>
          <w:spacing w:val="-8"/>
        </w:rPr>
        <w:t xml:space="preserve"> </w:t>
      </w:r>
      <w:r>
        <w:rPr>
          <w:color w:val="041A77"/>
        </w:rPr>
        <w:t>AND</w:t>
      </w:r>
      <w:r>
        <w:rPr>
          <w:color w:val="041A77"/>
          <w:spacing w:val="-8"/>
        </w:rPr>
        <w:t xml:space="preserve"> </w:t>
      </w:r>
      <w:r>
        <w:rPr>
          <w:color w:val="041A77"/>
          <w:spacing w:val="-2"/>
        </w:rPr>
        <w:t>LIMITATIONS</w:t>
      </w:r>
      <w:bookmarkEnd w:id="130"/>
    </w:p>
    <w:p w14:paraId="71A98E8D" w14:textId="0D4F8F94" w:rsidR="00DA51A5" w:rsidRDefault="00AB654C">
      <w:pPr>
        <w:pStyle w:val="BodyText"/>
        <w:spacing w:before="119"/>
        <w:ind w:left="360" w:right="1127"/>
      </w:pPr>
      <w:r>
        <w:t>The</w:t>
      </w:r>
      <w:r>
        <w:rPr>
          <w:spacing w:val="-3"/>
        </w:rPr>
        <w:t xml:space="preserve"> </w:t>
      </w:r>
      <w:r>
        <w:t>following</w:t>
      </w:r>
      <w:r>
        <w:rPr>
          <w:spacing w:val="-3"/>
        </w:rPr>
        <w:t xml:space="preserve"> </w:t>
      </w:r>
      <w:r>
        <w:t>assumptions</w:t>
      </w:r>
      <w:r>
        <w:rPr>
          <w:spacing w:val="-3"/>
        </w:rPr>
        <w:t xml:space="preserve"> </w:t>
      </w:r>
      <w:r>
        <w:t>were</w:t>
      </w:r>
      <w:r>
        <w:rPr>
          <w:spacing w:val="-3"/>
        </w:rPr>
        <w:t xml:space="preserve"> </w:t>
      </w:r>
      <w:r>
        <w:t>developed</w:t>
      </w:r>
      <w:r>
        <w:rPr>
          <w:spacing w:val="-3"/>
        </w:rPr>
        <w:t xml:space="preserve"> </w:t>
      </w:r>
      <w:r>
        <w:t>in</w:t>
      </w:r>
      <w:r>
        <w:rPr>
          <w:spacing w:val="-3"/>
        </w:rPr>
        <w:t xml:space="preserve"> </w:t>
      </w:r>
      <w:r>
        <w:t>creating</w:t>
      </w:r>
      <w:r>
        <w:rPr>
          <w:spacing w:val="-3"/>
        </w:rPr>
        <w:t xml:space="preserve"> </w:t>
      </w:r>
      <w:r>
        <w:t>this</w:t>
      </w:r>
      <w:r>
        <w:rPr>
          <w:spacing w:val="-3"/>
        </w:rPr>
        <w:t xml:space="preserve"> </w:t>
      </w:r>
      <w:r>
        <w:t>Statement</w:t>
      </w:r>
      <w:r>
        <w:rPr>
          <w:spacing w:val="-3"/>
        </w:rPr>
        <w:t xml:space="preserve"> </w:t>
      </w:r>
      <w:r>
        <w:t>of</w:t>
      </w:r>
      <w:r>
        <w:rPr>
          <w:spacing w:val="-3"/>
        </w:rPr>
        <w:t xml:space="preserve"> </w:t>
      </w:r>
      <w:r>
        <w:t>Work.</w:t>
      </w:r>
      <w:r>
        <w:rPr>
          <w:spacing w:val="-3"/>
        </w:rPr>
        <w:t xml:space="preserve"> </w:t>
      </w:r>
      <w:r>
        <w:t>Any</w:t>
      </w:r>
      <w:r>
        <w:rPr>
          <w:spacing w:val="-3"/>
        </w:rPr>
        <w:t xml:space="preserve"> </w:t>
      </w:r>
      <w:r>
        <w:t>changes to these assumptions may impact the deliverables, project timeline, assigned resources, or estimated services fees.</w:t>
      </w:r>
    </w:p>
    <w:p w14:paraId="10CEA598" w14:textId="74419B86" w:rsidR="00DA51A5" w:rsidRDefault="00AB654C">
      <w:pPr>
        <w:pStyle w:val="ListParagraph"/>
        <w:numPr>
          <w:ilvl w:val="0"/>
          <w:numId w:val="23"/>
        </w:numPr>
        <w:tabs>
          <w:tab w:val="left" w:pos="1080"/>
        </w:tabs>
        <w:spacing w:before="240"/>
        <w:ind w:right="1697"/>
        <w:rPr>
          <w:rFonts w:ascii="Symbol" w:hAnsi="Symbol"/>
          <w:sz w:val="20"/>
        </w:rPr>
      </w:pPr>
      <w:r>
        <w:rPr>
          <w:sz w:val="20"/>
        </w:rPr>
        <w:t>Archer</w:t>
      </w:r>
      <w:r>
        <w:rPr>
          <w:spacing w:val="-3"/>
          <w:sz w:val="20"/>
        </w:rPr>
        <w:t xml:space="preserve"> </w:t>
      </w:r>
      <w:r>
        <w:rPr>
          <w:sz w:val="20"/>
        </w:rPr>
        <w:t>software</w:t>
      </w:r>
      <w:r>
        <w:rPr>
          <w:spacing w:val="-3"/>
          <w:sz w:val="20"/>
        </w:rPr>
        <w:t xml:space="preserve"> </w:t>
      </w:r>
      <w:r>
        <w:rPr>
          <w:sz w:val="20"/>
        </w:rPr>
        <w:t>development</w:t>
      </w:r>
      <w:r>
        <w:rPr>
          <w:spacing w:val="-3"/>
          <w:sz w:val="20"/>
        </w:rPr>
        <w:t xml:space="preserve"> </w:t>
      </w:r>
      <w:r>
        <w:rPr>
          <w:sz w:val="20"/>
        </w:rPr>
        <w:t>lifecycle</w:t>
      </w:r>
      <w:r>
        <w:rPr>
          <w:spacing w:val="-3"/>
          <w:sz w:val="20"/>
        </w:rPr>
        <w:t xml:space="preserve"> </w:t>
      </w:r>
      <w:r>
        <w:rPr>
          <w:sz w:val="20"/>
        </w:rPr>
        <w:t>and</w:t>
      </w:r>
      <w:r>
        <w:rPr>
          <w:spacing w:val="-3"/>
          <w:sz w:val="20"/>
        </w:rPr>
        <w:t xml:space="preserve"> </w:t>
      </w:r>
      <w:r>
        <w:rPr>
          <w:sz w:val="20"/>
        </w:rPr>
        <w:t>implementation</w:t>
      </w:r>
      <w:r>
        <w:rPr>
          <w:spacing w:val="-3"/>
          <w:sz w:val="20"/>
        </w:rPr>
        <w:t xml:space="preserve"> </w:t>
      </w:r>
      <w:r>
        <w:rPr>
          <w:sz w:val="20"/>
        </w:rPr>
        <w:t>methodology</w:t>
      </w:r>
      <w:r>
        <w:rPr>
          <w:spacing w:val="-3"/>
          <w:sz w:val="20"/>
        </w:rPr>
        <w:t xml:space="preserve"> </w:t>
      </w:r>
      <w:r>
        <w:rPr>
          <w:sz w:val="20"/>
        </w:rPr>
        <w:t>will</w:t>
      </w:r>
      <w:r>
        <w:rPr>
          <w:spacing w:val="-3"/>
          <w:sz w:val="20"/>
        </w:rPr>
        <w:t xml:space="preserve"> </w:t>
      </w:r>
      <w:r>
        <w:rPr>
          <w:sz w:val="20"/>
        </w:rPr>
        <w:t>be utili</w:t>
      </w:r>
      <w:r w:rsidR="007D014A">
        <w:rPr>
          <w:sz w:val="20"/>
        </w:rPr>
        <w:t>s</w:t>
      </w:r>
      <w:r>
        <w:rPr>
          <w:sz w:val="20"/>
        </w:rPr>
        <w:t>ed</w:t>
      </w:r>
      <w:r>
        <w:rPr>
          <w:spacing w:val="-5"/>
          <w:sz w:val="20"/>
        </w:rPr>
        <w:t xml:space="preserve"> </w:t>
      </w:r>
      <w:r>
        <w:rPr>
          <w:sz w:val="20"/>
        </w:rPr>
        <w:t>during</w:t>
      </w:r>
      <w:r>
        <w:rPr>
          <w:spacing w:val="-5"/>
          <w:sz w:val="20"/>
        </w:rPr>
        <w:t xml:space="preserve"> </w:t>
      </w:r>
      <w:r>
        <w:rPr>
          <w:sz w:val="20"/>
        </w:rPr>
        <w:t>this</w:t>
      </w:r>
      <w:r>
        <w:rPr>
          <w:spacing w:val="-4"/>
          <w:sz w:val="20"/>
        </w:rPr>
        <w:t xml:space="preserve"> </w:t>
      </w:r>
      <w:r>
        <w:rPr>
          <w:sz w:val="20"/>
        </w:rPr>
        <w:t>engagement.</w:t>
      </w:r>
      <w:r>
        <w:rPr>
          <w:spacing w:val="-3"/>
          <w:sz w:val="20"/>
        </w:rPr>
        <w:t xml:space="preserve"> </w:t>
      </w:r>
      <w:r>
        <w:rPr>
          <w:sz w:val="20"/>
        </w:rPr>
        <w:t>All</w:t>
      </w:r>
      <w:r>
        <w:rPr>
          <w:spacing w:val="-4"/>
          <w:sz w:val="20"/>
        </w:rPr>
        <w:t xml:space="preserve"> </w:t>
      </w:r>
      <w:r>
        <w:rPr>
          <w:sz w:val="20"/>
        </w:rPr>
        <w:t>deliverables</w:t>
      </w:r>
      <w:r>
        <w:rPr>
          <w:spacing w:val="-4"/>
          <w:sz w:val="20"/>
        </w:rPr>
        <w:t xml:space="preserve"> </w:t>
      </w:r>
      <w:r>
        <w:rPr>
          <w:sz w:val="20"/>
        </w:rPr>
        <w:t>for</w:t>
      </w:r>
      <w:r>
        <w:rPr>
          <w:spacing w:val="-4"/>
          <w:sz w:val="20"/>
        </w:rPr>
        <w:t xml:space="preserve"> </w:t>
      </w:r>
      <w:r>
        <w:rPr>
          <w:sz w:val="20"/>
        </w:rPr>
        <w:t>this</w:t>
      </w:r>
      <w:r>
        <w:rPr>
          <w:spacing w:val="-4"/>
          <w:sz w:val="20"/>
        </w:rPr>
        <w:t xml:space="preserve"> </w:t>
      </w:r>
      <w:r>
        <w:rPr>
          <w:sz w:val="20"/>
        </w:rPr>
        <w:t>engagement</w:t>
      </w:r>
      <w:r>
        <w:rPr>
          <w:spacing w:val="-4"/>
          <w:sz w:val="20"/>
        </w:rPr>
        <w:t xml:space="preserve"> </w:t>
      </w:r>
      <w:r>
        <w:rPr>
          <w:sz w:val="20"/>
        </w:rPr>
        <w:t>will</w:t>
      </w:r>
      <w:r>
        <w:rPr>
          <w:spacing w:val="-4"/>
          <w:sz w:val="20"/>
        </w:rPr>
        <w:t xml:space="preserve"> </w:t>
      </w:r>
      <w:r>
        <w:rPr>
          <w:sz w:val="20"/>
        </w:rPr>
        <w:t>utili</w:t>
      </w:r>
      <w:r w:rsidR="007D014A">
        <w:rPr>
          <w:sz w:val="20"/>
        </w:rPr>
        <w:t>s</w:t>
      </w:r>
      <w:r>
        <w:rPr>
          <w:sz w:val="20"/>
        </w:rPr>
        <w:t>e Archer templates, formats, and structure; the level of effort for this project is contingent upon this assumption.</w:t>
      </w:r>
    </w:p>
    <w:p w14:paraId="62B3811F" w14:textId="1C61CDE7" w:rsidR="00DA51A5" w:rsidRDefault="00AB654C">
      <w:pPr>
        <w:pStyle w:val="ListParagraph"/>
        <w:numPr>
          <w:ilvl w:val="0"/>
          <w:numId w:val="23"/>
        </w:numPr>
        <w:tabs>
          <w:tab w:val="left" w:pos="1079"/>
        </w:tabs>
        <w:spacing w:before="63"/>
        <w:ind w:left="1079" w:hanging="359"/>
        <w:rPr>
          <w:rFonts w:ascii="Symbol" w:hAnsi="Symbol"/>
          <w:sz w:val="20"/>
        </w:rPr>
      </w:pPr>
      <w:r>
        <w:rPr>
          <w:sz w:val="20"/>
        </w:rPr>
        <w:t>All</w:t>
      </w:r>
      <w:r>
        <w:rPr>
          <w:spacing w:val="-8"/>
          <w:sz w:val="20"/>
        </w:rPr>
        <w:t xml:space="preserve"> </w:t>
      </w:r>
      <w:r>
        <w:rPr>
          <w:sz w:val="20"/>
        </w:rPr>
        <w:t>configuration</w:t>
      </w:r>
      <w:r>
        <w:rPr>
          <w:spacing w:val="-6"/>
          <w:sz w:val="20"/>
        </w:rPr>
        <w:t xml:space="preserve"> </w:t>
      </w:r>
      <w:r>
        <w:rPr>
          <w:sz w:val="20"/>
        </w:rPr>
        <w:t>and</w:t>
      </w:r>
      <w:r>
        <w:rPr>
          <w:spacing w:val="-6"/>
          <w:sz w:val="20"/>
        </w:rPr>
        <w:t xml:space="preserve"> </w:t>
      </w:r>
      <w:r>
        <w:rPr>
          <w:sz w:val="20"/>
        </w:rPr>
        <w:t>build</w:t>
      </w:r>
      <w:r>
        <w:rPr>
          <w:spacing w:val="-6"/>
          <w:sz w:val="20"/>
        </w:rPr>
        <w:t xml:space="preserve"> </w:t>
      </w:r>
      <w:r>
        <w:rPr>
          <w:sz w:val="20"/>
        </w:rPr>
        <w:t>activities</w:t>
      </w:r>
      <w:r>
        <w:rPr>
          <w:spacing w:val="-6"/>
          <w:sz w:val="20"/>
        </w:rPr>
        <w:t xml:space="preserve"> </w:t>
      </w:r>
      <w:r>
        <w:rPr>
          <w:sz w:val="20"/>
        </w:rPr>
        <w:t>will</w:t>
      </w:r>
      <w:r>
        <w:rPr>
          <w:spacing w:val="-5"/>
          <w:sz w:val="20"/>
        </w:rPr>
        <w:t xml:space="preserve"> </w:t>
      </w:r>
      <w:r>
        <w:rPr>
          <w:sz w:val="20"/>
        </w:rPr>
        <w:t>be</w:t>
      </w:r>
      <w:r>
        <w:rPr>
          <w:spacing w:val="-6"/>
          <w:sz w:val="20"/>
        </w:rPr>
        <w:t xml:space="preserve"> </w:t>
      </w:r>
      <w:r>
        <w:rPr>
          <w:sz w:val="20"/>
        </w:rPr>
        <w:t>conducted</w:t>
      </w:r>
      <w:r>
        <w:rPr>
          <w:spacing w:val="-6"/>
          <w:sz w:val="20"/>
        </w:rPr>
        <w:t xml:space="preserve"> </w:t>
      </w:r>
      <w:r>
        <w:rPr>
          <w:sz w:val="20"/>
        </w:rPr>
        <w:t>by</w:t>
      </w:r>
      <w:r>
        <w:rPr>
          <w:spacing w:val="-6"/>
          <w:sz w:val="20"/>
        </w:rPr>
        <w:t xml:space="preserve"> </w:t>
      </w:r>
      <w:r>
        <w:rPr>
          <w:sz w:val="20"/>
        </w:rPr>
        <w:t>the</w:t>
      </w:r>
      <w:r>
        <w:rPr>
          <w:spacing w:val="-6"/>
          <w:sz w:val="20"/>
        </w:rPr>
        <w:t xml:space="preserve"> </w:t>
      </w:r>
      <w:r>
        <w:rPr>
          <w:sz w:val="20"/>
        </w:rPr>
        <w:t>Archer</w:t>
      </w:r>
      <w:r>
        <w:rPr>
          <w:spacing w:val="-6"/>
          <w:sz w:val="20"/>
        </w:rPr>
        <w:t xml:space="preserve"> </w:t>
      </w:r>
      <w:r w:rsidR="00BA3AB3">
        <w:rPr>
          <w:sz w:val="20"/>
        </w:rPr>
        <w:t>residency</w:t>
      </w:r>
      <w:r>
        <w:rPr>
          <w:spacing w:val="-5"/>
          <w:sz w:val="20"/>
        </w:rPr>
        <w:t xml:space="preserve"> </w:t>
      </w:r>
      <w:r>
        <w:rPr>
          <w:spacing w:val="-2"/>
          <w:sz w:val="20"/>
        </w:rPr>
        <w:t>team.</w:t>
      </w:r>
    </w:p>
    <w:p w14:paraId="1B6D785A" w14:textId="77777777" w:rsidR="00DA51A5" w:rsidRDefault="00AB654C">
      <w:pPr>
        <w:pStyle w:val="ListParagraph"/>
        <w:numPr>
          <w:ilvl w:val="0"/>
          <w:numId w:val="23"/>
        </w:numPr>
        <w:tabs>
          <w:tab w:val="left" w:pos="1080"/>
        </w:tabs>
        <w:spacing w:before="52"/>
        <w:ind w:right="1185"/>
        <w:rPr>
          <w:rFonts w:ascii="Symbol" w:hAnsi="Symbol"/>
          <w:sz w:val="20"/>
        </w:rPr>
      </w:pPr>
      <w:r>
        <w:rPr>
          <w:sz w:val="20"/>
        </w:rPr>
        <w:t>Archer Consultants will perform certain activities remotely (documentation, project management,</w:t>
      </w:r>
      <w:r>
        <w:rPr>
          <w:spacing w:val="-4"/>
          <w:sz w:val="20"/>
        </w:rPr>
        <w:t xml:space="preserve"> </w:t>
      </w:r>
      <w:r>
        <w:rPr>
          <w:sz w:val="20"/>
        </w:rPr>
        <w:t>custom</w:t>
      </w:r>
      <w:r>
        <w:rPr>
          <w:spacing w:val="-5"/>
          <w:sz w:val="20"/>
        </w:rPr>
        <w:t xml:space="preserve"> </w:t>
      </w:r>
      <w:r>
        <w:rPr>
          <w:sz w:val="20"/>
        </w:rPr>
        <w:t>development,</w:t>
      </w:r>
      <w:r>
        <w:rPr>
          <w:spacing w:val="-4"/>
          <w:sz w:val="20"/>
        </w:rPr>
        <w:t xml:space="preserve"> </w:t>
      </w:r>
      <w:r>
        <w:rPr>
          <w:sz w:val="20"/>
        </w:rPr>
        <w:t>etc.)</w:t>
      </w:r>
      <w:r>
        <w:rPr>
          <w:spacing w:val="-4"/>
          <w:sz w:val="20"/>
        </w:rPr>
        <w:t xml:space="preserve"> </w:t>
      </w:r>
      <w:r>
        <w:rPr>
          <w:sz w:val="20"/>
        </w:rPr>
        <w:t>that</w:t>
      </w:r>
      <w:r>
        <w:rPr>
          <w:spacing w:val="-4"/>
          <w:sz w:val="20"/>
        </w:rPr>
        <w:t xml:space="preserve"> </w:t>
      </w:r>
      <w:r>
        <w:rPr>
          <w:sz w:val="20"/>
        </w:rPr>
        <w:t>are</w:t>
      </w:r>
      <w:r>
        <w:rPr>
          <w:spacing w:val="-4"/>
          <w:sz w:val="20"/>
        </w:rPr>
        <w:t xml:space="preserve"> </w:t>
      </w:r>
      <w:r>
        <w:rPr>
          <w:sz w:val="20"/>
        </w:rPr>
        <w:t>still</w:t>
      </w:r>
      <w:r>
        <w:rPr>
          <w:spacing w:val="-4"/>
          <w:sz w:val="20"/>
        </w:rPr>
        <w:t xml:space="preserve"> </w:t>
      </w:r>
      <w:r>
        <w:rPr>
          <w:sz w:val="20"/>
        </w:rPr>
        <w:t>considered</w:t>
      </w:r>
      <w:r>
        <w:rPr>
          <w:spacing w:val="-5"/>
          <w:sz w:val="20"/>
        </w:rPr>
        <w:t xml:space="preserve"> </w:t>
      </w:r>
      <w:r>
        <w:rPr>
          <w:sz w:val="20"/>
        </w:rPr>
        <w:t>part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billable services under the terms of this SOW.</w:t>
      </w:r>
    </w:p>
    <w:p w14:paraId="7E074D29" w14:textId="77777777" w:rsidR="007D014A" w:rsidRPr="007D014A" w:rsidRDefault="007D014A">
      <w:pPr>
        <w:pStyle w:val="ListParagraph"/>
        <w:numPr>
          <w:ilvl w:val="0"/>
          <w:numId w:val="23"/>
        </w:numPr>
        <w:tabs>
          <w:tab w:val="left" w:pos="1080"/>
        </w:tabs>
        <w:ind w:right="1527"/>
        <w:rPr>
          <w:rFonts w:ascii="Symbol" w:hAnsi="Symbol"/>
          <w:sz w:val="20"/>
        </w:rPr>
      </w:pPr>
      <w:r>
        <w:rPr>
          <w:sz w:val="20"/>
        </w:rPr>
        <w:t>No travel is expected by Archer colleagues in performing these services and therefore is not subject to expense claims</w:t>
      </w:r>
    </w:p>
    <w:p w14:paraId="3AC90012" w14:textId="21C0D710" w:rsidR="00DA51A5" w:rsidRDefault="00AB654C">
      <w:pPr>
        <w:pStyle w:val="ListParagraph"/>
        <w:numPr>
          <w:ilvl w:val="0"/>
          <w:numId w:val="23"/>
        </w:numPr>
        <w:tabs>
          <w:tab w:val="left" w:pos="1080"/>
        </w:tabs>
        <w:ind w:right="1527"/>
        <w:rPr>
          <w:rFonts w:ascii="Symbol" w:hAnsi="Symbol"/>
          <w:sz w:val="20"/>
        </w:rPr>
      </w:pPr>
      <w:r>
        <w:rPr>
          <w:sz w:val="20"/>
        </w:rPr>
        <w:t>Services</w:t>
      </w:r>
      <w:r>
        <w:rPr>
          <w:spacing w:val="-3"/>
          <w:sz w:val="20"/>
        </w:rPr>
        <w:t xml:space="preserve"> </w:t>
      </w:r>
      <w:r>
        <w:rPr>
          <w:sz w:val="20"/>
        </w:rPr>
        <w:t>will</w:t>
      </w:r>
      <w:r>
        <w:rPr>
          <w:spacing w:val="-3"/>
          <w:sz w:val="20"/>
        </w:rPr>
        <w:t xml:space="preserve"> </w:t>
      </w:r>
      <w:r>
        <w:rPr>
          <w:sz w:val="20"/>
        </w:rPr>
        <w:t>be</w:t>
      </w:r>
      <w:r>
        <w:rPr>
          <w:spacing w:val="-3"/>
          <w:sz w:val="20"/>
        </w:rPr>
        <w:t xml:space="preserve"> </w:t>
      </w:r>
      <w:r>
        <w:rPr>
          <w:sz w:val="20"/>
        </w:rPr>
        <w:t>delivered</w:t>
      </w:r>
      <w:r>
        <w:rPr>
          <w:spacing w:val="-3"/>
          <w:sz w:val="20"/>
        </w:rPr>
        <w:t xml:space="preserve"> </w:t>
      </w:r>
      <w:r>
        <w:rPr>
          <w:sz w:val="20"/>
        </w:rPr>
        <w:t>during</w:t>
      </w:r>
      <w:r>
        <w:rPr>
          <w:spacing w:val="-3"/>
          <w:sz w:val="20"/>
        </w:rPr>
        <w:t xml:space="preserve"> </w:t>
      </w:r>
      <w:r>
        <w:rPr>
          <w:sz w:val="20"/>
        </w:rPr>
        <w:t>office</w:t>
      </w:r>
      <w:r>
        <w:rPr>
          <w:spacing w:val="-3"/>
          <w:sz w:val="20"/>
        </w:rPr>
        <w:t xml:space="preserve"> </w:t>
      </w:r>
      <w:r>
        <w:rPr>
          <w:sz w:val="20"/>
        </w:rPr>
        <w:t>hours</w:t>
      </w:r>
      <w:r>
        <w:rPr>
          <w:spacing w:val="-5"/>
          <w:sz w:val="20"/>
        </w:rPr>
        <w:t xml:space="preserve"> </w:t>
      </w:r>
      <w:r>
        <w:rPr>
          <w:sz w:val="20"/>
        </w:rPr>
        <w:t>during</w:t>
      </w:r>
      <w:r>
        <w:rPr>
          <w:spacing w:val="-4"/>
          <w:sz w:val="20"/>
        </w:rPr>
        <w:t xml:space="preserve"> </w:t>
      </w:r>
      <w:r>
        <w:rPr>
          <w:sz w:val="20"/>
        </w:rPr>
        <w:t>regular</w:t>
      </w:r>
      <w:r>
        <w:rPr>
          <w:spacing w:val="-3"/>
          <w:sz w:val="20"/>
        </w:rPr>
        <w:t xml:space="preserve"> </w:t>
      </w:r>
      <w:r>
        <w:rPr>
          <w:sz w:val="20"/>
        </w:rPr>
        <w:t>working</w:t>
      </w:r>
      <w:r>
        <w:rPr>
          <w:spacing w:val="-4"/>
          <w:sz w:val="20"/>
        </w:rPr>
        <w:t xml:space="preserve"> </w:t>
      </w:r>
      <w:r>
        <w:rPr>
          <w:sz w:val="20"/>
        </w:rPr>
        <w:t>days</w:t>
      </w:r>
      <w:r>
        <w:rPr>
          <w:spacing w:val="-3"/>
          <w:sz w:val="20"/>
        </w:rPr>
        <w:t xml:space="preserve"> </w:t>
      </w:r>
      <w:r>
        <w:rPr>
          <w:sz w:val="20"/>
        </w:rPr>
        <w:t>(as</w:t>
      </w:r>
      <w:r>
        <w:rPr>
          <w:spacing w:val="-3"/>
          <w:sz w:val="20"/>
        </w:rPr>
        <w:t xml:space="preserve"> </w:t>
      </w:r>
      <w:r>
        <w:rPr>
          <w:sz w:val="20"/>
        </w:rPr>
        <w:t>per service performance location).</w:t>
      </w:r>
    </w:p>
    <w:p w14:paraId="4C14748D" w14:textId="77777777" w:rsidR="00DA51A5" w:rsidRDefault="00AB654C">
      <w:pPr>
        <w:pStyle w:val="ListParagraph"/>
        <w:numPr>
          <w:ilvl w:val="0"/>
          <w:numId w:val="23"/>
        </w:numPr>
        <w:tabs>
          <w:tab w:val="left" w:pos="1080"/>
        </w:tabs>
        <w:spacing w:before="1" w:line="235" w:lineRule="auto"/>
        <w:ind w:right="1396"/>
        <w:rPr>
          <w:rFonts w:ascii="Symbol" w:hAnsi="Symbol"/>
          <w:sz w:val="20"/>
        </w:rPr>
      </w:pPr>
      <w:r>
        <w:rPr>
          <w:sz w:val="20"/>
        </w:rPr>
        <w:t>Archer</w:t>
      </w:r>
      <w:r>
        <w:rPr>
          <w:spacing w:val="-4"/>
          <w:sz w:val="20"/>
        </w:rPr>
        <w:t xml:space="preserve"> </w:t>
      </w:r>
      <w:r>
        <w:rPr>
          <w:sz w:val="20"/>
        </w:rPr>
        <w:t>reserves</w:t>
      </w:r>
      <w:r>
        <w:rPr>
          <w:spacing w:val="-4"/>
          <w:sz w:val="20"/>
        </w:rPr>
        <w:t xml:space="preserve"> </w:t>
      </w:r>
      <w:r>
        <w:rPr>
          <w:sz w:val="20"/>
        </w:rPr>
        <w:t>the</w:t>
      </w:r>
      <w:r>
        <w:rPr>
          <w:spacing w:val="-4"/>
          <w:sz w:val="20"/>
        </w:rPr>
        <w:t xml:space="preserve"> </w:t>
      </w:r>
      <w:r>
        <w:rPr>
          <w:sz w:val="20"/>
        </w:rPr>
        <w:t>right</w:t>
      </w:r>
      <w:r>
        <w:rPr>
          <w:spacing w:val="-4"/>
          <w:sz w:val="20"/>
        </w:rPr>
        <w:t xml:space="preserve"> </w:t>
      </w:r>
      <w:r>
        <w:rPr>
          <w:sz w:val="20"/>
        </w:rPr>
        <w:t>to</w:t>
      </w:r>
      <w:r>
        <w:rPr>
          <w:spacing w:val="-5"/>
          <w:sz w:val="20"/>
        </w:rPr>
        <w:t xml:space="preserve"> </w:t>
      </w:r>
      <w:r>
        <w:rPr>
          <w:sz w:val="20"/>
        </w:rPr>
        <w:t>suspend</w:t>
      </w:r>
      <w:r>
        <w:rPr>
          <w:spacing w:val="-5"/>
          <w:sz w:val="20"/>
        </w:rPr>
        <w:t xml:space="preserve"> </w:t>
      </w:r>
      <w:r>
        <w:rPr>
          <w:sz w:val="20"/>
        </w:rPr>
        <w:t>services</w:t>
      </w:r>
      <w:r>
        <w:rPr>
          <w:spacing w:val="-4"/>
          <w:sz w:val="20"/>
        </w:rPr>
        <w:t xml:space="preserve"> </w:t>
      </w:r>
      <w:r>
        <w:rPr>
          <w:sz w:val="20"/>
        </w:rPr>
        <w:t>and/or</w:t>
      </w:r>
      <w:r>
        <w:rPr>
          <w:spacing w:val="-4"/>
          <w:sz w:val="20"/>
        </w:rPr>
        <w:t xml:space="preserve"> </w:t>
      </w:r>
      <w:r>
        <w:rPr>
          <w:sz w:val="20"/>
        </w:rPr>
        <w:t>re-schedule</w:t>
      </w:r>
      <w:r>
        <w:rPr>
          <w:spacing w:val="-4"/>
          <w:sz w:val="20"/>
        </w:rPr>
        <w:t xml:space="preserve"> </w:t>
      </w:r>
      <w:r>
        <w:rPr>
          <w:sz w:val="20"/>
        </w:rPr>
        <w:t>resources</w:t>
      </w:r>
      <w:r>
        <w:rPr>
          <w:spacing w:val="-5"/>
          <w:sz w:val="20"/>
        </w:rPr>
        <w:t xml:space="preserve"> </w:t>
      </w:r>
      <w:r>
        <w:rPr>
          <w:sz w:val="20"/>
        </w:rPr>
        <w:t>should project assumptions be different from the actual situation.</w:t>
      </w:r>
    </w:p>
    <w:p w14:paraId="47C82009" w14:textId="2C8435B3" w:rsidR="00DA51A5" w:rsidRDefault="00AB654C">
      <w:pPr>
        <w:pStyle w:val="ListParagraph"/>
        <w:numPr>
          <w:ilvl w:val="0"/>
          <w:numId w:val="23"/>
        </w:numPr>
        <w:tabs>
          <w:tab w:val="left" w:pos="1080"/>
        </w:tabs>
        <w:spacing w:before="3"/>
        <w:ind w:right="1094"/>
        <w:rPr>
          <w:rFonts w:ascii="Symbol" w:hAnsi="Symbol"/>
          <w:sz w:val="20"/>
        </w:rPr>
      </w:pPr>
      <w:r>
        <w:rPr>
          <w:sz w:val="20"/>
        </w:rPr>
        <w:t>Custom</w:t>
      </w:r>
      <w:r>
        <w:rPr>
          <w:spacing w:val="-4"/>
          <w:sz w:val="20"/>
        </w:rPr>
        <w:t xml:space="preserve"> </w:t>
      </w:r>
      <w:r>
        <w:rPr>
          <w:sz w:val="20"/>
        </w:rPr>
        <w:t>software</w:t>
      </w:r>
      <w:r>
        <w:rPr>
          <w:spacing w:val="-4"/>
          <w:sz w:val="20"/>
        </w:rPr>
        <w:t xml:space="preserve"> </w:t>
      </w:r>
      <w:r w:rsidRPr="001F1790">
        <w:rPr>
          <w:color w:val="000000" w:themeColor="text1"/>
          <w:sz w:val="20"/>
        </w:rPr>
        <w:t>development</w:t>
      </w:r>
      <w:r w:rsidRPr="001F1790">
        <w:rPr>
          <w:color w:val="000000" w:themeColor="text1"/>
          <w:spacing w:val="-3"/>
          <w:sz w:val="20"/>
        </w:rPr>
        <w:t xml:space="preserve"> </w:t>
      </w:r>
      <w:r w:rsidR="007D014A" w:rsidRPr="001F1790">
        <w:rPr>
          <w:color w:val="000000" w:themeColor="text1"/>
          <w:spacing w:val="-3"/>
          <w:sz w:val="20"/>
        </w:rPr>
        <w:t>(aside from minor configurations)</w:t>
      </w:r>
      <w:r w:rsidR="001F1790">
        <w:rPr>
          <w:color w:val="000000" w:themeColor="text1"/>
          <w:spacing w:val="-3"/>
          <w:sz w:val="20"/>
        </w:rPr>
        <w:t xml:space="preserve"> </w:t>
      </w:r>
      <w:r w:rsidRPr="001F1790">
        <w:rPr>
          <w:color w:val="000000" w:themeColor="text1"/>
          <w:sz w:val="20"/>
        </w:rPr>
        <w:t>will</w:t>
      </w:r>
      <w:r w:rsidRPr="001F1790">
        <w:rPr>
          <w:color w:val="000000" w:themeColor="text1"/>
          <w:spacing w:val="-3"/>
          <w:sz w:val="20"/>
        </w:rPr>
        <w:t xml:space="preserve"> </w:t>
      </w:r>
      <w:r w:rsidRPr="001F1790">
        <w:rPr>
          <w:color w:val="000000" w:themeColor="text1"/>
          <w:sz w:val="20"/>
        </w:rPr>
        <w:t>not</w:t>
      </w:r>
      <w:r w:rsidRPr="001F1790">
        <w:rPr>
          <w:color w:val="000000" w:themeColor="text1"/>
          <w:spacing w:val="-3"/>
          <w:sz w:val="20"/>
        </w:rPr>
        <w:t xml:space="preserve"> </w:t>
      </w:r>
      <w:r w:rsidRPr="001F1790">
        <w:rPr>
          <w:color w:val="000000" w:themeColor="text1"/>
          <w:sz w:val="20"/>
        </w:rPr>
        <w:t>be</w:t>
      </w:r>
      <w:r w:rsidRPr="001F1790">
        <w:rPr>
          <w:color w:val="000000" w:themeColor="text1"/>
          <w:spacing w:val="-4"/>
          <w:sz w:val="20"/>
        </w:rPr>
        <w:t xml:space="preserve"> </w:t>
      </w:r>
      <w:r w:rsidRPr="001F1790">
        <w:rPr>
          <w:color w:val="000000" w:themeColor="text1"/>
          <w:sz w:val="20"/>
        </w:rPr>
        <w:t>included</w:t>
      </w:r>
      <w:r w:rsidRPr="001F1790">
        <w:rPr>
          <w:color w:val="000000" w:themeColor="text1"/>
          <w:spacing w:val="-4"/>
          <w:sz w:val="20"/>
        </w:rPr>
        <w:t xml:space="preserve"> </w:t>
      </w:r>
      <w:r w:rsidRPr="001F1790">
        <w:rPr>
          <w:color w:val="000000" w:themeColor="text1"/>
          <w:sz w:val="20"/>
        </w:rPr>
        <w:t>within</w:t>
      </w:r>
      <w:r w:rsidRPr="001F1790">
        <w:rPr>
          <w:color w:val="000000" w:themeColor="text1"/>
          <w:spacing w:val="-4"/>
          <w:sz w:val="20"/>
        </w:rPr>
        <w:t xml:space="preserve"> </w:t>
      </w:r>
      <w:r w:rsidRPr="001F1790">
        <w:rPr>
          <w:color w:val="000000" w:themeColor="text1"/>
          <w:sz w:val="20"/>
        </w:rPr>
        <w:t>the</w:t>
      </w:r>
      <w:r w:rsidRPr="001F1790">
        <w:rPr>
          <w:color w:val="000000" w:themeColor="text1"/>
          <w:spacing w:val="-4"/>
          <w:sz w:val="20"/>
        </w:rPr>
        <w:t xml:space="preserve"> </w:t>
      </w:r>
      <w:r w:rsidRPr="001F1790">
        <w:rPr>
          <w:color w:val="000000" w:themeColor="text1"/>
          <w:sz w:val="20"/>
        </w:rPr>
        <w:t>scope</w:t>
      </w:r>
      <w:r w:rsidRPr="001F1790">
        <w:rPr>
          <w:color w:val="000000" w:themeColor="text1"/>
          <w:spacing w:val="-4"/>
          <w:sz w:val="20"/>
        </w:rPr>
        <w:t xml:space="preserve"> </w:t>
      </w:r>
      <w:r w:rsidRPr="001F1790">
        <w:rPr>
          <w:color w:val="000000" w:themeColor="text1"/>
          <w:sz w:val="20"/>
        </w:rPr>
        <w:t>of</w:t>
      </w:r>
      <w:r w:rsidRPr="001F1790">
        <w:rPr>
          <w:color w:val="000000" w:themeColor="text1"/>
          <w:spacing w:val="-3"/>
          <w:sz w:val="20"/>
        </w:rPr>
        <w:t xml:space="preserve"> </w:t>
      </w:r>
      <w:r w:rsidRPr="001F1790">
        <w:rPr>
          <w:color w:val="000000" w:themeColor="text1"/>
          <w:sz w:val="20"/>
        </w:rPr>
        <w:t>this</w:t>
      </w:r>
      <w:r w:rsidRPr="001F1790">
        <w:rPr>
          <w:color w:val="000000" w:themeColor="text1"/>
          <w:spacing w:val="-3"/>
          <w:sz w:val="20"/>
        </w:rPr>
        <w:t xml:space="preserve"> </w:t>
      </w:r>
      <w:r w:rsidRPr="001F1790">
        <w:rPr>
          <w:color w:val="000000" w:themeColor="text1"/>
          <w:sz w:val="20"/>
        </w:rPr>
        <w:t>Statement of</w:t>
      </w:r>
      <w:r w:rsidRPr="001F1790">
        <w:rPr>
          <w:color w:val="000000" w:themeColor="text1"/>
          <w:spacing w:val="-4"/>
          <w:sz w:val="20"/>
        </w:rPr>
        <w:t xml:space="preserve"> </w:t>
      </w:r>
      <w:r w:rsidRPr="001F1790">
        <w:rPr>
          <w:color w:val="000000" w:themeColor="text1"/>
          <w:sz w:val="20"/>
        </w:rPr>
        <w:t>Work.</w:t>
      </w:r>
      <w:r w:rsidRPr="001F1790">
        <w:rPr>
          <w:color w:val="000000" w:themeColor="text1"/>
          <w:spacing w:val="-4"/>
          <w:sz w:val="20"/>
        </w:rPr>
        <w:t xml:space="preserve"> </w:t>
      </w:r>
      <w:r w:rsidRPr="001F1790">
        <w:rPr>
          <w:color w:val="000000" w:themeColor="text1"/>
          <w:sz w:val="20"/>
        </w:rPr>
        <w:t>If,</w:t>
      </w:r>
      <w:r w:rsidRPr="001F1790">
        <w:rPr>
          <w:color w:val="000000" w:themeColor="text1"/>
          <w:spacing w:val="-4"/>
          <w:sz w:val="20"/>
        </w:rPr>
        <w:t xml:space="preserve"> </w:t>
      </w:r>
      <w:r w:rsidRPr="001F1790">
        <w:rPr>
          <w:color w:val="000000" w:themeColor="text1"/>
          <w:sz w:val="20"/>
        </w:rPr>
        <w:t>at</w:t>
      </w:r>
      <w:r w:rsidRPr="001F1790">
        <w:rPr>
          <w:color w:val="000000" w:themeColor="text1"/>
          <w:spacing w:val="-5"/>
          <w:sz w:val="20"/>
        </w:rPr>
        <w:t xml:space="preserve"> </w:t>
      </w:r>
      <w:r w:rsidRPr="001F1790">
        <w:rPr>
          <w:color w:val="000000" w:themeColor="text1"/>
          <w:sz w:val="20"/>
        </w:rPr>
        <w:t>Handelsbanken’s</w:t>
      </w:r>
      <w:r w:rsidRPr="001F1790">
        <w:rPr>
          <w:color w:val="000000" w:themeColor="text1"/>
          <w:spacing w:val="-4"/>
          <w:sz w:val="20"/>
        </w:rPr>
        <w:t xml:space="preserve"> </w:t>
      </w:r>
      <w:r w:rsidRPr="001F1790">
        <w:rPr>
          <w:color w:val="000000" w:themeColor="text1"/>
          <w:sz w:val="20"/>
        </w:rPr>
        <w:t>request,</w:t>
      </w:r>
      <w:r w:rsidRPr="001F1790">
        <w:rPr>
          <w:color w:val="000000" w:themeColor="text1"/>
          <w:spacing w:val="-4"/>
          <w:sz w:val="20"/>
        </w:rPr>
        <w:t xml:space="preserve"> </w:t>
      </w:r>
      <w:r w:rsidRPr="001F1790">
        <w:rPr>
          <w:color w:val="000000" w:themeColor="text1"/>
          <w:sz w:val="20"/>
        </w:rPr>
        <w:t>Archer</w:t>
      </w:r>
      <w:r w:rsidRPr="001F1790">
        <w:rPr>
          <w:color w:val="000000" w:themeColor="text1"/>
          <w:spacing w:val="-4"/>
          <w:sz w:val="20"/>
        </w:rPr>
        <w:t xml:space="preserve"> </w:t>
      </w:r>
      <w:r w:rsidRPr="001F1790">
        <w:rPr>
          <w:color w:val="000000" w:themeColor="text1"/>
          <w:sz w:val="20"/>
        </w:rPr>
        <w:t>Consultants</w:t>
      </w:r>
      <w:r w:rsidRPr="001F1790">
        <w:rPr>
          <w:color w:val="000000" w:themeColor="text1"/>
          <w:spacing w:val="-4"/>
          <w:sz w:val="20"/>
        </w:rPr>
        <w:t xml:space="preserve"> </w:t>
      </w:r>
      <w:r w:rsidRPr="001F1790">
        <w:rPr>
          <w:color w:val="000000" w:themeColor="text1"/>
          <w:sz w:val="20"/>
        </w:rPr>
        <w:t>may</w:t>
      </w:r>
      <w:r w:rsidRPr="001F1790">
        <w:rPr>
          <w:color w:val="000000" w:themeColor="text1"/>
          <w:spacing w:val="-4"/>
          <w:sz w:val="20"/>
        </w:rPr>
        <w:t xml:space="preserve"> </w:t>
      </w:r>
      <w:r w:rsidR="001F1790" w:rsidRPr="001F1790">
        <w:rPr>
          <w:color w:val="000000" w:themeColor="text1"/>
          <w:sz w:val="20"/>
        </w:rPr>
        <w:t>customi</w:t>
      </w:r>
      <w:r w:rsidR="001F1790">
        <w:rPr>
          <w:color w:val="000000" w:themeColor="text1"/>
          <w:sz w:val="20"/>
        </w:rPr>
        <w:t>s</w:t>
      </w:r>
      <w:r w:rsidR="001F1790" w:rsidRPr="001F1790">
        <w:rPr>
          <w:color w:val="000000" w:themeColor="text1"/>
          <w:sz w:val="20"/>
        </w:rPr>
        <w:t>e</w:t>
      </w:r>
      <w:r w:rsidRPr="001F1790">
        <w:rPr>
          <w:color w:val="000000" w:themeColor="text1"/>
          <w:spacing w:val="-4"/>
          <w:sz w:val="20"/>
        </w:rPr>
        <w:t xml:space="preserve"> </w:t>
      </w:r>
      <w:r w:rsidRPr="001F1790">
        <w:rPr>
          <w:color w:val="000000" w:themeColor="text1"/>
          <w:sz w:val="20"/>
        </w:rPr>
        <w:t>the</w:t>
      </w:r>
      <w:r w:rsidRPr="001F1790">
        <w:rPr>
          <w:color w:val="000000" w:themeColor="text1"/>
          <w:spacing w:val="-4"/>
          <w:sz w:val="20"/>
        </w:rPr>
        <w:t xml:space="preserve"> </w:t>
      </w:r>
      <w:r w:rsidRPr="001F1790">
        <w:rPr>
          <w:color w:val="000000" w:themeColor="text1"/>
          <w:sz w:val="20"/>
        </w:rPr>
        <w:t xml:space="preserve">look-and-feel of an Archer product while </w:t>
      </w:r>
      <w:r>
        <w:rPr>
          <w:sz w:val="20"/>
        </w:rPr>
        <w:t>installing and configuring at Handelsbanken’s location by following the Change Control process. Any code written (e.g., scripts, CGI, HTML, etc.) by the Archer Consultant is provided on an “as-is” basis, with no warranty implied or provided. Handelsbanken is responsible for support and maintenance</w:t>
      </w:r>
      <w:r>
        <w:rPr>
          <w:spacing w:val="-1"/>
          <w:sz w:val="20"/>
        </w:rPr>
        <w:t xml:space="preserve"> </w:t>
      </w:r>
      <w:r>
        <w:rPr>
          <w:sz w:val="20"/>
        </w:rPr>
        <w:t>of</w:t>
      </w:r>
      <w:r>
        <w:rPr>
          <w:spacing w:val="-1"/>
          <w:sz w:val="20"/>
        </w:rPr>
        <w:t xml:space="preserve"> </w:t>
      </w:r>
      <w:r>
        <w:rPr>
          <w:sz w:val="20"/>
        </w:rPr>
        <w:t>this</w:t>
      </w:r>
      <w:r>
        <w:rPr>
          <w:spacing w:val="-1"/>
          <w:sz w:val="20"/>
        </w:rPr>
        <w:t xml:space="preserve"> </w:t>
      </w:r>
      <w:r>
        <w:rPr>
          <w:sz w:val="20"/>
        </w:rPr>
        <w:t>software,</w:t>
      </w:r>
      <w:r>
        <w:rPr>
          <w:spacing w:val="-1"/>
          <w:sz w:val="20"/>
        </w:rPr>
        <w:t xml:space="preserve"> </w:t>
      </w:r>
      <w:r>
        <w:rPr>
          <w:sz w:val="20"/>
        </w:rPr>
        <w:t>unless</w:t>
      </w:r>
      <w:r>
        <w:rPr>
          <w:spacing w:val="-1"/>
          <w:sz w:val="20"/>
        </w:rPr>
        <w:t xml:space="preserve"> </w:t>
      </w:r>
      <w:r>
        <w:rPr>
          <w:sz w:val="20"/>
        </w:rPr>
        <w:t>a</w:t>
      </w:r>
      <w:r>
        <w:rPr>
          <w:spacing w:val="-1"/>
          <w:sz w:val="20"/>
        </w:rPr>
        <w:t xml:space="preserve"> </w:t>
      </w:r>
      <w:r>
        <w:rPr>
          <w:sz w:val="20"/>
        </w:rPr>
        <w:t>Custom</w:t>
      </w:r>
      <w:r>
        <w:rPr>
          <w:spacing w:val="-2"/>
          <w:sz w:val="20"/>
        </w:rPr>
        <w:t xml:space="preserve"> </w:t>
      </w:r>
      <w:r>
        <w:rPr>
          <w:sz w:val="20"/>
        </w:rPr>
        <w:t>Application</w:t>
      </w:r>
      <w:r>
        <w:rPr>
          <w:spacing w:val="-1"/>
          <w:sz w:val="20"/>
        </w:rPr>
        <w:t xml:space="preserve"> </w:t>
      </w:r>
      <w:r>
        <w:rPr>
          <w:sz w:val="20"/>
        </w:rPr>
        <w:t>Support</w:t>
      </w:r>
      <w:r>
        <w:rPr>
          <w:spacing w:val="-1"/>
          <w:sz w:val="20"/>
        </w:rPr>
        <w:t xml:space="preserve"> </w:t>
      </w:r>
      <w:r>
        <w:rPr>
          <w:sz w:val="20"/>
        </w:rPr>
        <w:t>(CAS)</w:t>
      </w:r>
      <w:r>
        <w:rPr>
          <w:spacing w:val="-1"/>
          <w:sz w:val="20"/>
        </w:rPr>
        <w:t xml:space="preserve"> </w:t>
      </w:r>
      <w:r>
        <w:rPr>
          <w:sz w:val="20"/>
        </w:rPr>
        <w:t>agreement is purchased by Handelsbanken.</w:t>
      </w:r>
    </w:p>
    <w:p w14:paraId="6381D8CD" w14:textId="77777777" w:rsidR="00DA51A5" w:rsidRDefault="00DA51A5">
      <w:pPr>
        <w:pStyle w:val="ListParagraph"/>
        <w:rPr>
          <w:rFonts w:ascii="Symbol" w:hAnsi="Symbol"/>
          <w:sz w:val="20"/>
        </w:rPr>
        <w:sectPr w:rsidR="00DA51A5">
          <w:pgSz w:w="12240" w:h="15840"/>
          <w:pgMar w:top="1040" w:right="360" w:bottom="1500" w:left="1080" w:header="720" w:footer="1304" w:gutter="0"/>
          <w:cols w:space="720"/>
        </w:sectPr>
      </w:pPr>
    </w:p>
    <w:p w14:paraId="07672105" w14:textId="7F0FC0E4" w:rsidR="00DA51A5" w:rsidRDefault="00DA51A5">
      <w:pPr>
        <w:pStyle w:val="BodyText"/>
        <w:spacing w:before="59"/>
        <w:rPr>
          <w:sz w:val="28"/>
        </w:rPr>
      </w:pPr>
    </w:p>
    <w:p w14:paraId="1A6A698D" w14:textId="5E478CE7" w:rsidR="00DA51A5" w:rsidRDefault="00002581">
      <w:pPr>
        <w:pStyle w:val="Heading1"/>
      </w:pPr>
      <w:bookmarkStart w:id="131" w:name="_Toc242398802"/>
      <w:r>
        <w:rPr>
          <w:color w:val="041A77"/>
        </w:rPr>
        <w:t>CHARGES</w:t>
      </w:r>
      <w:bookmarkEnd w:id="131"/>
    </w:p>
    <w:p w14:paraId="6AF8D2E3" w14:textId="5AD486CD" w:rsidR="00DA51A5" w:rsidRDefault="00002581" w:rsidP="00E8655A">
      <w:pPr>
        <w:pStyle w:val="BodyText"/>
        <w:spacing w:before="115"/>
        <w:ind w:left="360" w:right="1127"/>
      </w:pPr>
      <w:r>
        <w:t xml:space="preserve">The following Charges shall be payable in consideration of the provision of the Services and/or Deliverables pursuant to this Statement of Work and are outlined in the Order Form (ref: </w:t>
      </w:r>
      <w:r w:rsidRPr="00002581">
        <w:t>Q-</w:t>
      </w:r>
      <w:r w:rsidR="008D41C9" w:rsidRPr="008D41C9">
        <w:t xml:space="preserve"> </w:t>
      </w:r>
      <w:r w:rsidR="008D5AFB" w:rsidRPr="008D5AFB">
        <w:t>18773</w:t>
      </w:r>
      <w:r>
        <w:t>)</w:t>
      </w:r>
      <w:r w:rsidR="00512E80">
        <w:t xml:space="preserve"> signed</w:t>
      </w:r>
      <w:ins w:id="132" w:author="Joanne Gregson" w:date="2026-10-09T17:04:00Z" w16du:dateUtc="2026-10-09T16:04:00Z">
        <w:r w:rsidR="00834D4F">
          <w:t xml:space="preserve"> on or around the time of this Statement of Work</w:t>
        </w:r>
      </w:ins>
      <w:del w:id="133" w:author="Joanne Gregson" w:date="2026-10-09T17:04:00Z" w16du:dateUtc="2026-10-09T16:04:00Z">
        <w:r w:rsidR="00512E80" w:rsidDel="00834D4F">
          <w:delText>.</w:delText>
        </w:r>
      </w:del>
    </w:p>
    <w:p w14:paraId="66BF5196" w14:textId="77777777" w:rsidR="00DA51A5" w:rsidRDefault="00DA51A5">
      <w:pPr>
        <w:pStyle w:val="BodyText"/>
        <w:spacing w:before="12"/>
        <w:rPr>
          <w:b/>
          <w:sz w:val="9"/>
        </w:rPr>
      </w:pPr>
    </w:p>
    <w:p w14:paraId="0B165362" w14:textId="77777777" w:rsidR="00E8655A" w:rsidRPr="00E8655A" w:rsidRDefault="00E8655A" w:rsidP="00E8655A">
      <w:pPr>
        <w:spacing w:before="82"/>
        <w:rPr>
          <w:rFonts w:ascii="Calibri" w:eastAsia="Calibri" w:hAnsi="Calibri" w:cs="Calibri"/>
        </w:rPr>
      </w:pPr>
    </w:p>
    <w:p w14:paraId="72898CEC" w14:textId="6FB0AB83" w:rsidR="00E8655A" w:rsidRPr="00E8655A" w:rsidRDefault="007123B2" w:rsidP="00E8655A">
      <w:pPr>
        <w:spacing w:after="40"/>
        <w:ind w:left="405"/>
        <w:rPr>
          <w:rFonts w:ascii="Calibri" w:eastAsia="Calibri" w:hAnsi="Calibri" w:cs="Calibri"/>
        </w:rPr>
      </w:pPr>
      <w:r>
        <w:rPr>
          <w:rFonts w:ascii="Calibri" w:eastAsia="Calibri" w:hAnsi="Calibri" w:cs="Calibri"/>
        </w:rPr>
        <w:t xml:space="preserve">Table 1: </w:t>
      </w:r>
      <w:r w:rsidR="00512E80" w:rsidRPr="006527D3">
        <w:rPr>
          <w:rFonts w:ascii="Calibri" w:eastAsia="Calibri" w:hAnsi="Calibri" w:cs="Calibri"/>
          <w:highlight w:val="yellow"/>
        </w:rPr>
        <w:t>Residency Services</w:t>
      </w:r>
      <w:r w:rsidR="00E8655A" w:rsidRPr="006527D3">
        <w:rPr>
          <w:rFonts w:ascii="Calibri" w:eastAsia="Calibri" w:hAnsi="Calibri" w:cs="Calibri"/>
          <w:spacing w:val="-7"/>
          <w:highlight w:val="yellow"/>
        </w:rPr>
        <w:t xml:space="preserve"> </w:t>
      </w:r>
      <w:r w:rsidR="00E8655A" w:rsidRPr="006527D3">
        <w:rPr>
          <w:rFonts w:ascii="Calibri" w:eastAsia="Calibri" w:hAnsi="Calibri" w:cs="Calibri"/>
          <w:spacing w:val="-5"/>
          <w:highlight w:val="yellow"/>
        </w:rPr>
        <w:t>Fee</w:t>
      </w:r>
    </w:p>
    <w:tbl>
      <w:tblPr>
        <w:tblW w:w="0" w:type="auto"/>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7"/>
        <w:gridCol w:w="3158"/>
      </w:tblGrid>
      <w:tr w:rsidR="00E8655A" w:rsidRPr="00E8655A" w14:paraId="428C75B2" w14:textId="77777777" w:rsidTr="0029575D">
        <w:trPr>
          <w:trHeight w:val="341"/>
        </w:trPr>
        <w:tc>
          <w:tcPr>
            <w:tcW w:w="6947" w:type="dxa"/>
            <w:shd w:val="clear" w:color="auto" w:fill="0A3777"/>
          </w:tcPr>
          <w:p w14:paraId="21F02E06" w14:textId="77777777" w:rsidR="00E8655A" w:rsidRPr="00E8655A" w:rsidRDefault="00E8655A" w:rsidP="00E8655A">
            <w:pPr>
              <w:spacing w:before="60"/>
              <w:ind w:left="60"/>
              <w:rPr>
                <w:rFonts w:ascii="Calibri" w:eastAsia="Calibri" w:hAnsi="Calibri" w:cs="Calibri"/>
                <w:b/>
                <w:sz w:val="19"/>
              </w:rPr>
            </w:pPr>
            <w:r w:rsidRPr="00E8655A">
              <w:rPr>
                <w:rFonts w:ascii="Calibri" w:eastAsia="Calibri" w:hAnsi="Calibri" w:cs="Calibri"/>
                <w:b/>
                <w:color w:val="FFFFFF"/>
                <w:sz w:val="19"/>
              </w:rPr>
              <w:t>Item</w:t>
            </w:r>
            <w:r w:rsidRPr="00E8655A">
              <w:rPr>
                <w:rFonts w:ascii="Calibri" w:eastAsia="Calibri" w:hAnsi="Calibri" w:cs="Calibri"/>
                <w:b/>
                <w:color w:val="FFFFFF"/>
                <w:spacing w:val="-3"/>
                <w:sz w:val="19"/>
              </w:rPr>
              <w:t xml:space="preserve"> </w:t>
            </w:r>
            <w:r w:rsidRPr="00E8655A">
              <w:rPr>
                <w:rFonts w:ascii="Calibri" w:eastAsia="Calibri" w:hAnsi="Calibri" w:cs="Calibri"/>
                <w:b/>
                <w:color w:val="FFFFFF"/>
                <w:spacing w:val="-4"/>
                <w:sz w:val="19"/>
              </w:rPr>
              <w:t>Name</w:t>
            </w:r>
          </w:p>
        </w:tc>
        <w:tc>
          <w:tcPr>
            <w:tcW w:w="3158" w:type="dxa"/>
            <w:shd w:val="clear" w:color="auto" w:fill="0A3777"/>
          </w:tcPr>
          <w:p w14:paraId="1622726D" w14:textId="77777777" w:rsidR="00E8655A" w:rsidRPr="00E8655A" w:rsidRDefault="00E8655A" w:rsidP="00E8655A">
            <w:pPr>
              <w:spacing w:before="60"/>
              <w:ind w:left="60"/>
              <w:rPr>
                <w:rFonts w:ascii="Calibri" w:eastAsia="Calibri" w:hAnsi="Calibri" w:cs="Calibri"/>
                <w:b/>
                <w:sz w:val="19"/>
              </w:rPr>
            </w:pPr>
            <w:r w:rsidRPr="00E8655A">
              <w:rPr>
                <w:rFonts w:ascii="Calibri" w:eastAsia="Calibri" w:hAnsi="Calibri" w:cs="Calibri"/>
                <w:b/>
                <w:color w:val="FFFFFF"/>
                <w:sz w:val="19"/>
              </w:rPr>
              <w:t>Net</w:t>
            </w:r>
            <w:r w:rsidRPr="00E8655A">
              <w:rPr>
                <w:rFonts w:ascii="Calibri" w:eastAsia="Calibri" w:hAnsi="Calibri" w:cs="Calibri"/>
                <w:b/>
                <w:color w:val="FFFFFF"/>
                <w:spacing w:val="-2"/>
                <w:sz w:val="19"/>
              </w:rPr>
              <w:t xml:space="preserve"> Price</w:t>
            </w:r>
          </w:p>
        </w:tc>
      </w:tr>
      <w:tr w:rsidR="00E8655A" w:rsidRPr="00E8655A" w14:paraId="0CEA4A12" w14:textId="77777777" w:rsidTr="0029575D">
        <w:trPr>
          <w:trHeight w:val="341"/>
        </w:trPr>
        <w:tc>
          <w:tcPr>
            <w:tcW w:w="6947" w:type="dxa"/>
            <w:shd w:val="clear" w:color="auto" w:fill="F3F3F1"/>
          </w:tcPr>
          <w:p w14:paraId="218C0D0D" w14:textId="41214C06" w:rsidR="00E8655A" w:rsidRPr="00E8655A" w:rsidRDefault="00E8655A" w:rsidP="00E8655A">
            <w:pPr>
              <w:spacing w:before="60"/>
              <w:ind w:left="60"/>
              <w:rPr>
                <w:rFonts w:ascii="Calibri" w:eastAsia="Calibri" w:hAnsi="Calibri" w:cs="Calibri"/>
                <w:sz w:val="19"/>
              </w:rPr>
            </w:pPr>
            <w:r w:rsidRPr="00E8655A">
              <w:rPr>
                <w:rFonts w:ascii="Calibri" w:eastAsia="Calibri" w:hAnsi="Calibri" w:cs="Calibri"/>
                <w:sz w:val="19"/>
              </w:rPr>
              <w:t>Prof</w:t>
            </w:r>
            <w:r w:rsidRPr="00E8655A">
              <w:rPr>
                <w:rFonts w:ascii="Calibri" w:eastAsia="Calibri" w:hAnsi="Calibri" w:cs="Calibri"/>
                <w:spacing w:val="-5"/>
                <w:sz w:val="19"/>
              </w:rPr>
              <w:t xml:space="preserve"> </w:t>
            </w:r>
            <w:r w:rsidRPr="00E8655A">
              <w:rPr>
                <w:rFonts w:ascii="Calibri" w:eastAsia="Calibri" w:hAnsi="Calibri" w:cs="Calibri"/>
                <w:sz w:val="19"/>
              </w:rPr>
              <w:t>Svcs</w:t>
            </w:r>
            <w:r w:rsidRPr="00E8655A">
              <w:rPr>
                <w:rFonts w:ascii="Calibri" w:eastAsia="Calibri" w:hAnsi="Calibri" w:cs="Calibri"/>
                <w:spacing w:val="-4"/>
                <w:sz w:val="19"/>
              </w:rPr>
              <w:t xml:space="preserve"> </w:t>
            </w:r>
            <w:r w:rsidRPr="00E8655A">
              <w:rPr>
                <w:rFonts w:ascii="Calibri" w:eastAsia="Calibri" w:hAnsi="Calibri" w:cs="Calibri"/>
                <w:sz w:val="19"/>
              </w:rPr>
              <w:t>Archer</w:t>
            </w:r>
            <w:r w:rsidRPr="00E8655A">
              <w:rPr>
                <w:rFonts w:ascii="Calibri" w:eastAsia="Calibri" w:hAnsi="Calibri" w:cs="Calibri"/>
                <w:spacing w:val="-5"/>
                <w:sz w:val="19"/>
              </w:rPr>
              <w:t xml:space="preserve"> </w:t>
            </w:r>
            <w:r w:rsidRPr="00E8655A">
              <w:rPr>
                <w:rFonts w:ascii="Calibri" w:eastAsia="Calibri" w:hAnsi="Calibri" w:cs="Calibri"/>
                <w:sz w:val="19"/>
              </w:rPr>
              <w:t>-</w:t>
            </w:r>
            <w:r w:rsidRPr="007123B2">
              <w:rPr>
                <w:rFonts w:ascii="Calibri" w:eastAsia="Calibri" w:hAnsi="Calibri" w:cs="Calibri"/>
                <w:sz w:val="19"/>
              </w:rPr>
              <w:t xml:space="preserve"> </w:t>
            </w:r>
            <w:r w:rsidR="007123B2" w:rsidRPr="007123B2">
              <w:rPr>
                <w:rFonts w:ascii="Calibri" w:eastAsia="Calibri" w:hAnsi="Calibri" w:cs="Calibri"/>
                <w:sz w:val="19"/>
              </w:rPr>
              <w:t>PS-CUS-RES-REC</w:t>
            </w:r>
          </w:p>
        </w:tc>
        <w:tc>
          <w:tcPr>
            <w:tcW w:w="3158" w:type="dxa"/>
            <w:shd w:val="clear" w:color="auto" w:fill="F3F3F1"/>
          </w:tcPr>
          <w:p w14:paraId="14DD67F8" w14:textId="4D4AD5CC" w:rsidR="00E8655A" w:rsidRPr="00E8655A" w:rsidRDefault="00E8655A" w:rsidP="00E8655A">
            <w:pPr>
              <w:spacing w:before="60"/>
              <w:ind w:right="94"/>
              <w:jc w:val="right"/>
              <w:rPr>
                <w:rFonts w:ascii="Calibri" w:eastAsia="Calibri" w:hAnsi="Calibri" w:cs="Calibri"/>
                <w:sz w:val="19"/>
              </w:rPr>
            </w:pPr>
            <w:r w:rsidRPr="00E8655A">
              <w:rPr>
                <w:rFonts w:ascii="Calibri" w:eastAsia="Calibri" w:hAnsi="Calibri" w:cs="Calibri"/>
                <w:spacing w:val="-2"/>
                <w:sz w:val="19"/>
              </w:rPr>
              <w:t>£</w:t>
            </w:r>
            <w:r w:rsidR="006942BE">
              <w:rPr>
                <w:rFonts w:ascii="Calibri" w:eastAsia="Calibri" w:hAnsi="Calibri" w:cs="Calibri"/>
                <w:spacing w:val="-2"/>
                <w:sz w:val="19"/>
              </w:rPr>
              <w:t>136</w:t>
            </w:r>
            <w:r w:rsidRPr="00E8655A">
              <w:rPr>
                <w:rFonts w:ascii="Calibri" w:eastAsia="Calibri" w:hAnsi="Calibri" w:cs="Calibri"/>
                <w:spacing w:val="-2"/>
                <w:sz w:val="19"/>
              </w:rPr>
              <w:t>,</w:t>
            </w:r>
            <w:r w:rsidR="006942BE">
              <w:rPr>
                <w:rFonts w:ascii="Calibri" w:eastAsia="Calibri" w:hAnsi="Calibri" w:cs="Calibri"/>
                <w:spacing w:val="-2"/>
                <w:sz w:val="19"/>
              </w:rPr>
              <w:t>296</w:t>
            </w:r>
            <w:r w:rsidRPr="00E8655A">
              <w:rPr>
                <w:rFonts w:ascii="Calibri" w:eastAsia="Calibri" w:hAnsi="Calibri" w:cs="Calibri"/>
                <w:spacing w:val="-2"/>
                <w:sz w:val="19"/>
              </w:rPr>
              <w:t>.</w:t>
            </w:r>
            <w:r w:rsidR="006942BE">
              <w:rPr>
                <w:rFonts w:ascii="Calibri" w:eastAsia="Calibri" w:hAnsi="Calibri" w:cs="Calibri"/>
                <w:spacing w:val="-2"/>
                <w:sz w:val="19"/>
              </w:rPr>
              <w:t>62</w:t>
            </w:r>
          </w:p>
        </w:tc>
      </w:tr>
      <w:tr w:rsidR="00E8655A" w:rsidRPr="00E8655A" w14:paraId="09BEFA83" w14:textId="77777777" w:rsidTr="0029575D">
        <w:trPr>
          <w:trHeight w:val="341"/>
        </w:trPr>
        <w:tc>
          <w:tcPr>
            <w:tcW w:w="6947" w:type="dxa"/>
            <w:tcBorders>
              <w:left w:val="nil"/>
              <w:bottom w:val="nil"/>
            </w:tcBorders>
          </w:tcPr>
          <w:p w14:paraId="13285821" w14:textId="77777777" w:rsidR="00E8655A" w:rsidRPr="00E8655A" w:rsidRDefault="00E8655A" w:rsidP="00E8655A">
            <w:pPr>
              <w:spacing w:before="60"/>
              <w:ind w:right="108"/>
              <w:jc w:val="right"/>
              <w:rPr>
                <w:rFonts w:ascii="Calibri" w:eastAsia="Calibri" w:hAnsi="Calibri" w:cs="Calibri"/>
                <w:b/>
                <w:sz w:val="19"/>
              </w:rPr>
            </w:pPr>
            <w:r w:rsidRPr="00E8655A">
              <w:rPr>
                <w:rFonts w:ascii="Calibri" w:eastAsia="Calibri" w:hAnsi="Calibri" w:cs="Calibri"/>
                <w:b/>
                <w:sz w:val="19"/>
              </w:rPr>
              <w:t>Total</w:t>
            </w:r>
            <w:r w:rsidRPr="00E8655A">
              <w:rPr>
                <w:rFonts w:ascii="Calibri" w:eastAsia="Calibri" w:hAnsi="Calibri" w:cs="Calibri"/>
                <w:b/>
                <w:spacing w:val="-3"/>
                <w:sz w:val="19"/>
              </w:rPr>
              <w:t xml:space="preserve"> </w:t>
            </w:r>
            <w:r w:rsidRPr="00E8655A">
              <w:rPr>
                <w:rFonts w:ascii="Calibri" w:eastAsia="Calibri" w:hAnsi="Calibri" w:cs="Calibri"/>
                <w:b/>
                <w:sz w:val="19"/>
              </w:rPr>
              <w:t>Net</w:t>
            </w:r>
            <w:r w:rsidRPr="00E8655A">
              <w:rPr>
                <w:rFonts w:ascii="Calibri" w:eastAsia="Calibri" w:hAnsi="Calibri" w:cs="Calibri"/>
                <w:b/>
                <w:spacing w:val="-3"/>
                <w:sz w:val="19"/>
              </w:rPr>
              <w:t xml:space="preserve"> </w:t>
            </w:r>
            <w:r w:rsidRPr="00E8655A">
              <w:rPr>
                <w:rFonts w:ascii="Calibri" w:eastAsia="Calibri" w:hAnsi="Calibri" w:cs="Calibri"/>
                <w:b/>
                <w:spacing w:val="-2"/>
                <w:sz w:val="19"/>
              </w:rPr>
              <w:t>Price</w:t>
            </w:r>
          </w:p>
        </w:tc>
        <w:tc>
          <w:tcPr>
            <w:tcW w:w="3158" w:type="dxa"/>
            <w:shd w:val="clear" w:color="auto" w:fill="F3F3F1"/>
          </w:tcPr>
          <w:p w14:paraId="0DC99753" w14:textId="31F12AC1" w:rsidR="00E8655A" w:rsidRPr="00E8655A" w:rsidRDefault="00E8655A" w:rsidP="00E8655A">
            <w:pPr>
              <w:spacing w:before="60"/>
              <w:ind w:right="94"/>
              <w:jc w:val="right"/>
              <w:rPr>
                <w:rFonts w:ascii="Calibri" w:eastAsia="Calibri" w:hAnsi="Calibri" w:cs="Calibri"/>
                <w:b/>
                <w:sz w:val="19"/>
              </w:rPr>
            </w:pPr>
            <w:r w:rsidRPr="00E8655A">
              <w:rPr>
                <w:rFonts w:ascii="Calibri" w:eastAsia="Calibri" w:hAnsi="Calibri" w:cs="Calibri"/>
                <w:b/>
                <w:spacing w:val="-2"/>
                <w:sz w:val="19"/>
              </w:rPr>
              <w:t>£</w:t>
            </w:r>
            <w:r w:rsidR="006942BE">
              <w:rPr>
                <w:rFonts w:ascii="Calibri" w:eastAsia="Calibri" w:hAnsi="Calibri" w:cs="Calibri"/>
                <w:b/>
                <w:spacing w:val="-2"/>
                <w:sz w:val="19"/>
              </w:rPr>
              <w:t>136</w:t>
            </w:r>
            <w:r w:rsidRPr="00E8655A">
              <w:rPr>
                <w:rFonts w:ascii="Calibri" w:eastAsia="Calibri" w:hAnsi="Calibri" w:cs="Calibri"/>
                <w:b/>
                <w:spacing w:val="-2"/>
                <w:sz w:val="19"/>
              </w:rPr>
              <w:t>,</w:t>
            </w:r>
            <w:r w:rsidR="006942BE">
              <w:rPr>
                <w:rFonts w:ascii="Calibri" w:eastAsia="Calibri" w:hAnsi="Calibri" w:cs="Calibri"/>
                <w:b/>
                <w:spacing w:val="-2"/>
                <w:sz w:val="19"/>
              </w:rPr>
              <w:t>296</w:t>
            </w:r>
            <w:r w:rsidRPr="00E8655A">
              <w:rPr>
                <w:rFonts w:ascii="Calibri" w:eastAsia="Calibri" w:hAnsi="Calibri" w:cs="Calibri"/>
                <w:b/>
                <w:spacing w:val="-2"/>
                <w:sz w:val="19"/>
              </w:rPr>
              <w:t>.</w:t>
            </w:r>
            <w:r w:rsidR="006942BE">
              <w:rPr>
                <w:rFonts w:ascii="Calibri" w:eastAsia="Calibri" w:hAnsi="Calibri" w:cs="Calibri"/>
                <w:b/>
                <w:spacing w:val="-2"/>
                <w:sz w:val="19"/>
              </w:rPr>
              <w:t>62</w:t>
            </w:r>
          </w:p>
        </w:tc>
      </w:tr>
    </w:tbl>
    <w:p w14:paraId="696A86E4" w14:textId="77777777" w:rsidR="00E8655A" w:rsidRPr="001E35B2" w:rsidRDefault="00E8655A" w:rsidP="001E35B2">
      <w:pPr>
        <w:pStyle w:val="BodyText"/>
        <w:spacing w:before="115"/>
        <w:ind w:left="360" w:right="1127"/>
      </w:pPr>
    </w:p>
    <w:p w14:paraId="71D83FD1" w14:textId="77777777" w:rsidR="001F1790" w:rsidRPr="008623A5" w:rsidRDefault="001F1790" w:rsidP="001E35B2">
      <w:pPr>
        <w:pStyle w:val="BodyText"/>
        <w:spacing w:before="115"/>
        <w:ind w:left="360" w:right="1127"/>
      </w:pPr>
    </w:p>
    <w:p w14:paraId="6ED2D5A0" w14:textId="158B4D5B" w:rsidR="00DA51A5" w:rsidRDefault="00AB654C">
      <w:pPr>
        <w:pStyle w:val="Heading2"/>
      </w:pPr>
      <w:bookmarkStart w:id="134" w:name="_Toc242398803"/>
      <w:r>
        <w:rPr>
          <w:color w:val="041A77"/>
        </w:rPr>
        <w:t>Estimated</w:t>
      </w:r>
      <w:r>
        <w:rPr>
          <w:color w:val="041A77"/>
          <w:spacing w:val="-8"/>
        </w:rPr>
        <w:t xml:space="preserve"> </w:t>
      </w:r>
      <w:r>
        <w:rPr>
          <w:color w:val="041A77"/>
        </w:rPr>
        <w:t>Travel</w:t>
      </w:r>
      <w:r>
        <w:rPr>
          <w:color w:val="041A77"/>
          <w:spacing w:val="-9"/>
        </w:rPr>
        <w:t xml:space="preserve"> </w:t>
      </w:r>
      <w:r>
        <w:rPr>
          <w:color w:val="041A77"/>
        </w:rPr>
        <w:t>and</w:t>
      </w:r>
      <w:r>
        <w:rPr>
          <w:color w:val="041A77"/>
          <w:spacing w:val="-8"/>
        </w:rPr>
        <w:t xml:space="preserve"> </w:t>
      </w:r>
      <w:r>
        <w:rPr>
          <w:color w:val="041A77"/>
        </w:rPr>
        <w:t>Material</w:t>
      </w:r>
      <w:r>
        <w:rPr>
          <w:color w:val="041A77"/>
          <w:spacing w:val="-9"/>
        </w:rPr>
        <w:t xml:space="preserve"> </w:t>
      </w:r>
      <w:r>
        <w:rPr>
          <w:color w:val="041A77"/>
          <w:spacing w:val="-2"/>
        </w:rPr>
        <w:t>Expenses</w:t>
      </w:r>
      <w:bookmarkEnd w:id="134"/>
    </w:p>
    <w:p w14:paraId="295A5CD4" w14:textId="77777777" w:rsidR="00DA51A5" w:rsidRDefault="00AB654C">
      <w:pPr>
        <w:pStyle w:val="BodyText"/>
        <w:spacing w:before="119"/>
        <w:ind w:left="360"/>
      </w:pPr>
      <w:r>
        <w:t>The</w:t>
      </w:r>
      <w:r>
        <w:rPr>
          <w:spacing w:val="-9"/>
        </w:rPr>
        <w:t xml:space="preserve"> </w:t>
      </w:r>
      <w:r>
        <w:t>services</w:t>
      </w:r>
      <w:r>
        <w:rPr>
          <w:spacing w:val="-6"/>
        </w:rPr>
        <w:t xml:space="preserve"> </w:t>
      </w:r>
      <w:r>
        <w:t>will</w:t>
      </w:r>
      <w:r>
        <w:rPr>
          <w:spacing w:val="-6"/>
        </w:rPr>
        <w:t xml:space="preserve"> </w:t>
      </w:r>
      <w:r>
        <w:t>be</w:t>
      </w:r>
      <w:r>
        <w:rPr>
          <w:spacing w:val="-6"/>
        </w:rPr>
        <w:t xml:space="preserve"> </w:t>
      </w:r>
      <w:r>
        <w:t>delivered</w:t>
      </w:r>
      <w:r>
        <w:rPr>
          <w:spacing w:val="-6"/>
        </w:rPr>
        <w:t xml:space="preserve"> </w:t>
      </w:r>
      <w:r>
        <w:t>remotely</w:t>
      </w:r>
      <w:r>
        <w:rPr>
          <w:spacing w:val="-6"/>
        </w:rPr>
        <w:t xml:space="preserve"> </w:t>
      </w:r>
      <w:r>
        <w:t>and</w:t>
      </w:r>
      <w:r>
        <w:rPr>
          <w:spacing w:val="-6"/>
        </w:rPr>
        <w:t xml:space="preserve"> </w:t>
      </w:r>
      <w:r>
        <w:t>hence</w:t>
      </w:r>
      <w:r>
        <w:rPr>
          <w:spacing w:val="-6"/>
        </w:rPr>
        <w:t xml:space="preserve"> </w:t>
      </w:r>
      <w:r>
        <w:t>no</w:t>
      </w:r>
      <w:r>
        <w:rPr>
          <w:spacing w:val="-6"/>
        </w:rPr>
        <w:t xml:space="preserve"> </w:t>
      </w:r>
      <w:r>
        <w:t>travel</w:t>
      </w:r>
      <w:r>
        <w:rPr>
          <w:spacing w:val="-6"/>
        </w:rPr>
        <w:t xml:space="preserve"> </w:t>
      </w:r>
      <w:r>
        <w:t>is</w:t>
      </w:r>
      <w:r>
        <w:rPr>
          <w:spacing w:val="-6"/>
        </w:rPr>
        <w:t xml:space="preserve"> </w:t>
      </w:r>
      <w:r>
        <w:rPr>
          <w:spacing w:val="-2"/>
        </w:rPr>
        <w:t>included.</w:t>
      </w:r>
    </w:p>
    <w:p w14:paraId="0AA7F4AE" w14:textId="77777777" w:rsidR="00DA51A5" w:rsidRDefault="00AB654C">
      <w:pPr>
        <w:pStyle w:val="Heading2"/>
        <w:spacing w:before="118"/>
      </w:pPr>
      <w:bookmarkStart w:id="135" w:name="_Toc242398804"/>
      <w:r>
        <w:rPr>
          <w:color w:val="041A77"/>
        </w:rPr>
        <w:t>Period</w:t>
      </w:r>
      <w:r>
        <w:rPr>
          <w:color w:val="041A77"/>
          <w:spacing w:val="-5"/>
        </w:rPr>
        <w:t xml:space="preserve"> </w:t>
      </w:r>
      <w:r>
        <w:rPr>
          <w:color w:val="041A77"/>
        </w:rPr>
        <w:t>of</w:t>
      </w:r>
      <w:r>
        <w:rPr>
          <w:color w:val="041A77"/>
          <w:spacing w:val="-4"/>
        </w:rPr>
        <w:t xml:space="preserve"> </w:t>
      </w:r>
      <w:r>
        <w:rPr>
          <w:color w:val="041A77"/>
          <w:spacing w:val="-2"/>
        </w:rPr>
        <w:t>Performance</w:t>
      </w:r>
      <w:bookmarkEnd w:id="135"/>
    </w:p>
    <w:p w14:paraId="21C0548A" w14:textId="3FED953A" w:rsidR="007123B2" w:rsidRPr="006527D3" w:rsidRDefault="007123B2" w:rsidP="007123B2">
      <w:pPr>
        <w:pStyle w:val="BodyText"/>
        <w:ind w:left="360"/>
        <w:rPr>
          <w:highlight w:val="yellow"/>
        </w:rPr>
      </w:pPr>
      <w:r w:rsidRPr="006527D3">
        <w:rPr>
          <w:highlight w:val="yellow"/>
        </w:rPr>
        <w:t xml:space="preserve">Archer and Handelsbanken agree that the duration of this engagement will be 12 months from the performance of the initial project kick-off meeting. </w:t>
      </w:r>
    </w:p>
    <w:p w14:paraId="6E57F2AD" w14:textId="77777777" w:rsidR="0029507C" w:rsidRPr="006527D3" w:rsidRDefault="0029507C" w:rsidP="007123B2">
      <w:pPr>
        <w:pStyle w:val="BodyText"/>
        <w:ind w:left="360"/>
        <w:rPr>
          <w:highlight w:val="yellow"/>
        </w:rPr>
      </w:pPr>
    </w:p>
    <w:p w14:paraId="22C35230" w14:textId="36BAAC6C" w:rsidR="00DA51A5" w:rsidRDefault="0029507C" w:rsidP="0029507C">
      <w:pPr>
        <w:pStyle w:val="BodyText"/>
        <w:ind w:left="360"/>
      </w:pPr>
      <w:r w:rsidRPr="006527D3">
        <w:rPr>
          <w:highlight w:val="yellow"/>
        </w:rPr>
        <w:t>Following the initial 12-month Residency period, the parties may mutually agree to continue the Residency Services for a subsequent period. Any such continuation, including applicable resources, scope, priorities, fees and term, will be documented under the applicable renewal, Statement of Work or Order Form.</w:t>
      </w:r>
    </w:p>
    <w:p w14:paraId="3E74CC1F" w14:textId="77777777" w:rsidR="0029507C" w:rsidRDefault="0029507C" w:rsidP="0029507C">
      <w:pPr>
        <w:pStyle w:val="BodyText"/>
        <w:ind w:left="360"/>
      </w:pPr>
    </w:p>
    <w:p w14:paraId="3A34CDDC" w14:textId="77777777" w:rsidR="00DA51A5" w:rsidRDefault="00AB654C">
      <w:pPr>
        <w:pStyle w:val="BodyText"/>
        <w:tabs>
          <w:tab w:val="left" w:pos="1079"/>
        </w:tabs>
        <w:spacing w:before="120"/>
        <w:ind w:left="1080" w:right="1223" w:hanging="720"/>
      </w:pPr>
      <w:r>
        <w:rPr>
          <w:rFonts w:ascii="Arial"/>
          <w:b/>
          <w:color w:val="1F497D"/>
          <w:spacing w:val="-2"/>
        </w:rPr>
        <w:t>Note:</w:t>
      </w:r>
      <w:r>
        <w:rPr>
          <w:rFonts w:ascii="Arial"/>
          <w:b/>
          <w:color w:val="1F497D"/>
        </w:rPr>
        <w:tab/>
      </w:r>
      <w:r>
        <w:t>The duration of the engagement is an estimate of the elapsed time, which may exceed</w:t>
      </w:r>
      <w:r>
        <w:rPr>
          <w:spacing w:val="-3"/>
        </w:rPr>
        <w:t xml:space="preserve"> </w:t>
      </w:r>
      <w:r>
        <w:t>the</w:t>
      </w:r>
      <w:r>
        <w:rPr>
          <w:spacing w:val="-3"/>
        </w:rPr>
        <w:t xml:space="preserve"> </w:t>
      </w:r>
      <w:r>
        <w:t>level</w:t>
      </w:r>
      <w:r>
        <w:rPr>
          <w:spacing w:val="-3"/>
        </w:rPr>
        <w:t xml:space="preserve"> </w:t>
      </w:r>
      <w:r>
        <w:t>of</w:t>
      </w:r>
      <w:r>
        <w:rPr>
          <w:spacing w:val="-3"/>
        </w:rPr>
        <w:t xml:space="preserve"> </w:t>
      </w:r>
      <w:r>
        <w:t>effort.</w:t>
      </w:r>
      <w:r>
        <w:rPr>
          <w:spacing w:val="-3"/>
        </w:rPr>
        <w:t xml:space="preserve"> </w:t>
      </w:r>
      <w:r>
        <w:t>Archer</w:t>
      </w:r>
      <w:r>
        <w:rPr>
          <w:spacing w:val="-3"/>
        </w:rPr>
        <w:t xml:space="preserve"> </w:t>
      </w:r>
      <w:r>
        <w:t>will</w:t>
      </w:r>
      <w:r>
        <w:rPr>
          <w:spacing w:val="-3"/>
        </w:rPr>
        <w:t xml:space="preserve"> </w:t>
      </w:r>
      <w:r>
        <w:t>not</w:t>
      </w:r>
      <w:r>
        <w:rPr>
          <w:spacing w:val="-3"/>
        </w:rPr>
        <w:t xml:space="preserve"> </w:t>
      </w:r>
      <w:r>
        <w:t>be</w:t>
      </w:r>
      <w:r>
        <w:rPr>
          <w:spacing w:val="-3"/>
        </w:rPr>
        <w:t xml:space="preserve"> </w:t>
      </w:r>
      <w:r>
        <w:t>held</w:t>
      </w:r>
      <w:r>
        <w:rPr>
          <w:spacing w:val="-4"/>
        </w:rPr>
        <w:t xml:space="preserve"> </w:t>
      </w:r>
      <w:r>
        <w:t>liable</w:t>
      </w:r>
      <w:r>
        <w:rPr>
          <w:spacing w:val="-3"/>
        </w:rPr>
        <w:t xml:space="preserve"> </w:t>
      </w:r>
      <w:r>
        <w:t>for</w:t>
      </w:r>
      <w:r>
        <w:rPr>
          <w:spacing w:val="-3"/>
        </w:rPr>
        <w:t xml:space="preserve"> </w:t>
      </w:r>
      <w:r>
        <w:t>any</w:t>
      </w:r>
      <w:r>
        <w:rPr>
          <w:spacing w:val="-3"/>
        </w:rPr>
        <w:t xml:space="preserve"> </w:t>
      </w:r>
      <w:r>
        <w:t>Customer</w:t>
      </w:r>
      <w:r>
        <w:rPr>
          <w:spacing w:val="-3"/>
        </w:rPr>
        <w:t xml:space="preserve"> </w:t>
      </w:r>
      <w:r>
        <w:t>delays</w:t>
      </w:r>
      <w:r>
        <w:rPr>
          <w:spacing w:val="-3"/>
        </w:rPr>
        <w:t xml:space="preserve"> </w:t>
      </w:r>
      <w:r>
        <w:t>and any related costs which may result there from.</w:t>
      </w:r>
    </w:p>
    <w:p w14:paraId="16CA4345" w14:textId="77777777" w:rsidR="00DA51A5" w:rsidRDefault="00DA51A5">
      <w:pPr>
        <w:pStyle w:val="BodyText"/>
        <w:sectPr w:rsidR="00DA51A5">
          <w:pgSz w:w="12240" w:h="15840"/>
          <w:pgMar w:top="1040" w:right="360" w:bottom="1500" w:left="1080" w:header="720" w:footer="1304" w:gutter="0"/>
          <w:cols w:space="720"/>
        </w:sectPr>
      </w:pPr>
    </w:p>
    <w:p w14:paraId="68837971" w14:textId="77777777" w:rsidR="00DA51A5" w:rsidRDefault="00DA51A5">
      <w:pPr>
        <w:pStyle w:val="BodyText"/>
        <w:spacing w:before="59"/>
        <w:rPr>
          <w:sz w:val="28"/>
        </w:rPr>
      </w:pPr>
    </w:p>
    <w:p w14:paraId="16D6D9EA" w14:textId="77777777" w:rsidR="00DA51A5" w:rsidRDefault="00AB654C">
      <w:pPr>
        <w:pStyle w:val="Heading2"/>
      </w:pPr>
      <w:bookmarkStart w:id="136" w:name="_Toc242398805"/>
      <w:r>
        <w:rPr>
          <w:color w:val="041A77"/>
        </w:rPr>
        <w:t>Invoicing</w:t>
      </w:r>
      <w:r>
        <w:rPr>
          <w:color w:val="041A77"/>
          <w:spacing w:val="-13"/>
        </w:rPr>
        <w:t xml:space="preserve"> </w:t>
      </w:r>
      <w:r>
        <w:rPr>
          <w:color w:val="041A77"/>
          <w:spacing w:val="-4"/>
        </w:rPr>
        <w:t>Terms</w:t>
      </w:r>
      <w:bookmarkEnd w:id="136"/>
    </w:p>
    <w:p w14:paraId="57710C40" w14:textId="4F0D63E7" w:rsidR="00DA51A5" w:rsidRDefault="007123B2" w:rsidP="00E97DB7">
      <w:pPr>
        <w:pStyle w:val="BodyText"/>
        <w:spacing w:before="119"/>
        <w:ind w:left="360" w:right="1127"/>
      </w:pPr>
      <w:r w:rsidRPr="00FC2A34">
        <w:t xml:space="preserve">For the residency service in scope of this statement of work Archer will invoice </w:t>
      </w:r>
      <w:r w:rsidR="008F7195">
        <w:t xml:space="preserve">Handelsbanken </w:t>
      </w:r>
      <w:r w:rsidRPr="006527D3">
        <w:rPr>
          <w:highlight w:val="yellow"/>
        </w:rPr>
        <w:t>quarterly in advance. Each payment will be 1/4 of the PS-CUS-RES-REC service</w:t>
      </w:r>
      <w:r w:rsidRPr="00FC2A34">
        <w:t xml:space="preserve"> estimates (listed in table 1) from the </w:t>
      </w:r>
      <w:del w:id="137" w:author="Joanne Gregson" w:date="2026-10-09T17:06:00Z" w16du:dateUtc="2026-10-09T16:06:00Z">
        <w:r w:rsidRPr="00FC2A34" w:rsidDel="00834D4F">
          <w:delText>start</w:delText>
        </w:r>
        <w:r w:rsidR="00E138D8" w:rsidDel="00834D4F">
          <w:delText xml:space="preserve"> </w:delText>
        </w:r>
        <w:r w:rsidRPr="00FC2A34" w:rsidDel="00834D4F">
          <w:delText>date for the period of delivery</w:delText>
        </w:r>
      </w:del>
      <w:ins w:id="138" w:author="Joanne Gregson" w:date="2026-10-09T17:06:00Z" w16du:dateUtc="2026-10-09T16:06:00Z">
        <w:r w:rsidR="00834D4F">
          <w:t xml:space="preserve">Residency Commencement Date </w:t>
        </w:r>
      </w:ins>
      <w:r w:rsidRPr="00FC2A34">
        <w:t xml:space="preserve">. </w:t>
      </w:r>
    </w:p>
    <w:p w14:paraId="26EFCEBD" w14:textId="77777777" w:rsidR="00DA51A5" w:rsidRDefault="00DA51A5">
      <w:pPr>
        <w:pStyle w:val="BodyText"/>
        <w:spacing w:before="3"/>
      </w:pPr>
    </w:p>
    <w:p w14:paraId="58DAFA2E" w14:textId="77777777" w:rsidR="00DA51A5" w:rsidRDefault="00AB654C">
      <w:pPr>
        <w:pStyle w:val="BodyText"/>
        <w:ind w:left="360"/>
      </w:pPr>
      <w:r>
        <w:t>Invoice</w:t>
      </w:r>
      <w:r>
        <w:rPr>
          <w:spacing w:val="-9"/>
        </w:rPr>
        <w:t xml:space="preserve"> </w:t>
      </w:r>
      <w:r>
        <w:t>payments</w:t>
      </w:r>
      <w:r>
        <w:rPr>
          <w:spacing w:val="-6"/>
        </w:rPr>
        <w:t xml:space="preserve"> </w:t>
      </w:r>
      <w:r>
        <w:t>are</w:t>
      </w:r>
      <w:r>
        <w:rPr>
          <w:spacing w:val="-7"/>
        </w:rPr>
        <w:t xml:space="preserve"> </w:t>
      </w:r>
      <w:r>
        <w:t>due</w:t>
      </w:r>
      <w:r>
        <w:rPr>
          <w:spacing w:val="-6"/>
        </w:rPr>
        <w:t xml:space="preserve"> </w:t>
      </w:r>
      <w:r>
        <w:t>net</w:t>
      </w:r>
      <w:r>
        <w:rPr>
          <w:spacing w:val="-5"/>
        </w:rPr>
        <w:t xml:space="preserve"> </w:t>
      </w:r>
      <w:r>
        <w:t>thirty</w:t>
      </w:r>
      <w:r>
        <w:rPr>
          <w:spacing w:val="-6"/>
        </w:rPr>
        <w:t xml:space="preserve"> </w:t>
      </w:r>
      <w:r>
        <w:t>(30)</w:t>
      </w:r>
      <w:r>
        <w:rPr>
          <w:spacing w:val="-5"/>
        </w:rPr>
        <w:t xml:space="preserve"> </w:t>
      </w:r>
      <w:r>
        <w:t>days</w:t>
      </w:r>
      <w:r>
        <w:rPr>
          <w:spacing w:val="-6"/>
        </w:rPr>
        <w:t xml:space="preserve"> </w:t>
      </w:r>
      <w:r>
        <w:t>from</w:t>
      </w:r>
      <w:r>
        <w:rPr>
          <w:spacing w:val="-7"/>
        </w:rPr>
        <w:t xml:space="preserve"> </w:t>
      </w:r>
      <w:r>
        <w:t>date</w:t>
      </w:r>
      <w:r>
        <w:rPr>
          <w:spacing w:val="-6"/>
        </w:rPr>
        <w:t xml:space="preserve"> </w:t>
      </w:r>
      <w:r>
        <w:t>of</w:t>
      </w:r>
      <w:r>
        <w:rPr>
          <w:spacing w:val="-6"/>
        </w:rPr>
        <w:t xml:space="preserve"> </w:t>
      </w:r>
      <w:r>
        <w:t>invoice</w:t>
      </w:r>
      <w:r>
        <w:rPr>
          <w:spacing w:val="-7"/>
        </w:rPr>
        <w:t xml:space="preserve"> </w:t>
      </w:r>
      <w:r>
        <w:t>to</w:t>
      </w:r>
      <w:r>
        <w:rPr>
          <w:spacing w:val="-5"/>
        </w:rPr>
        <w:t xml:space="preserve"> </w:t>
      </w:r>
      <w:r>
        <w:rPr>
          <w:spacing w:val="-2"/>
        </w:rPr>
        <w:t>Handelsbanken.</w:t>
      </w:r>
    </w:p>
    <w:p w14:paraId="63BCA886" w14:textId="77777777" w:rsidR="00DA51A5" w:rsidRDefault="00DA51A5">
      <w:pPr>
        <w:pStyle w:val="BodyText"/>
        <w:sectPr w:rsidR="00DA51A5">
          <w:pgSz w:w="12240" w:h="15840"/>
          <w:pgMar w:top="1040" w:right="360" w:bottom="1500" w:left="1080" w:header="720" w:footer="1304" w:gutter="0"/>
          <w:cols w:space="720"/>
        </w:sectPr>
      </w:pPr>
    </w:p>
    <w:p w14:paraId="579A1982" w14:textId="77777777" w:rsidR="00DA51A5" w:rsidRDefault="00DA51A5">
      <w:pPr>
        <w:pStyle w:val="BodyText"/>
        <w:spacing w:before="59"/>
        <w:rPr>
          <w:sz w:val="28"/>
        </w:rPr>
      </w:pPr>
    </w:p>
    <w:p w14:paraId="4DD18198" w14:textId="77777777" w:rsidR="00DA51A5" w:rsidRDefault="00AB654C">
      <w:pPr>
        <w:pStyle w:val="Heading1"/>
      </w:pPr>
      <w:bookmarkStart w:id="139" w:name="_Toc242398806"/>
      <w:r>
        <w:rPr>
          <w:color w:val="041A77"/>
        </w:rPr>
        <w:t>TERMS</w:t>
      </w:r>
      <w:r>
        <w:rPr>
          <w:color w:val="041A77"/>
          <w:spacing w:val="-5"/>
        </w:rPr>
        <w:t xml:space="preserve"> </w:t>
      </w:r>
      <w:r>
        <w:rPr>
          <w:color w:val="041A77"/>
        </w:rPr>
        <w:t>AND</w:t>
      </w:r>
      <w:r>
        <w:rPr>
          <w:color w:val="041A77"/>
          <w:spacing w:val="-5"/>
        </w:rPr>
        <w:t xml:space="preserve"> </w:t>
      </w:r>
      <w:r>
        <w:rPr>
          <w:color w:val="041A77"/>
          <w:spacing w:val="-2"/>
        </w:rPr>
        <w:t>CONDITIONS</w:t>
      </w:r>
      <w:bookmarkEnd w:id="139"/>
    </w:p>
    <w:p w14:paraId="7965773C" w14:textId="3A9C85BE" w:rsidR="00DA51A5" w:rsidRDefault="00AB654C">
      <w:pPr>
        <w:pStyle w:val="ListParagraph"/>
        <w:numPr>
          <w:ilvl w:val="0"/>
          <w:numId w:val="1"/>
        </w:numPr>
        <w:tabs>
          <w:tab w:val="left" w:pos="720"/>
        </w:tabs>
        <w:spacing w:before="119"/>
        <w:ind w:right="1128"/>
        <w:rPr>
          <w:sz w:val="20"/>
        </w:rPr>
      </w:pPr>
      <w:r>
        <w:rPr>
          <w:sz w:val="20"/>
        </w:rPr>
        <w:t>This</w:t>
      </w:r>
      <w:r>
        <w:rPr>
          <w:spacing w:val="-3"/>
          <w:sz w:val="20"/>
        </w:rPr>
        <w:t xml:space="preserve"> </w:t>
      </w:r>
      <w:r>
        <w:rPr>
          <w:sz w:val="20"/>
        </w:rPr>
        <w:t>Statement</w:t>
      </w:r>
      <w:r>
        <w:rPr>
          <w:spacing w:val="-3"/>
          <w:sz w:val="20"/>
        </w:rPr>
        <w:t xml:space="preserve"> </w:t>
      </w:r>
      <w:r>
        <w:rPr>
          <w:sz w:val="20"/>
        </w:rPr>
        <w:t>of</w:t>
      </w:r>
      <w:r>
        <w:rPr>
          <w:spacing w:val="-3"/>
          <w:sz w:val="20"/>
        </w:rPr>
        <w:t xml:space="preserve"> </w:t>
      </w:r>
      <w:r>
        <w:rPr>
          <w:sz w:val="20"/>
        </w:rPr>
        <w:t>Work</w:t>
      </w:r>
      <w:r>
        <w:rPr>
          <w:spacing w:val="-3"/>
          <w:sz w:val="20"/>
        </w:rPr>
        <w:t xml:space="preserve"> </w:t>
      </w:r>
      <w:r>
        <w:rPr>
          <w:sz w:val="20"/>
        </w:rPr>
        <w:t>is</w:t>
      </w:r>
      <w:r>
        <w:rPr>
          <w:spacing w:val="-3"/>
          <w:sz w:val="20"/>
        </w:rPr>
        <w:t xml:space="preserve"> </w:t>
      </w:r>
      <w:r>
        <w:rPr>
          <w:sz w:val="20"/>
        </w:rPr>
        <w:t>subject</w:t>
      </w:r>
      <w:r>
        <w:rPr>
          <w:spacing w:val="-3"/>
          <w:sz w:val="20"/>
        </w:rPr>
        <w:t xml:space="preserve"> </w:t>
      </w:r>
      <w:r>
        <w:rPr>
          <w:sz w:val="20"/>
        </w:rPr>
        <w:t>to</w:t>
      </w:r>
      <w:r>
        <w:rPr>
          <w:spacing w:val="-5"/>
          <w:sz w:val="20"/>
        </w:rPr>
        <w:t xml:space="preserve"> </w:t>
      </w:r>
      <w:r>
        <w:rPr>
          <w:sz w:val="20"/>
        </w:rPr>
        <w:t>the</w:t>
      </w:r>
      <w:r>
        <w:rPr>
          <w:spacing w:val="-3"/>
          <w:sz w:val="20"/>
        </w:rPr>
        <w:t xml:space="preserve"> </w:t>
      </w:r>
      <w:r>
        <w:rPr>
          <w:sz w:val="20"/>
        </w:rPr>
        <w:t>terms</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Archer</w:t>
      </w:r>
      <w:r>
        <w:rPr>
          <w:spacing w:val="-3"/>
          <w:sz w:val="20"/>
        </w:rPr>
        <w:t xml:space="preserve"> </w:t>
      </w:r>
      <w:r>
        <w:rPr>
          <w:sz w:val="20"/>
        </w:rPr>
        <w:t>Master</w:t>
      </w:r>
      <w:r>
        <w:rPr>
          <w:spacing w:val="-3"/>
          <w:sz w:val="20"/>
        </w:rPr>
        <w:t xml:space="preserve"> </w:t>
      </w:r>
      <w:r>
        <w:rPr>
          <w:sz w:val="20"/>
        </w:rPr>
        <w:t>Services</w:t>
      </w:r>
      <w:r>
        <w:rPr>
          <w:spacing w:val="-3"/>
          <w:sz w:val="20"/>
        </w:rPr>
        <w:t xml:space="preserve"> </w:t>
      </w:r>
      <w:r>
        <w:rPr>
          <w:sz w:val="20"/>
        </w:rPr>
        <w:t xml:space="preserve">Agreement entered into by and between Archer Technologies Ireland Limited and Handelsbanken PLC dated </w:t>
      </w:r>
      <w:r w:rsidR="007D014A">
        <w:rPr>
          <w:sz w:val="20"/>
        </w:rPr>
        <w:t>30</w:t>
      </w:r>
      <w:r w:rsidR="007D014A" w:rsidRPr="007D014A">
        <w:rPr>
          <w:sz w:val="20"/>
          <w:vertAlign w:val="superscript"/>
        </w:rPr>
        <w:t>th</w:t>
      </w:r>
      <w:r w:rsidR="007D014A">
        <w:rPr>
          <w:sz w:val="20"/>
        </w:rPr>
        <w:t xml:space="preserve"> July 2026</w:t>
      </w:r>
      <w:r>
        <w:rPr>
          <w:sz w:val="20"/>
        </w:rPr>
        <w:t xml:space="preserve"> (the “Agreement”).</w:t>
      </w:r>
    </w:p>
    <w:p w14:paraId="56621D41" w14:textId="4ADE011A" w:rsidR="00DA51A5" w:rsidRPr="004824FF" w:rsidRDefault="00AB654C" w:rsidP="004824FF">
      <w:pPr>
        <w:pStyle w:val="ListParagraph"/>
        <w:numPr>
          <w:ilvl w:val="0"/>
          <w:numId w:val="1"/>
        </w:numPr>
        <w:tabs>
          <w:tab w:val="left" w:pos="720"/>
        </w:tabs>
        <w:spacing w:before="61"/>
        <w:ind w:right="1360"/>
        <w:rPr>
          <w:sz w:val="20"/>
        </w:rPr>
        <w:sectPr w:rsidR="00DA51A5" w:rsidRPr="004824FF">
          <w:pgSz w:w="12240" w:h="15840"/>
          <w:pgMar w:top="1040" w:right="360" w:bottom="1500" w:left="1080" w:header="720" w:footer="1304" w:gutter="0"/>
          <w:cols w:space="720"/>
        </w:sectPr>
      </w:pPr>
      <w:r w:rsidRPr="004824FF">
        <w:rPr>
          <w:sz w:val="20"/>
        </w:rPr>
        <w:t xml:space="preserve">Upon receipt of </w:t>
      </w:r>
      <w:r w:rsidR="007D014A" w:rsidRPr="004824FF">
        <w:rPr>
          <w:sz w:val="20"/>
        </w:rPr>
        <w:t xml:space="preserve">a </w:t>
      </w:r>
      <w:r w:rsidRPr="004824FF">
        <w:rPr>
          <w:sz w:val="20"/>
        </w:rPr>
        <w:t>signed</w:t>
      </w:r>
      <w:r w:rsidRPr="004824FF">
        <w:rPr>
          <w:spacing w:val="-3"/>
          <w:sz w:val="20"/>
        </w:rPr>
        <w:t xml:space="preserve"> </w:t>
      </w:r>
      <w:r w:rsidRPr="004824FF">
        <w:rPr>
          <w:sz w:val="20"/>
        </w:rPr>
        <w:t>Statement</w:t>
      </w:r>
      <w:r w:rsidRPr="004824FF">
        <w:rPr>
          <w:spacing w:val="-3"/>
          <w:sz w:val="20"/>
        </w:rPr>
        <w:t xml:space="preserve"> </w:t>
      </w:r>
      <w:r w:rsidRPr="004824FF">
        <w:rPr>
          <w:sz w:val="20"/>
        </w:rPr>
        <w:t>of</w:t>
      </w:r>
      <w:r w:rsidRPr="004824FF">
        <w:rPr>
          <w:spacing w:val="-3"/>
          <w:sz w:val="20"/>
        </w:rPr>
        <w:t xml:space="preserve"> </w:t>
      </w:r>
      <w:r w:rsidRPr="004824FF">
        <w:rPr>
          <w:sz w:val="20"/>
        </w:rPr>
        <w:t>Work,</w:t>
      </w:r>
      <w:r w:rsidRPr="004824FF">
        <w:rPr>
          <w:spacing w:val="-5"/>
          <w:sz w:val="20"/>
        </w:rPr>
        <w:t xml:space="preserve"> </w:t>
      </w:r>
      <w:r w:rsidRPr="004824FF">
        <w:rPr>
          <w:sz w:val="20"/>
        </w:rPr>
        <w:t>Archer</w:t>
      </w:r>
      <w:r w:rsidRPr="004824FF">
        <w:rPr>
          <w:spacing w:val="-3"/>
          <w:sz w:val="20"/>
        </w:rPr>
        <w:t xml:space="preserve"> </w:t>
      </w:r>
      <w:r w:rsidRPr="004824FF">
        <w:rPr>
          <w:sz w:val="20"/>
        </w:rPr>
        <w:t>will</w:t>
      </w:r>
      <w:r w:rsidRPr="004824FF">
        <w:rPr>
          <w:spacing w:val="-3"/>
          <w:sz w:val="20"/>
        </w:rPr>
        <w:t xml:space="preserve"> </w:t>
      </w:r>
      <w:r w:rsidRPr="004824FF">
        <w:rPr>
          <w:sz w:val="20"/>
        </w:rPr>
        <w:t>schedule</w:t>
      </w:r>
      <w:r w:rsidRPr="004824FF">
        <w:rPr>
          <w:spacing w:val="-3"/>
          <w:sz w:val="20"/>
        </w:rPr>
        <w:t xml:space="preserve"> </w:t>
      </w:r>
      <w:r w:rsidRPr="004824FF">
        <w:rPr>
          <w:sz w:val="20"/>
        </w:rPr>
        <w:t>a</w:t>
      </w:r>
      <w:r w:rsidRPr="004824FF">
        <w:rPr>
          <w:spacing w:val="-3"/>
          <w:sz w:val="20"/>
        </w:rPr>
        <w:t xml:space="preserve"> </w:t>
      </w:r>
      <w:r w:rsidRPr="004824FF">
        <w:rPr>
          <w:sz w:val="20"/>
        </w:rPr>
        <w:t>meeting</w:t>
      </w:r>
      <w:r w:rsidRPr="004824FF">
        <w:rPr>
          <w:spacing w:val="-3"/>
          <w:sz w:val="20"/>
        </w:rPr>
        <w:t xml:space="preserve"> </w:t>
      </w:r>
      <w:r w:rsidRPr="004824FF">
        <w:rPr>
          <w:sz w:val="20"/>
        </w:rPr>
        <w:t>where</w:t>
      </w:r>
      <w:r w:rsidRPr="004824FF">
        <w:rPr>
          <w:spacing w:val="-3"/>
          <w:sz w:val="20"/>
        </w:rPr>
        <w:t xml:space="preserve"> </w:t>
      </w:r>
      <w:r w:rsidRPr="004824FF">
        <w:rPr>
          <w:sz w:val="20"/>
        </w:rPr>
        <w:t>mutual agreements on staffing</w:t>
      </w:r>
      <w:r w:rsidRPr="004824FF">
        <w:rPr>
          <w:spacing w:val="-1"/>
          <w:sz w:val="20"/>
        </w:rPr>
        <w:t xml:space="preserve"> </w:t>
      </w:r>
      <w:r w:rsidRPr="004824FF">
        <w:rPr>
          <w:sz w:val="20"/>
        </w:rPr>
        <w:t>and</w:t>
      </w:r>
      <w:r w:rsidRPr="004824FF">
        <w:rPr>
          <w:spacing w:val="-1"/>
          <w:sz w:val="20"/>
        </w:rPr>
        <w:t xml:space="preserve"> </w:t>
      </w:r>
      <w:r w:rsidRPr="004824FF">
        <w:rPr>
          <w:sz w:val="20"/>
        </w:rPr>
        <w:t>project start date will be made.</w:t>
      </w:r>
    </w:p>
    <w:p w14:paraId="0D0934B0" w14:textId="77777777" w:rsidR="00DA51A5" w:rsidRDefault="00DA51A5">
      <w:pPr>
        <w:pStyle w:val="BodyText"/>
        <w:spacing w:before="64"/>
        <w:rPr>
          <w:sz w:val="28"/>
        </w:rPr>
      </w:pPr>
    </w:p>
    <w:p w14:paraId="3536F0E5" w14:textId="77777777" w:rsidR="00DA51A5" w:rsidRDefault="00AB654C">
      <w:pPr>
        <w:pStyle w:val="Heading1"/>
        <w:spacing w:before="0"/>
      </w:pPr>
      <w:bookmarkStart w:id="140" w:name="_Toc242398807"/>
      <w:r>
        <w:rPr>
          <w:color w:val="041A77"/>
          <w:spacing w:val="-2"/>
        </w:rPr>
        <w:t>SIGNATURES</w:t>
      </w:r>
      <w:bookmarkEnd w:id="140"/>
    </w:p>
    <w:p w14:paraId="17C45A6F" w14:textId="77777777" w:rsidR="00DA51A5" w:rsidRDefault="00AB654C">
      <w:pPr>
        <w:pStyle w:val="BodyText"/>
        <w:spacing w:before="117" w:line="237" w:lineRule="auto"/>
        <w:ind w:left="360" w:right="1188"/>
      </w:pPr>
      <w:r>
        <w:t>Archer</w:t>
      </w:r>
      <w:r>
        <w:rPr>
          <w:spacing w:val="-3"/>
        </w:rPr>
        <w:t xml:space="preserve"> </w:t>
      </w:r>
      <w:r>
        <w:t>and</w:t>
      </w:r>
      <w:r>
        <w:rPr>
          <w:spacing w:val="-3"/>
        </w:rPr>
        <w:t xml:space="preserve"> </w:t>
      </w:r>
      <w:r>
        <w:t>Handelsbanken</w:t>
      </w:r>
      <w:r>
        <w:rPr>
          <w:spacing w:val="-4"/>
        </w:rPr>
        <w:t xml:space="preserve"> </w:t>
      </w:r>
      <w:r>
        <w:t>agree</w:t>
      </w:r>
      <w:r>
        <w:rPr>
          <w:spacing w:val="-3"/>
        </w:rPr>
        <w:t xml:space="preserve"> </w:t>
      </w:r>
      <w:r>
        <w:t>to</w:t>
      </w:r>
      <w:r>
        <w:rPr>
          <w:spacing w:val="-4"/>
        </w:rPr>
        <w:t xml:space="preserve"> </w:t>
      </w:r>
      <w:r>
        <w:t>the</w:t>
      </w:r>
      <w:r>
        <w:rPr>
          <w:spacing w:val="-3"/>
        </w:rPr>
        <w:t xml:space="preserve"> </w:t>
      </w:r>
      <w:r>
        <w:t>terms</w:t>
      </w:r>
      <w:r>
        <w:rPr>
          <w:spacing w:val="-3"/>
        </w:rPr>
        <w:t xml:space="preserve"> </w:t>
      </w:r>
      <w:r>
        <w:t>set</w:t>
      </w:r>
      <w:r>
        <w:rPr>
          <w:spacing w:val="-3"/>
        </w:rPr>
        <w:t xml:space="preserve"> </w:t>
      </w:r>
      <w:r>
        <w:t>forth</w:t>
      </w:r>
      <w:r>
        <w:rPr>
          <w:spacing w:val="-3"/>
        </w:rPr>
        <w:t xml:space="preserve"> </w:t>
      </w:r>
      <w:r>
        <w:t>herein</w:t>
      </w:r>
      <w:r>
        <w:rPr>
          <w:spacing w:val="-3"/>
        </w:rPr>
        <w:t xml:space="preserve"> </w:t>
      </w:r>
      <w:r>
        <w:t>as</w:t>
      </w:r>
      <w:r>
        <w:rPr>
          <w:spacing w:val="-3"/>
        </w:rPr>
        <w:t xml:space="preserve"> </w:t>
      </w:r>
      <w:r>
        <w:t>indicated</w:t>
      </w:r>
      <w:r>
        <w:rPr>
          <w:spacing w:val="-4"/>
        </w:rPr>
        <w:t xml:space="preserve"> </w:t>
      </w:r>
      <w:r>
        <w:t>by</w:t>
      </w:r>
      <w:r>
        <w:rPr>
          <w:spacing w:val="-3"/>
        </w:rPr>
        <w:t xml:space="preserve"> </w:t>
      </w:r>
      <w:r>
        <w:t>the signatures of their respective duly authorized representatives below.</w:t>
      </w:r>
    </w:p>
    <w:p w14:paraId="62CE149C" w14:textId="77777777" w:rsidR="00DA51A5" w:rsidRDefault="00DA51A5">
      <w:pPr>
        <w:pStyle w:val="BodyText"/>
        <w:spacing w:before="80"/>
      </w:pPr>
    </w:p>
    <w:p w14:paraId="16F99F08" w14:textId="77777777" w:rsidR="00DA51A5" w:rsidRDefault="00AB654C">
      <w:pPr>
        <w:pStyle w:val="Heading4"/>
        <w:tabs>
          <w:tab w:val="left" w:pos="5442"/>
        </w:tabs>
        <w:ind w:left="1520"/>
      </w:pPr>
      <w:r>
        <w:rPr>
          <w:spacing w:val="-2"/>
        </w:rPr>
        <w:t>Handelsbanken</w:t>
      </w:r>
      <w:r>
        <w:rPr>
          <w:spacing w:val="2"/>
        </w:rPr>
        <w:t xml:space="preserve"> </w:t>
      </w:r>
      <w:r>
        <w:rPr>
          <w:spacing w:val="-5"/>
        </w:rPr>
        <w:t>PLC</w:t>
      </w:r>
      <w:r>
        <w:tab/>
      </w:r>
      <w:r>
        <w:rPr>
          <w:color w:val="1D1D1D"/>
        </w:rPr>
        <w:t>Archer</w:t>
      </w:r>
      <w:r>
        <w:rPr>
          <w:color w:val="1D1D1D"/>
          <w:spacing w:val="-14"/>
        </w:rPr>
        <w:t xml:space="preserve"> </w:t>
      </w:r>
      <w:r>
        <w:rPr>
          <w:color w:val="1D1D1D"/>
        </w:rPr>
        <w:t>Technologies</w:t>
      </w:r>
      <w:r>
        <w:rPr>
          <w:color w:val="1D1D1D"/>
          <w:spacing w:val="-11"/>
        </w:rPr>
        <w:t xml:space="preserve"> </w:t>
      </w:r>
      <w:r>
        <w:rPr>
          <w:color w:val="1D1D1D"/>
        </w:rPr>
        <w:t>Ireland</w:t>
      </w:r>
      <w:r>
        <w:rPr>
          <w:color w:val="1D1D1D"/>
          <w:spacing w:val="-11"/>
        </w:rPr>
        <w:t xml:space="preserve"> </w:t>
      </w:r>
      <w:r>
        <w:rPr>
          <w:color w:val="1D1D1D"/>
          <w:spacing w:val="-2"/>
        </w:rPr>
        <w:t>Limited</w:t>
      </w:r>
    </w:p>
    <w:p w14:paraId="0156C123" w14:textId="77777777" w:rsidR="00DA51A5" w:rsidRDefault="00DA51A5">
      <w:pPr>
        <w:pStyle w:val="BodyText"/>
        <w:rPr>
          <w:b/>
        </w:rPr>
      </w:pPr>
    </w:p>
    <w:p w14:paraId="783C1D46" w14:textId="77777777" w:rsidR="00DA51A5" w:rsidRDefault="00AB654C">
      <w:pPr>
        <w:pStyle w:val="BodyText"/>
        <w:spacing w:before="144"/>
        <w:rPr>
          <w:b/>
        </w:rPr>
      </w:pPr>
      <w:r>
        <w:rPr>
          <w:b/>
          <w:noProof/>
        </w:rPr>
        <mc:AlternateContent>
          <mc:Choice Requires="wps">
            <w:drawing>
              <wp:anchor distT="0" distB="0" distL="0" distR="0" simplePos="0" relativeHeight="487601152" behindDoc="1" locked="0" layoutInCell="1" allowOverlap="1" wp14:anchorId="096EC325" wp14:editId="79411D68">
                <wp:simplePos x="0" y="0"/>
                <wp:positionH relativeFrom="page">
                  <wp:posOffset>984503</wp:posOffset>
                </wp:positionH>
                <wp:positionV relativeFrom="paragraph">
                  <wp:posOffset>261076</wp:posOffset>
                </wp:positionV>
                <wp:extent cx="2743200" cy="1841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18415"/>
                        </a:xfrm>
                        <a:custGeom>
                          <a:avLst/>
                          <a:gdLst/>
                          <a:ahLst/>
                          <a:cxnLst/>
                          <a:rect l="l" t="t" r="r" b="b"/>
                          <a:pathLst>
                            <a:path w="2743200" h="18415">
                              <a:moveTo>
                                <a:pt x="2743200" y="0"/>
                              </a:moveTo>
                              <a:lnTo>
                                <a:pt x="0" y="0"/>
                              </a:lnTo>
                              <a:lnTo>
                                <a:pt x="0" y="18287"/>
                              </a:lnTo>
                              <a:lnTo>
                                <a:pt x="2743200" y="1828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BCBF2C" id="Graphic 40" o:spid="_x0000_s1026" style="position:absolute;margin-left:77.5pt;margin-top:20.55pt;width:3in;height:1.45pt;z-index:-15715328;visibility:visible;mso-wrap-style:square;mso-wrap-distance-left:0;mso-wrap-distance-top:0;mso-wrap-distance-right:0;mso-wrap-distance-bottom:0;mso-position-horizontal:absolute;mso-position-horizontal-relative:page;mso-position-vertical:absolute;mso-position-vertical-relative:text;v-text-anchor:top" coordsize="27432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fUIAIAAMEEAAAOAAAAZHJzL2Uyb0RvYy54bWysVMFu2zAMvQ/YPwi6L06ybg2MOMXQosOA&#10;oivQDDsrshwblUVNVGLn70fJlmtspw31QabMJ+rxkfT2pm81OyuHDZiCrxZLzpSRUDbmWPAf+/sP&#10;G87QC1MKDUYV/KKQ3+zev9t2NldrqEGXyjEKYjDvbMFr722eZShr1QpcgFWGnBW4VnjaumNWOtFR&#10;9FZn6+Xyc9aBK60DqRDp693g5LsYv6qU9N+rCpVnuuDEzcfVxfUQ1my3FfnRCVs3cqQh/oNFKxpD&#10;l06h7oQX7OSav0K1jXSAUPmFhDaDqmqkijlQNqvlH9k818KqmAuJg3aSCd8urHw8P9snF6ijfQD5&#10;gqRI1lnMJ0/Y4IjpK9cGLBFnfVTxMqmoes8kfVxfX32k0nAmybfaXK0+BZUzkafD8oT+q4IYSJwf&#10;0A9FKJMl6mTJ3iTTUSlDEXUsoueMiug4oyIehiJa4cO5wC6YrJsxqROR4G3hrPYQcT4kMfFNqRDV&#10;V4w2cyxlNUMlX3rbGG/ArDbrzfWYePKn94Cb3/tv6Ni2xDLFkxpQDRqH1KPYkxyEmwuOoJvyvtE6&#10;CIDueLjVjp1FGI/4jJRnsNgNQwOEVjhAeXlyrKOZKTj+OgmnONPfDDVlGLBkuGQckuG8voU4hlF7&#10;h37f/xTOMktmwT31zyOklhd56gziHwADNpw08OXkoWpC20RuA6NxQ3MS8x9nOgzifB9Rr3+e3W8A&#10;AAD//wMAUEsDBBQABgAIAAAAIQCGiFq73AAAAAkBAAAPAAAAZHJzL2Rvd25yZXYueG1sTI/BTsMw&#10;EETvSPyDtUhcEHWCGlqFOBWqgAMnWhDnbbIkFvE62G4a/p7lBMeZHc2+qTazG9REIVrPBvJFBoq4&#10;8a3lzsDb6+P1GlRMyC0OnsnAN0XY1OdnFZatP/GOpn3qlJRwLNFAn9JYah2bnhzGhR+J5fbhg8Mk&#10;MnS6DXiScjfomyy71Q4ty4ceR9r21Hzuj87AdDXmdmunJ18E+/5lX57t6gGNubyY7+9AJZrTXxh+&#10;8QUdamE6+CO3UQ2ii0K2JAPLPAclgWK9EuMgxjIDXVf6/4L6BwAA//8DAFBLAQItABQABgAIAAAA&#10;IQC2gziS/gAAAOEBAAATAAAAAAAAAAAAAAAAAAAAAABbQ29udGVudF9UeXBlc10ueG1sUEsBAi0A&#10;FAAGAAgAAAAhADj9If/WAAAAlAEAAAsAAAAAAAAAAAAAAAAALwEAAF9yZWxzLy5yZWxzUEsBAi0A&#10;FAAGAAgAAAAhAJVBp9QgAgAAwQQAAA4AAAAAAAAAAAAAAAAALgIAAGRycy9lMm9Eb2MueG1sUEsB&#10;Ai0AFAAGAAgAAAAhAIaIWrvcAAAACQEAAA8AAAAAAAAAAAAAAAAAegQAAGRycy9kb3ducmV2Lnht&#10;bFBLBQYAAAAABAAEAPMAAACDBQAAAAA=&#10;" path="m2743200,l,,,18287r2743200,l2743200,xe" fillcolor="black" stroked="f">
                <v:path arrowok="t"/>
                <w10:wrap type="topAndBottom" anchorx="page"/>
              </v:shape>
            </w:pict>
          </mc:Fallback>
        </mc:AlternateContent>
      </w:r>
      <w:r>
        <w:rPr>
          <w:b/>
          <w:noProof/>
        </w:rPr>
        <mc:AlternateContent>
          <mc:Choice Requires="wps">
            <w:drawing>
              <wp:anchor distT="0" distB="0" distL="0" distR="0" simplePos="0" relativeHeight="487601664" behindDoc="1" locked="0" layoutInCell="1" allowOverlap="1" wp14:anchorId="52121D1C" wp14:editId="1BF39E9B">
                <wp:simplePos x="0" y="0"/>
                <wp:positionH relativeFrom="page">
                  <wp:posOffset>3956303</wp:posOffset>
                </wp:positionH>
                <wp:positionV relativeFrom="paragraph">
                  <wp:posOffset>261076</wp:posOffset>
                </wp:positionV>
                <wp:extent cx="2971800" cy="1841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0" cy="18415"/>
                        </a:xfrm>
                        <a:custGeom>
                          <a:avLst/>
                          <a:gdLst/>
                          <a:ahLst/>
                          <a:cxnLst/>
                          <a:rect l="l" t="t" r="r" b="b"/>
                          <a:pathLst>
                            <a:path w="2971800" h="18415">
                              <a:moveTo>
                                <a:pt x="2971800" y="0"/>
                              </a:moveTo>
                              <a:lnTo>
                                <a:pt x="0" y="0"/>
                              </a:lnTo>
                              <a:lnTo>
                                <a:pt x="0" y="18287"/>
                              </a:lnTo>
                              <a:lnTo>
                                <a:pt x="2971800" y="18287"/>
                              </a:lnTo>
                              <a:lnTo>
                                <a:pt x="2971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90CA57" id="Graphic 41" o:spid="_x0000_s1026" style="position:absolute;margin-left:311.5pt;margin-top:20.55pt;width:234pt;height:1.45pt;z-index:-15714816;visibility:visible;mso-wrap-style:square;mso-wrap-distance-left:0;mso-wrap-distance-top:0;mso-wrap-distance-right:0;mso-wrap-distance-bottom:0;mso-position-horizontal:absolute;mso-position-horizontal-relative:page;mso-position-vertical:absolute;mso-position-vertical-relative:text;v-text-anchor:top" coordsize="29718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MTjIAIAAMEEAAAOAAAAZHJzL2Uyb0RvYy54bWysVMFu2zAMvQ/YPwi6L46DbU2NOMXQosOA&#10;oivQDDsrshwbk0VNVGL370fJlmtspw3zQabMJ+rxkfTuZug0uyiHLZiS56s1Z8pIqFpzKvm3w/27&#10;LWfohamEBqNK/qKQ3+zfvtn1tlAbaEBXyjEKYrDobckb722RZSgb1QlcgVWGnDW4TnjaulNWOdFT&#10;9E5nm/X6Y9aDq6wDqRDp693o5PsYv66V9F/rGpVnuuTEzcfVxfUY1my/E8XJCdu0cqIh/oFFJ1pD&#10;l86h7oQX7OzaP0J1rXSAUPuVhC6Dum6lijlQNvn6t2yeG2FVzIXEQTvLhP8vrHy8PNsnF6ijfQD5&#10;A0mRrLdYzJ6wwQkz1K4LWCLOhqjiy6yiGjyT9HFzfZVv1yS2JF++fZ9/CCpnokiH5Rn9ZwUxkLg8&#10;oB+LUCVLNMmSg0mmo1KGIupYRM8ZFdFxRkU8jkW0wodzgV0wWb9g0iQiwdvBRR0g4nxIYuabUiGq&#10;rxhtlljKaoFKvvS2Md6Iybeb7dWUePKn94hb3vt36Ni2xDLFkxpQjRqH1KPYsxyEWwqOoNvqvtU6&#10;CIDudLzVjl1EGI/4TJQXsNgNYwOEVjhC9fLkWE8zU3L8eRZOcaa/GGrKMGDJcMk4JsN5fQtxDKP2&#10;Dv1h+C6cZZbMknvqn0dILS+K1BnEPwBGbDhp4NPZQ92GtoncRkbThuYk5j/NdBjE5T6iXv88+18A&#10;AAD//wMAUEsDBBQABgAIAAAAIQBiGBiS4AAAAAoBAAAPAAAAZHJzL2Rvd25yZXYueG1sTI/BTsMw&#10;EETvSPyDtUjcqJ1QpTTEqRAqXEBCtKj06MRLHBqvo9htwt/jnuC4s6OZN8Vqsh074eBbRxKSmQCG&#10;VDvdUiPhY/t0cwfMB0VadY5Qwg96WJWXF4XKtRvpHU+b0LAYQj5XEkwIfc65rw1a5WeuR4q/LzdY&#10;FeI5NFwPaozhtuOpEBm3qqXYYFSPjwbrw+ZoJey368XzS7ZfLw40vupvk1afbzspr6+mh3tgAafw&#10;Z4YzfkSHMjJV7kjas05Clt7GLUHCPEmAnQ1imUSlispcAC8L/n9C+QsAAP//AwBQSwECLQAUAAYA&#10;CAAAACEAtoM4kv4AAADhAQAAEwAAAAAAAAAAAAAAAAAAAAAAW0NvbnRlbnRfVHlwZXNdLnhtbFBL&#10;AQItABQABgAIAAAAIQA4/SH/1gAAAJQBAAALAAAAAAAAAAAAAAAAAC8BAABfcmVscy8ucmVsc1BL&#10;AQItABQABgAIAAAAIQBj0MTjIAIAAMEEAAAOAAAAAAAAAAAAAAAAAC4CAABkcnMvZTJvRG9jLnht&#10;bFBLAQItABQABgAIAAAAIQBiGBiS4AAAAAoBAAAPAAAAAAAAAAAAAAAAAHoEAABkcnMvZG93bnJl&#10;di54bWxQSwUGAAAAAAQABADzAAAAhwUAAAAA&#10;" path="m2971800,l,,,18287r2971800,l2971800,xe" fillcolor="black" stroked="f">
                <v:path arrowok="t"/>
                <w10:wrap type="topAndBottom" anchorx="page"/>
              </v:shape>
            </w:pict>
          </mc:Fallback>
        </mc:AlternateContent>
      </w:r>
    </w:p>
    <w:p w14:paraId="353C0429" w14:textId="501B8B8A" w:rsidR="00DA51A5" w:rsidRDefault="00AB654C">
      <w:pPr>
        <w:pStyle w:val="BodyText"/>
        <w:tabs>
          <w:tab w:val="left" w:pos="6426"/>
        </w:tabs>
        <w:ind w:left="1566"/>
      </w:pPr>
      <w:r>
        <w:t>Authori</w:t>
      </w:r>
      <w:r w:rsidR="001F1790">
        <w:t>s</w:t>
      </w:r>
      <w:r>
        <w:t>ed</w:t>
      </w:r>
      <w:r>
        <w:rPr>
          <w:spacing w:val="-11"/>
        </w:rPr>
        <w:t xml:space="preserve"> </w:t>
      </w:r>
      <w:r>
        <w:rPr>
          <w:spacing w:val="-2"/>
        </w:rPr>
        <w:t>Signature</w:t>
      </w:r>
      <w:r>
        <w:tab/>
        <w:t>Authori</w:t>
      </w:r>
      <w:r w:rsidR="001F1790">
        <w:t>s</w:t>
      </w:r>
      <w:r>
        <w:t>ed</w:t>
      </w:r>
      <w:r>
        <w:rPr>
          <w:spacing w:val="-13"/>
        </w:rPr>
        <w:t xml:space="preserve"> </w:t>
      </w:r>
      <w:r>
        <w:rPr>
          <w:spacing w:val="-2"/>
        </w:rPr>
        <w:t>Signature</w:t>
      </w:r>
    </w:p>
    <w:p w14:paraId="5A787654" w14:textId="77777777" w:rsidR="00DA51A5" w:rsidRDefault="00DA51A5">
      <w:pPr>
        <w:pStyle w:val="BodyText"/>
      </w:pPr>
    </w:p>
    <w:p w14:paraId="5A6061C3" w14:textId="77777777" w:rsidR="00DA51A5" w:rsidRDefault="00AB654C">
      <w:pPr>
        <w:pStyle w:val="BodyText"/>
        <w:spacing w:before="106"/>
      </w:pPr>
      <w:r>
        <w:rPr>
          <w:noProof/>
        </w:rPr>
        <mc:AlternateContent>
          <mc:Choice Requires="wps">
            <w:drawing>
              <wp:anchor distT="0" distB="0" distL="0" distR="0" simplePos="0" relativeHeight="487602176" behindDoc="1" locked="0" layoutInCell="1" allowOverlap="1" wp14:anchorId="6C185535" wp14:editId="7C89B53B">
                <wp:simplePos x="0" y="0"/>
                <wp:positionH relativeFrom="page">
                  <wp:posOffset>984503</wp:posOffset>
                </wp:positionH>
                <wp:positionV relativeFrom="paragraph">
                  <wp:posOffset>236897</wp:posOffset>
                </wp:positionV>
                <wp:extent cx="2743200" cy="1841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18415"/>
                        </a:xfrm>
                        <a:custGeom>
                          <a:avLst/>
                          <a:gdLst/>
                          <a:ahLst/>
                          <a:cxnLst/>
                          <a:rect l="l" t="t" r="r" b="b"/>
                          <a:pathLst>
                            <a:path w="2743200" h="18415">
                              <a:moveTo>
                                <a:pt x="2743200" y="0"/>
                              </a:moveTo>
                              <a:lnTo>
                                <a:pt x="0" y="0"/>
                              </a:lnTo>
                              <a:lnTo>
                                <a:pt x="0" y="18288"/>
                              </a:lnTo>
                              <a:lnTo>
                                <a:pt x="2743200" y="18288"/>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B9D68A" id="Graphic 42" o:spid="_x0000_s1026" style="position:absolute;margin-left:77.5pt;margin-top:18.65pt;width:3in;height:1.45pt;z-index:-15714304;visibility:visible;mso-wrap-style:square;mso-wrap-distance-left:0;mso-wrap-distance-top:0;mso-wrap-distance-right:0;mso-wrap-distance-bottom:0;mso-position-horizontal:absolute;mso-position-horizontal-relative:page;mso-position-vertical:absolute;mso-position-vertical-relative:text;v-text-anchor:top" coordsize="27432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Nh4IAIAAMEEAAAOAAAAZHJzL2Uyb0RvYy54bWysVMFu2zAMvQ/YPwi6L06ybguMOMXQosOA&#10;oivQFD0rshwbk0VNVGLn70fJlmtspw7zQabMJ+rxkfT2um81OyuHDZiCrxZLzpSRUDbmWPDn/d2H&#10;DWfohSmFBqMKflHIr3fv3207m6s11KBL5RgFMZh3tuC19zbPMpS1agUuwCpDzgpcKzxt3TErnego&#10;equz9XL5OevAldaBVIj09XZw8l2MX1VK+h9VhcozXXDi5uPq4noIa7bbivzohK0bOdIQ/8CiFY2h&#10;S6dQt8ILdnLNX6HaRjpAqPxCQptBVTVSxRwom9Xyj2yeamFVzIXEQTvJhP8vrHw4P9lHF6ijvQf5&#10;E0mRrLOYT56wwRHTV64NWCLO+qjiZVJR9Z5J+rj+cvWRSsOZJN9qc7X6FFTORJ4OyxP6bwpiIHG+&#10;Rz8UoUyWqJMle5NMR6UMRdSxiJ4zKqLjjIp4GIpohQ/nArtgsm7GpE5EgreFs9pDxPmQxMQ3pUJU&#10;XzHazLGU1QyVfOltY7wBs9qsN5sx8eRP7wE3v/dt6Ni2xDLFkxpQDRqH1KPYkxyEmwuOoJvyrtE6&#10;CIDueLjRjp1FGI/4jJRnsNgNQwOEVjhAeXl0rKOZKTj+OgmnONPfDTVlGLBkuGQckuG8voE4hlF7&#10;h37fvwhnmSWz4J765wFSy4s8dQbxD4ABG04a+HryUDWhbSK3gdG4oTmJ+Y8zHQZxvo+o1z/P7jcA&#10;AAD//wMAUEsDBBQABgAIAAAAIQCpSQnS3gAAAAkBAAAPAAAAZHJzL2Rvd25yZXYueG1sTI/BTsMw&#10;EETvSPyDtUhcUOu0JaQKcSpUAQdOpVSct7FJLOJ1sN00/D3LCY4zO5p9U20m14vRhGg9KVjMMxCG&#10;Gq8ttQoOb0+zNYiYkDT2noyCbxNhU19eVFhqf6ZXM+5TK7iEYokKupSGUsrYdMZhnPvBEN8+fHCY&#10;WIZW6oBnLne9XGbZnXRoiT90OJhtZ5rP/ckpGG+Ghd3a8dnnwb5/2d2LLR5Rqeur6eEeRDJT+gvD&#10;Lz6jQ81MR38iHUXPOs95S1KwKlYgOJCvCzaOCm6zJci6kv8X1D8AAAD//wMAUEsBAi0AFAAGAAgA&#10;AAAhALaDOJL+AAAA4QEAABMAAAAAAAAAAAAAAAAAAAAAAFtDb250ZW50X1R5cGVzXS54bWxQSwEC&#10;LQAUAAYACAAAACEAOP0h/9YAAACUAQAACwAAAAAAAAAAAAAAAAAvAQAAX3JlbHMvLnJlbHNQSwEC&#10;LQAUAAYACAAAACEA4aDYeCACAADBBAAADgAAAAAAAAAAAAAAAAAuAgAAZHJzL2Uyb0RvYy54bWxQ&#10;SwECLQAUAAYACAAAACEAqUkJ0t4AAAAJAQAADwAAAAAAAAAAAAAAAAB6BAAAZHJzL2Rvd25yZXYu&#10;eG1sUEsFBgAAAAAEAAQA8wAAAIUFAAAAAA==&#10;" path="m2743200,l,,,18288r2743200,l2743200,xe" fillcolor="black" stroked="f">
                <v:path arrowok="t"/>
                <w10:wrap type="topAndBottom" anchorx="page"/>
              </v:shape>
            </w:pict>
          </mc:Fallback>
        </mc:AlternateContent>
      </w:r>
      <w:r>
        <w:rPr>
          <w:noProof/>
        </w:rPr>
        <mc:AlternateContent>
          <mc:Choice Requires="wps">
            <w:drawing>
              <wp:anchor distT="0" distB="0" distL="0" distR="0" simplePos="0" relativeHeight="487602688" behindDoc="1" locked="0" layoutInCell="1" allowOverlap="1" wp14:anchorId="49FA96B0" wp14:editId="2D73BA53">
                <wp:simplePos x="0" y="0"/>
                <wp:positionH relativeFrom="page">
                  <wp:posOffset>3956303</wp:posOffset>
                </wp:positionH>
                <wp:positionV relativeFrom="paragraph">
                  <wp:posOffset>236897</wp:posOffset>
                </wp:positionV>
                <wp:extent cx="2971800" cy="1841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0" cy="18415"/>
                        </a:xfrm>
                        <a:custGeom>
                          <a:avLst/>
                          <a:gdLst/>
                          <a:ahLst/>
                          <a:cxnLst/>
                          <a:rect l="l" t="t" r="r" b="b"/>
                          <a:pathLst>
                            <a:path w="2971800" h="18415">
                              <a:moveTo>
                                <a:pt x="2971800" y="0"/>
                              </a:moveTo>
                              <a:lnTo>
                                <a:pt x="0" y="0"/>
                              </a:lnTo>
                              <a:lnTo>
                                <a:pt x="0" y="18288"/>
                              </a:lnTo>
                              <a:lnTo>
                                <a:pt x="2971800" y="18288"/>
                              </a:lnTo>
                              <a:lnTo>
                                <a:pt x="2971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1A80F6" id="Graphic 43" o:spid="_x0000_s1026" style="position:absolute;margin-left:311.5pt;margin-top:18.65pt;width:234pt;height:1.45pt;z-index:-15713792;visibility:visible;mso-wrap-style:square;mso-wrap-distance-left:0;mso-wrap-distance-top:0;mso-wrap-distance-right:0;mso-wrap-distance-bottom:0;mso-position-horizontal:absolute;mso-position-horizontal-relative:page;mso-position-vertical:absolute;mso-position-vertical-relative:text;v-text-anchor:top" coordsize="29718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tPIAIAAMEEAAAOAAAAZHJzL2Uyb0RvYy54bWysVE1v2zAMvQ/YfxB0XxwH+8iMOMXQosOA&#10;oivQDDsrshwbk0WNUmLn34+SLdfYThvmg0yZT9TjI+ndzdBpdlHoWjAlz1drzpSRULXmVPJvh/s3&#10;W86cF6YSGowq+VU5frN//WrX20JtoAFdKWQUxLiityVvvLdFljnZqE64FVhlyFkDdsLTFk9ZhaKn&#10;6J3ONuv1+6wHrCyCVM7R17vRyfcxfl0r6b/WtVOe6ZITNx9XjOsxrNl+J4oTCtu0cqIh/oFFJ1pD&#10;l86h7oQX7IztH6G6ViI4qP1KQpdBXbdSxRwom3z9WzbPjbAq5kLiODvL5P5fWPl4ebZPGKg7+wDy&#10;hyNFst66YvaEjZswQ41dwBJxNkQVr7OKavBM0sfNxw/5dk1iS/Ll27f5u6ByJop0WJ6d/6wgBhKX&#10;B+fHIlTJEk2y5GCSiVTKUEQdi+g5oyIiZ1TE41hEK3w4F9gFk/ULJk0iErwdXNQBIs6HJGa+KRWi&#10;+oLRZomlrBao5EtvG+ONmHy72W6nxJM/vUfc8t6/Q8e2JZYpntTg1KhxSD2KPctBuKXgDnRb3bda&#10;BwEcno63GtlFhPGIz0R5AYvdMDZAaIUjVNcnZD3NTMndz7NAxZn+Yqgpw4AlA5NxTAZ6fQtxDKP2&#10;6Pxh+C7QMktmyT31zyOklhdF6gziHwAjNpw08OnsoW5D20RuI6NpQ3MS859mOgzich9RL3+e/S8A&#10;AAD//wMAUEsDBBQABgAIAAAAIQBl6c7b4QAAAAoBAAAPAAAAZHJzL2Rvd25yZXYueG1sTI/BTsMw&#10;EETvSPyDtUjcqN0EJRCyqRAqXEBCtAh6dGITh8brKHab8Pe4JzjOzmj2Tbmabc+OevSdI4TlQgDT&#10;1DjVUYvwvn28ugHmgyQle0ca4Ud7WFXnZ6UslJvoTR83oWWxhHwhEUwIQ8G5b4y20i/coCl6X260&#10;MkQ5tlyNcorltueJEBm3sqP4wchBPxjd7DcHi7DbrvOn52y3zvc0vahvk9Sfrx+Ilxfz/R2woOfw&#10;F4YTfkSHKjLV7kDKsx4hS9K4JSCkeQrsFBC3y3ipEa5FArwq+f8J1S8AAAD//wMAUEsBAi0AFAAG&#10;AAgAAAAhALaDOJL+AAAA4QEAABMAAAAAAAAAAAAAAAAAAAAAAFtDb250ZW50X1R5cGVzXS54bWxQ&#10;SwECLQAUAAYACAAAACEAOP0h/9YAAACUAQAACwAAAAAAAAAAAAAAAAAvAQAAX3JlbHMvLnJlbHNQ&#10;SwECLQAUAAYACAAAACEAFzG7TyACAADBBAAADgAAAAAAAAAAAAAAAAAuAgAAZHJzL2Uyb0RvYy54&#10;bWxQSwECLQAUAAYACAAAACEAZenO2+EAAAAKAQAADwAAAAAAAAAAAAAAAAB6BAAAZHJzL2Rvd25y&#10;ZXYueG1sUEsFBgAAAAAEAAQA8wAAAIgFAAAAAA==&#10;" path="m2971800,l,,,18288r2971800,l2971800,xe" fillcolor="black" stroked="f">
                <v:path arrowok="t"/>
                <w10:wrap type="topAndBottom" anchorx="page"/>
              </v:shape>
            </w:pict>
          </mc:Fallback>
        </mc:AlternateContent>
      </w:r>
    </w:p>
    <w:p w14:paraId="3E93493C" w14:textId="77777777" w:rsidR="00DA51A5" w:rsidRDefault="00AB654C">
      <w:pPr>
        <w:pStyle w:val="BodyText"/>
        <w:tabs>
          <w:tab w:val="left" w:pos="6379"/>
        </w:tabs>
        <w:ind w:left="1519"/>
      </w:pPr>
      <w:r>
        <w:t>(Above</w:t>
      </w:r>
      <w:r>
        <w:rPr>
          <w:spacing w:val="-8"/>
        </w:rPr>
        <w:t xml:space="preserve"> </w:t>
      </w:r>
      <w:r>
        <w:t>name</w:t>
      </w:r>
      <w:r>
        <w:rPr>
          <w:spacing w:val="-8"/>
        </w:rPr>
        <w:t xml:space="preserve"> </w:t>
      </w:r>
      <w:r>
        <w:rPr>
          <w:spacing w:val="-2"/>
        </w:rPr>
        <w:t>printed)</w:t>
      </w:r>
      <w:r>
        <w:tab/>
        <w:t>(Above</w:t>
      </w:r>
      <w:r>
        <w:rPr>
          <w:spacing w:val="-10"/>
        </w:rPr>
        <w:t xml:space="preserve"> </w:t>
      </w:r>
      <w:r>
        <w:t>name</w:t>
      </w:r>
      <w:r>
        <w:rPr>
          <w:spacing w:val="-8"/>
        </w:rPr>
        <w:t xml:space="preserve"> </w:t>
      </w:r>
      <w:r>
        <w:rPr>
          <w:spacing w:val="-2"/>
        </w:rPr>
        <w:t>printed)</w:t>
      </w:r>
    </w:p>
    <w:p w14:paraId="336D6302" w14:textId="77777777" w:rsidR="00DA51A5" w:rsidRDefault="00DA51A5">
      <w:pPr>
        <w:pStyle w:val="BodyText"/>
      </w:pPr>
    </w:p>
    <w:p w14:paraId="067BFFE6" w14:textId="77777777" w:rsidR="00DA51A5" w:rsidRDefault="00AB654C">
      <w:pPr>
        <w:pStyle w:val="BodyText"/>
        <w:spacing w:before="106"/>
      </w:pPr>
      <w:r>
        <w:rPr>
          <w:noProof/>
        </w:rPr>
        <mc:AlternateContent>
          <mc:Choice Requires="wps">
            <w:drawing>
              <wp:anchor distT="0" distB="0" distL="0" distR="0" simplePos="0" relativeHeight="487603200" behindDoc="1" locked="0" layoutInCell="1" allowOverlap="1" wp14:anchorId="4BBFDA91" wp14:editId="1A30D368">
                <wp:simplePos x="0" y="0"/>
                <wp:positionH relativeFrom="page">
                  <wp:posOffset>984503</wp:posOffset>
                </wp:positionH>
                <wp:positionV relativeFrom="paragraph">
                  <wp:posOffset>236897</wp:posOffset>
                </wp:positionV>
                <wp:extent cx="2743200" cy="1841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18415"/>
                        </a:xfrm>
                        <a:custGeom>
                          <a:avLst/>
                          <a:gdLst/>
                          <a:ahLst/>
                          <a:cxnLst/>
                          <a:rect l="l" t="t" r="r" b="b"/>
                          <a:pathLst>
                            <a:path w="2743200" h="18415">
                              <a:moveTo>
                                <a:pt x="2743200" y="0"/>
                              </a:moveTo>
                              <a:lnTo>
                                <a:pt x="0" y="0"/>
                              </a:lnTo>
                              <a:lnTo>
                                <a:pt x="0" y="18288"/>
                              </a:lnTo>
                              <a:lnTo>
                                <a:pt x="2743200" y="18288"/>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AF003C" id="Graphic 44" o:spid="_x0000_s1026" style="position:absolute;margin-left:77.5pt;margin-top:18.65pt;width:3in;height:1.45pt;z-index:-15713280;visibility:visible;mso-wrap-style:square;mso-wrap-distance-left:0;mso-wrap-distance-top:0;mso-wrap-distance-right:0;mso-wrap-distance-bottom:0;mso-position-horizontal:absolute;mso-position-horizontal-relative:page;mso-position-vertical:absolute;mso-position-vertical-relative:text;v-text-anchor:top" coordsize="27432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Nh4IAIAAMEEAAAOAAAAZHJzL2Uyb0RvYy54bWysVMFu2zAMvQ/YPwi6L06ybguMOMXQosOA&#10;oivQFD0rshwbk0VNVGLn70fJlmtspw7zQabMJ+rxkfT2um81OyuHDZiCrxZLzpSRUDbmWPDn/d2H&#10;DWfohSmFBqMKflHIr3fv3207m6s11KBL5RgFMZh3tuC19zbPMpS1agUuwCpDzgpcKzxt3TErnego&#10;equz9XL5OevAldaBVIj09XZw8l2MX1VK+h9VhcozXXDi5uPq4noIa7bbivzohK0bOdIQ/8CiFY2h&#10;S6dQt8ILdnLNX6HaRjpAqPxCQptBVTVSxRwom9Xyj2yeamFVzIXEQTvJhP8vrHw4P9lHF6ijvQf5&#10;E0mRrLOYT56wwRHTV64NWCLO+qjiZVJR9Z5J+rj+cvWRSsOZJN9qc7X6FFTORJ4OyxP6bwpiIHG+&#10;Rz8UoUyWqJMle5NMR6UMRdSxiJ4zKqLjjIp4GIpohQ/nArtgsm7GpE5EgreFs9pDxPmQxMQ3pUJU&#10;XzHazLGU1QyVfOltY7wBs9qsN5sx8eRP7wE3v/dt6Ni2xDLFkxpQDRqH1KPYkxyEmwuOoJvyrtE6&#10;CIDueLjRjp1FGI/4jJRnsNgNQwOEVjhAeXl0rKOZKTj+OgmnONPfDTVlGLBkuGQckuG8voE4hlF7&#10;h37fvwhnmSWz4J765wFSy4s8dQbxD4ABG04a+HryUDWhbSK3gdG4oTmJ+Y8zHQZxvo+o1z/P7jcA&#10;AAD//wMAUEsDBBQABgAIAAAAIQCpSQnS3gAAAAkBAAAPAAAAZHJzL2Rvd25yZXYueG1sTI/BTsMw&#10;EETvSPyDtUhcUOu0JaQKcSpUAQdOpVSct7FJLOJ1sN00/D3LCY4zO5p9U20m14vRhGg9KVjMMxCG&#10;Gq8ttQoOb0+zNYiYkDT2noyCbxNhU19eVFhqf6ZXM+5TK7iEYokKupSGUsrYdMZhnPvBEN8+fHCY&#10;WIZW6oBnLne9XGbZnXRoiT90OJhtZ5rP/ckpGG+Ghd3a8dnnwb5/2d2LLR5Rqeur6eEeRDJT+gvD&#10;Lz6jQ81MR38iHUXPOs95S1KwKlYgOJCvCzaOCm6zJci6kv8X1D8AAAD//wMAUEsBAi0AFAAGAAgA&#10;AAAhALaDOJL+AAAA4QEAABMAAAAAAAAAAAAAAAAAAAAAAFtDb250ZW50X1R5cGVzXS54bWxQSwEC&#10;LQAUAAYACAAAACEAOP0h/9YAAACUAQAACwAAAAAAAAAAAAAAAAAvAQAAX3JlbHMvLnJlbHNQSwEC&#10;LQAUAAYACAAAACEA4aDYeCACAADBBAAADgAAAAAAAAAAAAAAAAAuAgAAZHJzL2Uyb0RvYy54bWxQ&#10;SwECLQAUAAYACAAAACEAqUkJ0t4AAAAJAQAADwAAAAAAAAAAAAAAAAB6BAAAZHJzL2Rvd25yZXYu&#10;eG1sUEsFBgAAAAAEAAQA8wAAAIUFAAAAAA==&#10;" path="m2743200,l,,,18288r2743200,l2743200,xe" fillcolor="black" stroked="f">
                <v:path arrowok="t"/>
                <w10:wrap type="topAndBottom" anchorx="page"/>
              </v:shape>
            </w:pict>
          </mc:Fallback>
        </mc:AlternateContent>
      </w:r>
      <w:r>
        <w:rPr>
          <w:noProof/>
        </w:rPr>
        <mc:AlternateContent>
          <mc:Choice Requires="wps">
            <w:drawing>
              <wp:anchor distT="0" distB="0" distL="0" distR="0" simplePos="0" relativeHeight="487603712" behindDoc="1" locked="0" layoutInCell="1" allowOverlap="1" wp14:anchorId="5E2AF161" wp14:editId="307B03B6">
                <wp:simplePos x="0" y="0"/>
                <wp:positionH relativeFrom="page">
                  <wp:posOffset>3956303</wp:posOffset>
                </wp:positionH>
                <wp:positionV relativeFrom="paragraph">
                  <wp:posOffset>236897</wp:posOffset>
                </wp:positionV>
                <wp:extent cx="2971800" cy="18415"/>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0" cy="18415"/>
                        </a:xfrm>
                        <a:custGeom>
                          <a:avLst/>
                          <a:gdLst/>
                          <a:ahLst/>
                          <a:cxnLst/>
                          <a:rect l="l" t="t" r="r" b="b"/>
                          <a:pathLst>
                            <a:path w="2971800" h="18415">
                              <a:moveTo>
                                <a:pt x="2971800" y="0"/>
                              </a:moveTo>
                              <a:lnTo>
                                <a:pt x="0" y="0"/>
                              </a:lnTo>
                              <a:lnTo>
                                <a:pt x="0" y="18288"/>
                              </a:lnTo>
                              <a:lnTo>
                                <a:pt x="2971800" y="18288"/>
                              </a:lnTo>
                              <a:lnTo>
                                <a:pt x="2971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0A47E5" id="Graphic 45" o:spid="_x0000_s1026" style="position:absolute;margin-left:311.5pt;margin-top:18.65pt;width:234pt;height:1.45pt;z-index:-15712768;visibility:visible;mso-wrap-style:square;mso-wrap-distance-left:0;mso-wrap-distance-top:0;mso-wrap-distance-right:0;mso-wrap-distance-bottom:0;mso-position-horizontal:absolute;mso-position-horizontal-relative:page;mso-position-vertical:absolute;mso-position-vertical-relative:text;v-text-anchor:top" coordsize="29718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tPIAIAAMEEAAAOAAAAZHJzL2Uyb0RvYy54bWysVE1v2zAMvQ/YfxB0XxwH+8iMOMXQosOA&#10;oivQDDsrshwbk0WNUmLn34+SLdfYThvmg0yZT9TjI+ndzdBpdlHoWjAlz1drzpSRULXmVPJvh/s3&#10;W86cF6YSGowq+VU5frN//WrX20JtoAFdKWQUxLiityVvvLdFljnZqE64FVhlyFkDdsLTFk9ZhaKn&#10;6J3ONuv1+6wHrCyCVM7R17vRyfcxfl0r6b/WtVOe6ZITNx9XjOsxrNl+J4oTCtu0cqIh/oFFJ1pD&#10;l86h7oQX7IztH6G6ViI4qP1KQpdBXbdSxRwom3z9WzbPjbAq5kLiODvL5P5fWPl4ebZPGKg7+wDy&#10;hyNFst66YvaEjZswQ41dwBJxNkQVr7OKavBM0sfNxw/5dk1iS/Ll27f5u6ByJop0WJ6d/6wgBhKX&#10;B+fHIlTJEk2y5GCSiVTKUEQdi+g5oyIiZ1TE41hEK3w4F9gFk/ULJk0iErwdXNQBIs6HJGa+KRWi&#10;+oLRZomlrBao5EtvG+ONmHy72W6nxJM/vUfc8t6/Q8e2JZYpntTg1KhxSD2KPctBuKXgDnRb3bda&#10;BwEcno63GtlFhPGIz0R5AYvdMDZAaIUjVNcnZD3NTMndz7NAxZn+Yqgpw4AlA5NxTAZ6fQtxDKP2&#10;6Pxh+C7QMktmyT31zyOklhdF6gziHwAjNpw08OnsoW5D20RuI6NpQ3MS859mOgzich9RL3+e/S8A&#10;AAD//wMAUEsDBBQABgAIAAAAIQBl6c7b4QAAAAoBAAAPAAAAZHJzL2Rvd25yZXYueG1sTI/BTsMw&#10;EETvSPyDtUjcqN0EJRCyqRAqXEBCtAh6dGITh8brKHab8Pe4JzjOzmj2Tbmabc+OevSdI4TlQgDT&#10;1DjVUYvwvn28ugHmgyQle0ca4Ud7WFXnZ6UslJvoTR83oWWxhHwhEUwIQ8G5b4y20i/coCl6X260&#10;MkQ5tlyNcorltueJEBm3sqP4wchBPxjd7DcHi7DbrvOn52y3zvc0vahvk9Sfrx+Ilxfz/R2woOfw&#10;F4YTfkSHKjLV7kDKsx4hS9K4JSCkeQrsFBC3y3ipEa5FArwq+f8J1S8AAAD//wMAUEsBAi0AFAAG&#10;AAgAAAAhALaDOJL+AAAA4QEAABMAAAAAAAAAAAAAAAAAAAAAAFtDb250ZW50X1R5cGVzXS54bWxQ&#10;SwECLQAUAAYACAAAACEAOP0h/9YAAACUAQAACwAAAAAAAAAAAAAAAAAvAQAAX3JlbHMvLnJlbHNQ&#10;SwECLQAUAAYACAAAACEAFzG7TyACAADBBAAADgAAAAAAAAAAAAAAAAAuAgAAZHJzL2Uyb0RvYy54&#10;bWxQSwECLQAUAAYACAAAACEAZenO2+EAAAAKAQAADwAAAAAAAAAAAAAAAAB6BAAAZHJzL2Rvd25y&#10;ZXYueG1sUEsFBgAAAAAEAAQA8wAAAIgFAAAAAA==&#10;" path="m2971800,l,,,18288r2971800,l2971800,xe" fillcolor="black" stroked="f">
                <v:path arrowok="t"/>
                <w10:wrap type="topAndBottom" anchorx="page"/>
              </v:shape>
            </w:pict>
          </mc:Fallback>
        </mc:AlternateContent>
      </w:r>
    </w:p>
    <w:p w14:paraId="5E14C88F" w14:textId="77777777" w:rsidR="00DA51A5" w:rsidRDefault="00AB654C">
      <w:pPr>
        <w:pStyle w:val="BodyText"/>
        <w:tabs>
          <w:tab w:val="left" w:pos="6789"/>
        </w:tabs>
        <w:ind w:left="1929"/>
      </w:pPr>
      <w:r>
        <w:t>Title</w:t>
      </w:r>
      <w:r>
        <w:rPr>
          <w:spacing w:val="-6"/>
        </w:rPr>
        <w:t xml:space="preserve"> </w:t>
      </w:r>
      <w:r>
        <w:rPr>
          <w:spacing w:val="-2"/>
        </w:rPr>
        <w:t>(printed)</w:t>
      </w:r>
      <w:r>
        <w:tab/>
        <w:t>Title</w:t>
      </w:r>
      <w:r>
        <w:rPr>
          <w:spacing w:val="-6"/>
        </w:rPr>
        <w:t xml:space="preserve"> </w:t>
      </w:r>
      <w:r>
        <w:rPr>
          <w:spacing w:val="-2"/>
        </w:rPr>
        <w:t>(printed)</w:t>
      </w:r>
    </w:p>
    <w:p w14:paraId="5E5F0404" w14:textId="77777777" w:rsidR="00DA51A5" w:rsidRDefault="00DA51A5">
      <w:pPr>
        <w:pStyle w:val="BodyText"/>
      </w:pPr>
    </w:p>
    <w:p w14:paraId="7E2A0722" w14:textId="77777777" w:rsidR="00DA51A5" w:rsidRDefault="00AB654C">
      <w:pPr>
        <w:pStyle w:val="BodyText"/>
        <w:spacing w:before="106"/>
      </w:pPr>
      <w:r>
        <w:rPr>
          <w:noProof/>
        </w:rPr>
        <mc:AlternateContent>
          <mc:Choice Requires="wps">
            <w:drawing>
              <wp:anchor distT="0" distB="0" distL="0" distR="0" simplePos="0" relativeHeight="487604224" behindDoc="1" locked="0" layoutInCell="1" allowOverlap="1" wp14:anchorId="7A4A1F0D" wp14:editId="08962FEF">
                <wp:simplePos x="0" y="0"/>
                <wp:positionH relativeFrom="page">
                  <wp:posOffset>984503</wp:posOffset>
                </wp:positionH>
                <wp:positionV relativeFrom="paragraph">
                  <wp:posOffset>236897</wp:posOffset>
                </wp:positionV>
                <wp:extent cx="2743200" cy="1841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18415"/>
                        </a:xfrm>
                        <a:custGeom>
                          <a:avLst/>
                          <a:gdLst/>
                          <a:ahLst/>
                          <a:cxnLst/>
                          <a:rect l="l" t="t" r="r" b="b"/>
                          <a:pathLst>
                            <a:path w="2743200" h="18415">
                              <a:moveTo>
                                <a:pt x="2743200" y="0"/>
                              </a:moveTo>
                              <a:lnTo>
                                <a:pt x="0" y="0"/>
                              </a:lnTo>
                              <a:lnTo>
                                <a:pt x="0" y="18287"/>
                              </a:lnTo>
                              <a:lnTo>
                                <a:pt x="2743200" y="1828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AF7A4E" id="Graphic 46" o:spid="_x0000_s1026" style="position:absolute;margin-left:77.5pt;margin-top:18.65pt;width:3in;height:1.45pt;z-index:-15712256;visibility:visible;mso-wrap-style:square;mso-wrap-distance-left:0;mso-wrap-distance-top:0;mso-wrap-distance-right:0;mso-wrap-distance-bottom:0;mso-position-horizontal:absolute;mso-position-horizontal-relative:page;mso-position-vertical:absolute;mso-position-vertical-relative:text;v-text-anchor:top" coordsize="27432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fUIAIAAMEEAAAOAAAAZHJzL2Uyb0RvYy54bWysVMFu2zAMvQ/YPwi6L06ybg2MOMXQosOA&#10;oivQDDsrshwblUVNVGLn70fJlmtspw31QabMJ+rxkfT2pm81OyuHDZiCrxZLzpSRUDbmWPAf+/sP&#10;G87QC1MKDUYV/KKQ3+zev9t2NldrqEGXyjEKYjDvbMFr722eZShr1QpcgFWGnBW4VnjaumNWOtFR&#10;9FZn6+Xyc9aBK60DqRDp693g5LsYv6qU9N+rCpVnuuDEzcfVxfUQ1my3FfnRCVs3cqQh/oNFKxpD&#10;l06h7oQX7OSav0K1jXSAUPmFhDaDqmqkijlQNqvlH9k818KqmAuJg3aSCd8urHw8P9snF6ijfQD5&#10;gqRI1lnMJ0/Y4IjpK9cGLBFnfVTxMqmoes8kfVxfX32k0nAmybfaXK0+BZUzkafD8oT+q4IYSJwf&#10;0A9FKJMl6mTJ3iTTUSlDEXUsoueMiug4oyIehiJa4cO5wC6YrJsxqROR4G3hrPYQcT4kMfFNqRDV&#10;V4w2cyxlNUMlX3rbGG/ArDbrzfWYePKn94Cb3/tv6Ni2xDLFkxpQDRqH1KPYkxyEmwuOoJvyvtE6&#10;CIDueLjVjp1FGI/4jJRnsNgNQwOEVjhAeXlyrKOZKTj+OgmnONPfDDVlGLBkuGQckuG8voU4hlF7&#10;h37f/xTOMktmwT31zyOklhd56gziHwADNpw08OXkoWpC20RuA6NxQ3MS8x9nOgzifB9Rr3+e3W8A&#10;AAD//wMAUEsDBBQABgAIAAAAIQCpSQnS3gAAAAkBAAAPAAAAZHJzL2Rvd25yZXYueG1sTI/BTsMw&#10;EETvSPyDtUhcUOu0JaQKcSpUAQdOpVSct7FJLOJ1sN00/D3LCY4zO5p9U20m14vRhGg9KVjMMxCG&#10;Gq8ttQoOb0+zNYiYkDT2noyCbxNhU19eVFhqf6ZXM+5TK7iEYokKupSGUsrYdMZhnPvBEN8+fHCY&#10;WIZW6oBnLne9XGbZnXRoiT90OJhtZ5rP/ckpGG+Ghd3a8dnnwb5/2d2LLR5Rqeur6eEeRDJT+gvD&#10;Lz6jQ81MR38iHUXPOs95S1KwKlYgOJCvCzaOCm6zJci6kv8X1D8AAAD//wMAUEsBAi0AFAAGAAgA&#10;AAAhALaDOJL+AAAA4QEAABMAAAAAAAAAAAAAAAAAAAAAAFtDb250ZW50X1R5cGVzXS54bWxQSwEC&#10;LQAUAAYACAAAACEAOP0h/9YAAACUAQAACwAAAAAAAAAAAAAAAAAvAQAAX3JlbHMvLnJlbHNQSwEC&#10;LQAUAAYACAAAACEAlUGn1CACAADBBAAADgAAAAAAAAAAAAAAAAAuAgAAZHJzL2Uyb0RvYy54bWxQ&#10;SwECLQAUAAYACAAAACEAqUkJ0t4AAAAJAQAADwAAAAAAAAAAAAAAAAB6BAAAZHJzL2Rvd25yZXYu&#10;eG1sUEsFBgAAAAAEAAQA8wAAAIUFAAAAAA==&#10;" path="m2743200,l,,,18287r2743200,l2743200,xe" fillcolor="black" stroked="f">
                <v:path arrowok="t"/>
                <w10:wrap type="topAndBottom" anchorx="page"/>
              </v:shape>
            </w:pict>
          </mc:Fallback>
        </mc:AlternateContent>
      </w:r>
      <w:r>
        <w:rPr>
          <w:noProof/>
        </w:rPr>
        <mc:AlternateContent>
          <mc:Choice Requires="wps">
            <w:drawing>
              <wp:anchor distT="0" distB="0" distL="0" distR="0" simplePos="0" relativeHeight="487604736" behindDoc="1" locked="0" layoutInCell="1" allowOverlap="1" wp14:anchorId="04B9A132" wp14:editId="6069A592">
                <wp:simplePos x="0" y="0"/>
                <wp:positionH relativeFrom="page">
                  <wp:posOffset>3956303</wp:posOffset>
                </wp:positionH>
                <wp:positionV relativeFrom="paragraph">
                  <wp:posOffset>236897</wp:posOffset>
                </wp:positionV>
                <wp:extent cx="2971800" cy="18415"/>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0" cy="18415"/>
                        </a:xfrm>
                        <a:custGeom>
                          <a:avLst/>
                          <a:gdLst/>
                          <a:ahLst/>
                          <a:cxnLst/>
                          <a:rect l="l" t="t" r="r" b="b"/>
                          <a:pathLst>
                            <a:path w="2971800" h="18415">
                              <a:moveTo>
                                <a:pt x="2971800" y="0"/>
                              </a:moveTo>
                              <a:lnTo>
                                <a:pt x="0" y="0"/>
                              </a:lnTo>
                              <a:lnTo>
                                <a:pt x="0" y="18287"/>
                              </a:lnTo>
                              <a:lnTo>
                                <a:pt x="2971800" y="18287"/>
                              </a:lnTo>
                              <a:lnTo>
                                <a:pt x="2971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C559B1" id="Graphic 47" o:spid="_x0000_s1026" style="position:absolute;margin-left:311.5pt;margin-top:18.65pt;width:234pt;height:1.45pt;z-index:-15711744;visibility:visible;mso-wrap-style:square;mso-wrap-distance-left:0;mso-wrap-distance-top:0;mso-wrap-distance-right:0;mso-wrap-distance-bottom:0;mso-position-horizontal:absolute;mso-position-horizontal-relative:page;mso-position-vertical:absolute;mso-position-vertical-relative:text;v-text-anchor:top" coordsize="29718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MTjIAIAAMEEAAAOAAAAZHJzL2Uyb0RvYy54bWysVMFu2zAMvQ/YPwi6L46DbU2NOMXQosOA&#10;oivQDDsrshwbk0VNVGL370fJlmtspw3zQabMJ+rxkfTuZug0uyiHLZiS56s1Z8pIqFpzKvm3w/27&#10;LWfohamEBqNK/qKQ3+zfvtn1tlAbaEBXyjEKYrDobckb722RZSgb1QlcgVWGnDW4TnjaulNWOdFT&#10;9E5nm/X6Y9aDq6wDqRDp693o5PsYv66V9F/rGpVnuuTEzcfVxfUY1my/E8XJCdu0cqIh/oFFJ1pD&#10;l86h7oQX7OzaP0J1rXSAUPuVhC6Dum6lijlQNvn6t2yeG2FVzIXEQTvLhP8vrHy8PNsnF6ijfQD5&#10;A0mRrLdYzJ6wwQkz1K4LWCLOhqjiy6yiGjyT9HFzfZVv1yS2JF++fZ9/CCpnokiH5Rn9ZwUxkLg8&#10;oB+LUCVLNMmSg0mmo1KGIupYRM8ZFdFxRkU8jkW0wodzgV0wWb9g0iQiwdvBRR0g4nxIYuabUiGq&#10;rxhtlljKaoFKvvS2Md6Iybeb7dWUePKn94hb3vt36Ni2xDLFkxpQjRqH1KPYsxyEWwqOoNvqvtU6&#10;CIDudLzVjl1EGI/4TJQXsNgNYwOEVjhC9fLkWE8zU3L8eRZOcaa/GGrKMGDJcMk4JsN5fQtxDKP2&#10;Dv1h+C6cZZbMknvqn0dILS+K1BnEPwBGbDhp4NPZQ92GtoncRkbThuYk5j/NdBjE5T6iXv88+18A&#10;AAD//wMAUEsDBBQABgAIAAAAIQBl6c7b4QAAAAoBAAAPAAAAZHJzL2Rvd25yZXYueG1sTI/BTsMw&#10;EETvSPyDtUjcqN0EJRCyqRAqXEBCtAh6dGITh8brKHab8Pe4JzjOzmj2Tbmabc+OevSdI4TlQgDT&#10;1DjVUYvwvn28ugHmgyQle0ca4Ud7WFXnZ6UslJvoTR83oWWxhHwhEUwIQ8G5b4y20i/coCl6X260&#10;MkQ5tlyNcorltueJEBm3sqP4wchBPxjd7DcHi7DbrvOn52y3zvc0vahvk9Sfrx+Ilxfz/R2woOfw&#10;F4YTfkSHKjLV7kDKsx4hS9K4JSCkeQrsFBC3y3ipEa5FArwq+f8J1S8AAAD//wMAUEsBAi0AFAAG&#10;AAgAAAAhALaDOJL+AAAA4QEAABMAAAAAAAAAAAAAAAAAAAAAAFtDb250ZW50X1R5cGVzXS54bWxQ&#10;SwECLQAUAAYACAAAACEAOP0h/9YAAACUAQAACwAAAAAAAAAAAAAAAAAvAQAAX3JlbHMvLnJlbHNQ&#10;SwECLQAUAAYACAAAACEAY9DE4yACAADBBAAADgAAAAAAAAAAAAAAAAAuAgAAZHJzL2Uyb0RvYy54&#10;bWxQSwECLQAUAAYACAAAACEAZenO2+EAAAAKAQAADwAAAAAAAAAAAAAAAAB6BAAAZHJzL2Rvd25y&#10;ZXYueG1sUEsFBgAAAAAEAAQA8wAAAIgFAAAAAA==&#10;" path="m2971800,l,,,18287r2971800,l2971800,xe" fillcolor="black" stroked="f">
                <v:path arrowok="t"/>
                <w10:wrap type="topAndBottom" anchorx="page"/>
              </v:shape>
            </w:pict>
          </mc:Fallback>
        </mc:AlternateContent>
      </w:r>
    </w:p>
    <w:p w14:paraId="2D60A2F5" w14:textId="77777777" w:rsidR="00DA51A5" w:rsidRDefault="00AB654C">
      <w:pPr>
        <w:pStyle w:val="BodyText"/>
        <w:tabs>
          <w:tab w:val="left" w:pos="7251"/>
        </w:tabs>
        <w:ind w:left="2391"/>
      </w:pPr>
      <w:r>
        <w:rPr>
          <w:spacing w:val="-4"/>
        </w:rPr>
        <w:t>Date</w:t>
      </w:r>
      <w:r>
        <w:tab/>
      </w:r>
      <w:r>
        <w:rPr>
          <w:spacing w:val="-4"/>
        </w:rPr>
        <w:t>Date</w:t>
      </w:r>
    </w:p>
    <w:p w14:paraId="261E0AAA" w14:textId="77777777" w:rsidR="00DA51A5" w:rsidRDefault="00DA51A5">
      <w:pPr>
        <w:pStyle w:val="BodyText"/>
      </w:pPr>
    </w:p>
    <w:p w14:paraId="73CAC861" w14:textId="77777777" w:rsidR="007D014A" w:rsidRDefault="007D014A">
      <w:pPr>
        <w:pStyle w:val="BodyText"/>
      </w:pPr>
    </w:p>
    <w:p w14:paraId="179F1ECD" w14:textId="77777777" w:rsidR="007D014A" w:rsidRDefault="007D014A">
      <w:pPr>
        <w:pStyle w:val="BodyText"/>
      </w:pPr>
    </w:p>
    <w:p w14:paraId="52B1F5B0" w14:textId="77777777" w:rsidR="007D014A" w:rsidRDefault="007D014A">
      <w:pPr>
        <w:pStyle w:val="BodyText"/>
      </w:pPr>
    </w:p>
    <w:p w14:paraId="73C6A0FE" w14:textId="77777777" w:rsidR="001F1790" w:rsidRDefault="001F1790" w:rsidP="001F1790">
      <w:pPr>
        <w:pStyle w:val="BodyText"/>
        <w:spacing w:before="80"/>
      </w:pPr>
    </w:p>
    <w:p w14:paraId="78AA31E5" w14:textId="5BE658EB" w:rsidR="001F1790" w:rsidRDefault="001F1790" w:rsidP="008B44CC">
      <w:pPr>
        <w:pStyle w:val="Heading4"/>
        <w:tabs>
          <w:tab w:val="left" w:pos="5442"/>
        </w:tabs>
        <w:ind w:left="1520"/>
      </w:pPr>
      <w:r>
        <w:rPr>
          <w:spacing w:val="-2"/>
        </w:rPr>
        <w:t>Handelsbanken</w:t>
      </w:r>
      <w:r>
        <w:rPr>
          <w:spacing w:val="2"/>
        </w:rPr>
        <w:t xml:space="preserve"> </w:t>
      </w:r>
      <w:r>
        <w:rPr>
          <w:spacing w:val="-5"/>
        </w:rPr>
        <w:t>PLC</w:t>
      </w:r>
      <w:r>
        <w:tab/>
      </w:r>
    </w:p>
    <w:p w14:paraId="34492836" w14:textId="1BCF28AC" w:rsidR="001F1790" w:rsidRDefault="001F1790" w:rsidP="001F1790">
      <w:pPr>
        <w:pStyle w:val="BodyText"/>
        <w:spacing w:before="144"/>
        <w:rPr>
          <w:b/>
        </w:rPr>
      </w:pPr>
      <w:r>
        <w:rPr>
          <w:b/>
          <w:noProof/>
        </w:rPr>
        <mc:AlternateContent>
          <mc:Choice Requires="wps">
            <w:drawing>
              <wp:anchor distT="0" distB="0" distL="0" distR="0" simplePos="0" relativeHeight="487610880" behindDoc="1" locked="0" layoutInCell="1" allowOverlap="1" wp14:anchorId="15273097" wp14:editId="1B7FD917">
                <wp:simplePos x="0" y="0"/>
                <wp:positionH relativeFrom="page">
                  <wp:posOffset>984503</wp:posOffset>
                </wp:positionH>
                <wp:positionV relativeFrom="paragraph">
                  <wp:posOffset>261076</wp:posOffset>
                </wp:positionV>
                <wp:extent cx="2743200" cy="18415"/>
                <wp:effectExtent l="0" t="0" r="0" b="0"/>
                <wp:wrapTopAndBottom/>
                <wp:docPr id="174587029"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18415"/>
                        </a:xfrm>
                        <a:custGeom>
                          <a:avLst/>
                          <a:gdLst/>
                          <a:ahLst/>
                          <a:cxnLst/>
                          <a:rect l="l" t="t" r="r" b="b"/>
                          <a:pathLst>
                            <a:path w="2743200" h="18415">
                              <a:moveTo>
                                <a:pt x="2743200" y="0"/>
                              </a:moveTo>
                              <a:lnTo>
                                <a:pt x="0" y="0"/>
                              </a:lnTo>
                              <a:lnTo>
                                <a:pt x="0" y="18287"/>
                              </a:lnTo>
                              <a:lnTo>
                                <a:pt x="2743200" y="1828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C71BED" id="Graphic 40" o:spid="_x0000_s1026" style="position:absolute;margin-left:77.5pt;margin-top:20.55pt;width:3in;height:1.45pt;z-index:-15705600;visibility:visible;mso-wrap-style:square;mso-wrap-distance-left:0;mso-wrap-distance-top:0;mso-wrap-distance-right:0;mso-wrap-distance-bottom:0;mso-position-horizontal:absolute;mso-position-horizontal-relative:page;mso-position-vertical:absolute;mso-position-vertical-relative:text;v-text-anchor:top" coordsize="27432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fUIAIAAMEEAAAOAAAAZHJzL2Uyb0RvYy54bWysVMFu2zAMvQ/YPwi6L06ybg2MOMXQosOA&#10;oivQDDsrshwblUVNVGLn70fJlmtspw31QabMJ+rxkfT2pm81OyuHDZiCrxZLzpSRUDbmWPAf+/sP&#10;G87QC1MKDUYV/KKQ3+zev9t2NldrqEGXyjEKYjDvbMFr722eZShr1QpcgFWGnBW4VnjaumNWOtFR&#10;9FZn6+Xyc9aBK60DqRDp693g5LsYv6qU9N+rCpVnuuDEzcfVxfUQ1my3FfnRCVs3cqQh/oNFKxpD&#10;l06h7oQX7OSav0K1jXSAUPmFhDaDqmqkijlQNqvlH9k818KqmAuJg3aSCd8urHw8P9snF6ijfQD5&#10;gqRI1lnMJ0/Y4IjpK9cGLBFnfVTxMqmoes8kfVxfX32k0nAmybfaXK0+BZUzkafD8oT+q4IYSJwf&#10;0A9FKJMl6mTJ3iTTUSlDEXUsoueMiug4oyIehiJa4cO5wC6YrJsxqROR4G3hrPYQcT4kMfFNqRDV&#10;V4w2cyxlNUMlX3rbGG/ArDbrzfWYePKn94Cb3/tv6Ni2xDLFkxpQDRqH1KPYkxyEmwuOoJvyvtE6&#10;CIDueLjVjp1FGI/4jJRnsNgNQwOEVjhAeXlyrKOZKTj+OgmnONPfDDVlGLBkuGQckuG8voU4hlF7&#10;h37f/xTOMktmwT31zyOklhd56gziHwADNpw08OXkoWpC20RuA6NxQ3MS8x9nOgzifB9Rr3+e3W8A&#10;AAD//wMAUEsDBBQABgAIAAAAIQBdcZIf4AAAAA4BAAAPAAAAZHJzL2Rvd25yZXYueG1sTE9NT8Mw&#10;DL0j8R8iI3FBLC1a2dQ1ndD4OHAaY9rZa0Ib0Tglybry7zEnuFh6z/b7qNaT68VoQrSeFOSzDISh&#10;xmtLrYL9+/PtEkRMSBp7T0bBt4mwri8vKiy1P9ObGXepFSxCsUQFXUpDKWVsOuMwzvxgiHcfPjhM&#10;DEMrdcAzi7te3mXZvXRoiR06HMymM83n7uQUjDdDbjd2fPFFsIcvu321iydU6vpqelzxeFiBSGZK&#10;fx/w24HzQ83Bjv5EOoqecVFwoaRgnucg+KBYLpg4MjHPQNaV/F+j/gEAAP//AwBQSwECLQAUAAYA&#10;CAAAACEAtoM4kv4AAADhAQAAEwAAAAAAAAAAAAAAAAAAAAAAW0NvbnRlbnRfVHlwZXNdLnhtbFBL&#10;AQItABQABgAIAAAAIQA4/SH/1gAAAJQBAAALAAAAAAAAAAAAAAAAAC8BAABfcmVscy8ucmVsc1BL&#10;AQItABQABgAIAAAAIQCVQafUIAIAAMEEAAAOAAAAAAAAAAAAAAAAAC4CAABkcnMvZTJvRG9jLnht&#10;bFBLAQItABQABgAIAAAAIQBdcZIf4AAAAA4BAAAPAAAAAAAAAAAAAAAAAHoEAABkcnMvZG93bnJl&#10;di54bWxQSwUGAAAAAAQABADzAAAAhwUAAAAA&#10;" path="m2743200,l,,,18287r2743200,l2743200,xe" fillcolor="black" stroked="f">
                <v:path arrowok="t"/>
                <w10:wrap type="topAndBottom" anchorx="page"/>
              </v:shape>
            </w:pict>
          </mc:Fallback>
        </mc:AlternateContent>
      </w:r>
    </w:p>
    <w:p w14:paraId="7598696B" w14:textId="18292C59" w:rsidR="001F1790" w:rsidRDefault="001F1790" w:rsidP="001F1790">
      <w:pPr>
        <w:pStyle w:val="BodyText"/>
        <w:tabs>
          <w:tab w:val="left" w:pos="6426"/>
        </w:tabs>
        <w:ind w:left="1566"/>
      </w:pPr>
      <w:r>
        <w:t>Authorised</w:t>
      </w:r>
      <w:r>
        <w:rPr>
          <w:spacing w:val="-11"/>
        </w:rPr>
        <w:t xml:space="preserve"> </w:t>
      </w:r>
      <w:r>
        <w:rPr>
          <w:spacing w:val="-2"/>
        </w:rPr>
        <w:t>Signature</w:t>
      </w:r>
    </w:p>
    <w:p w14:paraId="73112AD9" w14:textId="77777777" w:rsidR="001F1790" w:rsidRDefault="001F1790" w:rsidP="001F1790">
      <w:pPr>
        <w:pStyle w:val="BodyText"/>
      </w:pPr>
    </w:p>
    <w:p w14:paraId="74A5C622" w14:textId="70A827B8" w:rsidR="001F1790" w:rsidRDefault="001F1790" w:rsidP="001F1790">
      <w:pPr>
        <w:pStyle w:val="BodyText"/>
        <w:spacing w:before="106"/>
      </w:pPr>
      <w:r>
        <w:rPr>
          <w:noProof/>
        </w:rPr>
        <mc:AlternateContent>
          <mc:Choice Requires="wps">
            <w:drawing>
              <wp:anchor distT="0" distB="0" distL="0" distR="0" simplePos="0" relativeHeight="487612928" behindDoc="1" locked="0" layoutInCell="1" allowOverlap="1" wp14:anchorId="10B0416E" wp14:editId="54CAD44E">
                <wp:simplePos x="0" y="0"/>
                <wp:positionH relativeFrom="page">
                  <wp:posOffset>984503</wp:posOffset>
                </wp:positionH>
                <wp:positionV relativeFrom="paragraph">
                  <wp:posOffset>236897</wp:posOffset>
                </wp:positionV>
                <wp:extent cx="2743200" cy="18415"/>
                <wp:effectExtent l="0" t="0" r="0" b="0"/>
                <wp:wrapTopAndBottom/>
                <wp:docPr id="1521251051"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18415"/>
                        </a:xfrm>
                        <a:custGeom>
                          <a:avLst/>
                          <a:gdLst/>
                          <a:ahLst/>
                          <a:cxnLst/>
                          <a:rect l="l" t="t" r="r" b="b"/>
                          <a:pathLst>
                            <a:path w="2743200" h="18415">
                              <a:moveTo>
                                <a:pt x="2743200" y="0"/>
                              </a:moveTo>
                              <a:lnTo>
                                <a:pt x="0" y="0"/>
                              </a:lnTo>
                              <a:lnTo>
                                <a:pt x="0" y="18288"/>
                              </a:lnTo>
                              <a:lnTo>
                                <a:pt x="2743200" y="18288"/>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BF96DD" id="Graphic 42" o:spid="_x0000_s1026" style="position:absolute;margin-left:77.5pt;margin-top:18.65pt;width:3in;height:1.45pt;z-index:-15703552;visibility:visible;mso-wrap-style:square;mso-wrap-distance-left:0;mso-wrap-distance-top:0;mso-wrap-distance-right:0;mso-wrap-distance-bottom:0;mso-position-horizontal:absolute;mso-position-horizontal-relative:page;mso-position-vertical:absolute;mso-position-vertical-relative:text;v-text-anchor:top" coordsize="27432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Nh4IAIAAMEEAAAOAAAAZHJzL2Uyb0RvYy54bWysVMFu2zAMvQ/YPwi6L06ybguMOMXQosOA&#10;oivQFD0rshwbk0VNVGLn70fJlmtspw7zQabMJ+rxkfT2um81OyuHDZiCrxZLzpSRUDbmWPDn/d2H&#10;DWfohSmFBqMKflHIr3fv3207m6s11KBL5RgFMZh3tuC19zbPMpS1agUuwCpDzgpcKzxt3TErnego&#10;equz9XL5OevAldaBVIj09XZw8l2MX1VK+h9VhcozXXDi5uPq4noIa7bbivzohK0bOdIQ/8CiFY2h&#10;S6dQt8ILdnLNX6HaRjpAqPxCQptBVTVSxRwom9Xyj2yeamFVzIXEQTvJhP8vrHw4P9lHF6ijvQf5&#10;E0mRrLOYT56wwRHTV64NWCLO+qjiZVJR9Z5J+rj+cvWRSsOZJN9qc7X6FFTORJ4OyxP6bwpiIHG+&#10;Rz8UoUyWqJMle5NMR6UMRdSxiJ4zKqLjjIp4GIpohQ/nArtgsm7GpE5EgreFs9pDxPmQxMQ3pUJU&#10;XzHazLGU1QyVfOltY7wBs9qsN5sx8eRP7wE3v/dt6Ni2xDLFkxpQDRqH1KPYkxyEmwuOoJvyrtE6&#10;CIDueLjRjp1FGI/4jJRnsNgNQwOEVjhAeXl0rKOZKTj+OgmnONPfDTVlGLBkuGQckuG8voE4hlF7&#10;h37fvwhnmSWz4J765wFSy4s8dQbxD4ABG04a+HryUDWhbSK3gdG4oTmJ+Y8zHQZxvo+o1z/P7jcA&#10;AAD//wMAUEsDBBQABgAIAAAAIQBysMF24gAAAA4BAAAPAAAAZHJzL2Rvd25yZXYueG1sTI/LTsMw&#10;EEX3SPyDNUhsEHXaElKlcSpUHouuoCDWbjwkFvE42G4a/p5hBZuR7jzu3FNtJteLEUO0nhTMZxkI&#10;pMYbS62Ct9fH6xWImDQZ3XtCBd8YYVOfn1W6NP5ELzjuUyvYhGKpFXQpDaWUsenQ6TjzAxLPPnxw&#10;OrEMrTRBn9jc9XKRZbfSaUv8odMDbjtsPvdHp2C8GuZ2a8cnnwf7/mWfd7Z40EpdXkz3ay53axAJ&#10;p/R3Ab8MnB9qDnbwRzJR9KzznIGSgmWxBMEL+argxkHBTbYAWVfyP0b9AwAA//8DAFBLAQItABQA&#10;BgAIAAAAIQC2gziS/gAAAOEBAAATAAAAAAAAAAAAAAAAAAAAAABbQ29udGVudF9UeXBlc10ueG1s&#10;UEsBAi0AFAAGAAgAAAAhADj9If/WAAAAlAEAAAsAAAAAAAAAAAAAAAAALwEAAF9yZWxzLy5yZWxz&#10;UEsBAi0AFAAGAAgAAAAhAOGg2HggAgAAwQQAAA4AAAAAAAAAAAAAAAAALgIAAGRycy9lMm9Eb2Mu&#10;eG1sUEsBAi0AFAAGAAgAAAAhAHKwwXbiAAAADgEAAA8AAAAAAAAAAAAAAAAAegQAAGRycy9kb3du&#10;cmV2LnhtbFBLBQYAAAAABAAEAPMAAACJBQAAAAA=&#10;" path="m2743200,l,,,18288r2743200,l2743200,xe" fillcolor="black" stroked="f">
                <v:path arrowok="t"/>
                <w10:wrap type="topAndBottom" anchorx="page"/>
              </v:shape>
            </w:pict>
          </mc:Fallback>
        </mc:AlternateContent>
      </w:r>
    </w:p>
    <w:p w14:paraId="16AEF792" w14:textId="20D0276F" w:rsidR="001F1790" w:rsidRDefault="001F1790" w:rsidP="001F1790">
      <w:pPr>
        <w:pStyle w:val="BodyText"/>
        <w:tabs>
          <w:tab w:val="left" w:pos="6379"/>
        </w:tabs>
        <w:ind w:left="1519"/>
      </w:pPr>
      <w:r>
        <w:t>(Above</w:t>
      </w:r>
      <w:r>
        <w:rPr>
          <w:spacing w:val="-8"/>
        </w:rPr>
        <w:t xml:space="preserve"> </w:t>
      </w:r>
      <w:r>
        <w:t>name</w:t>
      </w:r>
      <w:r>
        <w:rPr>
          <w:spacing w:val="-8"/>
        </w:rPr>
        <w:t xml:space="preserve"> </w:t>
      </w:r>
      <w:r>
        <w:rPr>
          <w:spacing w:val="-2"/>
        </w:rPr>
        <w:t>printed)</w:t>
      </w:r>
      <w:r>
        <w:tab/>
      </w:r>
    </w:p>
    <w:p w14:paraId="515C6132" w14:textId="77777777" w:rsidR="001F1790" w:rsidRDefault="001F1790" w:rsidP="001F1790">
      <w:pPr>
        <w:pStyle w:val="BodyText"/>
      </w:pPr>
    </w:p>
    <w:p w14:paraId="6009AE1A" w14:textId="7E08B726" w:rsidR="001F1790" w:rsidRDefault="001F1790" w:rsidP="001F1790">
      <w:pPr>
        <w:pStyle w:val="BodyText"/>
        <w:spacing w:before="106"/>
      </w:pPr>
      <w:r>
        <w:rPr>
          <w:noProof/>
        </w:rPr>
        <mc:AlternateContent>
          <mc:Choice Requires="wps">
            <w:drawing>
              <wp:anchor distT="0" distB="0" distL="0" distR="0" simplePos="0" relativeHeight="487614976" behindDoc="1" locked="0" layoutInCell="1" allowOverlap="1" wp14:anchorId="08779F15" wp14:editId="701E9BE1">
                <wp:simplePos x="0" y="0"/>
                <wp:positionH relativeFrom="page">
                  <wp:posOffset>984503</wp:posOffset>
                </wp:positionH>
                <wp:positionV relativeFrom="paragraph">
                  <wp:posOffset>236897</wp:posOffset>
                </wp:positionV>
                <wp:extent cx="2743200" cy="18415"/>
                <wp:effectExtent l="0" t="0" r="0" b="0"/>
                <wp:wrapTopAndBottom/>
                <wp:docPr id="805417061"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18415"/>
                        </a:xfrm>
                        <a:custGeom>
                          <a:avLst/>
                          <a:gdLst/>
                          <a:ahLst/>
                          <a:cxnLst/>
                          <a:rect l="l" t="t" r="r" b="b"/>
                          <a:pathLst>
                            <a:path w="2743200" h="18415">
                              <a:moveTo>
                                <a:pt x="2743200" y="0"/>
                              </a:moveTo>
                              <a:lnTo>
                                <a:pt x="0" y="0"/>
                              </a:lnTo>
                              <a:lnTo>
                                <a:pt x="0" y="18288"/>
                              </a:lnTo>
                              <a:lnTo>
                                <a:pt x="2743200" y="18288"/>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EA3908" id="Graphic 44" o:spid="_x0000_s1026" style="position:absolute;margin-left:77.5pt;margin-top:18.65pt;width:3in;height:1.45pt;z-index:-15701504;visibility:visible;mso-wrap-style:square;mso-wrap-distance-left:0;mso-wrap-distance-top:0;mso-wrap-distance-right:0;mso-wrap-distance-bottom:0;mso-position-horizontal:absolute;mso-position-horizontal-relative:page;mso-position-vertical:absolute;mso-position-vertical-relative:text;v-text-anchor:top" coordsize="27432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Nh4IAIAAMEEAAAOAAAAZHJzL2Uyb0RvYy54bWysVMFu2zAMvQ/YPwi6L06ybguMOMXQosOA&#10;oivQFD0rshwbk0VNVGLn70fJlmtspw7zQabMJ+rxkfT2um81OyuHDZiCrxZLzpSRUDbmWPDn/d2H&#10;DWfohSmFBqMKflHIr3fv3207m6s11KBL5RgFMZh3tuC19zbPMpS1agUuwCpDzgpcKzxt3TErnego&#10;equz9XL5OevAldaBVIj09XZw8l2MX1VK+h9VhcozXXDi5uPq4noIa7bbivzohK0bOdIQ/8CiFY2h&#10;S6dQt8ILdnLNX6HaRjpAqPxCQptBVTVSxRwom9Xyj2yeamFVzIXEQTvJhP8vrHw4P9lHF6ijvQf5&#10;E0mRrLOYT56wwRHTV64NWCLO+qjiZVJR9Z5J+rj+cvWRSsOZJN9qc7X6FFTORJ4OyxP6bwpiIHG+&#10;Rz8UoUyWqJMle5NMR6UMRdSxiJ4zKqLjjIp4GIpohQ/nArtgsm7GpE5EgreFs9pDxPmQxMQ3pUJU&#10;XzHazLGU1QyVfOltY7wBs9qsN5sx8eRP7wE3v/dt6Ni2xDLFkxpQDRqH1KPYkxyEmwuOoJvyrtE6&#10;CIDueLjRjp1FGI/4jJRnsNgNQwOEVjhAeXl0rKOZKTj+OgmnONPfDTVlGLBkuGQckuG8voE4hlF7&#10;h37fvwhnmSWz4J765wFSy4s8dQbxD4ABG04a+HryUDWhbSK3gdG4oTmJ+Y8zHQZxvo+o1z/P7jcA&#10;AAD//wMAUEsDBBQABgAIAAAAIQBysMF24gAAAA4BAAAPAAAAZHJzL2Rvd25yZXYueG1sTI/LTsMw&#10;EEX3SPyDNUhsEHXaElKlcSpUHouuoCDWbjwkFvE42G4a/p5hBZuR7jzu3FNtJteLEUO0nhTMZxkI&#10;pMYbS62Ct9fH6xWImDQZ3XtCBd8YYVOfn1W6NP5ELzjuUyvYhGKpFXQpDaWUsenQ6TjzAxLPPnxw&#10;OrEMrTRBn9jc9XKRZbfSaUv8odMDbjtsPvdHp2C8GuZ2a8cnnwf7/mWfd7Z40EpdXkz3ay53axAJ&#10;p/R3Ab8MnB9qDnbwRzJR9KzznIGSgmWxBMEL+argxkHBTbYAWVfyP0b9AwAA//8DAFBLAQItABQA&#10;BgAIAAAAIQC2gziS/gAAAOEBAAATAAAAAAAAAAAAAAAAAAAAAABbQ29udGVudF9UeXBlc10ueG1s&#10;UEsBAi0AFAAGAAgAAAAhADj9If/WAAAAlAEAAAsAAAAAAAAAAAAAAAAALwEAAF9yZWxzLy5yZWxz&#10;UEsBAi0AFAAGAAgAAAAhAOGg2HggAgAAwQQAAA4AAAAAAAAAAAAAAAAALgIAAGRycy9lMm9Eb2Mu&#10;eG1sUEsBAi0AFAAGAAgAAAAhAHKwwXbiAAAADgEAAA8AAAAAAAAAAAAAAAAAegQAAGRycy9kb3du&#10;cmV2LnhtbFBLBQYAAAAABAAEAPMAAACJBQAAAAA=&#10;" path="m2743200,l,,,18288r2743200,l2743200,xe" fillcolor="black" stroked="f">
                <v:path arrowok="t"/>
                <w10:wrap type="topAndBottom" anchorx="page"/>
              </v:shape>
            </w:pict>
          </mc:Fallback>
        </mc:AlternateContent>
      </w:r>
    </w:p>
    <w:p w14:paraId="6E690DB5" w14:textId="4B4D4BEF" w:rsidR="001F1790" w:rsidRDefault="001F1790" w:rsidP="001F1790">
      <w:pPr>
        <w:pStyle w:val="BodyText"/>
        <w:tabs>
          <w:tab w:val="left" w:pos="6789"/>
        </w:tabs>
        <w:ind w:left="1929"/>
      </w:pPr>
      <w:r>
        <w:t>Title</w:t>
      </w:r>
      <w:r>
        <w:rPr>
          <w:spacing w:val="-6"/>
        </w:rPr>
        <w:t xml:space="preserve"> </w:t>
      </w:r>
      <w:r>
        <w:rPr>
          <w:spacing w:val="-2"/>
        </w:rPr>
        <w:t>(printed)</w:t>
      </w:r>
      <w:r>
        <w:tab/>
      </w:r>
    </w:p>
    <w:p w14:paraId="4F3FD908" w14:textId="77777777" w:rsidR="001F1790" w:rsidRDefault="001F1790" w:rsidP="001F1790">
      <w:pPr>
        <w:pStyle w:val="BodyText"/>
      </w:pPr>
    </w:p>
    <w:p w14:paraId="5F75E08B" w14:textId="4F9CB3C2" w:rsidR="001F1790" w:rsidRDefault="001F1790" w:rsidP="001F1790">
      <w:pPr>
        <w:pStyle w:val="BodyText"/>
        <w:spacing w:before="106"/>
      </w:pPr>
      <w:r>
        <w:rPr>
          <w:noProof/>
        </w:rPr>
        <mc:AlternateContent>
          <mc:Choice Requires="wps">
            <w:drawing>
              <wp:anchor distT="0" distB="0" distL="0" distR="0" simplePos="0" relativeHeight="487617024" behindDoc="1" locked="0" layoutInCell="1" allowOverlap="1" wp14:anchorId="551A4F64" wp14:editId="6D648186">
                <wp:simplePos x="0" y="0"/>
                <wp:positionH relativeFrom="page">
                  <wp:posOffset>984503</wp:posOffset>
                </wp:positionH>
                <wp:positionV relativeFrom="paragraph">
                  <wp:posOffset>236897</wp:posOffset>
                </wp:positionV>
                <wp:extent cx="2743200" cy="18415"/>
                <wp:effectExtent l="0" t="0" r="0" b="0"/>
                <wp:wrapTopAndBottom/>
                <wp:docPr id="637814804"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18415"/>
                        </a:xfrm>
                        <a:custGeom>
                          <a:avLst/>
                          <a:gdLst/>
                          <a:ahLst/>
                          <a:cxnLst/>
                          <a:rect l="l" t="t" r="r" b="b"/>
                          <a:pathLst>
                            <a:path w="2743200" h="18415">
                              <a:moveTo>
                                <a:pt x="2743200" y="0"/>
                              </a:moveTo>
                              <a:lnTo>
                                <a:pt x="0" y="0"/>
                              </a:lnTo>
                              <a:lnTo>
                                <a:pt x="0" y="18287"/>
                              </a:lnTo>
                              <a:lnTo>
                                <a:pt x="2743200" y="1828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1A8F4D" id="Graphic 46" o:spid="_x0000_s1026" style="position:absolute;margin-left:77.5pt;margin-top:18.65pt;width:3in;height:1.45pt;z-index:-15699456;visibility:visible;mso-wrap-style:square;mso-wrap-distance-left:0;mso-wrap-distance-top:0;mso-wrap-distance-right:0;mso-wrap-distance-bottom:0;mso-position-horizontal:absolute;mso-position-horizontal-relative:page;mso-position-vertical:absolute;mso-position-vertical-relative:text;v-text-anchor:top" coordsize="27432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fUIAIAAMEEAAAOAAAAZHJzL2Uyb0RvYy54bWysVMFu2zAMvQ/YPwi6L06ybg2MOMXQosOA&#10;oivQDDsrshwblUVNVGLn70fJlmtspw31QabMJ+rxkfT2pm81OyuHDZiCrxZLzpSRUDbmWPAf+/sP&#10;G87QC1MKDUYV/KKQ3+zev9t2NldrqEGXyjEKYjDvbMFr722eZShr1QpcgFWGnBW4VnjaumNWOtFR&#10;9FZn6+Xyc9aBK60DqRDp693g5LsYv6qU9N+rCpVnuuDEzcfVxfUQ1my3FfnRCVs3cqQh/oNFKxpD&#10;l06h7oQX7OSav0K1jXSAUPmFhDaDqmqkijlQNqvlH9k818KqmAuJg3aSCd8urHw8P9snF6ijfQD5&#10;gqRI1lnMJ0/Y4IjpK9cGLBFnfVTxMqmoes8kfVxfX32k0nAmybfaXK0+BZUzkafD8oT+q4IYSJwf&#10;0A9FKJMl6mTJ3iTTUSlDEXUsoueMiug4oyIehiJa4cO5wC6YrJsxqROR4G3hrPYQcT4kMfFNqRDV&#10;V4w2cyxlNUMlX3rbGG/ArDbrzfWYePKn94Cb3/tv6Ni2xDLFkxpQDRqH1KPYkxyEmwuOoJvyvtE6&#10;CIDueLjVjp1FGI/4jJRnsNgNQwOEVjhAeXlyrKOZKTj+OgmnONPfDDVlGLBkuGQckuG8voU4hlF7&#10;h37f/xTOMktmwT31zyOklhd56gziHwADNpw08OXkoWpC20RuA6NxQ3MS8x9nOgzifB9Rr3+e3W8A&#10;AAD//wMAUEsDBBQABgAIAAAAIQBysMF24gAAAA4BAAAPAAAAZHJzL2Rvd25yZXYueG1sTI/LTsMw&#10;EEX3SPyDNUhsEHXaElKlcSpUHouuoCDWbjwkFvE42G4a/p5hBZuR7jzu3FNtJteLEUO0nhTMZxkI&#10;pMYbS62Ct9fH6xWImDQZ3XtCBd8YYVOfn1W6NP5ELzjuUyvYhGKpFXQpDaWUsenQ6TjzAxLPPnxw&#10;OrEMrTRBn9jc9XKRZbfSaUv8odMDbjtsPvdHp2C8GuZ2a8cnnwf7/mWfd7Z40EpdXkz3ay53axAJ&#10;p/R3Ab8MnB9qDnbwRzJR9KzznIGSgmWxBMEL+argxkHBTbYAWVfyP0b9AwAA//8DAFBLAQItABQA&#10;BgAIAAAAIQC2gziS/gAAAOEBAAATAAAAAAAAAAAAAAAAAAAAAABbQ29udGVudF9UeXBlc10ueG1s&#10;UEsBAi0AFAAGAAgAAAAhADj9If/WAAAAlAEAAAsAAAAAAAAAAAAAAAAALwEAAF9yZWxzLy5yZWxz&#10;UEsBAi0AFAAGAAgAAAAhAJVBp9QgAgAAwQQAAA4AAAAAAAAAAAAAAAAALgIAAGRycy9lMm9Eb2Mu&#10;eG1sUEsBAi0AFAAGAAgAAAAhAHKwwXbiAAAADgEAAA8AAAAAAAAAAAAAAAAAegQAAGRycy9kb3du&#10;cmV2LnhtbFBLBQYAAAAABAAEAPMAAACJBQAAAAA=&#10;" path="m2743200,l,,,18287r2743200,l2743200,xe" fillcolor="black" stroked="f">
                <v:path arrowok="t"/>
                <w10:wrap type="topAndBottom" anchorx="page"/>
              </v:shape>
            </w:pict>
          </mc:Fallback>
        </mc:AlternateContent>
      </w:r>
    </w:p>
    <w:p w14:paraId="6F58515D" w14:textId="39033614" w:rsidR="007D014A" w:rsidRDefault="001F1790" w:rsidP="001F1790">
      <w:pPr>
        <w:pStyle w:val="BodyText"/>
        <w:ind w:left="1440"/>
        <w:sectPr w:rsidR="007D014A">
          <w:pgSz w:w="12240" w:h="15840"/>
          <w:pgMar w:top="1040" w:right="360" w:bottom="1500" w:left="1080" w:header="720" w:footer="1304" w:gutter="0"/>
          <w:cols w:space="720"/>
        </w:sectPr>
      </w:pPr>
      <w:r>
        <w:rPr>
          <w:spacing w:val="-4"/>
        </w:rPr>
        <w:t xml:space="preserve">               Date</w:t>
      </w:r>
    </w:p>
    <w:p w14:paraId="6AAB673E" w14:textId="4A7E1E77" w:rsidR="00DA51A5" w:rsidRDefault="00DA51A5">
      <w:pPr>
        <w:pStyle w:val="BodyText"/>
        <w:spacing w:before="59"/>
        <w:rPr>
          <w:sz w:val="28"/>
        </w:rPr>
      </w:pPr>
    </w:p>
    <w:p w14:paraId="4CA4B08E" w14:textId="6FFFADEF" w:rsidR="00DA51A5" w:rsidRDefault="00AB654C">
      <w:pPr>
        <w:pStyle w:val="Heading1"/>
      </w:pPr>
      <w:bookmarkStart w:id="141" w:name="_Toc242398808"/>
      <w:r>
        <w:rPr>
          <w:color w:val="041A77"/>
        </w:rPr>
        <w:t>APPENDIX</w:t>
      </w:r>
      <w:r>
        <w:rPr>
          <w:color w:val="041A77"/>
          <w:spacing w:val="-5"/>
        </w:rPr>
        <w:t xml:space="preserve"> </w:t>
      </w:r>
      <w:r w:rsidR="007123B2">
        <w:rPr>
          <w:color w:val="041A77"/>
        </w:rPr>
        <w:t>A</w:t>
      </w:r>
      <w:r>
        <w:rPr>
          <w:color w:val="041A77"/>
          <w:spacing w:val="-4"/>
        </w:rPr>
        <w:t xml:space="preserve"> </w:t>
      </w:r>
      <w:r>
        <w:rPr>
          <w:color w:val="041A77"/>
        </w:rPr>
        <w:t>–</w:t>
      </w:r>
      <w:r>
        <w:rPr>
          <w:color w:val="041A77"/>
          <w:spacing w:val="-4"/>
        </w:rPr>
        <w:t xml:space="preserve"> </w:t>
      </w:r>
      <w:r>
        <w:rPr>
          <w:color w:val="041A77"/>
        </w:rPr>
        <w:t>ROLES</w:t>
      </w:r>
      <w:r>
        <w:rPr>
          <w:color w:val="041A77"/>
          <w:spacing w:val="-5"/>
        </w:rPr>
        <w:t xml:space="preserve"> </w:t>
      </w:r>
      <w:r>
        <w:rPr>
          <w:color w:val="041A77"/>
        </w:rPr>
        <w:t>AND</w:t>
      </w:r>
      <w:r>
        <w:rPr>
          <w:color w:val="041A77"/>
          <w:spacing w:val="-4"/>
        </w:rPr>
        <w:t xml:space="preserve"> </w:t>
      </w:r>
      <w:r>
        <w:rPr>
          <w:color w:val="041A77"/>
          <w:spacing w:val="-2"/>
        </w:rPr>
        <w:t>RESPONSIBILITIES</w:t>
      </w:r>
      <w:bookmarkEnd w:id="141"/>
    </w:p>
    <w:p w14:paraId="65161B2A" w14:textId="77777777" w:rsidR="00DA51A5" w:rsidRDefault="00AB654C">
      <w:pPr>
        <w:pStyle w:val="BodyText"/>
        <w:spacing w:before="119"/>
        <w:ind w:left="360"/>
      </w:pPr>
      <w:r>
        <w:t>Depending</w:t>
      </w:r>
      <w:r>
        <w:rPr>
          <w:spacing w:val="-9"/>
        </w:rPr>
        <w:t xml:space="preserve"> </w:t>
      </w:r>
      <w:r>
        <w:t>on</w:t>
      </w:r>
      <w:r>
        <w:rPr>
          <w:spacing w:val="-6"/>
        </w:rPr>
        <w:t xml:space="preserve"> </w:t>
      </w:r>
      <w:r>
        <w:t>the</w:t>
      </w:r>
      <w:r>
        <w:rPr>
          <w:spacing w:val="-5"/>
        </w:rPr>
        <w:t xml:space="preserve"> </w:t>
      </w:r>
      <w:r>
        <w:t>scope</w:t>
      </w:r>
      <w:r>
        <w:rPr>
          <w:spacing w:val="-6"/>
        </w:rPr>
        <w:t xml:space="preserve"> </w:t>
      </w:r>
      <w:r>
        <w:t>of</w:t>
      </w:r>
      <w:r>
        <w:rPr>
          <w:spacing w:val="-5"/>
        </w:rPr>
        <w:t xml:space="preserve"> </w:t>
      </w:r>
      <w:r>
        <w:t>the</w:t>
      </w:r>
      <w:r>
        <w:rPr>
          <w:spacing w:val="-5"/>
        </w:rPr>
        <w:t xml:space="preserve"> </w:t>
      </w:r>
      <w:r>
        <w:t>project,</w:t>
      </w:r>
      <w:r>
        <w:rPr>
          <w:spacing w:val="-5"/>
        </w:rPr>
        <w:t xml:space="preserve"> </w:t>
      </w:r>
      <w:r>
        <w:t>the</w:t>
      </w:r>
      <w:r>
        <w:rPr>
          <w:spacing w:val="-6"/>
        </w:rPr>
        <w:t xml:space="preserve"> </w:t>
      </w:r>
      <w:r>
        <w:t>following</w:t>
      </w:r>
      <w:r>
        <w:rPr>
          <w:spacing w:val="-6"/>
        </w:rPr>
        <w:t xml:space="preserve"> </w:t>
      </w:r>
      <w:r>
        <w:t>roles</w:t>
      </w:r>
      <w:r>
        <w:rPr>
          <w:spacing w:val="-5"/>
        </w:rPr>
        <w:t xml:space="preserve"> </w:t>
      </w:r>
      <w:r>
        <w:t>may</w:t>
      </w:r>
      <w:r>
        <w:rPr>
          <w:spacing w:val="-5"/>
        </w:rPr>
        <w:t xml:space="preserve"> </w:t>
      </w:r>
      <w:r>
        <w:t>be</w:t>
      </w:r>
      <w:r>
        <w:rPr>
          <w:spacing w:val="-6"/>
        </w:rPr>
        <w:t xml:space="preserve"> </w:t>
      </w:r>
      <w:r>
        <w:t>involved</w:t>
      </w:r>
      <w:r>
        <w:rPr>
          <w:spacing w:val="-6"/>
        </w:rPr>
        <w:t xml:space="preserve"> </w:t>
      </w:r>
      <w:r>
        <w:t>in</w:t>
      </w:r>
      <w:r>
        <w:rPr>
          <w:spacing w:val="-6"/>
        </w:rPr>
        <w:t xml:space="preserve"> </w:t>
      </w:r>
      <w:r>
        <w:t>the</w:t>
      </w:r>
      <w:r>
        <w:rPr>
          <w:spacing w:val="-5"/>
        </w:rPr>
        <w:t xml:space="preserve"> </w:t>
      </w:r>
      <w:r>
        <w:rPr>
          <w:spacing w:val="-2"/>
        </w:rPr>
        <w:t>delivery:</w:t>
      </w:r>
    </w:p>
    <w:tbl>
      <w:tblPr>
        <w:tblW w:w="0" w:type="auto"/>
        <w:tblInd w:w="37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CellMar>
          <w:left w:w="0" w:type="dxa"/>
          <w:right w:w="0" w:type="dxa"/>
        </w:tblCellMar>
        <w:tblLook w:val="01E0" w:firstRow="1" w:lastRow="1" w:firstColumn="1" w:lastColumn="1" w:noHBand="0" w:noVBand="0"/>
      </w:tblPr>
      <w:tblGrid>
        <w:gridCol w:w="1517"/>
        <w:gridCol w:w="1757"/>
        <w:gridCol w:w="6106"/>
      </w:tblGrid>
      <w:tr w:rsidR="00DA51A5" w14:paraId="201A7A3F" w14:textId="77777777">
        <w:trPr>
          <w:trHeight w:val="450"/>
        </w:trPr>
        <w:tc>
          <w:tcPr>
            <w:tcW w:w="9380" w:type="dxa"/>
            <w:gridSpan w:val="3"/>
            <w:shd w:val="clear" w:color="auto" w:fill="0A3877"/>
          </w:tcPr>
          <w:p w14:paraId="1C1D0376" w14:textId="77777777" w:rsidR="00DA51A5" w:rsidRDefault="00AB654C">
            <w:pPr>
              <w:pStyle w:val="TableParagraph"/>
              <w:spacing w:before="102"/>
              <w:ind w:left="16"/>
              <w:jc w:val="center"/>
              <w:rPr>
                <w:b/>
                <w:sz w:val="18"/>
              </w:rPr>
            </w:pPr>
            <w:r>
              <w:rPr>
                <w:b/>
                <w:color w:val="FFFFFF"/>
                <w:sz w:val="18"/>
              </w:rPr>
              <w:t>Roles</w:t>
            </w:r>
            <w:r>
              <w:rPr>
                <w:b/>
                <w:color w:val="FFFFFF"/>
                <w:spacing w:val="-3"/>
                <w:sz w:val="18"/>
              </w:rPr>
              <w:t xml:space="preserve"> </w:t>
            </w:r>
            <w:r>
              <w:rPr>
                <w:b/>
                <w:color w:val="FFFFFF"/>
                <w:sz w:val="18"/>
              </w:rPr>
              <w:t>and</w:t>
            </w:r>
            <w:r>
              <w:rPr>
                <w:b/>
                <w:color w:val="FFFFFF"/>
                <w:spacing w:val="-3"/>
                <w:sz w:val="18"/>
              </w:rPr>
              <w:t xml:space="preserve"> </w:t>
            </w:r>
            <w:r>
              <w:rPr>
                <w:b/>
                <w:color w:val="FFFFFF"/>
                <w:spacing w:val="-2"/>
                <w:sz w:val="18"/>
              </w:rPr>
              <w:t>responsibilities</w:t>
            </w:r>
          </w:p>
        </w:tc>
      </w:tr>
      <w:tr w:rsidR="00DA51A5" w14:paraId="634DDFF8" w14:textId="77777777">
        <w:trPr>
          <w:trHeight w:val="455"/>
        </w:trPr>
        <w:tc>
          <w:tcPr>
            <w:tcW w:w="1517" w:type="dxa"/>
            <w:shd w:val="clear" w:color="auto" w:fill="32C5FF"/>
          </w:tcPr>
          <w:p w14:paraId="32D07517" w14:textId="77777777" w:rsidR="00DA51A5" w:rsidRDefault="00AB654C">
            <w:pPr>
              <w:pStyle w:val="TableParagraph"/>
              <w:spacing w:before="116"/>
              <w:ind w:left="110"/>
              <w:rPr>
                <w:b/>
                <w:sz w:val="18"/>
              </w:rPr>
            </w:pPr>
            <w:r>
              <w:rPr>
                <w:b/>
                <w:spacing w:val="-2"/>
                <w:sz w:val="18"/>
              </w:rPr>
              <w:t>Organization</w:t>
            </w:r>
          </w:p>
        </w:tc>
        <w:tc>
          <w:tcPr>
            <w:tcW w:w="1757" w:type="dxa"/>
            <w:shd w:val="clear" w:color="auto" w:fill="32C5FF"/>
          </w:tcPr>
          <w:p w14:paraId="0228C1A9" w14:textId="77777777" w:rsidR="00DA51A5" w:rsidRDefault="00AB654C">
            <w:pPr>
              <w:pStyle w:val="TableParagraph"/>
              <w:spacing w:before="116"/>
              <w:ind w:left="110"/>
              <w:rPr>
                <w:b/>
                <w:sz w:val="18"/>
              </w:rPr>
            </w:pPr>
            <w:r>
              <w:rPr>
                <w:b/>
                <w:spacing w:val="-4"/>
                <w:sz w:val="18"/>
              </w:rPr>
              <w:t>Role</w:t>
            </w:r>
          </w:p>
        </w:tc>
        <w:tc>
          <w:tcPr>
            <w:tcW w:w="6106" w:type="dxa"/>
            <w:shd w:val="clear" w:color="auto" w:fill="32C5FF"/>
          </w:tcPr>
          <w:p w14:paraId="709A1CC0" w14:textId="77777777" w:rsidR="00DA51A5" w:rsidRDefault="00AB654C">
            <w:pPr>
              <w:pStyle w:val="TableParagraph"/>
              <w:spacing w:before="116"/>
              <w:ind w:left="105"/>
              <w:rPr>
                <w:b/>
                <w:sz w:val="18"/>
              </w:rPr>
            </w:pPr>
            <w:r>
              <w:rPr>
                <w:b/>
                <w:spacing w:val="-2"/>
                <w:sz w:val="18"/>
              </w:rPr>
              <w:t>Description</w:t>
            </w:r>
          </w:p>
        </w:tc>
      </w:tr>
      <w:tr w:rsidR="00DA51A5" w14:paraId="050FB0A3" w14:textId="77777777">
        <w:trPr>
          <w:trHeight w:val="873"/>
        </w:trPr>
        <w:tc>
          <w:tcPr>
            <w:tcW w:w="1517" w:type="dxa"/>
          </w:tcPr>
          <w:p w14:paraId="3D96255B" w14:textId="77777777" w:rsidR="00DA51A5" w:rsidRDefault="00AB654C">
            <w:pPr>
              <w:pStyle w:val="TableParagraph"/>
              <w:spacing w:before="1"/>
              <w:ind w:left="110"/>
              <w:rPr>
                <w:b/>
                <w:sz w:val="18"/>
              </w:rPr>
            </w:pPr>
            <w:r>
              <w:rPr>
                <w:b/>
                <w:spacing w:val="-2"/>
                <w:sz w:val="18"/>
              </w:rPr>
              <w:t>Archer</w:t>
            </w:r>
          </w:p>
        </w:tc>
        <w:tc>
          <w:tcPr>
            <w:tcW w:w="1757" w:type="dxa"/>
          </w:tcPr>
          <w:p w14:paraId="4423DBFD" w14:textId="77777777" w:rsidR="00DA51A5" w:rsidRDefault="00AB654C">
            <w:pPr>
              <w:pStyle w:val="TableParagraph"/>
              <w:spacing w:before="3" w:line="237" w:lineRule="auto"/>
              <w:ind w:left="110" w:right="853"/>
              <w:rPr>
                <w:sz w:val="18"/>
              </w:rPr>
            </w:pPr>
            <w:r>
              <w:rPr>
                <w:spacing w:val="-2"/>
                <w:sz w:val="18"/>
              </w:rPr>
              <w:t>Practice Manager</w:t>
            </w:r>
          </w:p>
        </w:tc>
        <w:tc>
          <w:tcPr>
            <w:tcW w:w="6106" w:type="dxa"/>
          </w:tcPr>
          <w:p w14:paraId="2EBB6123" w14:textId="77777777" w:rsidR="00DA51A5" w:rsidRDefault="00AB654C">
            <w:pPr>
              <w:pStyle w:val="TableParagraph"/>
              <w:spacing w:before="1"/>
              <w:ind w:left="105" w:right="240"/>
              <w:jc w:val="both"/>
              <w:rPr>
                <w:sz w:val="18"/>
              </w:rPr>
            </w:pPr>
            <w:r>
              <w:rPr>
                <w:sz w:val="18"/>
              </w:rPr>
              <w:t>The</w:t>
            </w:r>
            <w:r>
              <w:rPr>
                <w:spacing w:val="-5"/>
                <w:sz w:val="18"/>
              </w:rPr>
              <w:t xml:space="preserve"> </w:t>
            </w:r>
            <w:r>
              <w:rPr>
                <w:sz w:val="18"/>
              </w:rPr>
              <w:t>ARCHER</w:t>
            </w:r>
            <w:r>
              <w:rPr>
                <w:spacing w:val="-5"/>
                <w:sz w:val="18"/>
              </w:rPr>
              <w:t xml:space="preserve"> </w:t>
            </w:r>
            <w:r>
              <w:rPr>
                <w:sz w:val="18"/>
              </w:rPr>
              <w:t>Practice</w:t>
            </w:r>
            <w:r>
              <w:rPr>
                <w:spacing w:val="-5"/>
                <w:sz w:val="18"/>
              </w:rPr>
              <w:t xml:space="preserve"> </w:t>
            </w:r>
            <w:r>
              <w:rPr>
                <w:sz w:val="18"/>
              </w:rPr>
              <w:t>Manager</w:t>
            </w:r>
            <w:r>
              <w:rPr>
                <w:spacing w:val="-4"/>
                <w:sz w:val="18"/>
              </w:rPr>
              <w:t xml:space="preserve"> </w:t>
            </w:r>
            <w:r>
              <w:rPr>
                <w:sz w:val="18"/>
              </w:rPr>
              <w:t>is</w:t>
            </w:r>
            <w:r>
              <w:rPr>
                <w:spacing w:val="-5"/>
                <w:sz w:val="18"/>
              </w:rPr>
              <w:t xml:space="preserve"> </w:t>
            </w:r>
            <w:r>
              <w:rPr>
                <w:sz w:val="18"/>
              </w:rPr>
              <w:t>a</w:t>
            </w:r>
            <w:r>
              <w:rPr>
                <w:spacing w:val="-5"/>
                <w:sz w:val="18"/>
              </w:rPr>
              <w:t xml:space="preserve"> </w:t>
            </w:r>
            <w:r>
              <w:rPr>
                <w:sz w:val="18"/>
              </w:rPr>
              <w:t>non-billable</w:t>
            </w:r>
            <w:r>
              <w:rPr>
                <w:spacing w:val="-5"/>
                <w:sz w:val="18"/>
              </w:rPr>
              <w:t xml:space="preserve"> </w:t>
            </w:r>
            <w:r>
              <w:rPr>
                <w:sz w:val="18"/>
              </w:rPr>
              <w:t>role</w:t>
            </w:r>
            <w:r>
              <w:rPr>
                <w:spacing w:val="-5"/>
                <w:sz w:val="18"/>
              </w:rPr>
              <w:t xml:space="preserve"> </w:t>
            </w:r>
            <w:r>
              <w:rPr>
                <w:sz w:val="18"/>
              </w:rPr>
              <w:t>responsible for</w:t>
            </w:r>
            <w:r>
              <w:rPr>
                <w:spacing w:val="-2"/>
                <w:sz w:val="18"/>
              </w:rPr>
              <w:t xml:space="preserve"> </w:t>
            </w:r>
            <w:r>
              <w:rPr>
                <w:sz w:val="18"/>
              </w:rPr>
              <w:t>providing</w:t>
            </w:r>
            <w:r>
              <w:rPr>
                <w:spacing w:val="-2"/>
                <w:sz w:val="18"/>
              </w:rPr>
              <w:t xml:space="preserve"> </w:t>
            </w:r>
            <w:r>
              <w:rPr>
                <w:sz w:val="18"/>
              </w:rPr>
              <w:t>overall</w:t>
            </w:r>
            <w:r>
              <w:rPr>
                <w:spacing w:val="-1"/>
                <w:sz w:val="18"/>
              </w:rPr>
              <w:t xml:space="preserve"> </w:t>
            </w:r>
            <w:r>
              <w:rPr>
                <w:sz w:val="18"/>
              </w:rPr>
              <w:t>project</w:t>
            </w:r>
            <w:r>
              <w:rPr>
                <w:spacing w:val="-1"/>
                <w:sz w:val="18"/>
              </w:rPr>
              <w:t xml:space="preserve"> </w:t>
            </w:r>
            <w:r>
              <w:rPr>
                <w:sz w:val="18"/>
              </w:rPr>
              <w:t>oversight,</w:t>
            </w:r>
            <w:r>
              <w:rPr>
                <w:spacing w:val="-1"/>
                <w:sz w:val="18"/>
              </w:rPr>
              <w:t xml:space="preserve"> </w:t>
            </w:r>
            <w:r>
              <w:rPr>
                <w:sz w:val="18"/>
              </w:rPr>
              <w:t>an</w:t>
            </w:r>
            <w:r>
              <w:rPr>
                <w:spacing w:val="-2"/>
                <w:sz w:val="18"/>
              </w:rPr>
              <w:t xml:space="preserve"> </w:t>
            </w:r>
            <w:r>
              <w:rPr>
                <w:sz w:val="18"/>
              </w:rPr>
              <w:t>executive-level</w:t>
            </w:r>
            <w:r>
              <w:rPr>
                <w:spacing w:val="-1"/>
                <w:sz w:val="18"/>
              </w:rPr>
              <w:t xml:space="preserve"> </w:t>
            </w:r>
            <w:r>
              <w:rPr>
                <w:sz w:val="18"/>
              </w:rPr>
              <w:t>point of contact and escalation while ensuring Archer resources are</w:t>
            </w:r>
          </w:p>
          <w:p w14:paraId="658A4897" w14:textId="77777777" w:rsidR="00DA51A5" w:rsidRDefault="00AB654C">
            <w:pPr>
              <w:pStyle w:val="TableParagraph"/>
              <w:spacing w:line="196" w:lineRule="exact"/>
              <w:ind w:left="105"/>
              <w:jc w:val="both"/>
              <w:rPr>
                <w:sz w:val="18"/>
              </w:rPr>
            </w:pPr>
            <w:r>
              <w:rPr>
                <w:sz w:val="18"/>
              </w:rPr>
              <w:t>aligned</w:t>
            </w:r>
            <w:r>
              <w:rPr>
                <w:spacing w:val="-7"/>
                <w:sz w:val="18"/>
              </w:rPr>
              <w:t xml:space="preserve"> </w:t>
            </w:r>
            <w:r>
              <w:rPr>
                <w:sz w:val="18"/>
              </w:rPr>
              <w:t>for</w:t>
            </w:r>
            <w:r>
              <w:rPr>
                <w:spacing w:val="-6"/>
                <w:sz w:val="18"/>
              </w:rPr>
              <w:t xml:space="preserve"> </w:t>
            </w:r>
            <w:r>
              <w:rPr>
                <w:sz w:val="18"/>
              </w:rPr>
              <w:t>successful</w:t>
            </w:r>
            <w:r>
              <w:rPr>
                <w:spacing w:val="-5"/>
                <w:sz w:val="18"/>
              </w:rPr>
              <w:t xml:space="preserve"> </w:t>
            </w:r>
            <w:r>
              <w:rPr>
                <w:sz w:val="18"/>
              </w:rPr>
              <w:t>project</w:t>
            </w:r>
            <w:r>
              <w:rPr>
                <w:spacing w:val="-6"/>
                <w:sz w:val="18"/>
              </w:rPr>
              <w:t xml:space="preserve"> </w:t>
            </w:r>
            <w:r>
              <w:rPr>
                <w:spacing w:val="-2"/>
                <w:sz w:val="18"/>
              </w:rPr>
              <w:t>delivery.</w:t>
            </w:r>
          </w:p>
        </w:tc>
      </w:tr>
      <w:tr w:rsidR="00DA51A5" w14:paraId="6998E877" w14:textId="77777777">
        <w:trPr>
          <w:trHeight w:val="657"/>
        </w:trPr>
        <w:tc>
          <w:tcPr>
            <w:tcW w:w="1517" w:type="dxa"/>
          </w:tcPr>
          <w:p w14:paraId="45F80048" w14:textId="77777777" w:rsidR="00DA51A5" w:rsidRDefault="00AB654C">
            <w:pPr>
              <w:pStyle w:val="TableParagraph"/>
              <w:spacing w:before="1"/>
              <w:ind w:left="110"/>
              <w:rPr>
                <w:b/>
                <w:sz w:val="18"/>
              </w:rPr>
            </w:pPr>
            <w:r>
              <w:rPr>
                <w:b/>
                <w:spacing w:val="-2"/>
                <w:sz w:val="18"/>
              </w:rPr>
              <w:t>Archer</w:t>
            </w:r>
          </w:p>
        </w:tc>
        <w:tc>
          <w:tcPr>
            <w:tcW w:w="1757" w:type="dxa"/>
          </w:tcPr>
          <w:p w14:paraId="562FA44B" w14:textId="77777777" w:rsidR="00DA51A5" w:rsidRDefault="00AB654C">
            <w:pPr>
              <w:pStyle w:val="TableParagraph"/>
              <w:spacing w:before="1"/>
              <w:ind w:left="110"/>
              <w:rPr>
                <w:sz w:val="18"/>
              </w:rPr>
            </w:pPr>
            <w:r>
              <w:rPr>
                <w:sz w:val="18"/>
              </w:rPr>
              <w:t>Project</w:t>
            </w:r>
            <w:r>
              <w:rPr>
                <w:spacing w:val="-6"/>
                <w:sz w:val="18"/>
              </w:rPr>
              <w:t xml:space="preserve"> </w:t>
            </w:r>
            <w:r>
              <w:rPr>
                <w:spacing w:val="-2"/>
                <w:sz w:val="18"/>
              </w:rPr>
              <w:t>manager</w:t>
            </w:r>
          </w:p>
        </w:tc>
        <w:tc>
          <w:tcPr>
            <w:tcW w:w="6106" w:type="dxa"/>
          </w:tcPr>
          <w:p w14:paraId="7CBEBECA" w14:textId="77777777" w:rsidR="00DA51A5" w:rsidRDefault="00AB654C">
            <w:pPr>
              <w:pStyle w:val="TableParagraph"/>
              <w:spacing w:before="3" w:line="237" w:lineRule="auto"/>
              <w:ind w:left="105"/>
              <w:rPr>
                <w:sz w:val="18"/>
              </w:rPr>
            </w:pPr>
            <w:r>
              <w:rPr>
                <w:sz w:val="18"/>
              </w:rPr>
              <w:t>The</w:t>
            </w:r>
            <w:r>
              <w:rPr>
                <w:spacing w:val="-3"/>
                <w:sz w:val="18"/>
              </w:rPr>
              <w:t xml:space="preserve"> </w:t>
            </w:r>
            <w:r>
              <w:rPr>
                <w:sz w:val="18"/>
              </w:rPr>
              <w:t>PM</w:t>
            </w:r>
            <w:r>
              <w:rPr>
                <w:spacing w:val="-4"/>
                <w:sz w:val="18"/>
              </w:rPr>
              <w:t xml:space="preserve"> </w:t>
            </w:r>
            <w:r>
              <w:rPr>
                <w:sz w:val="18"/>
              </w:rPr>
              <w:t>serves</w:t>
            </w:r>
            <w:r>
              <w:rPr>
                <w:spacing w:val="-3"/>
                <w:sz w:val="18"/>
              </w:rPr>
              <w:t xml:space="preserve"> </w:t>
            </w:r>
            <w:r>
              <w:rPr>
                <w:sz w:val="18"/>
              </w:rPr>
              <w:t>as</w:t>
            </w:r>
            <w:r>
              <w:rPr>
                <w:spacing w:val="-3"/>
                <w:sz w:val="18"/>
              </w:rPr>
              <w:t xml:space="preserve"> </w:t>
            </w:r>
            <w:r>
              <w:rPr>
                <w:sz w:val="18"/>
              </w:rPr>
              <w:t>primary</w:t>
            </w:r>
            <w:r>
              <w:rPr>
                <w:spacing w:val="-3"/>
                <w:sz w:val="18"/>
              </w:rPr>
              <w:t xml:space="preserve"> </w:t>
            </w:r>
            <w:r>
              <w:rPr>
                <w:sz w:val="18"/>
              </w:rPr>
              <w:t>point-of-contact</w:t>
            </w:r>
            <w:r>
              <w:rPr>
                <w:spacing w:val="-2"/>
                <w:sz w:val="18"/>
              </w:rPr>
              <w:t xml:space="preserve"> </w:t>
            </w:r>
            <w:r>
              <w:rPr>
                <w:sz w:val="18"/>
              </w:rPr>
              <w:t>with</w:t>
            </w:r>
            <w:r>
              <w:rPr>
                <w:spacing w:val="-3"/>
                <w:sz w:val="18"/>
              </w:rPr>
              <w:t xml:space="preserve"> </w:t>
            </w:r>
            <w:r>
              <w:rPr>
                <w:sz w:val="18"/>
              </w:rPr>
              <w:t>client</w:t>
            </w:r>
            <w:r>
              <w:rPr>
                <w:spacing w:val="-2"/>
                <w:sz w:val="18"/>
              </w:rPr>
              <w:t xml:space="preserve"> </w:t>
            </w:r>
            <w:r>
              <w:rPr>
                <w:sz w:val="18"/>
              </w:rPr>
              <w:t>and</w:t>
            </w:r>
            <w:r>
              <w:rPr>
                <w:spacing w:val="-3"/>
                <w:sz w:val="18"/>
              </w:rPr>
              <w:t xml:space="preserve"> </w:t>
            </w:r>
            <w:r>
              <w:rPr>
                <w:sz w:val="18"/>
              </w:rPr>
              <w:t>is responsible</w:t>
            </w:r>
            <w:r>
              <w:rPr>
                <w:spacing w:val="-7"/>
                <w:sz w:val="18"/>
              </w:rPr>
              <w:t xml:space="preserve"> </w:t>
            </w:r>
            <w:r>
              <w:rPr>
                <w:sz w:val="18"/>
              </w:rPr>
              <w:t>for</w:t>
            </w:r>
            <w:r>
              <w:rPr>
                <w:spacing w:val="-5"/>
                <w:sz w:val="18"/>
              </w:rPr>
              <w:t xml:space="preserve"> </w:t>
            </w:r>
            <w:r>
              <w:rPr>
                <w:sz w:val="18"/>
              </w:rPr>
              <w:t>tracking</w:t>
            </w:r>
            <w:r>
              <w:rPr>
                <w:spacing w:val="-7"/>
                <w:sz w:val="18"/>
              </w:rPr>
              <w:t xml:space="preserve"> </w:t>
            </w:r>
            <w:r>
              <w:rPr>
                <w:sz w:val="18"/>
              </w:rPr>
              <w:t>progress,</w:t>
            </w:r>
            <w:r>
              <w:rPr>
                <w:spacing w:val="-5"/>
                <w:sz w:val="18"/>
              </w:rPr>
              <w:t xml:space="preserve"> </w:t>
            </w:r>
            <w:r>
              <w:rPr>
                <w:sz w:val="18"/>
              </w:rPr>
              <w:t>scheduling</w:t>
            </w:r>
            <w:r>
              <w:rPr>
                <w:spacing w:val="-6"/>
                <w:sz w:val="18"/>
              </w:rPr>
              <w:t xml:space="preserve"> </w:t>
            </w:r>
            <w:r>
              <w:rPr>
                <w:sz w:val="18"/>
              </w:rPr>
              <w:t>of</w:t>
            </w:r>
            <w:r>
              <w:rPr>
                <w:spacing w:val="-6"/>
                <w:sz w:val="18"/>
              </w:rPr>
              <w:t xml:space="preserve"> </w:t>
            </w:r>
            <w:r>
              <w:rPr>
                <w:spacing w:val="-2"/>
                <w:sz w:val="18"/>
              </w:rPr>
              <w:t>consultants,</w:t>
            </w:r>
          </w:p>
          <w:p w14:paraId="3CAA3AA7" w14:textId="77777777" w:rsidR="00DA51A5" w:rsidRDefault="00AB654C">
            <w:pPr>
              <w:pStyle w:val="TableParagraph"/>
              <w:spacing w:before="2" w:line="199" w:lineRule="exact"/>
              <w:ind w:left="105"/>
              <w:rPr>
                <w:sz w:val="18"/>
              </w:rPr>
            </w:pPr>
            <w:r>
              <w:rPr>
                <w:sz w:val="18"/>
              </w:rPr>
              <w:t>issue</w:t>
            </w:r>
            <w:r>
              <w:rPr>
                <w:spacing w:val="-6"/>
                <w:sz w:val="18"/>
              </w:rPr>
              <w:t xml:space="preserve"> </w:t>
            </w:r>
            <w:r>
              <w:rPr>
                <w:sz w:val="18"/>
              </w:rPr>
              <w:t>management</w:t>
            </w:r>
            <w:r>
              <w:rPr>
                <w:spacing w:val="-4"/>
                <w:sz w:val="18"/>
              </w:rPr>
              <w:t xml:space="preserve"> </w:t>
            </w:r>
            <w:r>
              <w:rPr>
                <w:sz w:val="18"/>
              </w:rPr>
              <w:t>and</w:t>
            </w:r>
            <w:r>
              <w:rPr>
                <w:spacing w:val="-6"/>
                <w:sz w:val="18"/>
              </w:rPr>
              <w:t xml:space="preserve"> </w:t>
            </w:r>
            <w:r>
              <w:rPr>
                <w:sz w:val="18"/>
              </w:rPr>
              <w:t>status</w:t>
            </w:r>
            <w:r>
              <w:rPr>
                <w:spacing w:val="-5"/>
                <w:sz w:val="18"/>
              </w:rPr>
              <w:t xml:space="preserve"> </w:t>
            </w:r>
            <w:r>
              <w:rPr>
                <w:spacing w:val="-2"/>
                <w:sz w:val="18"/>
              </w:rPr>
              <w:t>reporting.</w:t>
            </w:r>
          </w:p>
        </w:tc>
      </w:tr>
      <w:tr w:rsidR="00DA51A5" w14:paraId="62E0E9E4" w14:textId="77777777">
        <w:trPr>
          <w:trHeight w:val="873"/>
        </w:trPr>
        <w:tc>
          <w:tcPr>
            <w:tcW w:w="1517" w:type="dxa"/>
          </w:tcPr>
          <w:p w14:paraId="2A1B083B" w14:textId="77777777" w:rsidR="00DA51A5" w:rsidRDefault="00AB654C">
            <w:pPr>
              <w:pStyle w:val="TableParagraph"/>
              <w:spacing w:before="1"/>
              <w:ind w:left="110"/>
              <w:rPr>
                <w:b/>
                <w:sz w:val="18"/>
              </w:rPr>
            </w:pPr>
            <w:r>
              <w:rPr>
                <w:b/>
                <w:spacing w:val="-2"/>
                <w:sz w:val="18"/>
              </w:rPr>
              <w:t>Archer</w:t>
            </w:r>
          </w:p>
        </w:tc>
        <w:tc>
          <w:tcPr>
            <w:tcW w:w="1757" w:type="dxa"/>
          </w:tcPr>
          <w:p w14:paraId="6A178198" w14:textId="77777777" w:rsidR="00DA51A5" w:rsidRDefault="00AB654C">
            <w:pPr>
              <w:pStyle w:val="TableParagraph"/>
              <w:spacing w:before="3" w:line="237" w:lineRule="auto"/>
              <w:ind w:left="110"/>
              <w:rPr>
                <w:sz w:val="18"/>
              </w:rPr>
            </w:pPr>
            <w:r>
              <w:rPr>
                <w:spacing w:val="-2"/>
                <w:sz w:val="18"/>
              </w:rPr>
              <w:t>Advisory Consultant</w:t>
            </w:r>
          </w:p>
        </w:tc>
        <w:tc>
          <w:tcPr>
            <w:tcW w:w="6106" w:type="dxa"/>
          </w:tcPr>
          <w:p w14:paraId="22D38CF8" w14:textId="77777777" w:rsidR="00DA51A5" w:rsidRDefault="00AB654C">
            <w:pPr>
              <w:pStyle w:val="TableParagraph"/>
              <w:spacing w:before="3" w:line="237" w:lineRule="auto"/>
              <w:ind w:left="105" w:right="158"/>
              <w:rPr>
                <w:sz w:val="18"/>
              </w:rPr>
            </w:pPr>
            <w:r>
              <w:rPr>
                <w:sz w:val="18"/>
              </w:rPr>
              <w:t>With</w:t>
            </w:r>
            <w:r>
              <w:rPr>
                <w:spacing w:val="-1"/>
                <w:sz w:val="18"/>
              </w:rPr>
              <w:t xml:space="preserve"> </w:t>
            </w:r>
            <w:r>
              <w:rPr>
                <w:sz w:val="18"/>
              </w:rPr>
              <w:t>deep</w:t>
            </w:r>
            <w:r>
              <w:rPr>
                <w:spacing w:val="-1"/>
                <w:sz w:val="18"/>
              </w:rPr>
              <w:t xml:space="preserve"> </w:t>
            </w:r>
            <w:r>
              <w:rPr>
                <w:sz w:val="18"/>
              </w:rPr>
              <w:t>strategic</w:t>
            </w:r>
            <w:r>
              <w:rPr>
                <w:spacing w:val="-1"/>
                <w:sz w:val="18"/>
              </w:rPr>
              <w:t xml:space="preserve"> </w:t>
            </w:r>
            <w:r>
              <w:rPr>
                <w:sz w:val="18"/>
              </w:rPr>
              <w:t>and</w:t>
            </w:r>
            <w:r>
              <w:rPr>
                <w:spacing w:val="-1"/>
                <w:sz w:val="18"/>
              </w:rPr>
              <w:t xml:space="preserve"> </w:t>
            </w:r>
            <w:r>
              <w:rPr>
                <w:sz w:val="18"/>
              </w:rPr>
              <w:t>technical expertise, thousands</w:t>
            </w:r>
            <w:r>
              <w:rPr>
                <w:spacing w:val="-1"/>
                <w:sz w:val="18"/>
              </w:rPr>
              <w:t xml:space="preserve"> </w:t>
            </w:r>
            <w:r>
              <w:rPr>
                <w:sz w:val="18"/>
              </w:rPr>
              <w:t>of hours of experience, and intimate knowledge of the Archer solutions,</w:t>
            </w:r>
          </w:p>
          <w:p w14:paraId="28D3DD63" w14:textId="77777777" w:rsidR="00DA51A5" w:rsidRDefault="00AB654C">
            <w:pPr>
              <w:pStyle w:val="TableParagraph"/>
              <w:spacing w:line="216" w:lineRule="exact"/>
              <w:ind w:left="105"/>
              <w:rPr>
                <w:sz w:val="18"/>
              </w:rPr>
            </w:pPr>
            <w:r>
              <w:rPr>
                <w:sz w:val="18"/>
              </w:rPr>
              <w:t>the</w:t>
            </w:r>
            <w:r>
              <w:rPr>
                <w:spacing w:val="-5"/>
                <w:sz w:val="18"/>
              </w:rPr>
              <w:t xml:space="preserve"> </w:t>
            </w:r>
            <w:r>
              <w:rPr>
                <w:sz w:val="18"/>
              </w:rPr>
              <w:t>Advisory</w:t>
            </w:r>
            <w:r>
              <w:rPr>
                <w:spacing w:val="-5"/>
                <w:sz w:val="18"/>
              </w:rPr>
              <w:t xml:space="preserve"> </w:t>
            </w:r>
            <w:r>
              <w:rPr>
                <w:sz w:val="18"/>
              </w:rPr>
              <w:t>Consultant</w:t>
            </w:r>
            <w:r>
              <w:rPr>
                <w:spacing w:val="-4"/>
                <w:sz w:val="18"/>
              </w:rPr>
              <w:t xml:space="preserve"> </w:t>
            </w:r>
            <w:r>
              <w:rPr>
                <w:sz w:val="18"/>
              </w:rPr>
              <w:t>role</w:t>
            </w:r>
            <w:r>
              <w:rPr>
                <w:spacing w:val="-5"/>
                <w:sz w:val="18"/>
              </w:rPr>
              <w:t xml:space="preserve"> </w:t>
            </w:r>
            <w:r>
              <w:rPr>
                <w:sz w:val="18"/>
              </w:rPr>
              <w:t>will</w:t>
            </w:r>
            <w:r>
              <w:rPr>
                <w:spacing w:val="-4"/>
                <w:sz w:val="18"/>
              </w:rPr>
              <w:t xml:space="preserve"> </w:t>
            </w:r>
            <w:r>
              <w:rPr>
                <w:sz w:val="18"/>
              </w:rPr>
              <w:t>provide</w:t>
            </w:r>
            <w:r>
              <w:rPr>
                <w:spacing w:val="-5"/>
                <w:sz w:val="18"/>
              </w:rPr>
              <w:t xml:space="preserve"> </w:t>
            </w:r>
            <w:r>
              <w:rPr>
                <w:sz w:val="18"/>
              </w:rPr>
              <w:t>strategic</w:t>
            </w:r>
            <w:r>
              <w:rPr>
                <w:spacing w:val="-5"/>
                <w:sz w:val="18"/>
              </w:rPr>
              <w:t xml:space="preserve"> </w:t>
            </w:r>
            <w:r>
              <w:rPr>
                <w:sz w:val="18"/>
              </w:rPr>
              <w:t>oversight</w:t>
            </w:r>
            <w:r>
              <w:rPr>
                <w:spacing w:val="-4"/>
                <w:sz w:val="18"/>
              </w:rPr>
              <w:t xml:space="preserve"> </w:t>
            </w:r>
            <w:r>
              <w:rPr>
                <w:sz w:val="18"/>
              </w:rPr>
              <w:t>and prescribe best practices.</w:t>
            </w:r>
          </w:p>
        </w:tc>
      </w:tr>
      <w:tr w:rsidR="00DA51A5" w14:paraId="40E27134" w14:textId="77777777">
        <w:trPr>
          <w:trHeight w:val="878"/>
        </w:trPr>
        <w:tc>
          <w:tcPr>
            <w:tcW w:w="1517" w:type="dxa"/>
          </w:tcPr>
          <w:p w14:paraId="6979C23E" w14:textId="77777777" w:rsidR="00DA51A5" w:rsidRDefault="00AB654C">
            <w:pPr>
              <w:pStyle w:val="TableParagraph"/>
              <w:spacing w:before="1"/>
              <w:ind w:left="110"/>
              <w:rPr>
                <w:b/>
                <w:sz w:val="18"/>
              </w:rPr>
            </w:pPr>
            <w:r>
              <w:rPr>
                <w:b/>
                <w:spacing w:val="-2"/>
                <w:sz w:val="18"/>
              </w:rPr>
              <w:t>Archer</w:t>
            </w:r>
          </w:p>
        </w:tc>
        <w:tc>
          <w:tcPr>
            <w:tcW w:w="1757" w:type="dxa"/>
          </w:tcPr>
          <w:p w14:paraId="7F1DAC5F" w14:textId="77777777" w:rsidR="00DA51A5" w:rsidRDefault="00AB654C">
            <w:pPr>
              <w:pStyle w:val="TableParagraph"/>
              <w:spacing w:before="1" w:line="242" w:lineRule="auto"/>
              <w:ind w:left="110" w:right="139"/>
              <w:rPr>
                <w:sz w:val="18"/>
              </w:rPr>
            </w:pPr>
            <w:r>
              <w:rPr>
                <w:spacing w:val="-2"/>
                <w:sz w:val="18"/>
              </w:rPr>
              <w:t>Senior Consultant</w:t>
            </w:r>
          </w:p>
        </w:tc>
        <w:tc>
          <w:tcPr>
            <w:tcW w:w="6106" w:type="dxa"/>
          </w:tcPr>
          <w:p w14:paraId="306AAF46" w14:textId="77777777" w:rsidR="00DA51A5" w:rsidRDefault="00AB654C">
            <w:pPr>
              <w:pStyle w:val="TableParagraph"/>
              <w:spacing w:before="1"/>
              <w:ind w:left="105"/>
              <w:rPr>
                <w:sz w:val="18"/>
              </w:rPr>
            </w:pPr>
            <w:r>
              <w:rPr>
                <w:sz w:val="18"/>
              </w:rPr>
              <w:t>The</w:t>
            </w:r>
            <w:r>
              <w:rPr>
                <w:spacing w:val="-5"/>
                <w:sz w:val="18"/>
              </w:rPr>
              <w:t xml:space="preserve"> </w:t>
            </w:r>
            <w:r>
              <w:rPr>
                <w:sz w:val="18"/>
              </w:rPr>
              <w:t>Senior</w:t>
            </w:r>
            <w:r>
              <w:rPr>
                <w:spacing w:val="-4"/>
                <w:sz w:val="18"/>
              </w:rPr>
              <w:t xml:space="preserve"> </w:t>
            </w:r>
            <w:r>
              <w:rPr>
                <w:sz w:val="18"/>
              </w:rPr>
              <w:t>Consultant</w:t>
            </w:r>
            <w:r>
              <w:rPr>
                <w:spacing w:val="-4"/>
                <w:sz w:val="18"/>
              </w:rPr>
              <w:t xml:space="preserve"> </w:t>
            </w:r>
            <w:r>
              <w:rPr>
                <w:sz w:val="18"/>
              </w:rPr>
              <w:t>is</w:t>
            </w:r>
            <w:r>
              <w:rPr>
                <w:spacing w:val="-5"/>
                <w:sz w:val="18"/>
              </w:rPr>
              <w:t xml:space="preserve"> </w:t>
            </w:r>
            <w:r>
              <w:rPr>
                <w:sz w:val="18"/>
              </w:rPr>
              <w:t>responsible</w:t>
            </w:r>
            <w:r>
              <w:rPr>
                <w:spacing w:val="-5"/>
                <w:sz w:val="18"/>
              </w:rPr>
              <w:t xml:space="preserve"> </w:t>
            </w:r>
            <w:r>
              <w:rPr>
                <w:sz w:val="18"/>
              </w:rPr>
              <w:t>for</w:t>
            </w:r>
            <w:r>
              <w:rPr>
                <w:spacing w:val="-4"/>
                <w:sz w:val="18"/>
              </w:rPr>
              <w:t xml:space="preserve"> </w:t>
            </w:r>
            <w:r>
              <w:rPr>
                <w:sz w:val="18"/>
              </w:rPr>
              <w:t>the</w:t>
            </w:r>
            <w:r>
              <w:rPr>
                <w:spacing w:val="-5"/>
                <w:sz w:val="18"/>
              </w:rPr>
              <w:t xml:space="preserve"> </w:t>
            </w:r>
            <w:r>
              <w:rPr>
                <w:sz w:val="18"/>
              </w:rPr>
              <w:t>design</w:t>
            </w:r>
            <w:r>
              <w:rPr>
                <w:spacing w:val="-5"/>
                <w:sz w:val="18"/>
              </w:rPr>
              <w:t xml:space="preserve"> </w:t>
            </w:r>
            <w:r>
              <w:rPr>
                <w:sz w:val="18"/>
              </w:rPr>
              <w:t>and</w:t>
            </w:r>
            <w:r>
              <w:rPr>
                <w:spacing w:val="-5"/>
                <w:sz w:val="18"/>
              </w:rPr>
              <w:t xml:space="preserve"> </w:t>
            </w:r>
            <w:r>
              <w:rPr>
                <w:sz w:val="18"/>
              </w:rPr>
              <w:t>oversees the delivery of the project from an architectural standpoint to ensure Archer best practices are used and that the solution</w:t>
            </w:r>
          </w:p>
          <w:p w14:paraId="07D2E687" w14:textId="77777777" w:rsidR="00DA51A5" w:rsidRDefault="00AB654C">
            <w:pPr>
              <w:pStyle w:val="TableParagraph"/>
              <w:spacing w:before="1" w:line="199" w:lineRule="exact"/>
              <w:ind w:left="105"/>
              <w:rPr>
                <w:sz w:val="18"/>
              </w:rPr>
            </w:pPr>
            <w:r>
              <w:rPr>
                <w:sz w:val="18"/>
              </w:rPr>
              <w:t>meets</w:t>
            </w:r>
            <w:r>
              <w:rPr>
                <w:spacing w:val="-5"/>
                <w:sz w:val="18"/>
              </w:rPr>
              <w:t xml:space="preserve"> </w:t>
            </w:r>
            <w:r>
              <w:rPr>
                <w:sz w:val="18"/>
              </w:rPr>
              <w:t>the</w:t>
            </w:r>
            <w:r>
              <w:rPr>
                <w:spacing w:val="-5"/>
                <w:sz w:val="18"/>
              </w:rPr>
              <w:t xml:space="preserve"> </w:t>
            </w:r>
            <w:r>
              <w:rPr>
                <w:sz w:val="18"/>
              </w:rPr>
              <w:t>business</w:t>
            </w:r>
            <w:r>
              <w:rPr>
                <w:spacing w:val="-4"/>
                <w:sz w:val="18"/>
              </w:rPr>
              <w:t xml:space="preserve"> </w:t>
            </w:r>
            <w:r>
              <w:rPr>
                <w:spacing w:val="-2"/>
                <w:sz w:val="18"/>
              </w:rPr>
              <w:t>requirements.</w:t>
            </w:r>
          </w:p>
        </w:tc>
      </w:tr>
      <w:tr w:rsidR="00DA51A5" w14:paraId="1B9671A4" w14:textId="77777777">
        <w:trPr>
          <w:trHeight w:val="450"/>
        </w:trPr>
        <w:tc>
          <w:tcPr>
            <w:tcW w:w="1517" w:type="dxa"/>
          </w:tcPr>
          <w:p w14:paraId="4A1DBF84" w14:textId="77777777" w:rsidR="00DA51A5" w:rsidRDefault="00AB654C">
            <w:pPr>
              <w:pStyle w:val="TableParagraph"/>
              <w:spacing w:line="215" w:lineRule="exact"/>
              <w:ind w:left="110"/>
              <w:rPr>
                <w:b/>
                <w:sz w:val="18"/>
              </w:rPr>
            </w:pPr>
            <w:r>
              <w:rPr>
                <w:b/>
                <w:spacing w:val="-2"/>
                <w:sz w:val="18"/>
              </w:rPr>
              <w:t>Archer</w:t>
            </w:r>
          </w:p>
        </w:tc>
        <w:tc>
          <w:tcPr>
            <w:tcW w:w="1757" w:type="dxa"/>
          </w:tcPr>
          <w:p w14:paraId="72490CCF" w14:textId="77777777" w:rsidR="00DA51A5" w:rsidRDefault="00AB654C">
            <w:pPr>
              <w:pStyle w:val="TableParagraph"/>
              <w:spacing w:line="215" w:lineRule="exact"/>
              <w:ind w:left="110"/>
              <w:rPr>
                <w:sz w:val="18"/>
              </w:rPr>
            </w:pPr>
            <w:r>
              <w:rPr>
                <w:spacing w:val="-2"/>
                <w:sz w:val="18"/>
              </w:rPr>
              <w:t>Consultant</w:t>
            </w:r>
          </w:p>
        </w:tc>
        <w:tc>
          <w:tcPr>
            <w:tcW w:w="6106" w:type="dxa"/>
          </w:tcPr>
          <w:p w14:paraId="777D4394" w14:textId="77777777" w:rsidR="00DA51A5" w:rsidRDefault="00AB654C">
            <w:pPr>
              <w:pStyle w:val="TableParagraph"/>
              <w:spacing w:line="220" w:lineRule="exact"/>
              <w:ind w:left="105"/>
              <w:rPr>
                <w:sz w:val="18"/>
              </w:rPr>
            </w:pPr>
            <w:r>
              <w:rPr>
                <w:sz w:val="18"/>
              </w:rPr>
              <w:t>The</w:t>
            </w:r>
            <w:r>
              <w:rPr>
                <w:spacing w:val="-5"/>
                <w:sz w:val="18"/>
              </w:rPr>
              <w:t xml:space="preserve"> </w:t>
            </w:r>
            <w:r>
              <w:rPr>
                <w:sz w:val="18"/>
              </w:rPr>
              <w:t>Consultant</w:t>
            </w:r>
            <w:r>
              <w:rPr>
                <w:spacing w:val="-4"/>
                <w:sz w:val="18"/>
              </w:rPr>
              <w:t xml:space="preserve"> </w:t>
            </w:r>
            <w:r>
              <w:rPr>
                <w:sz w:val="18"/>
              </w:rPr>
              <w:t>is</w:t>
            </w:r>
            <w:r>
              <w:rPr>
                <w:spacing w:val="-5"/>
                <w:sz w:val="18"/>
              </w:rPr>
              <w:t xml:space="preserve"> </w:t>
            </w:r>
            <w:r>
              <w:rPr>
                <w:sz w:val="18"/>
              </w:rPr>
              <w:t>primarily</w:t>
            </w:r>
            <w:r>
              <w:rPr>
                <w:spacing w:val="-5"/>
                <w:sz w:val="18"/>
              </w:rPr>
              <w:t xml:space="preserve"> </w:t>
            </w:r>
            <w:r>
              <w:rPr>
                <w:sz w:val="18"/>
              </w:rPr>
              <w:t>responsible</w:t>
            </w:r>
            <w:r>
              <w:rPr>
                <w:spacing w:val="-5"/>
                <w:sz w:val="18"/>
              </w:rPr>
              <w:t xml:space="preserve"> </w:t>
            </w:r>
            <w:r>
              <w:rPr>
                <w:sz w:val="18"/>
              </w:rPr>
              <w:t>for</w:t>
            </w:r>
            <w:r>
              <w:rPr>
                <w:spacing w:val="-4"/>
                <w:sz w:val="18"/>
              </w:rPr>
              <w:t xml:space="preserve"> </w:t>
            </w:r>
            <w:r>
              <w:rPr>
                <w:sz w:val="18"/>
              </w:rPr>
              <w:t>the</w:t>
            </w:r>
            <w:r>
              <w:rPr>
                <w:spacing w:val="-5"/>
                <w:sz w:val="18"/>
              </w:rPr>
              <w:t xml:space="preserve"> </w:t>
            </w:r>
            <w:r>
              <w:rPr>
                <w:sz w:val="18"/>
              </w:rPr>
              <w:t>configuration</w:t>
            </w:r>
            <w:r>
              <w:rPr>
                <w:spacing w:val="-5"/>
                <w:sz w:val="18"/>
              </w:rPr>
              <w:t xml:space="preserve"> </w:t>
            </w:r>
            <w:r>
              <w:rPr>
                <w:sz w:val="18"/>
              </w:rPr>
              <w:t>and testing activities.</w:t>
            </w:r>
          </w:p>
        </w:tc>
      </w:tr>
      <w:tr w:rsidR="00DA51A5" w14:paraId="597C981B" w14:textId="77777777">
        <w:trPr>
          <w:trHeight w:val="1093"/>
        </w:trPr>
        <w:tc>
          <w:tcPr>
            <w:tcW w:w="1517" w:type="dxa"/>
          </w:tcPr>
          <w:p w14:paraId="75925134" w14:textId="77777777" w:rsidR="00DA51A5" w:rsidRDefault="00AB654C">
            <w:pPr>
              <w:pStyle w:val="TableParagraph"/>
              <w:spacing w:before="1"/>
              <w:ind w:left="110"/>
              <w:rPr>
                <w:b/>
                <w:sz w:val="18"/>
              </w:rPr>
            </w:pPr>
            <w:r>
              <w:rPr>
                <w:b/>
                <w:spacing w:val="-2"/>
                <w:sz w:val="18"/>
              </w:rPr>
              <w:t>Archer</w:t>
            </w:r>
          </w:p>
        </w:tc>
        <w:tc>
          <w:tcPr>
            <w:tcW w:w="1757" w:type="dxa"/>
          </w:tcPr>
          <w:p w14:paraId="094233AD" w14:textId="77777777" w:rsidR="00DA51A5" w:rsidRDefault="00AB654C">
            <w:pPr>
              <w:pStyle w:val="TableParagraph"/>
              <w:spacing w:before="1" w:line="242" w:lineRule="auto"/>
              <w:ind w:left="110"/>
              <w:rPr>
                <w:sz w:val="18"/>
              </w:rPr>
            </w:pPr>
            <w:r>
              <w:rPr>
                <w:spacing w:val="-2"/>
                <w:sz w:val="18"/>
              </w:rPr>
              <w:t>Integration Specialist</w:t>
            </w:r>
          </w:p>
        </w:tc>
        <w:tc>
          <w:tcPr>
            <w:tcW w:w="6106" w:type="dxa"/>
          </w:tcPr>
          <w:p w14:paraId="4BC52A05" w14:textId="77777777" w:rsidR="00DA51A5" w:rsidRDefault="00AB654C">
            <w:pPr>
              <w:pStyle w:val="TableParagraph"/>
              <w:spacing w:before="1"/>
              <w:ind w:left="105"/>
              <w:rPr>
                <w:sz w:val="18"/>
              </w:rPr>
            </w:pPr>
            <w:r>
              <w:rPr>
                <w:sz w:val="18"/>
              </w:rPr>
              <w:t>The Integration Specialist is assigned to projects based on required technical requirements including platform installation, data</w:t>
            </w:r>
            <w:r>
              <w:rPr>
                <w:spacing w:val="-5"/>
                <w:sz w:val="18"/>
              </w:rPr>
              <w:t xml:space="preserve"> </w:t>
            </w:r>
            <w:r>
              <w:rPr>
                <w:sz w:val="18"/>
              </w:rPr>
              <w:t>feed</w:t>
            </w:r>
            <w:r>
              <w:rPr>
                <w:spacing w:val="-5"/>
                <w:sz w:val="18"/>
              </w:rPr>
              <w:t xml:space="preserve"> </w:t>
            </w:r>
            <w:r>
              <w:rPr>
                <w:sz w:val="18"/>
              </w:rPr>
              <w:t>integrations</w:t>
            </w:r>
            <w:r>
              <w:rPr>
                <w:spacing w:val="-5"/>
                <w:sz w:val="18"/>
              </w:rPr>
              <w:t xml:space="preserve"> </w:t>
            </w:r>
            <w:r>
              <w:rPr>
                <w:sz w:val="18"/>
              </w:rPr>
              <w:t>and</w:t>
            </w:r>
            <w:r>
              <w:rPr>
                <w:spacing w:val="-5"/>
                <w:sz w:val="18"/>
              </w:rPr>
              <w:t xml:space="preserve"> </w:t>
            </w:r>
            <w:r>
              <w:rPr>
                <w:sz w:val="18"/>
              </w:rPr>
              <w:t>API</w:t>
            </w:r>
            <w:r>
              <w:rPr>
                <w:spacing w:val="-4"/>
                <w:sz w:val="18"/>
              </w:rPr>
              <w:t xml:space="preserve"> </w:t>
            </w:r>
            <w:r>
              <w:rPr>
                <w:sz w:val="18"/>
              </w:rPr>
              <w:t>requirements.</w:t>
            </w:r>
            <w:r>
              <w:rPr>
                <w:spacing w:val="-4"/>
                <w:sz w:val="18"/>
              </w:rPr>
              <w:t xml:space="preserve"> </w:t>
            </w:r>
            <w:r>
              <w:rPr>
                <w:sz w:val="18"/>
              </w:rPr>
              <w:t>This</w:t>
            </w:r>
            <w:r>
              <w:rPr>
                <w:spacing w:val="-5"/>
                <w:sz w:val="18"/>
              </w:rPr>
              <w:t xml:space="preserve"> </w:t>
            </w:r>
            <w:r>
              <w:rPr>
                <w:sz w:val="18"/>
              </w:rPr>
              <w:t>billable</w:t>
            </w:r>
            <w:r>
              <w:rPr>
                <w:spacing w:val="-5"/>
                <w:sz w:val="18"/>
              </w:rPr>
              <w:t xml:space="preserve"> </w:t>
            </w:r>
            <w:r>
              <w:rPr>
                <w:sz w:val="18"/>
              </w:rPr>
              <w:t>role</w:t>
            </w:r>
            <w:r>
              <w:rPr>
                <w:spacing w:val="-5"/>
                <w:sz w:val="18"/>
              </w:rPr>
              <w:t xml:space="preserve"> </w:t>
            </w:r>
            <w:r>
              <w:rPr>
                <w:sz w:val="18"/>
              </w:rPr>
              <w:t>is</w:t>
            </w:r>
          </w:p>
          <w:p w14:paraId="65E9E82B" w14:textId="77777777" w:rsidR="00DA51A5" w:rsidRDefault="00AB654C">
            <w:pPr>
              <w:pStyle w:val="TableParagraph"/>
              <w:spacing w:line="216" w:lineRule="exact"/>
              <w:ind w:left="105"/>
              <w:rPr>
                <w:sz w:val="18"/>
              </w:rPr>
            </w:pPr>
            <w:r>
              <w:rPr>
                <w:sz w:val="18"/>
              </w:rPr>
              <w:t>included</w:t>
            </w:r>
            <w:r>
              <w:rPr>
                <w:spacing w:val="-5"/>
                <w:sz w:val="18"/>
              </w:rPr>
              <w:t xml:space="preserve"> </w:t>
            </w:r>
            <w:r>
              <w:rPr>
                <w:sz w:val="18"/>
              </w:rPr>
              <w:t>on</w:t>
            </w:r>
            <w:r>
              <w:rPr>
                <w:spacing w:val="-5"/>
                <w:sz w:val="18"/>
              </w:rPr>
              <w:t xml:space="preserve"> </w:t>
            </w:r>
            <w:r>
              <w:rPr>
                <w:sz w:val="18"/>
              </w:rPr>
              <w:t>an</w:t>
            </w:r>
            <w:r>
              <w:rPr>
                <w:spacing w:val="-5"/>
                <w:sz w:val="18"/>
              </w:rPr>
              <w:t xml:space="preserve"> </w:t>
            </w:r>
            <w:r>
              <w:rPr>
                <w:sz w:val="18"/>
              </w:rPr>
              <w:t>as-needed</w:t>
            </w:r>
            <w:r>
              <w:rPr>
                <w:spacing w:val="-5"/>
                <w:sz w:val="18"/>
              </w:rPr>
              <w:t xml:space="preserve"> </w:t>
            </w:r>
            <w:r>
              <w:rPr>
                <w:sz w:val="18"/>
              </w:rPr>
              <w:t>basis</w:t>
            </w:r>
            <w:r>
              <w:rPr>
                <w:spacing w:val="-5"/>
                <w:sz w:val="18"/>
              </w:rPr>
              <w:t xml:space="preserve"> </w:t>
            </w:r>
            <w:r>
              <w:rPr>
                <w:sz w:val="18"/>
              </w:rPr>
              <w:t>and</w:t>
            </w:r>
            <w:r>
              <w:rPr>
                <w:spacing w:val="-5"/>
                <w:sz w:val="18"/>
              </w:rPr>
              <w:t xml:space="preserve"> </w:t>
            </w:r>
            <w:r>
              <w:rPr>
                <w:sz w:val="18"/>
              </w:rPr>
              <w:t>dependent</w:t>
            </w:r>
            <w:r>
              <w:rPr>
                <w:spacing w:val="-5"/>
                <w:sz w:val="18"/>
              </w:rPr>
              <w:t xml:space="preserve"> </w:t>
            </w:r>
            <w:r>
              <w:rPr>
                <w:sz w:val="18"/>
              </w:rPr>
              <w:t>on</w:t>
            </w:r>
            <w:r>
              <w:rPr>
                <w:spacing w:val="-5"/>
                <w:sz w:val="18"/>
              </w:rPr>
              <w:t xml:space="preserve"> </w:t>
            </w:r>
            <w:r>
              <w:rPr>
                <w:sz w:val="18"/>
              </w:rPr>
              <w:t>the</w:t>
            </w:r>
            <w:r>
              <w:rPr>
                <w:spacing w:val="-5"/>
                <w:sz w:val="18"/>
              </w:rPr>
              <w:t xml:space="preserve"> </w:t>
            </w:r>
            <w:r>
              <w:rPr>
                <w:sz w:val="18"/>
              </w:rPr>
              <w:t>technical requirements of the SOW.</w:t>
            </w:r>
          </w:p>
        </w:tc>
      </w:tr>
      <w:tr w:rsidR="00DA51A5" w14:paraId="6AF35572" w14:textId="77777777">
        <w:trPr>
          <w:trHeight w:val="878"/>
        </w:trPr>
        <w:tc>
          <w:tcPr>
            <w:tcW w:w="1517" w:type="dxa"/>
          </w:tcPr>
          <w:p w14:paraId="1BE41F86" w14:textId="77777777" w:rsidR="00DA51A5" w:rsidRDefault="00AB654C">
            <w:pPr>
              <w:pStyle w:val="TableParagraph"/>
              <w:spacing w:before="1"/>
              <w:ind w:left="110"/>
              <w:rPr>
                <w:b/>
                <w:sz w:val="18"/>
              </w:rPr>
            </w:pPr>
            <w:r>
              <w:rPr>
                <w:b/>
                <w:spacing w:val="-2"/>
                <w:sz w:val="18"/>
              </w:rPr>
              <w:t>Client</w:t>
            </w:r>
          </w:p>
        </w:tc>
        <w:tc>
          <w:tcPr>
            <w:tcW w:w="1757" w:type="dxa"/>
          </w:tcPr>
          <w:p w14:paraId="199A17BF" w14:textId="77777777" w:rsidR="00DA51A5" w:rsidRPr="00F13DAE" w:rsidRDefault="00AB654C" w:rsidP="00F13DAE">
            <w:pPr>
              <w:pStyle w:val="TableParagraph"/>
              <w:spacing w:before="1" w:line="242" w:lineRule="auto"/>
              <w:ind w:left="110"/>
              <w:rPr>
                <w:spacing w:val="-2"/>
                <w:sz w:val="18"/>
              </w:rPr>
            </w:pPr>
            <w:r w:rsidRPr="00F13DAE">
              <w:rPr>
                <w:spacing w:val="-2"/>
                <w:sz w:val="18"/>
              </w:rPr>
              <w:t>Project Sponsor</w:t>
            </w:r>
          </w:p>
        </w:tc>
        <w:tc>
          <w:tcPr>
            <w:tcW w:w="6106" w:type="dxa"/>
          </w:tcPr>
          <w:p w14:paraId="478DB97A" w14:textId="77777777" w:rsidR="00DA51A5" w:rsidRPr="00F13DAE" w:rsidRDefault="00AB654C" w:rsidP="00F13DAE">
            <w:pPr>
              <w:pStyle w:val="TableParagraph"/>
              <w:spacing w:before="1" w:line="242" w:lineRule="auto"/>
              <w:ind w:left="105" w:right="158"/>
              <w:rPr>
                <w:spacing w:val="-2"/>
                <w:sz w:val="18"/>
              </w:rPr>
            </w:pPr>
            <w:r w:rsidRPr="00F13DAE">
              <w:rPr>
                <w:spacing w:val="-2"/>
                <w:sz w:val="18"/>
              </w:rPr>
              <w:t>The person with final review of key project decisions. The project sponsor will confirm the high-level objectives of the engagement and provide final review of project delivery as well</w:t>
            </w:r>
          </w:p>
          <w:p w14:paraId="231154EA" w14:textId="77777777" w:rsidR="00DA51A5" w:rsidRPr="00F13DAE" w:rsidRDefault="00AB654C" w:rsidP="00F13DAE">
            <w:pPr>
              <w:pStyle w:val="TableParagraph"/>
              <w:spacing w:before="1" w:line="242" w:lineRule="auto"/>
              <w:ind w:left="105"/>
              <w:rPr>
                <w:spacing w:val="-2"/>
                <w:sz w:val="18"/>
              </w:rPr>
            </w:pPr>
            <w:r w:rsidRPr="00F13DAE">
              <w:rPr>
                <w:spacing w:val="-2"/>
                <w:sz w:val="18"/>
              </w:rPr>
              <w:t xml:space="preserve">as interim review of project milestones as </w:t>
            </w:r>
            <w:r>
              <w:rPr>
                <w:spacing w:val="-2"/>
                <w:sz w:val="18"/>
              </w:rPr>
              <w:t>appropriate.</w:t>
            </w:r>
          </w:p>
        </w:tc>
      </w:tr>
      <w:tr w:rsidR="00DA51A5" w14:paraId="3A86668F" w14:textId="77777777">
        <w:trPr>
          <w:trHeight w:val="873"/>
        </w:trPr>
        <w:tc>
          <w:tcPr>
            <w:tcW w:w="1517" w:type="dxa"/>
          </w:tcPr>
          <w:p w14:paraId="1421D859" w14:textId="77777777" w:rsidR="00DA51A5" w:rsidRDefault="00AB654C">
            <w:pPr>
              <w:pStyle w:val="TableParagraph"/>
              <w:spacing w:line="215" w:lineRule="exact"/>
              <w:ind w:left="110"/>
              <w:rPr>
                <w:b/>
                <w:sz w:val="18"/>
              </w:rPr>
            </w:pPr>
            <w:r>
              <w:rPr>
                <w:b/>
                <w:spacing w:val="-2"/>
                <w:sz w:val="18"/>
              </w:rPr>
              <w:t>Client</w:t>
            </w:r>
          </w:p>
        </w:tc>
        <w:tc>
          <w:tcPr>
            <w:tcW w:w="1757" w:type="dxa"/>
          </w:tcPr>
          <w:p w14:paraId="71759164" w14:textId="77777777" w:rsidR="00DA51A5" w:rsidRPr="00F13DAE" w:rsidRDefault="00AB654C" w:rsidP="00F13DAE">
            <w:pPr>
              <w:pStyle w:val="TableParagraph"/>
              <w:spacing w:before="1" w:line="242" w:lineRule="auto"/>
              <w:ind w:left="110"/>
              <w:rPr>
                <w:spacing w:val="-2"/>
                <w:sz w:val="18"/>
              </w:rPr>
            </w:pPr>
            <w:r w:rsidRPr="00F13DAE">
              <w:rPr>
                <w:spacing w:val="-2"/>
                <w:sz w:val="18"/>
              </w:rPr>
              <w:t>Project Manager</w:t>
            </w:r>
          </w:p>
        </w:tc>
        <w:tc>
          <w:tcPr>
            <w:tcW w:w="6106" w:type="dxa"/>
          </w:tcPr>
          <w:p w14:paraId="465798F9" w14:textId="77777777" w:rsidR="00DA51A5" w:rsidRPr="00F13DAE" w:rsidRDefault="00AB654C" w:rsidP="00F13DAE">
            <w:pPr>
              <w:pStyle w:val="TableParagraph"/>
              <w:spacing w:before="1" w:line="242" w:lineRule="auto"/>
              <w:ind w:left="105"/>
              <w:rPr>
                <w:spacing w:val="-2"/>
                <w:sz w:val="18"/>
              </w:rPr>
            </w:pPr>
            <w:r w:rsidRPr="00F13DAE">
              <w:rPr>
                <w:spacing w:val="-2"/>
                <w:sz w:val="18"/>
              </w:rPr>
              <w:t>Serves as the primary point-of-contact for the Archer team. Responsible for making tactical decisions regarding the project,</w:t>
            </w:r>
          </w:p>
          <w:p w14:paraId="299454D0" w14:textId="77777777" w:rsidR="00DA51A5" w:rsidRPr="00F13DAE" w:rsidRDefault="00AB654C" w:rsidP="00F13DAE">
            <w:pPr>
              <w:pStyle w:val="TableParagraph"/>
              <w:spacing w:before="1" w:line="242" w:lineRule="auto"/>
              <w:ind w:left="105" w:right="175"/>
              <w:rPr>
                <w:spacing w:val="-2"/>
                <w:sz w:val="18"/>
              </w:rPr>
            </w:pPr>
            <w:r w:rsidRPr="00F13DAE">
              <w:rPr>
                <w:spacing w:val="-2"/>
                <w:sz w:val="18"/>
              </w:rPr>
              <w:t>coordinate internal resources and communicate about the project internally.</w:t>
            </w:r>
          </w:p>
        </w:tc>
      </w:tr>
      <w:tr w:rsidR="00DA51A5" w14:paraId="621345DD" w14:textId="77777777">
        <w:trPr>
          <w:trHeight w:val="656"/>
        </w:trPr>
        <w:tc>
          <w:tcPr>
            <w:tcW w:w="1517" w:type="dxa"/>
          </w:tcPr>
          <w:p w14:paraId="5119623A" w14:textId="77777777" w:rsidR="00DA51A5" w:rsidRDefault="00AB654C">
            <w:pPr>
              <w:pStyle w:val="TableParagraph"/>
              <w:ind w:left="110"/>
              <w:rPr>
                <w:b/>
                <w:sz w:val="18"/>
              </w:rPr>
            </w:pPr>
            <w:r>
              <w:rPr>
                <w:b/>
                <w:spacing w:val="-2"/>
                <w:sz w:val="18"/>
              </w:rPr>
              <w:t>Client</w:t>
            </w:r>
          </w:p>
        </w:tc>
        <w:tc>
          <w:tcPr>
            <w:tcW w:w="1757" w:type="dxa"/>
          </w:tcPr>
          <w:p w14:paraId="55DA2296" w14:textId="77777777" w:rsidR="00DA51A5" w:rsidRPr="00F13DAE" w:rsidRDefault="00AB654C" w:rsidP="00F13DAE">
            <w:pPr>
              <w:pStyle w:val="TableParagraph"/>
              <w:spacing w:before="1" w:line="242" w:lineRule="auto"/>
              <w:ind w:left="110"/>
              <w:rPr>
                <w:spacing w:val="-2"/>
                <w:sz w:val="18"/>
              </w:rPr>
            </w:pPr>
            <w:r w:rsidRPr="00F13DAE">
              <w:rPr>
                <w:spacing w:val="-2"/>
                <w:sz w:val="18"/>
              </w:rPr>
              <w:t>Functional SME</w:t>
            </w:r>
          </w:p>
        </w:tc>
        <w:tc>
          <w:tcPr>
            <w:tcW w:w="6106" w:type="dxa"/>
          </w:tcPr>
          <w:p w14:paraId="2C6DB454" w14:textId="77777777" w:rsidR="00DA51A5" w:rsidRPr="00F13DAE" w:rsidRDefault="00AB654C" w:rsidP="00F13DAE">
            <w:pPr>
              <w:pStyle w:val="TableParagraph"/>
              <w:spacing w:before="1" w:line="242" w:lineRule="auto"/>
              <w:ind w:left="105"/>
              <w:rPr>
                <w:spacing w:val="-2"/>
                <w:sz w:val="18"/>
              </w:rPr>
            </w:pPr>
            <w:r w:rsidRPr="00F13DAE">
              <w:rPr>
                <w:spacing w:val="-2"/>
                <w:sz w:val="18"/>
              </w:rPr>
              <w:t>Subject matter expert responsible for providing clarification and validation of business requirements to be supported by the</w:t>
            </w:r>
          </w:p>
          <w:p w14:paraId="07ABBA35" w14:textId="77777777" w:rsidR="00DA51A5" w:rsidRPr="00F13DAE" w:rsidRDefault="00AB654C" w:rsidP="00F13DAE">
            <w:pPr>
              <w:pStyle w:val="TableParagraph"/>
              <w:spacing w:before="1" w:line="242" w:lineRule="auto"/>
              <w:ind w:left="105"/>
              <w:rPr>
                <w:spacing w:val="-2"/>
                <w:sz w:val="18"/>
              </w:rPr>
            </w:pPr>
            <w:r>
              <w:rPr>
                <w:spacing w:val="-2"/>
                <w:sz w:val="18"/>
              </w:rPr>
              <w:t>solution.</w:t>
            </w:r>
          </w:p>
        </w:tc>
      </w:tr>
      <w:tr w:rsidR="00DA51A5" w14:paraId="1421BF3B" w14:textId="77777777">
        <w:trPr>
          <w:trHeight w:val="657"/>
        </w:trPr>
        <w:tc>
          <w:tcPr>
            <w:tcW w:w="1517" w:type="dxa"/>
          </w:tcPr>
          <w:p w14:paraId="186C1B7C" w14:textId="77777777" w:rsidR="00DA51A5" w:rsidRDefault="00AB654C">
            <w:pPr>
              <w:pStyle w:val="TableParagraph"/>
              <w:spacing w:before="1"/>
              <w:ind w:left="110"/>
              <w:rPr>
                <w:b/>
                <w:sz w:val="18"/>
              </w:rPr>
            </w:pPr>
            <w:r>
              <w:rPr>
                <w:b/>
                <w:spacing w:val="-2"/>
                <w:sz w:val="18"/>
              </w:rPr>
              <w:t>Client</w:t>
            </w:r>
          </w:p>
        </w:tc>
        <w:tc>
          <w:tcPr>
            <w:tcW w:w="1757" w:type="dxa"/>
          </w:tcPr>
          <w:p w14:paraId="0667229E" w14:textId="77777777" w:rsidR="00DA51A5" w:rsidRPr="00F13DAE" w:rsidRDefault="00AB654C" w:rsidP="00F13DAE">
            <w:pPr>
              <w:pStyle w:val="TableParagraph"/>
              <w:spacing w:before="1" w:line="242" w:lineRule="auto"/>
              <w:ind w:left="110"/>
              <w:rPr>
                <w:spacing w:val="-2"/>
                <w:sz w:val="18"/>
              </w:rPr>
            </w:pPr>
            <w:r w:rsidRPr="00F13DAE">
              <w:rPr>
                <w:spacing w:val="-2"/>
                <w:sz w:val="18"/>
              </w:rPr>
              <w:t>Technical SME</w:t>
            </w:r>
          </w:p>
        </w:tc>
        <w:tc>
          <w:tcPr>
            <w:tcW w:w="6106" w:type="dxa"/>
          </w:tcPr>
          <w:p w14:paraId="3DA7AE36" w14:textId="77777777" w:rsidR="00DA51A5" w:rsidRPr="00F13DAE" w:rsidRDefault="00AB654C" w:rsidP="00F13DAE">
            <w:pPr>
              <w:pStyle w:val="TableParagraph"/>
              <w:spacing w:before="3" w:line="242" w:lineRule="auto"/>
              <w:ind w:left="105"/>
              <w:rPr>
                <w:spacing w:val="-2"/>
                <w:sz w:val="18"/>
              </w:rPr>
            </w:pPr>
            <w:r w:rsidRPr="00F13DAE">
              <w:rPr>
                <w:spacing w:val="-2"/>
                <w:sz w:val="18"/>
              </w:rPr>
              <w:t>Serves as the technical contact to grant access to third party systems or support architectural decisions related to the</w:t>
            </w:r>
          </w:p>
          <w:p w14:paraId="64D32AE7" w14:textId="77777777" w:rsidR="00DA51A5" w:rsidRPr="00F13DAE" w:rsidRDefault="00AB654C" w:rsidP="00F13DAE">
            <w:pPr>
              <w:pStyle w:val="TableParagraph"/>
              <w:spacing w:before="2" w:line="242" w:lineRule="auto"/>
              <w:ind w:left="105"/>
              <w:rPr>
                <w:spacing w:val="-2"/>
                <w:sz w:val="18"/>
              </w:rPr>
            </w:pPr>
            <w:r w:rsidRPr="00F13DAE">
              <w:rPr>
                <w:spacing w:val="-2"/>
                <w:sz w:val="18"/>
              </w:rPr>
              <w:t xml:space="preserve">technical environment in which the solution will be </w:t>
            </w:r>
            <w:r>
              <w:rPr>
                <w:spacing w:val="-2"/>
                <w:sz w:val="18"/>
              </w:rPr>
              <w:t>deployed.</w:t>
            </w:r>
          </w:p>
        </w:tc>
      </w:tr>
    </w:tbl>
    <w:p w14:paraId="26737605" w14:textId="77777777" w:rsidR="00DA51A5" w:rsidRDefault="00DA51A5">
      <w:pPr>
        <w:pStyle w:val="TableParagraph"/>
        <w:spacing w:line="199" w:lineRule="exact"/>
        <w:rPr>
          <w:sz w:val="18"/>
        </w:rPr>
      </w:pPr>
    </w:p>
    <w:p w14:paraId="68FA6316" w14:textId="77777777" w:rsidR="008623A5" w:rsidRPr="008623A5" w:rsidRDefault="008623A5" w:rsidP="008623A5"/>
    <w:p w14:paraId="7C4D90FE" w14:textId="77777777" w:rsidR="008623A5" w:rsidRDefault="008623A5" w:rsidP="008623A5">
      <w:pPr>
        <w:rPr>
          <w:sz w:val="18"/>
        </w:rPr>
      </w:pPr>
    </w:p>
    <w:p w14:paraId="0A7FC451" w14:textId="77777777" w:rsidR="008623A5" w:rsidRDefault="008623A5">
      <w:pPr>
        <w:rPr>
          <w:color w:val="041A77"/>
          <w:sz w:val="28"/>
          <w:szCs w:val="28"/>
        </w:rPr>
      </w:pPr>
      <w:r>
        <w:rPr>
          <w:color w:val="041A77"/>
        </w:rPr>
        <w:br w:type="page"/>
      </w:r>
    </w:p>
    <w:p w14:paraId="2443D5FB" w14:textId="00B4DB61" w:rsidR="008623A5" w:rsidRDefault="008623A5" w:rsidP="008623A5">
      <w:pPr>
        <w:pStyle w:val="Heading1"/>
        <w:rPr>
          <w:color w:val="041A77"/>
        </w:rPr>
      </w:pPr>
      <w:bookmarkStart w:id="142" w:name="_Toc242398809"/>
      <w:r>
        <w:rPr>
          <w:color w:val="041A77"/>
        </w:rPr>
        <w:lastRenderedPageBreak/>
        <w:t>APPENDIX</w:t>
      </w:r>
      <w:r>
        <w:rPr>
          <w:color w:val="041A77"/>
          <w:spacing w:val="-5"/>
        </w:rPr>
        <w:t xml:space="preserve"> </w:t>
      </w:r>
      <w:r w:rsidR="007123B2">
        <w:rPr>
          <w:color w:val="041A77"/>
        </w:rPr>
        <w:t>B</w:t>
      </w:r>
      <w:r>
        <w:rPr>
          <w:color w:val="041A77"/>
          <w:spacing w:val="-4"/>
        </w:rPr>
        <w:t xml:space="preserve"> </w:t>
      </w:r>
      <w:r>
        <w:rPr>
          <w:color w:val="041A77"/>
        </w:rPr>
        <w:t>–</w:t>
      </w:r>
      <w:r>
        <w:rPr>
          <w:color w:val="041A77"/>
          <w:spacing w:val="-4"/>
        </w:rPr>
        <w:t xml:space="preserve"> </w:t>
      </w:r>
      <w:r>
        <w:rPr>
          <w:color w:val="041A77"/>
        </w:rPr>
        <w:t>Archer Licensing details</w:t>
      </w:r>
      <w:bookmarkEnd w:id="142"/>
    </w:p>
    <w:p w14:paraId="24D38986" w14:textId="39A3570E" w:rsidR="008623A5" w:rsidRDefault="008623A5" w:rsidP="00F13DAE">
      <w:pPr>
        <w:pStyle w:val="BodyText"/>
        <w:spacing w:before="115"/>
        <w:ind w:left="360" w:right="1127"/>
      </w:pPr>
      <w:r w:rsidRPr="008623A5">
        <w:t>This section outlines the license components purchased by Handelsbanken referenced in Quote Form #Q-14777</w:t>
      </w:r>
    </w:p>
    <w:p w14:paraId="65167C08" w14:textId="77777777" w:rsidR="00A9231F" w:rsidRPr="00A9231F" w:rsidRDefault="00A9231F" w:rsidP="00A9231F">
      <w:pPr>
        <w:pStyle w:val="Heading1"/>
        <w:ind w:left="0"/>
        <w:rPr>
          <w:sz w:val="20"/>
          <w:szCs w:val="20"/>
        </w:rPr>
      </w:pPr>
    </w:p>
    <w:tbl>
      <w:tblPr>
        <w:tblW w:w="1076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3"/>
        <w:gridCol w:w="2660"/>
        <w:gridCol w:w="1197"/>
        <w:gridCol w:w="831"/>
        <w:gridCol w:w="982"/>
        <w:gridCol w:w="693"/>
        <w:gridCol w:w="1291"/>
        <w:gridCol w:w="1276"/>
      </w:tblGrid>
      <w:tr w:rsidR="008623A5" w:rsidRPr="0034501F" w14:paraId="0279375F" w14:textId="77777777" w:rsidTr="00E97DB7">
        <w:trPr>
          <w:trHeight w:val="645"/>
        </w:trPr>
        <w:tc>
          <w:tcPr>
            <w:tcW w:w="1833" w:type="dxa"/>
            <w:shd w:val="clear" w:color="auto" w:fill="12377C"/>
          </w:tcPr>
          <w:p w14:paraId="30D3B98D" w14:textId="77777777" w:rsidR="008623A5" w:rsidRPr="0034501F" w:rsidRDefault="008623A5" w:rsidP="00A246FC">
            <w:pPr>
              <w:spacing w:before="211"/>
              <w:ind w:left="70"/>
              <w:rPr>
                <w:rFonts w:ascii="Arial" w:eastAsia="Arial" w:hAnsi="Arial" w:cs="Arial"/>
                <w:b/>
                <w:sz w:val="19"/>
              </w:rPr>
            </w:pPr>
            <w:r w:rsidRPr="0034501F">
              <w:rPr>
                <w:rFonts w:ascii="Arial" w:eastAsia="Arial" w:hAnsi="Arial" w:cs="Arial"/>
                <w:b/>
                <w:color w:val="FFFFFF"/>
                <w:spacing w:val="-5"/>
                <w:sz w:val="19"/>
              </w:rPr>
              <w:t>SKU</w:t>
            </w:r>
          </w:p>
        </w:tc>
        <w:tc>
          <w:tcPr>
            <w:tcW w:w="2660" w:type="dxa"/>
            <w:shd w:val="clear" w:color="auto" w:fill="12377C"/>
          </w:tcPr>
          <w:p w14:paraId="45821F6D" w14:textId="77777777" w:rsidR="008623A5" w:rsidRPr="0034501F" w:rsidRDefault="008623A5" w:rsidP="00A246FC">
            <w:pPr>
              <w:spacing w:before="211"/>
              <w:ind w:left="69"/>
              <w:rPr>
                <w:rFonts w:ascii="Arial" w:eastAsia="Arial" w:hAnsi="Arial" w:cs="Arial"/>
                <w:b/>
                <w:sz w:val="19"/>
              </w:rPr>
            </w:pPr>
            <w:r w:rsidRPr="0034501F">
              <w:rPr>
                <w:rFonts w:ascii="Arial" w:eastAsia="Arial" w:hAnsi="Arial" w:cs="Arial"/>
                <w:b/>
                <w:color w:val="FFFFFF"/>
                <w:sz w:val="19"/>
              </w:rPr>
              <w:t>Item</w:t>
            </w:r>
            <w:r w:rsidRPr="0034501F">
              <w:rPr>
                <w:rFonts w:ascii="Arial" w:eastAsia="Arial" w:hAnsi="Arial" w:cs="Arial"/>
                <w:b/>
                <w:color w:val="FFFFFF"/>
                <w:spacing w:val="29"/>
                <w:sz w:val="19"/>
              </w:rPr>
              <w:t xml:space="preserve"> </w:t>
            </w:r>
            <w:r w:rsidRPr="0034501F">
              <w:rPr>
                <w:rFonts w:ascii="Arial" w:eastAsia="Arial" w:hAnsi="Arial" w:cs="Arial"/>
                <w:b/>
                <w:color w:val="FFFFFF"/>
                <w:spacing w:val="-4"/>
                <w:sz w:val="19"/>
              </w:rPr>
              <w:t>Name</w:t>
            </w:r>
          </w:p>
        </w:tc>
        <w:tc>
          <w:tcPr>
            <w:tcW w:w="1197" w:type="dxa"/>
            <w:shd w:val="clear" w:color="auto" w:fill="12377C"/>
          </w:tcPr>
          <w:p w14:paraId="2BFC8432" w14:textId="77777777" w:rsidR="008623A5" w:rsidRPr="0034501F" w:rsidRDefault="008623A5" w:rsidP="00A246FC">
            <w:pPr>
              <w:spacing w:before="211"/>
              <w:ind w:right="161"/>
              <w:jc w:val="right"/>
              <w:rPr>
                <w:rFonts w:ascii="Arial" w:eastAsia="Arial" w:hAnsi="Arial" w:cs="Arial"/>
                <w:b/>
                <w:sz w:val="19"/>
              </w:rPr>
            </w:pPr>
            <w:r w:rsidRPr="0034501F">
              <w:rPr>
                <w:rFonts w:ascii="Arial" w:eastAsia="Arial" w:hAnsi="Arial" w:cs="Arial"/>
                <w:b/>
                <w:color w:val="FFFFFF"/>
                <w:spacing w:val="-2"/>
                <w:sz w:val="19"/>
              </w:rPr>
              <w:t>Metric</w:t>
            </w:r>
          </w:p>
        </w:tc>
        <w:tc>
          <w:tcPr>
            <w:tcW w:w="831" w:type="dxa"/>
            <w:shd w:val="clear" w:color="auto" w:fill="12377C"/>
          </w:tcPr>
          <w:p w14:paraId="116845B6" w14:textId="77777777" w:rsidR="008623A5" w:rsidRPr="0034501F" w:rsidRDefault="008623A5" w:rsidP="00A246FC">
            <w:pPr>
              <w:spacing w:before="71"/>
              <w:ind w:right="36"/>
              <w:jc w:val="center"/>
              <w:rPr>
                <w:rFonts w:ascii="Arial" w:eastAsia="Arial" w:hAnsi="Arial" w:cs="Arial"/>
                <w:b/>
                <w:sz w:val="19"/>
              </w:rPr>
            </w:pPr>
            <w:r w:rsidRPr="0034501F">
              <w:rPr>
                <w:rFonts w:ascii="Arial" w:eastAsia="Arial" w:hAnsi="Arial" w:cs="Arial"/>
                <w:b/>
                <w:color w:val="FFFFFF"/>
                <w:spacing w:val="-2"/>
                <w:sz w:val="19"/>
              </w:rPr>
              <w:t>Total</w:t>
            </w:r>
            <w:r w:rsidRPr="0034501F">
              <w:rPr>
                <w:rFonts w:ascii="Arial" w:eastAsia="Arial" w:hAnsi="Arial" w:cs="Arial"/>
                <w:b/>
                <w:color w:val="FFFFFF"/>
                <w:spacing w:val="-5"/>
                <w:sz w:val="19"/>
              </w:rPr>
              <w:t xml:space="preserve"> Qty</w:t>
            </w:r>
          </w:p>
        </w:tc>
        <w:tc>
          <w:tcPr>
            <w:tcW w:w="982" w:type="dxa"/>
            <w:shd w:val="clear" w:color="auto" w:fill="12377C"/>
          </w:tcPr>
          <w:p w14:paraId="68471EE5" w14:textId="77777777" w:rsidR="008623A5" w:rsidRPr="0034501F" w:rsidRDefault="008623A5" w:rsidP="00A246FC">
            <w:pPr>
              <w:spacing w:before="10" w:line="280" w:lineRule="atLeast"/>
              <w:ind w:left="60" w:right="96"/>
              <w:rPr>
                <w:rFonts w:ascii="Arial" w:eastAsia="Arial" w:hAnsi="Arial" w:cs="Arial"/>
                <w:b/>
                <w:sz w:val="19"/>
              </w:rPr>
            </w:pPr>
            <w:r w:rsidRPr="0034501F">
              <w:rPr>
                <w:rFonts w:ascii="Arial" w:eastAsia="Arial" w:hAnsi="Arial" w:cs="Arial"/>
                <w:b/>
                <w:color w:val="FFFFFF"/>
                <w:spacing w:val="-6"/>
                <w:sz w:val="19"/>
              </w:rPr>
              <w:t xml:space="preserve">License </w:t>
            </w:r>
            <w:r w:rsidRPr="0034501F">
              <w:rPr>
                <w:rFonts w:ascii="Arial" w:eastAsia="Arial" w:hAnsi="Arial" w:cs="Arial"/>
                <w:b/>
                <w:color w:val="FFFFFF"/>
                <w:spacing w:val="-4"/>
                <w:sz w:val="19"/>
              </w:rPr>
              <w:t>Qty</w:t>
            </w:r>
          </w:p>
        </w:tc>
        <w:tc>
          <w:tcPr>
            <w:tcW w:w="693" w:type="dxa"/>
            <w:shd w:val="clear" w:color="auto" w:fill="12377C"/>
          </w:tcPr>
          <w:p w14:paraId="0B7937D9" w14:textId="77777777" w:rsidR="008623A5" w:rsidRPr="0034501F" w:rsidRDefault="008623A5" w:rsidP="00A246FC">
            <w:pPr>
              <w:spacing w:before="71"/>
              <w:ind w:left="58"/>
              <w:rPr>
                <w:rFonts w:ascii="Arial" w:eastAsia="Arial" w:hAnsi="Arial" w:cs="Arial"/>
                <w:b/>
                <w:sz w:val="19"/>
              </w:rPr>
            </w:pPr>
            <w:r w:rsidRPr="0034501F">
              <w:rPr>
                <w:rFonts w:ascii="Arial" w:eastAsia="Arial" w:hAnsi="Arial" w:cs="Arial"/>
                <w:b/>
                <w:color w:val="FFFFFF"/>
                <w:spacing w:val="-5"/>
                <w:sz w:val="19"/>
              </w:rPr>
              <w:t>ODA</w:t>
            </w:r>
          </w:p>
          <w:p w14:paraId="44602E96" w14:textId="77777777" w:rsidR="008623A5" w:rsidRPr="0034501F" w:rsidRDefault="008623A5" w:rsidP="00A246FC">
            <w:pPr>
              <w:spacing w:before="67"/>
              <w:ind w:left="58"/>
              <w:rPr>
                <w:rFonts w:ascii="Arial" w:eastAsia="Arial" w:hAnsi="Arial" w:cs="Arial"/>
                <w:b/>
                <w:sz w:val="19"/>
              </w:rPr>
            </w:pPr>
            <w:r w:rsidRPr="0034501F">
              <w:rPr>
                <w:rFonts w:ascii="Arial" w:eastAsia="Arial" w:hAnsi="Arial" w:cs="Arial"/>
                <w:b/>
                <w:color w:val="FFFFFF"/>
                <w:spacing w:val="-5"/>
                <w:sz w:val="19"/>
              </w:rPr>
              <w:t>Qty</w:t>
            </w:r>
          </w:p>
        </w:tc>
        <w:tc>
          <w:tcPr>
            <w:tcW w:w="1291" w:type="dxa"/>
            <w:shd w:val="clear" w:color="auto" w:fill="12377C"/>
          </w:tcPr>
          <w:p w14:paraId="38E81785" w14:textId="77777777" w:rsidR="008623A5" w:rsidRPr="0034501F" w:rsidRDefault="008623A5" w:rsidP="00A246FC">
            <w:pPr>
              <w:spacing w:before="211"/>
              <w:ind w:left="52"/>
              <w:rPr>
                <w:rFonts w:ascii="Arial" w:eastAsia="Arial" w:hAnsi="Arial" w:cs="Arial"/>
                <w:b/>
                <w:sz w:val="19"/>
              </w:rPr>
            </w:pPr>
            <w:r w:rsidRPr="0034501F">
              <w:rPr>
                <w:rFonts w:ascii="Arial" w:eastAsia="Arial" w:hAnsi="Arial" w:cs="Arial"/>
                <w:b/>
                <w:color w:val="FFFFFF"/>
                <w:spacing w:val="-10"/>
                <w:sz w:val="19"/>
              </w:rPr>
              <w:t>Start</w:t>
            </w:r>
            <w:r w:rsidRPr="0034501F">
              <w:rPr>
                <w:rFonts w:ascii="Arial" w:eastAsia="Arial" w:hAnsi="Arial" w:cs="Arial"/>
                <w:b/>
                <w:color w:val="FFFFFF"/>
                <w:spacing w:val="-12"/>
                <w:sz w:val="19"/>
              </w:rPr>
              <w:t xml:space="preserve"> </w:t>
            </w:r>
            <w:r w:rsidRPr="0034501F">
              <w:rPr>
                <w:rFonts w:ascii="Arial" w:eastAsia="Arial" w:hAnsi="Arial" w:cs="Arial"/>
                <w:b/>
                <w:color w:val="FFFFFF"/>
                <w:spacing w:val="-4"/>
                <w:sz w:val="19"/>
              </w:rPr>
              <w:t>Date</w:t>
            </w:r>
          </w:p>
        </w:tc>
        <w:tc>
          <w:tcPr>
            <w:tcW w:w="1276" w:type="dxa"/>
            <w:shd w:val="clear" w:color="auto" w:fill="12377C"/>
          </w:tcPr>
          <w:p w14:paraId="3ADB19CA" w14:textId="77777777" w:rsidR="008623A5" w:rsidRPr="0034501F" w:rsidRDefault="008623A5" w:rsidP="00A246FC">
            <w:pPr>
              <w:spacing w:before="211"/>
              <w:ind w:left="50"/>
              <w:rPr>
                <w:rFonts w:ascii="Arial" w:eastAsia="Arial" w:hAnsi="Arial" w:cs="Arial"/>
                <w:b/>
                <w:sz w:val="19"/>
              </w:rPr>
            </w:pPr>
            <w:r w:rsidRPr="0034501F">
              <w:rPr>
                <w:rFonts w:ascii="Arial" w:eastAsia="Arial" w:hAnsi="Arial" w:cs="Arial"/>
                <w:b/>
                <w:color w:val="FFFFFF"/>
                <w:sz w:val="19"/>
              </w:rPr>
              <w:t>End</w:t>
            </w:r>
            <w:r w:rsidRPr="0034501F">
              <w:rPr>
                <w:rFonts w:ascii="Arial" w:eastAsia="Arial" w:hAnsi="Arial" w:cs="Arial"/>
                <w:b/>
                <w:color w:val="FFFFFF"/>
                <w:spacing w:val="-13"/>
                <w:sz w:val="19"/>
              </w:rPr>
              <w:t xml:space="preserve"> </w:t>
            </w:r>
            <w:r w:rsidRPr="0034501F">
              <w:rPr>
                <w:rFonts w:ascii="Arial" w:eastAsia="Arial" w:hAnsi="Arial" w:cs="Arial"/>
                <w:b/>
                <w:color w:val="FFFFFF"/>
                <w:spacing w:val="-4"/>
                <w:sz w:val="19"/>
              </w:rPr>
              <w:t>Date</w:t>
            </w:r>
          </w:p>
        </w:tc>
      </w:tr>
      <w:tr w:rsidR="008623A5" w:rsidRPr="0034501F" w14:paraId="38D9EAE0" w14:textId="77777777" w:rsidTr="00E97DB7">
        <w:trPr>
          <w:trHeight w:val="640"/>
        </w:trPr>
        <w:tc>
          <w:tcPr>
            <w:tcW w:w="1833" w:type="dxa"/>
            <w:shd w:val="clear" w:color="auto" w:fill="F3F3EF"/>
          </w:tcPr>
          <w:p w14:paraId="7F4DFAF2" w14:textId="77777777" w:rsidR="008623A5" w:rsidRPr="0034501F" w:rsidRDefault="008623A5" w:rsidP="00A246FC">
            <w:pPr>
              <w:spacing w:before="72"/>
              <w:ind w:left="70"/>
              <w:rPr>
                <w:rFonts w:ascii="Arial" w:eastAsia="Arial" w:hAnsi="Arial" w:cs="Arial"/>
                <w:sz w:val="19"/>
              </w:rPr>
            </w:pPr>
            <w:r w:rsidRPr="0034501F">
              <w:rPr>
                <w:rFonts w:ascii="Arial" w:eastAsia="Arial" w:hAnsi="Arial" w:cs="Arial"/>
                <w:spacing w:val="-2"/>
                <w:sz w:val="19"/>
              </w:rPr>
              <w:t>RSA-0012000</w:t>
            </w:r>
          </w:p>
        </w:tc>
        <w:tc>
          <w:tcPr>
            <w:tcW w:w="2660" w:type="dxa"/>
            <w:shd w:val="clear" w:color="auto" w:fill="F3F3EF"/>
          </w:tcPr>
          <w:p w14:paraId="6DA10209" w14:textId="77777777" w:rsidR="008623A5" w:rsidRPr="0034501F" w:rsidRDefault="008623A5" w:rsidP="00A246FC">
            <w:pPr>
              <w:spacing w:before="5" w:line="280" w:lineRule="atLeast"/>
              <w:ind w:left="69"/>
              <w:rPr>
                <w:rFonts w:ascii="Arial" w:eastAsia="Arial" w:hAnsi="Arial" w:cs="Arial"/>
                <w:sz w:val="19"/>
              </w:rPr>
            </w:pPr>
            <w:r w:rsidRPr="0034501F">
              <w:rPr>
                <w:rFonts w:ascii="Arial" w:eastAsia="Arial" w:hAnsi="Arial" w:cs="Arial"/>
                <w:sz w:val="19"/>
              </w:rPr>
              <w:t>Archer</w:t>
            </w:r>
            <w:r w:rsidRPr="0034501F">
              <w:rPr>
                <w:rFonts w:ascii="Arial" w:eastAsia="Arial" w:hAnsi="Arial" w:cs="Arial"/>
                <w:spacing w:val="-14"/>
                <w:sz w:val="19"/>
              </w:rPr>
              <w:t xml:space="preserve"> </w:t>
            </w:r>
            <w:r w:rsidRPr="0034501F">
              <w:rPr>
                <w:rFonts w:ascii="Arial" w:eastAsia="Arial" w:hAnsi="Arial" w:cs="Arial"/>
                <w:sz w:val="19"/>
              </w:rPr>
              <w:t>Term/Perp</w:t>
            </w:r>
            <w:r w:rsidRPr="0034501F">
              <w:rPr>
                <w:rFonts w:ascii="Arial" w:eastAsia="Arial" w:hAnsi="Arial" w:cs="Arial"/>
                <w:spacing w:val="-13"/>
                <w:sz w:val="19"/>
              </w:rPr>
              <w:t xml:space="preserve"> </w:t>
            </w:r>
            <w:r w:rsidRPr="0034501F">
              <w:rPr>
                <w:rFonts w:ascii="Arial" w:eastAsia="Arial" w:hAnsi="Arial" w:cs="Arial"/>
                <w:sz w:val="19"/>
              </w:rPr>
              <w:t xml:space="preserve">Subscription </w:t>
            </w:r>
            <w:r w:rsidRPr="0034501F">
              <w:rPr>
                <w:rFonts w:ascii="Arial" w:eastAsia="Arial" w:hAnsi="Arial" w:cs="Arial"/>
                <w:spacing w:val="-2"/>
                <w:sz w:val="19"/>
              </w:rPr>
              <w:t>Bundle</w:t>
            </w:r>
          </w:p>
        </w:tc>
        <w:tc>
          <w:tcPr>
            <w:tcW w:w="1197" w:type="dxa"/>
            <w:shd w:val="clear" w:color="auto" w:fill="F3F3EF"/>
          </w:tcPr>
          <w:p w14:paraId="54D8083B" w14:textId="77777777" w:rsidR="008623A5" w:rsidRPr="0034501F" w:rsidRDefault="008623A5" w:rsidP="00A246FC">
            <w:pPr>
              <w:spacing w:before="67"/>
              <w:ind w:right="40"/>
              <w:jc w:val="right"/>
              <w:rPr>
                <w:rFonts w:ascii="Arial" w:eastAsia="Arial" w:hAnsi="Arial" w:cs="Arial"/>
                <w:sz w:val="19"/>
              </w:rPr>
            </w:pPr>
            <w:r w:rsidRPr="0034501F">
              <w:rPr>
                <w:rFonts w:ascii="Arial" w:eastAsia="Arial" w:hAnsi="Arial" w:cs="Arial"/>
                <w:sz w:val="19"/>
              </w:rPr>
              <w:t>Per</w:t>
            </w:r>
            <w:r w:rsidRPr="0034501F">
              <w:rPr>
                <w:rFonts w:ascii="Arial" w:eastAsia="Arial" w:hAnsi="Arial" w:cs="Arial"/>
                <w:spacing w:val="13"/>
                <w:sz w:val="19"/>
              </w:rPr>
              <w:t xml:space="preserve"> </w:t>
            </w:r>
            <w:r w:rsidRPr="0034501F">
              <w:rPr>
                <w:rFonts w:ascii="Arial" w:eastAsia="Arial" w:hAnsi="Arial" w:cs="Arial"/>
                <w:spacing w:val="-2"/>
                <w:sz w:val="19"/>
              </w:rPr>
              <w:t>instance</w:t>
            </w:r>
          </w:p>
        </w:tc>
        <w:tc>
          <w:tcPr>
            <w:tcW w:w="831" w:type="dxa"/>
            <w:shd w:val="clear" w:color="auto" w:fill="F3F3EF"/>
          </w:tcPr>
          <w:p w14:paraId="7EC0AE19" w14:textId="77777777" w:rsidR="008623A5" w:rsidRPr="0034501F" w:rsidRDefault="008623A5" w:rsidP="00A246FC">
            <w:pPr>
              <w:spacing w:before="72"/>
              <w:ind w:right="91"/>
              <w:jc w:val="right"/>
              <w:rPr>
                <w:rFonts w:ascii="Arial" w:eastAsia="Arial" w:hAnsi="Arial" w:cs="Arial"/>
                <w:sz w:val="19"/>
              </w:rPr>
            </w:pPr>
            <w:r w:rsidRPr="0034501F">
              <w:rPr>
                <w:rFonts w:ascii="Arial" w:eastAsia="Arial" w:hAnsi="Arial" w:cs="Arial"/>
                <w:spacing w:val="-10"/>
                <w:sz w:val="19"/>
              </w:rPr>
              <w:t>1</w:t>
            </w:r>
          </w:p>
        </w:tc>
        <w:tc>
          <w:tcPr>
            <w:tcW w:w="982" w:type="dxa"/>
            <w:shd w:val="clear" w:color="auto" w:fill="F3F3EF"/>
          </w:tcPr>
          <w:p w14:paraId="40E40026" w14:textId="77777777" w:rsidR="008623A5" w:rsidRPr="0034501F" w:rsidRDefault="008623A5" w:rsidP="00A246FC">
            <w:pPr>
              <w:spacing w:before="72"/>
              <w:ind w:right="70"/>
              <w:jc w:val="right"/>
              <w:rPr>
                <w:rFonts w:ascii="Arial" w:eastAsia="Arial" w:hAnsi="Arial" w:cs="Arial"/>
                <w:sz w:val="19"/>
              </w:rPr>
            </w:pPr>
            <w:r w:rsidRPr="0034501F">
              <w:rPr>
                <w:rFonts w:ascii="Arial" w:eastAsia="Arial" w:hAnsi="Arial" w:cs="Arial"/>
                <w:spacing w:val="-10"/>
                <w:w w:val="110"/>
                <w:sz w:val="19"/>
              </w:rPr>
              <w:t>1</w:t>
            </w:r>
          </w:p>
        </w:tc>
        <w:tc>
          <w:tcPr>
            <w:tcW w:w="693" w:type="dxa"/>
            <w:shd w:val="clear" w:color="auto" w:fill="F3F3EF"/>
          </w:tcPr>
          <w:p w14:paraId="05E69071" w14:textId="77777777" w:rsidR="008623A5" w:rsidRPr="0034501F" w:rsidRDefault="008623A5" w:rsidP="00A246FC">
            <w:pPr>
              <w:spacing w:before="72"/>
              <w:ind w:right="83"/>
              <w:jc w:val="right"/>
              <w:rPr>
                <w:rFonts w:ascii="Arial" w:eastAsia="Arial" w:hAnsi="Arial" w:cs="Arial"/>
                <w:sz w:val="19"/>
              </w:rPr>
            </w:pPr>
            <w:r w:rsidRPr="0034501F">
              <w:rPr>
                <w:rFonts w:ascii="Arial" w:eastAsia="Arial" w:hAnsi="Arial" w:cs="Arial"/>
                <w:spacing w:val="-10"/>
                <w:w w:val="110"/>
                <w:sz w:val="19"/>
              </w:rPr>
              <w:t>0</w:t>
            </w:r>
          </w:p>
        </w:tc>
        <w:tc>
          <w:tcPr>
            <w:tcW w:w="1291" w:type="dxa"/>
            <w:shd w:val="clear" w:color="auto" w:fill="F3F3EF"/>
          </w:tcPr>
          <w:p w14:paraId="79400255" w14:textId="77777777" w:rsidR="008623A5" w:rsidRPr="0034501F" w:rsidRDefault="008623A5" w:rsidP="00A246FC">
            <w:pPr>
              <w:spacing w:before="72"/>
              <w:ind w:left="52"/>
              <w:rPr>
                <w:rFonts w:ascii="Arial" w:eastAsia="Arial" w:hAnsi="Arial" w:cs="Arial"/>
                <w:sz w:val="19"/>
              </w:rPr>
            </w:pPr>
            <w:r w:rsidRPr="0034501F">
              <w:rPr>
                <w:rFonts w:ascii="Arial" w:eastAsia="Arial" w:hAnsi="Arial" w:cs="Arial"/>
                <w:sz w:val="19"/>
              </w:rPr>
              <w:t>Oct</w:t>
            </w:r>
            <w:r w:rsidRPr="0034501F">
              <w:rPr>
                <w:rFonts w:ascii="Arial" w:eastAsia="Arial" w:hAnsi="Arial" w:cs="Arial"/>
                <w:spacing w:val="23"/>
                <w:sz w:val="19"/>
              </w:rPr>
              <w:t xml:space="preserve"> </w:t>
            </w:r>
            <w:r w:rsidRPr="0034501F">
              <w:rPr>
                <w:rFonts w:ascii="Arial" w:eastAsia="Arial" w:hAnsi="Arial" w:cs="Arial"/>
                <w:sz w:val="19"/>
              </w:rPr>
              <w:t>15,</w:t>
            </w:r>
            <w:r w:rsidRPr="0034501F">
              <w:rPr>
                <w:rFonts w:ascii="Arial" w:eastAsia="Arial" w:hAnsi="Arial" w:cs="Arial"/>
                <w:spacing w:val="-6"/>
                <w:sz w:val="19"/>
              </w:rPr>
              <w:t xml:space="preserve"> </w:t>
            </w:r>
            <w:r w:rsidRPr="0034501F">
              <w:rPr>
                <w:rFonts w:ascii="Arial" w:eastAsia="Arial" w:hAnsi="Arial" w:cs="Arial"/>
                <w:spacing w:val="-4"/>
                <w:sz w:val="19"/>
              </w:rPr>
              <w:t>2026</w:t>
            </w:r>
          </w:p>
        </w:tc>
        <w:tc>
          <w:tcPr>
            <w:tcW w:w="1276" w:type="dxa"/>
            <w:shd w:val="clear" w:color="auto" w:fill="F3F3EF"/>
          </w:tcPr>
          <w:p w14:paraId="27A67B6E" w14:textId="77777777" w:rsidR="008623A5" w:rsidRPr="0034501F" w:rsidRDefault="008623A5" w:rsidP="00A246FC">
            <w:pPr>
              <w:spacing w:before="72"/>
              <w:ind w:left="50"/>
              <w:rPr>
                <w:rFonts w:ascii="Arial" w:eastAsia="Arial" w:hAnsi="Arial" w:cs="Arial"/>
                <w:sz w:val="19"/>
              </w:rPr>
            </w:pPr>
            <w:r w:rsidRPr="0034501F">
              <w:rPr>
                <w:rFonts w:ascii="Arial" w:eastAsia="Arial" w:hAnsi="Arial" w:cs="Arial"/>
                <w:spacing w:val="-2"/>
                <w:sz w:val="19"/>
              </w:rPr>
              <w:t>Oct</w:t>
            </w:r>
            <w:r w:rsidRPr="0034501F">
              <w:rPr>
                <w:rFonts w:ascii="Arial" w:eastAsia="Arial" w:hAnsi="Arial" w:cs="Arial"/>
                <w:spacing w:val="-11"/>
                <w:sz w:val="19"/>
              </w:rPr>
              <w:t xml:space="preserve"> </w:t>
            </w:r>
            <w:r w:rsidRPr="0034501F">
              <w:rPr>
                <w:rFonts w:ascii="Arial" w:eastAsia="Arial" w:hAnsi="Arial" w:cs="Arial"/>
                <w:spacing w:val="-2"/>
                <w:sz w:val="19"/>
              </w:rPr>
              <w:t>14,</w:t>
            </w:r>
            <w:r w:rsidRPr="0034501F">
              <w:rPr>
                <w:rFonts w:ascii="Arial" w:eastAsia="Arial" w:hAnsi="Arial" w:cs="Arial"/>
                <w:spacing w:val="-5"/>
                <w:sz w:val="19"/>
              </w:rPr>
              <w:t xml:space="preserve"> </w:t>
            </w:r>
            <w:r w:rsidRPr="0034501F">
              <w:rPr>
                <w:rFonts w:ascii="Arial" w:eastAsia="Arial" w:hAnsi="Arial" w:cs="Arial"/>
                <w:spacing w:val="-4"/>
                <w:sz w:val="19"/>
              </w:rPr>
              <w:t>2029</w:t>
            </w:r>
          </w:p>
        </w:tc>
      </w:tr>
      <w:tr w:rsidR="008623A5" w:rsidRPr="0034501F" w14:paraId="5FE90848" w14:textId="77777777" w:rsidTr="00E97DB7">
        <w:trPr>
          <w:trHeight w:val="645"/>
        </w:trPr>
        <w:tc>
          <w:tcPr>
            <w:tcW w:w="1833" w:type="dxa"/>
          </w:tcPr>
          <w:p w14:paraId="1B146AE5" w14:textId="77777777" w:rsidR="008623A5" w:rsidRPr="0034501F" w:rsidRDefault="008623A5" w:rsidP="00A246FC">
            <w:pPr>
              <w:spacing w:before="71"/>
              <w:ind w:left="70"/>
              <w:rPr>
                <w:rFonts w:ascii="Arial" w:eastAsia="Arial" w:hAnsi="Arial" w:cs="Arial"/>
                <w:sz w:val="19"/>
              </w:rPr>
            </w:pPr>
            <w:r w:rsidRPr="0034501F">
              <w:rPr>
                <w:rFonts w:ascii="Arial" w:eastAsia="Arial" w:hAnsi="Arial" w:cs="Arial"/>
                <w:spacing w:val="-10"/>
                <w:sz w:val="19"/>
              </w:rPr>
              <w:t>GRC-CTRLPRG-S</w:t>
            </w:r>
          </w:p>
        </w:tc>
        <w:tc>
          <w:tcPr>
            <w:tcW w:w="2660" w:type="dxa"/>
          </w:tcPr>
          <w:p w14:paraId="79558CA9" w14:textId="77777777" w:rsidR="008623A5" w:rsidRPr="0034501F" w:rsidRDefault="008623A5" w:rsidP="00A246FC">
            <w:pPr>
              <w:spacing w:before="10" w:line="280" w:lineRule="atLeast"/>
              <w:ind w:left="69"/>
              <w:rPr>
                <w:rFonts w:ascii="Arial" w:eastAsia="Arial" w:hAnsi="Arial" w:cs="Arial"/>
                <w:sz w:val="19"/>
              </w:rPr>
            </w:pPr>
            <w:r w:rsidRPr="0034501F">
              <w:rPr>
                <w:rFonts w:ascii="Arial" w:eastAsia="Arial" w:hAnsi="Arial" w:cs="Arial"/>
                <w:sz w:val="19"/>
              </w:rPr>
              <w:t>Controls</w:t>
            </w:r>
            <w:r w:rsidRPr="0034501F">
              <w:rPr>
                <w:rFonts w:ascii="Arial" w:eastAsia="Arial" w:hAnsi="Arial" w:cs="Arial"/>
                <w:spacing w:val="-14"/>
                <w:sz w:val="19"/>
              </w:rPr>
              <w:t xml:space="preserve"> </w:t>
            </w:r>
            <w:r w:rsidRPr="0034501F">
              <w:rPr>
                <w:rFonts w:ascii="Arial" w:eastAsia="Arial" w:hAnsi="Arial" w:cs="Arial"/>
                <w:sz w:val="19"/>
              </w:rPr>
              <w:t>Assurance</w:t>
            </w:r>
            <w:r w:rsidRPr="0034501F">
              <w:rPr>
                <w:rFonts w:ascii="Arial" w:eastAsia="Arial" w:hAnsi="Arial" w:cs="Arial"/>
                <w:spacing w:val="-13"/>
                <w:sz w:val="19"/>
              </w:rPr>
              <w:t xml:space="preserve"> </w:t>
            </w:r>
            <w:r w:rsidRPr="0034501F">
              <w:rPr>
                <w:rFonts w:ascii="Arial" w:eastAsia="Arial" w:hAnsi="Arial" w:cs="Arial"/>
                <w:sz w:val="19"/>
              </w:rPr>
              <w:t xml:space="preserve">Program </w:t>
            </w:r>
            <w:r w:rsidRPr="0034501F">
              <w:rPr>
                <w:rFonts w:ascii="Arial" w:eastAsia="Arial" w:hAnsi="Arial" w:cs="Arial"/>
                <w:spacing w:val="-2"/>
                <w:sz w:val="19"/>
              </w:rPr>
              <w:t>Management</w:t>
            </w:r>
          </w:p>
        </w:tc>
        <w:tc>
          <w:tcPr>
            <w:tcW w:w="1197" w:type="dxa"/>
          </w:tcPr>
          <w:p w14:paraId="62021572" w14:textId="77777777" w:rsidR="008623A5" w:rsidRPr="0034501F" w:rsidRDefault="008623A5" w:rsidP="00A246FC">
            <w:pPr>
              <w:spacing w:before="71"/>
              <w:ind w:left="94" w:firstLine="295"/>
              <w:rPr>
                <w:rFonts w:ascii="Arial" w:eastAsia="Arial" w:hAnsi="Arial" w:cs="Arial"/>
                <w:sz w:val="19"/>
              </w:rPr>
            </w:pPr>
            <w:r w:rsidRPr="0034501F">
              <w:rPr>
                <w:rFonts w:ascii="Arial" w:eastAsia="Arial" w:hAnsi="Arial" w:cs="Arial"/>
                <w:sz w:val="19"/>
              </w:rPr>
              <w:t>Per</w:t>
            </w:r>
            <w:r w:rsidRPr="0034501F">
              <w:rPr>
                <w:rFonts w:ascii="Arial" w:eastAsia="Arial" w:hAnsi="Arial" w:cs="Arial"/>
                <w:spacing w:val="-14"/>
                <w:sz w:val="19"/>
              </w:rPr>
              <w:t xml:space="preserve"> </w:t>
            </w:r>
            <w:r w:rsidRPr="0034501F">
              <w:rPr>
                <w:rFonts w:ascii="Arial" w:eastAsia="Arial" w:hAnsi="Arial" w:cs="Arial"/>
                <w:sz w:val="19"/>
              </w:rPr>
              <w:t xml:space="preserve">100 </w:t>
            </w:r>
            <w:r w:rsidRPr="0034501F">
              <w:rPr>
                <w:rFonts w:ascii="Arial" w:eastAsia="Arial" w:hAnsi="Arial" w:cs="Arial"/>
                <w:spacing w:val="-2"/>
                <w:sz w:val="19"/>
              </w:rPr>
              <w:t>Employees</w:t>
            </w:r>
          </w:p>
        </w:tc>
        <w:tc>
          <w:tcPr>
            <w:tcW w:w="831" w:type="dxa"/>
          </w:tcPr>
          <w:p w14:paraId="04FD9F64" w14:textId="77777777" w:rsidR="008623A5" w:rsidRPr="0034501F" w:rsidRDefault="008623A5" w:rsidP="00A246FC">
            <w:pPr>
              <w:spacing w:before="71"/>
              <w:ind w:right="102"/>
              <w:jc w:val="right"/>
              <w:rPr>
                <w:rFonts w:ascii="Arial" w:eastAsia="Arial" w:hAnsi="Arial" w:cs="Arial"/>
                <w:sz w:val="19"/>
              </w:rPr>
            </w:pPr>
            <w:r w:rsidRPr="0034501F">
              <w:rPr>
                <w:rFonts w:ascii="Arial" w:eastAsia="Arial" w:hAnsi="Arial" w:cs="Arial"/>
                <w:spacing w:val="-2"/>
                <w:sz w:val="19"/>
              </w:rPr>
              <w:t>3,000</w:t>
            </w:r>
          </w:p>
        </w:tc>
        <w:tc>
          <w:tcPr>
            <w:tcW w:w="982" w:type="dxa"/>
          </w:tcPr>
          <w:p w14:paraId="10D8852A" w14:textId="77777777" w:rsidR="008623A5" w:rsidRPr="0034501F" w:rsidRDefault="008623A5" w:rsidP="00A246FC">
            <w:pPr>
              <w:spacing w:before="71"/>
              <w:ind w:right="99"/>
              <w:jc w:val="right"/>
              <w:rPr>
                <w:rFonts w:ascii="Arial" w:eastAsia="Arial" w:hAnsi="Arial" w:cs="Arial"/>
                <w:sz w:val="19"/>
              </w:rPr>
            </w:pPr>
            <w:r w:rsidRPr="0034501F">
              <w:rPr>
                <w:rFonts w:ascii="Arial" w:eastAsia="Arial" w:hAnsi="Arial" w:cs="Arial"/>
                <w:spacing w:val="-5"/>
                <w:w w:val="110"/>
                <w:sz w:val="19"/>
              </w:rPr>
              <w:t>30</w:t>
            </w:r>
          </w:p>
        </w:tc>
        <w:tc>
          <w:tcPr>
            <w:tcW w:w="693" w:type="dxa"/>
          </w:tcPr>
          <w:p w14:paraId="5D795AD2" w14:textId="77777777" w:rsidR="008623A5" w:rsidRPr="0034501F" w:rsidRDefault="008623A5" w:rsidP="00A246FC">
            <w:pPr>
              <w:spacing w:before="71"/>
              <w:ind w:right="83"/>
              <w:jc w:val="right"/>
              <w:rPr>
                <w:rFonts w:ascii="Arial" w:eastAsia="Arial" w:hAnsi="Arial" w:cs="Arial"/>
                <w:sz w:val="19"/>
              </w:rPr>
            </w:pPr>
            <w:r w:rsidRPr="0034501F">
              <w:rPr>
                <w:rFonts w:ascii="Arial" w:eastAsia="Arial" w:hAnsi="Arial" w:cs="Arial"/>
                <w:spacing w:val="-10"/>
                <w:w w:val="110"/>
                <w:sz w:val="19"/>
              </w:rPr>
              <w:t>0</w:t>
            </w:r>
          </w:p>
        </w:tc>
        <w:tc>
          <w:tcPr>
            <w:tcW w:w="1291" w:type="dxa"/>
          </w:tcPr>
          <w:p w14:paraId="139E1DD5" w14:textId="77777777" w:rsidR="008623A5" w:rsidRPr="0034501F" w:rsidRDefault="008623A5" w:rsidP="00A246FC">
            <w:pPr>
              <w:spacing w:before="71"/>
              <w:ind w:left="52"/>
              <w:rPr>
                <w:rFonts w:ascii="Arial" w:eastAsia="Arial" w:hAnsi="Arial" w:cs="Arial"/>
                <w:sz w:val="19"/>
              </w:rPr>
            </w:pPr>
            <w:r w:rsidRPr="0034501F">
              <w:rPr>
                <w:rFonts w:ascii="Arial" w:eastAsia="Arial" w:hAnsi="Arial" w:cs="Arial"/>
                <w:sz w:val="19"/>
              </w:rPr>
              <w:t>Oct</w:t>
            </w:r>
            <w:r w:rsidRPr="0034501F">
              <w:rPr>
                <w:rFonts w:ascii="Arial" w:eastAsia="Arial" w:hAnsi="Arial" w:cs="Arial"/>
                <w:spacing w:val="23"/>
                <w:sz w:val="19"/>
              </w:rPr>
              <w:t xml:space="preserve"> </w:t>
            </w:r>
            <w:r w:rsidRPr="0034501F">
              <w:rPr>
                <w:rFonts w:ascii="Arial" w:eastAsia="Arial" w:hAnsi="Arial" w:cs="Arial"/>
                <w:sz w:val="19"/>
              </w:rPr>
              <w:t>15,</w:t>
            </w:r>
            <w:r w:rsidRPr="0034501F">
              <w:rPr>
                <w:rFonts w:ascii="Arial" w:eastAsia="Arial" w:hAnsi="Arial" w:cs="Arial"/>
                <w:spacing w:val="-6"/>
                <w:sz w:val="19"/>
              </w:rPr>
              <w:t xml:space="preserve"> </w:t>
            </w:r>
            <w:r w:rsidRPr="0034501F">
              <w:rPr>
                <w:rFonts w:ascii="Arial" w:eastAsia="Arial" w:hAnsi="Arial" w:cs="Arial"/>
                <w:spacing w:val="-4"/>
                <w:sz w:val="19"/>
              </w:rPr>
              <w:t>2026</w:t>
            </w:r>
          </w:p>
        </w:tc>
        <w:tc>
          <w:tcPr>
            <w:tcW w:w="1276" w:type="dxa"/>
          </w:tcPr>
          <w:p w14:paraId="33EB2B4D" w14:textId="77777777" w:rsidR="008623A5" w:rsidRPr="0034501F" w:rsidRDefault="008623A5" w:rsidP="00A246FC">
            <w:pPr>
              <w:spacing w:before="71"/>
              <w:ind w:left="50"/>
              <w:rPr>
                <w:rFonts w:ascii="Arial" w:eastAsia="Arial" w:hAnsi="Arial" w:cs="Arial"/>
                <w:sz w:val="19"/>
              </w:rPr>
            </w:pPr>
            <w:r w:rsidRPr="0034501F">
              <w:rPr>
                <w:rFonts w:ascii="Arial" w:eastAsia="Arial" w:hAnsi="Arial" w:cs="Arial"/>
                <w:spacing w:val="-2"/>
                <w:sz w:val="19"/>
              </w:rPr>
              <w:t>Oct</w:t>
            </w:r>
            <w:r w:rsidRPr="0034501F">
              <w:rPr>
                <w:rFonts w:ascii="Arial" w:eastAsia="Arial" w:hAnsi="Arial" w:cs="Arial"/>
                <w:spacing w:val="-11"/>
                <w:sz w:val="19"/>
              </w:rPr>
              <w:t xml:space="preserve"> </w:t>
            </w:r>
            <w:r w:rsidRPr="0034501F">
              <w:rPr>
                <w:rFonts w:ascii="Arial" w:eastAsia="Arial" w:hAnsi="Arial" w:cs="Arial"/>
                <w:spacing w:val="-2"/>
                <w:sz w:val="19"/>
              </w:rPr>
              <w:t>14,</w:t>
            </w:r>
            <w:r w:rsidRPr="0034501F">
              <w:rPr>
                <w:rFonts w:ascii="Arial" w:eastAsia="Arial" w:hAnsi="Arial" w:cs="Arial"/>
                <w:spacing w:val="-5"/>
                <w:sz w:val="19"/>
              </w:rPr>
              <w:t xml:space="preserve"> </w:t>
            </w:r>
            <w:r w:rsidRPr="0034501F">
              <w:rPr>
                <w:rFonts w:ascii="Arial" w:eastAsia="Arial" w:hAnsi="Arial" w:cs="Arial"/>
                <w:spacing w:val="-4"/>
                <w:sz w:val="19"/>
              </w:rPr>
              <w:t>2029</w:t>
            </w:r>
          </w:p>
        </w:tc>
      </w:tr>
      <w:tr w:rsidR="008623A5" w:rsidRPr="0034501F" w14:paraId="212D82F2" w14:textId="77777777" w:rsidTr="00E97DB7">
        <w:trPr>
          <w:trHeight w:val="725"/>
        </w:trPr>
        <w:tc>
          <w:tcPr>
            <w:tcW w:w="1833" w:type="dxa"/>
            <w:shd w:val="clear" w:color="auto" w:fill="F3F3EF"/>
          </w:tcPr>
          <w:p w14:paraId="09EF8DCC" w14:textId="77777777" w:rsidR="008623A5" w:rsidRPr="0034501F" w:rsidRDefault="008623A5" w:rsidP="00A246FC">
            <w:pPr>
              <w:spacing w:before="71"/>
              <w:ind w:left="70"/>
              <w:rPr>
                <w:rFonts w:ascii="Arial" w:eastAsia="Arial" w:hAnsi="Arial" w:cs="Arial"/>
                <w:sz w:val="19"/>
              </w:rPr>
            </w:pPr>
            <w:r w:rsidRPr="0034501F">
              <w:rPr>
                <w:rFonts w:ascii="Arial" w:eastAsia="Arial" w:hAnsi="Arial" w:cs="Arial"/>
                <w:spacing w:val="-4"/>
                <w:sz w:val="19"/>
              </w:rPr>
              <w:t>GRC-ODA-</w:t>
            </w:r>
            <w:r w:rsidRPr="0034501F">
              <w:rPr>
                <w:rFonts w:ascii="Arial" w:eastAsia="Arial" w:hAnsi="Arial" w:cs="Arial"/>
                <w:spacing w:val="-10"/>
                <w:sz w:val="19"/>
              </w:rPr>
              <w:t>S</w:t>
            </w:r>
          </w:p>
        </w:tc>
        <w:tc>
          <w:tcPr>
            <w:tcW w:w="2660" w:type="dxa"/>
            <w:shd w:val="clear" w:color="auto" w:fill="F3F3EF"/>
          </w:tcPr>
          <w:p w14:paraId="461F8434" w14:textId="77777777" w:rsidR="008623A5" w:rsidRPr="0034501F" w:rsidRDefault="008623A5" w:rsidP="00A246FC">
            <w:pPr>
              <w:spacing w:before="71" w:line="307" w:lineRule="auto"/>
              <w:ind w:left="69" w:right="734"/>
              <w:rPr>
                <w:rFonts w:ascii="Arial" w:eastAsia="Arial" w:hAnsi="Arial" w:cs="Arial"/>
                <w:sz w:val="19"/>
              </w:rPr>
            </w:pPr>
            <w:r w:rsidRPr="0034501F">
              <w:rPr>
                <w:rFonts w:ascii="Arial" w:eastAsia="Arial" w:hAnsi="Arial" w:cs="Arial"/>
                <w:sz w:val="19"/>
              </w:rPr>
              <w:t>On-Demand</w:t>
            </w:r>
            <w:r w:rsidRPr="0034501F">
              <w:rPr>
                <w:rFonts w:ascii="Arial" w:eastAsia="Arial" w:hAnsi="Arial" w:cs="Arial"/>
                <w:spacing w:val="-14"/>
                <w:sz w:val="19"/>
              </w:rPr>
              <w:t xml:space="preserve"> </w:t>
            </w:r>
            <w:r w:rsidRPr="0034501F">
              <w:rPr>
                <w:rFonts w:ascii="Arial" w:eastAsia="Arial" w:hAnsi="Arial" w:cs="Arial"/>
                <w:sz w:val="19"/>
              </w:rPr>
              <w:t>Application Subscription Software</w:t>
            </w:r>
          </w:p>
        </w:tc>
        <w:tc>
          <w:tcPr>
            <w:tcW w:w="1197" w:type="dxa"/>
            <w:shd w:val="clear" w:color="auto" w:fill="F3F3EF"/>
          </w:tcPr>
          <w:p w14:paraId="421FA877" w14:textId="77777777" w:rsidR="008623A5" w:rsidRPr="0034501F" w:rsidRDefault="008623A5" w:rsidP="00A246FC">
            <w:pPr>
              <w:spacing w:before="80" w:line="228" w:lineRule="auto"/>
              <w:ind w:left="214" w:right="74" w:firstLine="260"/>
              <w:jc w:val="right"/>
              <w:rPr>
                <w:rFonts w:ascii="Arial" w:eastAsia="Arial" w:hAnsi="Arial" w:cs="Arial"/>
                <w:sz w:val="19"/>
              </w:rPr>
            </w:pPr>
            <w:r w:rsidRPr="0034501F">
              <w:rPr>
                <w:rFonts w:ascii="Arial" w:eastAsia="Arial" w:hAnsi="Arial" w:cs="Arial"/>
                <w:spacing w:val="-6"/>
                <w:sz w:val="19"/>
              </w:rPr>
              <w:t>Per</w:t>
            </w:r>
            <w:r w:rsidRPr="0034501F">
              <w:rPr>
                <w:rFonts w:ascii="Arial" w:eastAsia="Arial" w:hAnsi="Arial" w:cs="Arial"/>
                <w:spacing w:val="-14"/>
                <w:sz w:val="19"/>
              </w:rPr>
              <w:t xml:space="preserve"> </w:t>
            </w:r>
            <w:r w:rsidRPr="0034501F">
              <w:rPr>
                <w:rFonts w:ascii="Arial" w:eastAsia="Arial" w:hAnsi="Arial" w:cs="Arial"/>
                <w:spacing w:val="-6"/>
                <w:sz w:val="19"/>
              </w:rPr>
              <w:t xml:space="preserve">100 Employees </w:t>
            </w:r>
            <w:r w:rsidRPr="0034501F">
              <w:rPr>
                <w:rFonts w:ascii="Arial" w:eastAsia="Arial" w:hAnsi="Arial" w:cs="Arial"/>
                <w:sz w:val="19"/>
              </w:rPr>
              <w:t>per</w:t>
            </w:r>
            <w:r w:rsidRPr="0034501F">
              <w:rPr>
                <w:rFonts w:ascii="Arial" w:eastAsia="Arial" w:hAnsi="Arial" w:cs="Arial"/>
                <w:spacing w:val="-2"/>
                <w:sz w:val="19"/>
              </w:rPr>
              <w:t xml:space="preserve"> </w:t>
            </w:r>
            <w:r w:rsidRPr="0034501F">
              <w:rPr>
                <w:rFonts w:ascii="Arial" w:eastAsia="Arial" w:hAnsi="Arial" w:cs="Arial"/>
                <w:sz w:val="19"/>
              </w:rPr>
              <w:t>ODA</w:t>
            </w:r>
          </w:p>
        </w:tc>
        <w:tc>
          <w:tcPr>
            <w:tcW w:w="831" w:type="dxa"/>
            <w:shd w:val="clear" w:color="auto" w:fill="F3F3EF"/>
          </w:tcPr>
          <w:p w14:paraId="538EB472" w14:textId="77777777" w:rsidR="008623A5" w:rsidRPr="0034501F" w:rsidRDefault="008623A5" w:rsidP="00A246FC">
            <w:pPr>
              <w:spacing w:before="71"/>
              <w:ind w:right="92"/>
              <w:jc w:val="right"/>
              <w:rPr>
                <w:rFonts w:ascii="Arial" w:eastAsia="Arial" w:hAnsi="Arial" w:cs="Arial"/>
                <w:sz w:val="19"/>
              </w:rPr>
            </w:pPr>
            <w:r w:rsidRPr="0034501F">
              <w:rPr>
                <w:rFonts w:ascii="Arial" w:eastAsia="Arial" w:hAnsi="Arial" w:cs="Arial"/>
                <w:spacing w:val="-5"/>
                <w:sz w:val="19"/>
              </w:rPr>
              <w:t>180</w:t>
            </w:r>
          </w:p>
        </w:tc>
        <w:tc>
          <w:tcPr>
            <w:tcW w:w="982" w:type="dxa"/>
            <w:shd w:val="clear" w:color="auto" w:fill="F3F3EF"/>
          </w:tcPr>
          <w:p w14:paraId="24AD63BD" w14:textId="77777777" w:rsidR="008623A5" w:rsidRPr="0034501F" w:rsidRDefault="008623A5" w:rsidP="00A246FC">
            <w:pPr>
              <w:spacing w:before="71"/>
              <w:ind w:right="99"/>
              <w:jc w:val="right"/>
              <w:rPr>
                <w:rFonts w:ascii="Arial" w:eastAsia="Arial" w:hAnsi="Arial" w:cs="Arial"/>
                <w:sz w:val="19"/>
              </w:rPr>
            </w:pPr>
            <w:r w:rsidRPr="0034501F">
              <w:rPr>
                <w:rFonts w:ascii="Arial" w:eastAsia="Arial" w:hAnsi="Arial" w:cs="Arial"/>
                <w:spacing w:val="-5"/>
                <w:w w:val="110"/>
                <w:sz w:val="19"/>
              </w:rPr>
              <w:t>30</w:t>
            </w:r>
          </w:p>
        </w:tc>
        <w:tc>
          <w:tcPr>
            <w:tcW w:w="693" w:type="dxa"/>
            <w:shd w:val="clear" w:color="auto" w:fill="F3F3EF"/>
          </w:tcPr>
          <w:p w14:paraId="2AD819D6" w14:textId="77777777" w:rsidR="008623A5" w:rsidRPr="0034501F" w:rsidRDefault="008623A5" w:rsidP="00A246FC">
            <w:pPr>
              <w:spacing w:before="71"/>
              <w:ind w:right="84"/>
              <w:jc w:val="right"/>
              <w:rPr>
                <w:rFonts w:ascii="Arial" w:eastAsia="Arial" w:hAnsi="Arial" w:cs="Arial"/>
                <w:sz w:val="19"/>
              </w:rPr>
            </w:pPr>
            <w:r w:rsidRPr="0034501F">
              <w:rPr>
                <w:rFonts w:ascii="Arial" w:eastAsia="Arial" w:hAnsi="Arial" w:cs="Arial"/>
                <w:spacing w:val="-10"/>
                <w:w w:val="105"/>
                <w:sz w:val="19"/>
              </w:rPr>
              <w:t>6</w:t>
            </w:r>
          </w:p>
        </w:tc>
        <w:tc>
          <w:tcPr>
            <w:tcW w:w="1291" w:type="dxa"/>
            <w:shd w:val="clear" w:color="auto" w:fill="F3F3EF"/>
          </w:tcPr>
          <w:p w14:paraId="3F63E7DB" w14:textId="77777777" w:rsidR="008623A5" w:rsidRPr="0034501F" w:rsidRDefault="008623A5" w:rsidP="00A246FC">
            <w:pPr>
              <w:spacing w:before="71"/>
              <w:ind w:left="52"/>
              <w:rPr>
                <w:rFonts w:ascii="Arial" w:eastAsia="Arial" w:hAnsi="Arial" w:cs="Arial"/>
                <w:sz w:val="19"/>
              </w:rPr>
            </w:pPr>
            <w:r w:rsidRPr="0034501F">
              <w:rPr>
                <w:rFonts w:ascii="Arial" w:eastAsia="Arial" w:hAnsi="Arial" w:cs="Arial"/>
                <w:sz w:val="19"/>
              </w:rPr>
              <w:t>Oct</w:t>
            </w:r>
            <w:r w:rsidRPr="0034501F">
              <w:rPr>
                <w:rFonts w:ascii="Arial" w:eastAsia="Arial" w:hAnsi="Arial" w:cs="Arial"/>
                <w:spacing w:val="23"/>
                <w:sz w:val="19"/>
              </w:rPr>
              <w:t xml:space="preserve"> </w:t>
            </w:r>
            <w:r w:rsidRPr="0034501F">
              <w:rPr>
                <w:rFonts w:ascii="Arial" w:eastAsia="Arial" w:hAnsi="Arial" w:cs="Arial"/>
                <w:sz w:val="19"/>
              </w:rPr>
              <w:t>15,</w:t>
            </w:r>
            <w:r w:rsidRPr="0034501F">
              <w:rPr>
                <w:rFonts w:ascii="Arial" w:eastAsia="Arial" w:hAnsi="Arial" w:cs="Arial"/>
                <w:spacing w:val="-6"/>
                <w:sz w:val="19"/>
              </w:rPr>
              <w:t xml:space="preserve"> </w:t>
            </w:r>
            <w:r w:rsidRPr="0034501F">
              <w:rPr>
                <w:rFonts w:ascii="Arial" w:eastAsia="Arial" w:hAnsi="Arial" w:cs="Arial"/>
                <w:spacing w:val="-4"/>
                <w:sz w:val="19"/>
              </w:rPr>
              <w:t>2026</w:t>
            </w:r>
          </w:p>
        </w:tc>
        <w:tc>
          <w:tcPr>
            <w:tcW w:w="1276" w:type="dxa"/>
            <w:shd w:val="clear" w:color="auto" w:fill="F3F3EF"/>
          </w:tcPr>
          <w:p w14:paraId="76C2907A" w14:textId="77777777" w:rsidR="008623A5" w:rsidRPr="0034501F" w:rsidRDefault="008623A5" w:rsidP="00A246FC">
            <w:pPr>
              <w:spacing w:before="71"/>
              <w:ind w:left="50"/>
              <w:rPr>
                <w:rFonts w:ascii="Arial" w:eastAsia="Arial" w:hAnsi="Arial" w:cs="Arial"/>
                <w:sz w:val="19"/>
              </w:rPr>
            </w:pPr>
            <w:r w:rsidRPr="0034501F">
              <w:rPr>
                <w:rFonts w:ascii="Arial" w:eastAsia="Arial" w:hAnsi="Arial" w:cs="Arial"/>
                <w:spacing w:val="-2"/>
                <w:sz w:val="19"/>
              </w:rPr>
              <w:t>Oct</w:t>
            </w:r>
            <w:r w:rsidRPr="0034501F">
              <w:rPr>
                <w:rFonts w:ascii="Arial" w:eastAsia="Arial" w:hAnsi="Arial" w:cs="Arial"/>
                <w:spacing w:val="-11"/>
                <w:sz w:val="19"/>
              </w:rPr>
              <w:t xml:space="preserve"> </w:t>
            </w:r>
            <w:r w:rsidRPr="0034501F">
              <w:rPr>
                <w:rFonts w:ascii="Arial" w:eastAsia="Arial" w:hAnsi="Arial" w:cs="Arial"/>
                <w:spacing w:val="-2"/>
                <w:sz w:val="19"/>
              </w:rPr>
              <w:t>14,</w:t>
            </w:r>
            <w:r w:rsidRPr="0034501F">
              <w:rPr>
                <w:rFonts w:ascii="Arial" w:eastAsia="Arial" w:hAnsi="Arial" w:cs="Arial"/>
                <w:spacing w:val="-5"/>
                <w:sz w:val="19"/>
              </w:rPr>
              <w:t xml:space="preserve"> </w:t>
            </w:r>
            <w:r w:rsidRPr="0034501F">
              <w:rPr>
                <w:rFonts w:ascii="Arial" w:eastAsia="Arial" w:hAnsi="Arial" w:cs="Arial"/>
                <w:spacing w:val="-4"/>
                <w:sz w:val="19"/>
              </w:rPr>
              <w:t>2029</w:t>
            </w:r>
          </w:p>
        </w:tc>
      </w:tr>
      <w:tr w:rsidR="008623A5" w:rsidRPr="0034501F" w14:paraId="655F8441" w14:textId="77777777" w:rsidTr="00E97DB7">
        <w:trPr>
          <w:trHeight w:val="645"/>
        </w:trPr>
        <w:tc>
          <w:tcPr>
            <w:tcW w:w="1833" w:type="dxa"/>
          </w:tcPr>
          <w:p w14:paraId="6A0543AC" w14:textId="77777777" w:rsidR="008623A5" w:rsidRPr="0034501F" w:rsidRDefault="008623A5" w:rsidP="00A246FC">
            <w:pPr>
              <w:spacing w:before="71"/>
              <w:ind w:left="70"/>
              <w:rPr>
                <w:rFonts w:ascii="Arial" w:eastAsia="Arial" w:hAnsi="Arial" w:cs="Arial"/>
                <w:sz w:val="19"/>
              </w:rPr>
            </w:pPr>
            <w:r w:rsidRPr="0034501F">
              <w:rPr>
                <w:rFonts w:ascii="Arial" w:eastAsia="Arial" w:hAnsi="Arial" w:cs="Arial"/>
                <w:spacing w:val="-6"/>
                <w:sz w:val="19"/>
              </w:rPr>
              <w:t>GRC-OBLIGS-</w:t>
            </w:r>
            <w:r w:rsidRPr="0034501F">
              <w:rPr>
                <w:rFonts w:ascii="Arial" w:eastAsia="Arial" w:hAnsi="Arial" w:cs="Arial"/>
                <w:spacing w:val="-12"/>
                <w:sz w:val="19"/>
              </w:rPr>
              <w:t>S</w:t>
            </w:r>
          </w:p>
        </w:tc>
        <w:tc>
          <w:tcPr>
            <w:tcW w:w="2660" w:type="dxa"/>
          </w:tcPr>
          <w:p w14:paraId="6701FB71" w14:textId="77777777" w:rsidR="008623A5" w:rsidRPr="0034501F" w:rsidRDefault="008623A5" w:rsidP="00A246FC">
            <w:pPr>
              <w:spacing w:before="10" w:line="280" w:lineRule="atLeast"/>
              <w:ind w:left="69" w:right="903"/>
              <w:rPr>
                <w:rFonts w:ascii="Arial" w:eastAsia="Arial" w:hAnsi="Arial" w:cs="Arial"/>
                <w:sz w:val="19"/>
              </w:rPr>
            </w:pPr>
            <w:r w:rsidRPr="0034501F">
              <w:rPr>
                <w:rFonts w:ascii="Arial" w:eastAsia="Arial" w:hAnsi="Arial" w:cs="Arial"/>
                <w:sz w:val="19"/>
              </w:rPr>
              <w:t>Corporate</w:t>
            </w:r>
            <w:r w:rsidRPr="0034501F">
              <w:rPr>
                <w:rFonts w:ascii="Arial" w:eastAsia="Arial" w:hAnsi="Arial" w:cs="Arial"/>
                <w:spacing w:val="-14"/>
                <w:sz w:val="19"/>
              </w:rPr>
              <w:t xml:space="preserve"> </w:t>
            </w:r>
            <w:r w:rsidRPr="0034501F">
              <w:rPr>
                <w:rFonts w:ascii="Arial" w:eastAsia="Arial" w:hAnsi="Arial" w:cs="Arial"/>
                <w:sz w:val="19"/>
              </w:rPr>
              <w:t xml:space="preserve">Obligations </w:t>
            </w:r>
            <w:r w:rsidRPr="0034501F">
              <w:rPr>
                <w:rFonts w:ascii="Arial" w:eastAsia="Arial" w:hAnsi="Arial" w:cs="Arial"/>
                <w:spacing w:val="-2"/>
                <w:sz w:val="19"/>
              </w:rPr>
              <w:t>Management</w:t>
            </w:r>
          </w:p>
        </w:tc>
        <w:tc>
          <w:tcPr>
            <w:tcW w:w="1197" w:type="dxa"/>
          </w:tcPr>
          <w:p w14:paraId="521815B6" w14:textId="77777777" w:rsidR="008623A5" w:rsidRPr="0034501F" w:rsidRDefault="008623A5" w:rsidP="00A246FC">
            <w:pPr>
              <w:spacing w:before="71"/>
              <w:ind w:left="89" w:firstLine="300"/>
              <w:rPr>
                <w:rFonts w:ascii="Arial" w:eastAsia="Arial" w:hAnsi="Arial" w:cs="Arial"/>
                <w:sz w:val="19"/>
              </w:rPr>
            </w:pPr>
            <w:r w:rsidRPr="0034501F">
              <w:rPr>
                <w:rFonts w:ascii="Arial" w:eastAsia="Arial" w:hAnsi="Arial" w:cs="Arial"/>
                <w:sz w:val="19"/>
              </w:rPr>
              <w:t>Per</w:t>
            </w:r>
            <w:r w:rsidRPr="0034501F">
              <w:rPr>
                <w:rFonts w:ascii="Arial" w:eastAsia="Arial" w:hAnsi="Arial" w:cs="Arial"/>
                <w:spacing w:val="-14"/>
                <w:sz w:val="19"/>
              </w:rPr>
              <w:t xml:space="preserve"> </w:t>
            </w:r>
            <w:r w:rsidRPr="0034501F">
              <w:rPr>
                <w:rFonts w:ascii="Arial" w:eastAsia="Arial" w:hAnsi="Arial" w:cs="Arial"/>
                <w:sz w:val="19"/>
              </w:rPr>
              <w:t xml:space="preserve">100 </w:t>
            </w:r>
            <w:r w:rsidRPr="0034501F">
              <w:rPr>
                <w:rFonts w:ascii="Arial" w:eastAsia="Arial" w:hAnsi="Arial" w:cs="Arial"/>
                <w:spacing w:val="-2"/>
                <w:sz w:val="19"/>
              </w:rPr>
              <w:t>Employees</w:t>
            </w:r>
          </w:p>
        </w:tc>
        <w:tc>
          <w:tcPr>
            <w:tcW w:w="831" w:type="dxa"/>
          </w:tcPr>
          <w:p w14:paraId="0105C408" w14:textId="77777777" w:rsidR="008623A5" w:rsidRPr="0034501F" w:rsidRDefault="008623A5" w:rsidP="00A246FC">
            <w:pPr>
              <w:spacing w:before="71"/>
              <w:ind w:right="102"/>
              <w:jc w:val="right"/>
              <w:rPr>
                <w:rFonts w:ascii="Arial" w:eastAsia="Arial" w:hAnsi="Arial" w:cs="Arial"/>
                <w:sz w:val="19"/>
              </w:rPr>
            </w:pPr>
            <w:r w:rsidRPr="0034501F">
              <w:rPr>
                <w:rFonts w:ascii="Arial" w:eastAsia="Arial" w:hAnsi="Arial" w:cs="Arial"/>
                <w:spacing w:val="-2"/>
                <w:sz w:val="19"/>
              </w:rPr>
              <w:t>3,000</w:t>
            </w:r>
          </w:p>
        </w:tc>
        <w:tc>
          <w:tcPr>
            <w:tcW w:w="982" w:type="dxa"/>
          </w:tcPr>
          <w:p w14:paraId="553E235F" w14:textId="77777777" w:rsidR="008623A5" w:rsidRPr="0034501F" w:rsidRDefault="008623A5" w:rsidP="00A246FC">
            <w:pPr>
              <w:spacing w:before="71"/>
              <w:ind w:right="89"/>
              <w:jc w:val="right"/>
              <w:rPr>
                <w:rFonts w:ascii="Arial" w:eastAsia="Arial" w:hAnsi="Arial" w:cs="Arial"/>
                <w:sz w:val="19"/>
              </w:rPr>
            </w:pPr>
            <w:r w:rsidRPr="0034501F">
              <w:rPr>
                <w:rFonts w:ascii="Arial" w:eastAsia="Arial" w:hAnsi="Arial" w:cs="Arial"/>
                <w:spacing w:val="-5"/>
                <w:w w:val="110"/>
                <w:sz w:val="19"/>
              </w:rPr>
              <w:t>30</w:t>
            </w:r>
          </w:p>
        </w:tc>
        <w:tc>
          <w:tcPr>
            <w:tcW w:w="693" w:type="dxa"/>
          </w:tcPr>
          <w:p w14:paraId="4BDFE3C1" w14:textId="77777777" w:rsidR="008623A5" w:rsidRPr="0034501F" w:rsidRDefault="008623A5" w:rsidP="00A246FC">
            <w:pPr>
              <w:spacing w:before="71"/>
              <w:ind w:right="83"/>
              <w:jc w:val="right"/>
              <w:rPr>
                <w:rFonts w:ascii="Arial" w:eastAsia="Arial" w:hAnsi="Arial" w:cs="Arial"/>
                <w:sz w:val="19"/>
              </w:rPr>
            </w:pPr>
            <w:r w:rsidRPr="0034501F">
              <w:rPr>
                <w:rFonts w:ascii="Arial" w:eastAsia="Arial" w:hAnsi="Arial" w:cs="Arial"/>
                <w:spacing w:val="-10"/>
                <w:w w:val="110"/>
                <w:sz w:val="19"/>
              </w:rPr>
              <w:t>0</w:t>
            </w:r>
          </w:p>
        </w:tc>
        <w:tc>
          <w:tcPr>
            <w:tcW w:w="1291" w:type="dxa"/>
          </w:tcPr>
          <w:p w14:paraId="67314C29" w14:textId="77777777" w:rsidR="008623A5" w:rsidRPr="0034501F" w:rsidRDefault="008623A5" w:rsidP="00A246FC">
            <w:pPr>
              <w:spacing w:before="71"/>
              <w:ind w:left="52"/>
              <w:rPr>
                <w:rFonts w:ascii="Arial" w:eastAsia="Arial" w:hAnsi="Arial" w:cs="Arial"/>
                <w:sz w:val="19"/>
              </w:rPr>
            </w:pPr>
            <w:r w:rsidRPr="0034501F">
              <w:rPr>
                <w:rFonts w:ascii="Arial" w:eastAsia="Arial" w:hAnsi="Arial" w:cs="Arial"/>
                <w:sz w:val="19"/>
              </w:rPr>
              <w:t>Oct</w:t>
            </w:r>
            <w:r w:rsidRPr="0034501F">
              <w:rPr>
                <w:rFonts w:ascii="Arial" w:eastAsia="Arial" w:hAnsi="Arial" w:cs="Arial"/>
                <w:spacing w:val="23"/>
                <w:sz w:val="19"/>
              </w:rPr>
              <w:t xml:space="preserve"> </w:t>
            </w:r>
            <w:r w:rsidRPr="0034501F">
              <w:rPr>
                <w:rFonts w:ascii="Arial" w:eastAsia="Arial" w:hAnsi="Arial" w:cs="Arial"/>
                <w:sz w:val="19"/>
              </w:rPr>
              <w:t>15,</w:t>
            </w:r>
            <w:r w:rsidRPr="0034501F">
              <w:rPr>
                <w:rFonts w:ascii="Arial" w:eastAsia="Arial" w:hAnsi="Arial" w:cs="Arial"/>
                <w:spacing w:val="-6"/>
                <w:sz w:val="19"/>
              </w:rPr>
              <w:t xml:space="preserve"> </w:t>
            </w:r>
            <w:r w:rsidRPr="0034501F">
              <w:rPr>
                <w:rFonts w:ascii="Arial" w:eastAsia="Arial" w:hAnsi="Arial" w:cs="Arial"/>
                <w:spacing w:val="-4"/>
                <w:sz w:val="19"/>
              </w:rPr>
              <w:t>2026</w:t>
            </w:r>
          </w:p>
        </w:tc>
        <w:tc>
          <w:tcPr>
            <w:tcW w:w="1276" w:type="dxa"/>
          </w:tcPr>
          <w:p w14:paraId="6943B40F" w14:textId="77777777" w:rsidR="008623A5" w:rsidRPr="0034501F" w:rsidRDefault="008623A5" w:rsidP="00A246FC">
            <w:pPr>
              <w:spacing w:before="71"/>
              <w:ind w:left="50"/>
              <w:rPr>
                <w:rFonts w:ascii="Arial" w:eastAsia="Arial" w:hAnsi="Arial" w:cs="Arial"/>
                <w:sz w:val="19"/>
              </w:rPr>
            </w:pPr>
            <w:r w:rsidRPr="0034501F">
              <w:rPr>
                <w:rFonts w:ascii="Arial" w:eastAsia="Arial" w:hAnsi="Arial" w:cs="Arial"/>
                <w:spacing w:val="-2"/>
                <w:sz w:val="19"/>
              </w:rPr>
              <w:t>Oct</w:t>
            </w:r>
            <w:r w:rsidRPr="0034501F">
              <w:rPr>
                <w:rFonts w:ascii="Arial" w:eastAsia="Arial" w:hAnsi="Arial" w:cs="Arial"/>
                <w:spacing w:val="-11"/>
                <w:sz w:val="19"/>
              </w:rPr>
              <w:t xml:space="preserve"> </w:t>
            </w:r>
            <w:r w:rsidRPr="0034501F">
              <w:rPr>
                <w:rFonts w:ascii="Arial" w:eastAsia="Arial" w:hAnsi="Arial" w:cs="Arial"/>
                <w:spacing w:val="-2"/>
                <w:sz w:val="19"/>
              </w:rPr>
              <w:t>14,</w:t>
            </w:r>
            <w:r w:rsidRPr="0034501F">
              <w:rPr>
                <w:rFonts w:ascii="Arial" w:eastAsia="Arial" w:hAnsi="Arial" w:cs="Arial"/>
                <w:spacing w:val="-5"/>
                <w:sz w:val="19"/>
              </w:rPr>
              <w:t xml:space="preserve"> </w:t>
            </w:r>
            <w:r w:rsidRPr="0034501F">
              <w:rPr>
                <w:rFonts w:ascii="Arial" w:eastAsia="Arial" w:hAnsi="Arial" w:cs="Arial"/>
                <w:spacing w:val="-4"/>
                <w:sz w:val="19"/>
              </w:rPr>
              <w:t>2029</w:t>
            </w:r>
          </w:p>
        </w:tc>
      </w:tr>
      <w:tr w:rsidR="008623A5" w:rsidRPr="0034501F" w14:paraId="3DF60A3A" w14:textId="77777777" w:rsidTr="00E97DB7">
        <w:trPr>
          <w:trHeight w:val="640"/>
        </w:trPr>
        <w:tc>
          <w:tcPr>
            <w:tcW w:w="1833" w:type="dxa"/>
            <w:shd w:val="clear" w:color="auto" w:fill="F3F3EF"/>
          </w:tcPr>
          <w:p w14:paraId="1C61A588" w14:textId="77777777" w:rsidR="008623A5" w:rsidRPr="0034501F" w:rsidRDefault="008623A5" w:rsidP="00A246FC">
            <w:pPr>
              <w:spacing w:before="66"/>
              <w:ind w:left="70"/>
              <w:rPr>
                <w:rFonts w:ascii="Arial" w:eastAsia="Arial" w:hAnsi="Arial" w:cs="Arial"/>
                <w:sz w:val="19"/>
              </w:rPr>
            </w:pPr>
            <w:r w:rsidRPr="0034501F">
              <w:rPr>
                <w:rFonts w:ascii="Arial" w:eastAsia="Arial" w:hAnsi="Arial" w:cs="Arial"/>
                <w:spacing w:val="-6"/>
                <w:sz w:val="19"/>
              </w:rPr>
              <w:t>GRC-POLICY-</w:t>
            </w:r>
            <w:r w:rsidRPr="0034501F">
              <w:rPr>
                <w:rFonts w:ascii="Arial" w:eastAsia="Arial" w:hAnsi="Arial" w:cs="Arial"/>
                <w:spacing w:val="-10"/>
                <w:sz w:val="19"/>
              </w:rPr>
              <w:t>S</w:t>
            </w:r>
          </w:p>
        </w:tc>
        <w:tc>
          <w:tcPr>
            <w:tcW w:w="2660" w:type="dxa"/>
            <w:shd w:val="clear" w:color="auto" w:fill="F3F3EF"/>
          </w:tcPr>
          <w:p w14:paraId="691805CE" w14:textId="77777777" w:rsidR="008623A5" w:rsidRPr="0034501F" w:rsidRDefault="008623A5" w:rsidP="00A246FC">
            <w:pPr>
              <w:spacing w:before="66"/>
              <w:ind w:left="69"/>
              <w:rPr>
                <w:rFonts w:ascii="Arial" w:eastAsia="Arial" w:hAnsi="Arial" w:cs="Arial"/>
                <w:sz w:val="19"/>
              </w:rPr>
            </w:pPr>
            <w:r w:rsidRPr="0034501F">
              <w:rPr>
                <w:rFonts w:ascii="Arial" w:eastAsia="Arial" w:hAnsi="Arial" w:cs="Arial"/>
                <w:sz w:val="19"/>
              </w:rPr>
              <w:t>Policy</w:t>
            </w:r>
            <w:r w:rsidRPr="0034501F">
              <w:rPr>
                <w:rFonts w:ascii="Arial" w:eastAsia="Arial" w:hAnsi="Arial" w:cs="Arial"/>
                <w:spacing w:val="1"/>
                <w:sz w:val="19"/>
              </w:rPr>
              <w:t xml:space="preserve"> </w:t>
            </w:r>
            <w:r w:rsidRPr="0034501F">
              <w:rPr>
                <w:rFonts w:ascii="Arial" w:eastAsia="Arial" w:hAnsi="Arial" w:cs="Arial"/>
                <w:sz w:val="19"/>
              </w:rPr>
              <w:t>Program</w:t>
            </w:r>
            <w:r w:rsidRPr="0034501F">
              <w:rPr>
                <w:rFonts w:ascii="Arial" w:eastAsia="Arial" w:hAnsi="Arial" w:cs="Arial"/>
                <w:spacing w:val="8"/>
                <w:sz w:val="19"/>
              </w:rPr>
              <w:t xml:space="preserve"> </w:t>
            </w:r>
            <w:r w:rsidRPr="0034501F">
              <w:rPr>
                <w:rFonts w:ascii="Arial" w:eastAsia="Arial" w:hAnsi="Arial" w:cs="Arial"/>
                <w:spacing w:val="-2"/>
                <w:sz w:val="19"/>
              </w:rPr>
              <w:t>Management</w:t>
            </w:r>
          </w:p>
        </w:tc>
        <w:tc>
          <w:tcPr>
            <w:tcW w:w="1197" w:type="dxa"/>
            <w:shd w:val="clear" w:color="auto" w:fill="F3F3EF"/>
          </w:tcPr>
          <w:p w14:paraId="59A3A0E7" w14:textId="77777777" w:rsidR="008623A5" w:rsidRPr="0034501F" w:rsidRDefault="008623A5" w:rsidP="00A246FC">
            <w:pPr>
              <w:spacing w:before="66"/>
              <w:ind w:left="89" w:firstLine="300"/>
              <w:rPr>
                <w:rFonts w:ascii="Arial" w:eastAsia="Arial" w:hAnsi="Arial" w:cs="Arial"/>
                <w:sz w:val="19"/>
              </w:rPr>
            </w:pPr>
            <w:r w:rsidRPr="0034501F">
              <w:rPr>
                <w:rFonts w:ascii="Arial" w:eastAsia="Arial" w:hAnsi="Arial" w:cs="Arial"/>
                <w:sz w:val="19"/>
              </w:rPr>
              <w:t>Per</w:t>
            </w:r>
            <w:r w:rsidRPr="0034501F">
              <w:rPr>
                <w:rFonts w:ascii="Arial" w:eastAsia="Arial" w:hAnsi="Arial" w:cs="Arial"/>
                <w:spacing w:val="-14"/>
                <w:sz w:val="19"/>
              </w:rPr>
              <w:t xml:space="preserve"> </w:t>
            </w:r>
            <w:r w:rsidRPr="0034501F">
              <w:rPr>
                <w:rFonts w:ascii="Arial" w:eastAsia="Arial" w:hAnsi="Arial" w:cs="Arial"/>
                <w:sz w:val="19"/>
              </w:rPr>
              <w:t xml:space="preserve">100 </w:t>
            </w:r>
            <w:r w:rsidRPr="0034501F">
              <w:rPr>
                <w:rFonts w:ascii="Arial" w:eastAsia="Arial" w:hAnsi="Arial" w:cs="Arial"/>
                <w:spacing w:val="-2"/>
                <w:sz w:val="19"/>
              </w:rPr>
              <w:t>Employees</w:t>
            </w:r>
          </w:p>
        </w:tc>
        <w:tc>
          <w:tcPr>
            <w:tcW w:w="831" w:type="dxa"/>
            <w:shd w:val="clear" w:color="auto" w:fill="F3F3EF"/>
          </w:tcPr>
          <w:p w14:paraId="75609B6D" w14:textId="77777777" w:rsidR="008623A5" w:rsidRPr="0034501F" w:rsidRDefault="008623A5" w:rsidP="00A246FC">
            <w:pPr>
              <w:spacing w:before="66"/>
              <w:ind w:right="102"/>
              <w:jc w:val="right"/>
              <w:rPr>
                <w:rFonts w:ascii="Arial" w:eastAsia="Arial" w:hAnsi="Arial" w:cs="Arial"/>
                <w:sz w:val="19"/>
              </w:rPr>
            </w:pPr>
            <w:r w:rsidRPr="0034501F">
              <w:rPr>
                <w:rFonts w:ascii="Arial" w:eastAsia="Arial" w:hAnsi="Arial" w:cs="Arial"/>
                <w:spacing w:val="-2"/>
                <w:sz w:val="19"/>
              </w:rPr>
              <w:t>3,000</w:t>
            </w:r>
          </w:p>
        </w:tc>
        <w:tc>
          <w:tcPr>
            <w:tcW w:w="982" w:type="dxa"/>
            <w:shd w:val="clear" w:color="auto" w:fill="F3F3EF"/>
          </w:tcPr>
          <w:p w14:paraId="163798D0" w14:textId="77777777" w:rsidR="008623A5" w:rsidRPr="0034501F" w:rsidRDefault="008623A5" w:rsidP="00A246FC">
            <w:pPr>
              <w:spacing w:before="66"/>
              <w:ind w:right="89"/>
              <w:jc w:val="right"/>
              <w:rPr>
                <w:rFonts w:ascii="Arial" w:eastAsia="Arial" w:hAnsi="Arial" w:cs="Arial"/>
                <w:sz w:val="19"/>
              </w:rPr>
            </w:pPr>
            <w:r w:rsidRPr="0034501F">
              <w:rPr>
                <w:rFonts w:ascii="Arial" w:eastAsia="Arial" w:hAnsi="Arial" w:cs="Arial"/>
                <w:spacing w:val="-5"/>
                <w:w w:val="110"/>
                <w:sz w:val="19"/>
              </w:rPr>
              <w:t>30</w:t>
            </w:r>
          </w:p>
        </w:tc>
        <w:tc>
          <w:tcPr>
            <w:tcW w:w="693" w:type="dxa"/>
            <w:shd w:val="clear" w:color="auto" w:fill="F3F3EF"/>
          </w:tcPr>
          <w:p w14:paraId="6DEE32E9" w14:textId="77777777" w:rsidR="008623A5" w:rsidRPr="0034501F" w:rsidRDefault="008623A5" w:rsidP="00A246FC">
            <w:pPr>
              <w:spacing w:before="66"/>
              <w:ind w:right="83"/>
              <w:jc w:val="right"/>
              <w:rPr>
                <w:rFonts w:ascii="Arial" w:eastAsia="Arial" w:hAnsi="Arial" w:cs="Arial"/>
                <w:sz w:val="19"/>
              </w:rPr>
            </w:pPr>
            <w:r w:rsidRPr="0034501F">
              <w:rPr>
                <w:rFonts w:ascii="Arial" w:eastAsia="Arial" w:hAnsi="Arial" w:cs="Arial"/>
                <w:spacing w:val="-10"/>
                <w:w w:val="110"/>
                <w:sz w:val="19"/>
              </w:rPr>
              <w:t>0</w:t>
            </w:r>
          </w:p>
        </w:tc>
        <w:tc>
          <w:tcPr>
            <w:tcW w:w="1291" w:type="dxa"/>
            <w:shd w:val="clear" w:color="auto" w:fill="F3F3EF"/>
          </w:tcPr>
          <w:p w14:paraId="6623FC32" w14:textId="77777777" w:rsidR="008623A5" w:rsidRPr="0034501F" w:rsidRDefault="008623A5" w:rsidP="00A246FC">
            <w:pPr>
              <w:spacing w:before="66"/>
              <w:ind w:left="52"/>
              <w:rPr>
                <w:rFonts w:ascii="Arial" w:eastAsia="Arial" w:hAnsi="Arial" w:cs="Arial"/>
                <w:sz w:val="19"/>
              </w:rPr>
            </w:pPr>
            <w:r w:rsidRPr="0034501F">
              <w:rPr>
                <w:rFonts w:ascii="Arial" w:eastAsia="Arial" w:hAnsi="Arial" w:cs="Arial"/>
                <w:sz w:val="19"/>
              </w:rPr>
              <w:t>Oct</w:t>
            </w:r>
            <w:r w:rsidRPr="0034501F">
              <w:rPr>
                <w:rFonts w:ascii="Arial" w:eastAsia="Arial" w:hAnsi="Arial" w:cs="Arial"/>
                <w:spacing w:val="23"/>
                <w:sz w:val="19"/>
              </w:rPr>
              <w:t xml:space="preserve"> </w:t>
            </w:r>
            <w:r w:rsidRPr="0034501F">
              <w:rPr>
                <w:rFonts w:ascii="Arial" w:eastAsia="Arial" w:hAnsi="Arial" w:cs="Arial"/>
                <w:sz w:val="19"/>
              </w:rPr>
              <w:t>15,</w:t>
            </w:r>
            <w:r w:rsidRPr="0034501F">
              <w:rPr>
                <w:rFonts w:ascii="Arial" w:eastAsia="Arial" w:hAnsi="Arial" w:cs="Arial"/>
                <w:spacing w:val="-6"/>
                <w:sz w:val="19"/>
              </w:rPr>
              <w:t xml:space="preserve"> </w:t>
            </w:r>
            <w:r w:rsidRPr="0034501F">
              <w:rPr>
                <w:rFonts w:ascii="Arial" w:eastAsia="Arial" w:hAnsi="Arial" w:cs="Arial"/>
                <w:spacing w:val="-4"/>
                <w:sz w:val="19"/>
              </w:rPr>
              <w:t>2026</w:t>
            </w:r>
          </w:p>
        </w:tc>
        <w:tc>
          <w:tcPr>
            <w:tcW w:w="1276" w:type="dxa"/>
            <w:shd w:val="clear" w:color="auto" w:fill="F3F3EF"/>
          </w:tcPr>
          <w:p w14:paraId="0D8EE50E" w14:textId="77777777" w:rsidR="008623A5" w:rsidRPr="0034501F" w:rsidRDefault="008623A5" w:rsidP="00A246FC">
            <w:pPr>
              <w:spacing w:before="66"/>
              <w:ind w:left="50"/>
              <w:rPr>
                <w:rFonts w:ascii="Arial" w:eastAsia="Arial" w:hAnsi="Arial" w:cs="Arial"/>
                <w:sz w:val="19"/>
              </w:rPr>
            </w:pPr>
            <w:r w:rsidRPr="0034501F">
              <w:rPr>
                <w:rFonts w:ascii="Arial" w:eastAsia="Arial" w:hAnsi="Arial" w:cs="Arial"/>
                <w:spacing w:val="-2"/>
                <w:sz w:val="19"/>
              </w:rPr>
              <w:t>Oct</w:t>
            </w:r>
            <w:r w:rsidRPr="0034501F">
              <w:rPr>
                <w:rFonts w:ascii="Arial" w:eastAsia="Arial" w:hAnsi="Arial" w:cs="Arial"/>
                <w:spacing w:val="-11"/>
                <w:sz w:val="19"/>
              </w:rPr>
              <w:t xml:space="preserve"> </w:t>
            </w:r>
            <w:r w:rsidRPr="0034501F">
              <w:rPr>
                <w:rFonts w:ascii="Arial" w:eastAsia="Arial" w:hAnsi="Arial" w:cs="Arial"/>
                <w:spacing w:val="-2"/>
                <w:sz w:val="19"/>
              </w:rPr>
              <w:t>14,</w:t>
            </w:r>
            <w:r w:rsidRPr="0034501F">
              <w:rPr>
                <w:rFonts w:ascii="Arial" w:eastAsia="Arial" w:hAnsi="Arial" w:cs="Arial"/>
                <w:spacing w:val="-5"/>
                <w:sz w:val="19"/>
              </w:rPr>
              <w:t xml:space="preserve"> </w:t>
            </w:r>
            <w:r w:rsidRPr="0034501F">
              <w:rPr>
                <w:rFonts w:ascii="Arial" w:eastAsia="Arial" w:hAnsi="Arial" w:cs="Arial"/>
                <w:spacing w:val="-4"/>
                <w:sz w:val="19"/>
              </w:rPr>
              <w:t>2029</w:t>
            </w:r>
          </w:p>
        </w:tc>
      </w:tr>
      <w:tr w:rsidR="008623A5" w:rsidRPr="0034501F" w14:paraId="4B12A055" w14:textId="77777777" w:rsidTr="00E97DB7">
        <w:trPr>
          <w:trHeight w:val="645"/>
        </w:trPr>
        <w:tc>
          <w:tcPr>
            <w:tcW w:w="1833" w:type="dxa"/>
          </w:tcPr>
          <w:p w14:paraId="22F31921" w14:textId="77777777" w:rsidR="008623A5" w:rsidRPr="0034501F" w:rsidRDefault="008623A5" w:rsidP="00A246FC">
            <w:pPr>
              <w:spacing w:before="71"/>
              <w:ind w:left="70"/>
              <w:rPr>
                <w:rFonts w:ascii="Arial" w:eastAsia="Arial" w:hAnsi="Arial" w:cs="Arial"/>
                <w:sz w:val="19"/>
              </w:rPr>
            </w:pPr>
            <w:r w:rsidRPr="0034501F">
              <w:rPr>
                <w:rFonts w:ascii="Arial" w:eastAsia="Arial" w:hAnsi="Arial" w:cs="Arial"/>
                <w:spacing w:val="-2"/>
                <w:sz w:val="19"/>
              </w:rPr>
              <w:t>GRC-ITAC-</w:t>
            </w:r>
            <w:r w:rsidRPr="0034501F">
              <w:rPr>
                <w:rFonts w:ascii="Arial" w:eastAsia="Arial" w:hAnsi="Arial" w:cs="Arial"/>
                <w:spacing w:val="-10"/>
                <w:sz w:val="19"/>
              </w:rPr>
              <w:t>S</w:t>
            </w:r>
          </w:p>
        </w:tc>
        <w:tc>
          <w:tcPr>
            <w:tcW w:w="2660" w:type="dxa"/>
          </w:tcPr>
          <w:p w14:paraId="6317DA75" w14:textId="77777777" w:rsidR="008623A5" w:rsidRPr="0034501F" w:rsidRDefault="008623A5" w:rsidP="00A246FC">
            <w:pPr>
              <w:spacing w:before="10" w:line="280" w:lineRule="atLeast"/>
              <w:ind w:left="69" w:right="903"/>
              <w:rPr>
                <w:rFonts w:ascii="Arial" w:eastAsia="Arial" w:hAnsi="Arial" w:cs="Arial"/>
                <w:sz w:val="19"/>
              </w:rPr>
            </w:pPr>
            <w:r w:rsidRPr="0034501F">
              <w:rPr>
                <w:rFonts w:ascii="Arial" w:eastAsia="Arial" w:hAnsi="Arial" w:cs="Arial"/>
                <w:sz w:val="19"/>
              </w:rPr>
              <w:t>IT Asset Catalog Subscription</w:t>
            </w:r>
            <w:r w:rsidRPr="0034501F">
              <w:rPr>
                <w:rFonts w:ascii="Arial" w:eastAsia="Arial" w:hAnsi="Arial" w:cs="Arial"/>
                <w:spacing w:val="-14"/>
                <w:sz w:val="19"/>
              </w:rPr>
              <w:t xml:space="preserve"> </w:t>
            </w:r>
            <w:r w:rsidRPr="0034501F">
              <w:rPr>
                <w:rFonts w:ascii="Arial" w:eastAsia="Arial" w:hAnsi="Arial" w:cs="Arial"/>
                <w:sz w:val="19"/>
              </w:rPr>
              <w:t>Software</w:t>
            </w:r>
          </w:p>
        </w:tc>
        <w:tc>
          <w:tcPr>
            <w:tcW w:w="1197" w:type="dxa"/>
          </w:tcPr>
          <w:p w14:paraId="2524A1AF" w14:textId="77777777" w:rsidR="008623A5" w:rsidRPr="0034501F" w:rsidRDefault="008623A5" w:rsidP="00A246FC">
            <w:pPr>
              <w:spacing w:before="71"/>
              <w:ind w:left="89" w:firstLine="300"/>
              <w:rPr>
                <w:rFonts w:ascii="Arial" w:eastAsia="Arial" w:hAnsi="Arial" w:cs="Arial"/>
                <w:sz w:val="19"/>
              </w:rPr>
            </w:pPr>
            <w:r w:rsidRPr="0034501F">
              <w:rPr>
                <w:rFonts w:ascii="Arial" w:eastAsia="Arial" w:hAnsi="Arial" w:cs="Arial"/>
                <w:sz w:val="19"/>
              </w:rPr>
              <w:t>Per</w:t>
            </w:r>
            <w:r w:rsidRPr="0034501F">
              <w:rPr>
                <w:rFonts w:ascii="Arial" w:eastAsia="Arial" w:hAnsi="Arial" w:cs="Arial"/>
                <w:spacing w:val="-14"/>
                <w:sz w:val="19"/>
              </w:rPr>
              <w:t xml:space="preserve"> </w:t>
            </w:r>
            <w:r w:rsidRPr="0034501F">
              <w:rPr>
                <w:rFonts w:ascii="Arial" w:eastAsia="Arial" w:hAnsi="Arial" w:cs="Arial"/>
                <w:sz w:val="19"/>
              </w:rPr>
              <w:t xml:space="preserve">100 </w:t>
            </w:r>
            <w:r w:rsidRPr="0034501F">
              <w:rPr>
                <w:rFonts w:ascii="Arial" w:eastAsia="Arial" w:hAnsi="Arial" w:cs="Arial"/>
                <w:spacing w:val="-2"/>
                <w:sz w:val="19"/>
              </w:rPr>
              <w:t>Employees</w:t>
            </w:r>
          </w:p>
        </w:tc>
        <w:tc>
          <w:tcPr>
            <w:tcW w:w="831" w:type="dxa"/>
          </w:tcPr>
          <w:p w14:paraId="095B6EA0" w14:textId="77777777" w:rsidR="008623A5" w:rsidRPr="0034501F" w:rsidRDefault="008623A5" w:rsidP="00A246FC">
            <w:pPr>
              <w:spacing w:before="71"/>
              <w:ind w:right="102"/>
              <w:jc w:val="right"/>
              <w:rPr>
                <w:rFonts w:ascii="Arial" w:eastAsia="Arial" w:hAnsi="Arial" w:cs="Arial"/>
                <w:sz w:val="19"/>
              </w:rPr>
            </w:pPr>
            <w:r w:rsidRPr="0034501F">
              <w:rPr>
                <w:rFonts w:ascii="Arial" w:eastAsia="Arial" w:hAnsi="Arial" w:cs="Arial"/>
                <w:spacing w:val="-2"/>
                <w:sz w:val="19"/>
              </w:rPr>
              <w:t>3,000</w:t>
            </w:r>
          </w:p>
        </w:tc>
        <w:tc>
          <w:tcPr>
            <w:tcW w:w="982" w:type="dxa"/>
          </w:tcPr>
          <w:p w14:paraId="13AF9E82" w14:textId="77777777" w:rsidR="008623A5" w:rsidRPr="0034501F" w:rsidRDefault="008623A5" w:rsidP="00A246FC">
            <w:pPr>
              <w:spacing w:before="71"/>
              <w:ind w:right="89"/>
              <w:jc w:val="right"/>
              <w:rPr>
                <w:rFonts w:ascii="Arial" w:eastAsia="Arial" w:hAnsi="Arial" w:cs="Arial"/>
                <w:sz w:val="19"/>
              </w:rPr>
            </w:pPr>
            <w:r w:rsidRPr="0034501F">
              <w:rPr>
                <w:rFonts w:ascii="Arial" w:eastAsia="Arial" w:hAnsi="Arial" w:cs="Arial"/>
                <w:spacing w:val="-5"/>
                <w:w w:val="110"/>
                <w:sz w:val="19"/>
              </w:rPr>
              <w:t>30</w:t>
            </w:r>
          </w:p>
        </w:tc>
        <w:tc>
          <w:tcPr>
            <w:tcW w:w="693" w:type="dxa"/>
          </w:tcPr>
          <w:p w14:paraId="5360A569" w14:textId="77777777" w:rsidR="008623A5" w:rsidRPr="0034501F" w:rsidRDefault="008623A5" w:rsidP="00A246FC">
            <w:pPr>
              <w:spacing w:before="71"/>
              <w:ind w:right="83"/>
              <w:jc w:val="right"/>
              <w:rPr>
                <w:rFonts w:ascii="Arial" w:eastAsia="Arial" w:hAnsi="Arial" w:cs="Arial"/>
                <w:sz w:val="19"/>
              </w:rPr>
            </w:pPr>
            <w:r w:rsidRPr="0034501F">
              <w:rPr>
                <w:rFonts w:ascii="Arial" w:eastAsia="Arial" w:hAnsi="Arial" w:cs="Arial"/>
                <w:spacing w:val="-10"/>
                <w:w w:val="110"/>
                <w:sz w:val="19"/>
              </w:rPr>
              <w:t>0</w:t>
            </w:r>
          </w:p>
        </w:tc>
        <w:tc>
          <w:tcPr>
            <w:tcW w:w="1291" w:type="dxa"/>
          </w:tcPr>
          <w:p w14:paraId="3DB69239" w14:textId="77777777" w:rsidR="008623A5" w:rsidRPr="0034501F" w:rsidRDefault="008623A5" w:rsidP="00A246FC">
            <w:pPr>
              <w:spacing w:before="71"/>
              <w:ind w:left="52"/>
              <w:rPr>
                <w:rFonts w:ascii="Arial" w:eastAsia="Arial" w:hAnsi="Arial" w:cs="Arial"/>
                <w:sz w:val="19"/>
              </w:rPr>
            </w:pPr>
            <w:r w:rsidRPr="0034501F">
              <w:rPr>
                <w:rFonts w:ascii="Arial" w:eastAsia="Arial" w:hAnsi="Arial" w:cs="Arial"/>
                <w:sz w:val="19"/>
              </w:rPr>
              <w:t>Oct</w:t>
            </w:r>
            <w:r w:rsidRPr="0034501F">
              <w:rPr>
                <w:rFonts w:ascii="Arial" w:eastAsia="Arial" w:hAnsi="Arial" w:cs="Arial"/>
                <w:spacing w:val="23"/>
                <w:sz w:val="19"/>
              </w:rPr>
              <w:t xml:space="preserve"> </w:t>
            </w:r>
            <w:r w:rsidRPr="0034501F">
              <w:rPr>
                <w:rFonts w:ascii="Arial" w:eastAsia="Arial" w:hAnsi="Arial" w:cs="Arial"/>
                <w:sz w:val="19"/>
              </w:rPr>
              <w:t>15,</w:t>
            </w:r>
            <w:r w:rsidRPr="0034501F">
              <w:rPr>
                <w:rFonts w:ascii="Arial" w:eastAsia="Arial" w:hAnsi="Arial" w:cs="Arial"/>
                <w:spacing w:val="-6"/>
                <w:sz w:val="19"/>
              </w:rPr>
              <w:t xml:space="preserve"> </w:t>
            </w:r>
            <w:r w:rsidRPr="0034501F">
              <w:rPr>
                <w:rFonts w:ascii="Arial" w:eastAsia="Arial" w:hAnsi="Arial" w:cs="Arial"/>
                <w:spacing w:val="-4"/>
                <w:sz w:val="19"/>
              </w:rPr>
              <w:t>2026</w:t>
            </w:r>
          </w:p>
        </w:tc>
        <w:tc>
          <w:tcPr>
            <w:tcW w:w="1276" w:type="dxa"/>
          </w:tcPr>
          <w:p w14:paraId="20146FD2" w14:textId="77777777" w:rsidR="008623A5" w:rsidRPr="0034501F" w:rsidRDefault="008623A5" w:rsidP="00A246FC">
            <w:pPr>
              <w:spacing w:before="71"/>
              <w:ind w:left="50"/>
              <w:rPr>
                <w:rFonts w:ascii="Arial" w:eastAsia="Arial" w:hAnsi="Arial" w:cs="Arial"/>
                <w:sz w:val="19"/>
              </w:rPr>
            </w:pPr>
            <w:r w:rsidRPr="0034501F">
              <w:rPr>
                <w:rFonts w:ascii="Arial" w:eastAsia="Arial" w:hAnsi="Arial" w:cs="Arial"/>
                <w:spacing w:val="-2"/>
                <w:sz w:val="19"/>
              </w:rPr>
              <w:t>Oct</w:t>
            </w:r>
            <w:r w:rsidRPr="0034501F">
              <w:rPr>
                <w:rFonts w:ascii="Arial" w:eastAsia="Arial" w:hAnsi="Arial" w:cs="Arial"/>
                <w:spacing w:val="-11"/>
                <w:sz w:val="19"/>
              </w:rPr>
              <w:t xml:space="preserve"> </w:t>
            </w:r>
            <w:r w:rsidRPr="0034501F">
              <w:rPr>
                <w:rFonts w:ascii="Arial" w:eastAsia="Arial" w:hAnsi="Arial" w:cs="Arial"/>
                <w:spacing w:val="-2"/>
                <w:sz w:val="19"/>
              </w:rPr>
              <w:t>14,</w:t>
            </w:r>
            <w:r w:rsidRPr="0034501F">
              <w:rPr>
                <w:rFonts w:ascii="Arial" w:eastAsia="Arial" w:hAnsi="Arial" w:cs="Arial"/>
                <w:spacing w:val="-5"/>
                <w:sz w:val="19"/>
              </w:rPr>
              <w:t xml:space="preserve"> </w:t>
            </w:r>
            <w:r w:rsidRPr="0034501F">
              <w:rPr>
                <w:rFonts w:ascii="Arial" w:eastAsia="Arial" w:hAnsi="Arial" w:cs="Arial"/>
                <w:spacing w:val="-4"/>
                <w:sz w:val="19"/>
              </w:rPr>
              <w:t>2029</w:t>
            </w:r>
          </w:p>
        </w:tc>
      </w:tr>
      <w:tr w:rsidR="008623A5" w:rsidRPr="0034501F" w14:paraId="3B7C6F5D" w14:textId="77777777" w:rsidTr="00E97DB7">
        <w:trPr>
          <w:trHeight w:val="645"/>
        </w:trPr>
        <w:tc>
          <w:tcPr>
            <w:tcW w:w="1833" w:type="dxa"/>
            <w:shd w:val="clear" w:color="auto" w:fill="F3F3EF"/>
          </w:tcPr>
          <w:p w14:paraId="249DBCF0" w14:textId="77777777" w:rsidR="008623A5" w:rsidRPr="0034501F" w:rsidRDefault="008623A5" w:rsidP="00A246FC">
            <w:pPr>
              <w:spacing w:before="71"/>
              <w:ind w:left="70"/>
              <w:rPr>
                <w:rFonts w:ascii="Arial" w:eastAsia="Arial" w:hAnsi="Arial" w:cs="Arial"/>
                <w:sz w:val="19"/>
              </w:rPr>
            </w:pPr>
            <w:r w:rsidRPr="0034501F">
              <w:rPr>
                <w:rFonts w:ascii="Arial" w:eastAsia="Arial" w:hAnsi="Arial" w:cs="Arial"/>
                <w:spacing w:val="-8"/>
                <w:sz w:val="19"/>
              </w:rPr>
              <w:t>GRC-LSSEVNT-</w:t>
            </w:r>
            <w:r w:rsidRPr="0034501F">
              <w:rPr>
                <w:rFonts w:ascii="Arial" w:eastAsia="Arial" w:hAnsi="Arial" w:cs="Arial"/>
                <w:spacing w:val="-10"/>
                <w:sz w:val="19"/>
              </w:rPr>
              <w:t>S</w:t>
            </w:r>
          </w:p>
        </w:tc>
        <w:tc>
          <w:tcPr>
            <w:tcW w:w="2660" w:type="dxa"/>
            <w:shd w:val="clear" w:color="auto" w:fill="F3F3EF"/>
          </w:tcPr>
          <w:p w14:paraId="526617C8" w14:textId="77777777" w:rsidR="008623A5" w:rsidRPr="0034501F" w:rsidRDefault="008623A5" w:rsidP="00A246FC">
            <w:pPr>
              <w:spacing w:before="71"/>
              <w:ind w:left="69"/>
              <w:rPr>
                <w:rFonts w:ascii="Arial" w:eastAsia="Arial" w:hAnsi="Arial" w:cs="Arial"/>
                <w:sz w:val="19"/>
              </w:rPr>
            </w:pPr>
            <w:r w:rsidRPr="0034501F">
              <w:rPr>
                <w:rFonts w:ascii="Arial" w:eastAsia="Arial" w:hAnsi="Arial" w:cs="Arial"/>
                <w:sz w:val="19"/>
              </w:rPr>
              <w:t>Loss</w:t>
            </w:r>
            <w:r w:rsidRPr="0034501F">
              <w:rPr>
                <w:rFonts w:ascii="Arial" w:eastAsia="Arial" w:hAnsi="Arial" w:cs="Arial"/>
                <w:spacing w:val="-5"/>
                <w:sz w:val="19"/>
              </w:rPr>
              <w:t xml:space="preserve"> </w:t>
            </w:r>
            <w:r w:rsidRPr="0034501F">
              <w:rPr>
                <w:rFonts w:ascii="Arial" w:eastAsia="Arial" w:hAnsi="Arial" w:cs="Arial"/>
                <w:spacing w:val="-2"/>
                <w:sz w:val="19"/>
              </w:rPr>
              <w:t>Events</w:t>
            </w:r>
          </w:p>
        </w:tc>
        <w:tc>
          <w:tcPr>
            <w:tcW w:w="1197" w:type="dxa"/>
            <w:shd w:val="clear" w:color="auto" w:fill="F3F3EF"/>
          </w:tcPr>
          <w:p w14:paraId="31AB3045" w14:textId="77777777" w:rsidR="008623A5" w:rsidRPr="0034501F" w:rsidRDefault="008623A5" w:rsidP="00A246FC">
            <w:pPr>
              <w:spacing w:before="75" w:line="235" w:lineRule="auto"/>
              <w:ind w:left="89" w:firstLine="300"/>
              <w:rPr>
                <w:rFonts w:ascii="Arial" w:eastAsia="Arial" w:hAnsi="Arial" w:cs="Arial"/>
                <w:sz w:val="19"/>
              </w:rPr>
            </w:pPr>
            <w:r w:rsidRPr="0034501F">
              <w:rPr>
                <w:rFonts w:ascii="Arial" w:eastAsia="Arial" w:hAnsi="Arial" w:cs="Arial"/>
                <w:sz w:val="19"/>
              </w:rPr>
              <w:t>Per</w:t>
            </w:r>
            <w:r w:rsidRPr="0034501F">
              <w:rPr>
                <w:rFonts w:ascii="Arial" w:eastAsia="Arial" w:hAnsi="Arial" w:cs="Arial"/>
                <w:spacing w:val="-14"/>
                <w:sz w:val="19"/>
              </w:rPr>
              <w:t xml:space="preserve"> </w:t>
            </w:r>
            <w:r w:rsidRPr="0034501F">
              <w:rPr>
                <w:rFonts w:ascii="Arial" w:eastAsia="Arial" w:hAnsi="Arial" w:cs="Arial"/>
                <w:sz w:val="19"/>
              </w:rPr>
              <w:t xml:space="preserve">100 </w:t>
            </w:r>
            <w:r w:rsidRPr="0034501F">
              <w:rPr>
                <w:rFonts w:ascii="Arial" w:eastAsia="Arial" w:hAnsi="Arial" w:cs="Arial"/>
                <w:spacing w:val="-2"/>
                <w:sz w:val="19"/>
              </w:rPr>
              <w:t>Employees</w:t>
            </w:r>
          </w:p>
        </w:tc>
        <w:tc>
          <w:tcPr>
            <w:tcW w:w="831" w:type="dxa"/>
            <w:shd w:val="clear" w:color="auto" w:fill="F3F3EF"/>
          </w:tcPr>
          <w:p w14:paraId="0F678E07" w14:textId="77777777" w:rsidR="008623A5" w:rsidRPr="0034501F" w:rsidRDefault="008623A5" w:rsidP="00A246FC">
            <w:pPr>
              <w:spacing w:before="71"/>
              <w:ind w:right="102"/>
              <w:jc w:val="right"/>
              <w:rPr>
                <w:rFonts w:ascii="Arial" w:eastAsia="Arial" w:hAnsi="Arial" w:cs="Arial"/>
                <w:sz w:val="19"/>
              </w:rPr>
            </w:pPr>
            <w:r w:rsidRPr="0034501F">
              <w:rPr>
                <w:rFonts w:ascii="Arial" w:eastAsia="Arial" w:hAnsi="Arial" w:cs="Arial"/>
                <w:spacing w:val="-2"/>
                <w:sz w:val="19"/>
              </w:rPr>
              <w:t>3,000</w:t>
            </w:r>
          </w:p>
        </w:tc>
        <w:tc>
          <w:tcPr>
            <w:tcW w:w="982" w:type="dxa"/>
            <w:shd w:val="clear" w:color="auto" w:fill="F3F3EF"/>
          </w:tcPr>
          <w:p w14:paraId="12C0568C" w14:textId="77777777" w:rsidR="008623A5" w:rsidRPr="0034501F" w:rsidRDefault="008623A5" w:rsidP="00A246FC">
            <w:pPr>
              <w:spacing w:before="71"/>
              <w:ind w:right="89"/>
              <w:jc w:val="right"/>
              <w:rPr>
                <w:rFonts w:ascii="Arial" w:eastAsia="Arial" w:hAnsi="Arial" w:cs="Arial"/>
                <w:sz w:val="19"/>
              </w:rPr>
            </w:pPr>
            <w:r w:rsidRPr="0034501F">
              <w:rPr>
                <w:rFonts w:ascii="Arial" w:eastAsia="Arial" w:hAnsi="Arial" w:cs="Arial"/>
                <w:spacing w:val="-5"/>
                <w:w w:val="110"/>
                <w:sz w:val="19"/>
              </w:rPr>
              <w:t>30</w:t>
            </w:r>
          </w:p>
        </w:tc>
        <w:tc>
          <w:tcPr>
            <w:tcW w:w="693" w:type="dxa"/>
            <w:shd w:val="clear" w:color="auto" w:fill="F3F3EF"/>
          </w:tcPr>
          <w:p w14:paraId="77C4EE94" w14:textId="77777777" w:rsidR="008623A5" w:rsidRPr="0034501F" w:rsidRDefault="008623A5" w:rsidP="00A246FC">
            <w:pPr>
              <w:spacing w:before="71"/>
              <w:ind w:right="83"/>
              <w:jc w:val="right"/>
              <w:rPr>
                <w:rFonts w:ascii="Arial" w:eastAsia="Arial" w:hAnsi="Arial" w:cs="Arial"/>
                <w:sz w:val="19"/>
              </w:rPr>
            </w:pPr>
            <w:r w:rsidRPr="0034501F">
              <w:rPr>
                <w:rFonts w:ascii="Arial" w:eastAsia="Arial" w:hAnsi="Arial" w:cs="Arial"/>
                <w:spacing w:val="-10"/>
                <w:w w:val="110"/>
                <w:sz w:val="19"/>
              </w:rPr>
              <w:t>0</w:t>
            </w:r>
          </w:p>
        </w:tc>
        <w:tc>
          <w:tcPr>
            <w:tcW w:w="1291" w:type="dxa"/>
            <w:shd w:val="clear" w:color="auto" w:fill="F3F3EF"/>
          </w:tcPr>
          <w:p w14:paraId="5901AD08" w14:textId="77777777" w:rsidR="008623A5" w:rsidRPr="0034501F" w:rsidRDefault="008623A5" w:rsidP="00A246FC">
            <w:pPr>
              <w:spacing w:before="71"/>
              <w:ind w:left="52"/>
              <w:rPr>
                <w:rFonts w:ascii="Arial" w:eastAsia="Arial" w:hAnsi="Arial" w:cs="Arial"/>
                <w:sz w:val="19"/>
              </w:rPr>
            </w:pPr>
            <w:r w:rsidRPr="0034501F">
              <w:rPr>
                <w:rFonts w:ascii="Arial" w:eastAsia="Arial" w:hAnsi="Arial" w:cs="Arial"/>
                <w:sz w:val="19"/>
              </w:rPr>
              <w:t>Oct</w:t>
            </w:r>
            <w:r w:rsidRPr="0034501F">
              <w:rPr>
                <w:rFonts w:ascii="Arial" w:eastAsia="Arial" w:hAnsi="Arial" w:cs="Arial"/>
                <w:spacing w:val="23"/>
                <w:sz w:val="19"/>
              </w:rPr>
              <w:t xml:space="preserve"> </w:t>
            </w:r>
            <w:r w:rsidRPr="0034501F">
              <w:rPr>
                <w:rFonts w:ascii="Arial" w:eastAsia="Arial" w:hAnsi="Arial" w:cs="Arial"/>
                <w:sz w:val="19"/>
              </w:rPr>
              <w:t>15,</w:t>
            </w:r>
            <w:r w:rsidRPr="0034501F">
              <w:rPr>
                <w:rFonts w:ascii="Arial" w:eastAsia="Arial" w:hAnsi="Arial" w:cs="Arial"/>
                <w:spacing w:val="-6"/>
                <w:sz w:val="19"/>
              </w:rPr>
              <w:t xml:space="preserve"> </w:t>
            </w:r>
            <w:r w:rsidRPr="0034501F">
              <w:rPr>
                <w:rFonts w:ascii="Arial" w:eastAsia="Arial" w:hAnsi="Arial" w:cs="Arial"/>
                <w:spacing w:val="-4"/>
                <w:sz w:val="19"/>
              </w:rPr>
              <w:t>2026</w:t>
            </w:r>
          </w:p>
        </w:tc>
        <w:tc>
          <w:tcPr>
            <w:tcW w:w="1276" w:type="dxa"/>
            <w:shd w:val="clear" w:color="auto" w:fill="F3F3EF"/>
          </w:tcPr>
          <w:p w14:paraId="3058031E" w14:textId="77777777" w:rsidR="008623A5" w:rsidRPr="0034501F" w:rsidRDefault="008623A5" w:rsidP="00A246FC">
            <w:pPr>
              <w:spacing w:before="71"/>
              <w:ind w:left="50"/>
              <w:rPr>
                <w:rFonts w:ascii="Arial" w:eastAsia="Arial" w:hAnsi="Arial" w:cs="Arial"/>
                <w:sz w:val="19"/>
              </w:rPr>
            </w:pPr>
            <w:r w:rsidRPr="0034501F">
              <w:rPr>
                <w:rFonts w:ascii="Arial" w:eastAsia="Arial" w:hAnsi="Arial" w:cs="Arial"/>
                <w:spacing w:val="-2"/>
                <w:sz w:val="19"/>
              </w:rPr>
              <w:t>Oct</w:t>
            </w:r>
            <w:r w:rsidRPr="0034501F">
              <w:rPr>
                <w:rFonts w:ascii="Arial" w:eastAsia="Arial" w:hAnsi="Arial" w:cs="Arial"/>
                <w:spacing w:val="-11"/>
                <w:sz w:val="19"/>
              </w:rPr>
              <w:t xml:space="preserve"> </w:t>
            </w:r>
            <w:r w:rsidRPr="0034501F">
              <w:rPr>
                <w:rFonts w:ascii="Arial" w:eastAsia="Arial" w:hAnsi="Arial" w:cs="Arial"/>
                <w:spacing w:val="-2"/>
                <w:sz w:val="19"/>
              </w:rPr>
              <w:t>14,</w:t>
            </w:r>
            <w:r w:rsidRPr="0034501F">
              <w:rPr>
                <w:rFonts w:ascii="Arial" w:eastAsia="Arial" w:hAnsi="Arial" w:cs="Arial"/>
                <w:spacing w:val="-5"/>
                <w:sz w:val="19"/>
              </w:rPr>
              <w:t xml:space="preserve"> </w:t>
            </w:r>
            <w:r w:rsidRPr="0034501F">
              <w:rPr>
                <w:rFonts w:ascii="Arial" w:eastAsia="Arial" w:hAnsi="Arial" w:cs="Arial"/>
                <w:spacing w:val="-4"/>
                <w:sz w:val="19"/>
              </w:rPr>
              <w:t>2029</w:t>
            </w:r>
          </w:p>
        </w:tc>
      </w:tr>
      <w:tr w:rsidR="008623A5" w:rsidRPr="0034501F" w14:paraId="18CD1D96" w14:textId="77777777" w:rsidTr="00E97DB7">
        <w:trPr>
          <w:trHeight w:val="640"/>
        </w:trPr>
        <w:tc>
          <w:tcPr>
            <w:tcW w:w="1833" w:type="dxa"/>
          </w:tcPr>
          <w:p w14:paraId="2FC917FB" w14:textId="77777777" w:rsidR="008623A5" w:rsidRPr="0034501F" w:rsidRDefault="008623A5" w:rsidP="00A246FC">
            <w:pPr>
              <w:spacing w:before="67"/>
              <w:ind w:left="70"/>
              <w:rPr>
                <w:rFonts w:ascii="Arial" w:eastAsia="Arial" w:hAnsi="Arial" w:cs="Arial"/>
                <w:sz w:val="19"/>
              </w:rPr>
            </w:pPr>
            <w:r w:rsidRPr="0034501F">
              <w:rPr>
                <w:rFonts w:ascii="Arial" w:eastAsia="Arial" w:hAnsi="Arial" w:cs="Arial"/>
                <w:spacing w:val="-6"/>
                <w:sz w:val="19"/>
              </w:rPr>
              <w:t>GRC-KEYIND-</w:t>
            </w:r>
            <w:r w:rsidRPr="0034501F">
              <w:rPr>
                <w:rFonts w:ascii="Arial" w:eastAsia="Arial" w:hAnsi="Arial" w:cs="Arial"/>
                <w:spacing w:val="-12"/>
                <w:sz w:val="19"/>
              </w:rPr>
              <w:t>S</w:t>
            </w:r>
          </w:p>
        </w:tc>
        <w:tc>
          <w:tcPr>
            <w:tcW w:w="2660" w:type="dxa"/>
          </w:tcPr>
          <w:p w14:paraId="50A9BFD0" w14:textId="77777777" w:rsidR="008623A5" w:rsidRPr="0034501F" w:rsidRDefault="008623A5" w:rsidP="00A246FC">
            <w:pPr>
              <w:spacing w:before="67"/>
              <w:ind w:left="69"/>
              <w:rPr>
                <w:rFonts w:ascii="Arial" w:eastAsia="Arial" w:hAnsi="Arial" w:cs="Arial"/>
                <w:sz w:val="19"/>
              </w:rPr>
            </w:pPr>
            <w:r w:rsidRPr="0034501F">
              <w:rPr>
                <w:rFonts w:ascii="Arial" w:eastAsia="Arial" w:hAnsi="Arial" w:cs="Arial"/>
                <w:sz w:val="19"/>
              </w:rPr>
              <w:t>Key</w:t>
            </w:r>
            <w:r w:rsidRPr="0034501F">
              <w:rPr>
                <w:rFonts w:ascii="Arial" w:eastAsia="Arial" w:hAnsi="Arial" w:cs="Arial"/>
                <w:spacing w:val="17"/>
                <w:sz w:val="19"/>
              </w:rPr>
              <w:t xml:space="preserve"> </w:t>
            </w:r>
            <w:r w:rsidRPr="0034501F">
              <w:rPr>
                <w:rFonts w:ascii="Arial" w:eastAsia="Arial" w:hAnsi="Arial" w:cs="Arial"/>
                <w:sz w:val="19"/>
              </w:rPr>
              <w:t>Indicator</w:t>
            </w:r>
            <w:r w:rsidRPr="0034501F">
              <w:rPr>
                <w:rFonts w:ascii="Arial" w:eastAsia="Arial" w:hAnsi="Arial" w:cs="Arial"/>
                <w:spacing w:val="24"/>
                <w:sz w:val="19"/>
              </w:rPr>
              <w:t xml:space="preserve"> </w:t>
            </w:r>
            <w:r w:rsidRPr="0034501F">
              <w:rPr>
                <w:rFonts w:ascii="Arial" w:eastAsia="Arial" w:hAnsi="Arial" w:cs="Arial"/>
                <w:spacing w:val="-2"/>
                <w:sz w:val="19"/>
              </w:rPr>
              <w:t>Management</w:t>
            </w:r>
          </w:p>
        </w:tc>
        <w:tc>
          <w:tcPr>
            <w:tcW w:w="1197" w:type="dxa"/>
          </w:tcPr>
          <w:p w14:paraId="1B308148" w14:textId="77777777" w:rsidR="008623A5" w:rsidRPr="0034501F" w:rsidRDefault="008623A5" w:rsidP="00A246FC">
            <w:pPr>
              <w:spacing w:before="67"/>
              <w:ind w:left="89" w:firstLine="300"/>
              <w:rPr>
                <w:rFonts w:ascii="Arial" w:eastAsia="Arial" w:hAnsi="Arial" w:cs="Arial"/>
                <w:sz w:val="19"/>
              </w:rPr>
            </w:pPr>
            <w:r w:rsidRPr="0034501F">
              <w:rPr>
                <w:rFonts w:ascii="Arial" w:eastAsia="Arial" w:hAnsi="Arial" w:cs="Arial"/>
                <w:sz w:val="19"/>
              </w:rPr>
              <w:t>Per</w:t>
            </w:r>
            <w:r w:rsidRPr="0034501F">
              <w:rPr>
                <w:rFonts w:ascii="Arial" w:eastAsia="Arial" w:hAnsi="Arial" w:cs="Arial"/>
                <w:spacing w:val="-14"/>
                <w:sz w:val="19"/>
              </w:rPr>
              <w:t xml:space="preserve"> </w:t>
            </w:r>
            <w:r w:rsidRPr="0034501F">
              <w:rPr>
                <w:rFonts w:ascii="Arial" w:eastAsia="Arial" w:hAnsi="Arial" w:cs="Arial"/>
                <w:sz w:val="19"/>
              </w:rPr>
              <w:t xml:space="preserve">100 </w:t>
            </w:r>
            <w:r w:rsidRPr="0034501F">
              <w:rPr>
                <w:rFonts w:ascii="Arial" w:eastAsia="Arial" w:hAnsi="Arial" w:cs="Arial"/>
                <w:spacing w:val="-2"/>
                <w:sz w:val="19"/>
              </w:rPr>
              <w:t>Employees</w:t>
            </w:r>
          </w:p>
        </w:tc>
        <w:tc>
          <w:tcPr>
            <w:tcW w:w="831" w:type="dxa"/>
          </w:tcPr>
          <w:p w14:paraId="2EDC5E28" w14:textId="77777777" w:rsidR="008623A5" w:rsidRPr="0034501F" w:rsidRDefault="008623A5" w:rsidP="00A246FC">
            <w:pPr>
              <w:spacing w:before="67"/>
              <w:ind w:right="102"/>
              <w:jc w:val="right"/>
              <w:rPr>
                <w:rFonts w:ascii="Arial" w:eastAsia="Arial" w:hAnsi="Arial" w:cs="Arial"/>
                <w:sz w:val="19"/>
              </w:rPr>
            </w:pPr>
            <w:r w:rsidRPr="0034501F">
              <w:rPr>
                <w:rFonts w:ascii="Arial" w:eastAsia="Arial" w:hAnsi="Arial" w:cs="Arial"/>
                <w:spacing w:val="-2"/>
                <w:sz w:val="19"/>
              </w:rPr>
              <w:t>3,000</w:t>
            </w:r>
          </w:p>
        </w:tc>
        <w:tc>
          <w:tcPr>
            <w:tcW w:w="982" w:type="dxa"/>
          </w:tcPr>
          <w:p w14:paraId="5714E472" w14:textId="77777777" w:rsidR="008623A5" w:rsidRPr="0034501F" w:rsidRDefault="008623A5" w:rsidP="00A246FC">
            <w:pPr>
              <w:spacing w:before="67"/>
              <w:ind w:right="89"/>
              <w:jc w:val="right"/>
              <w:rPr>
                <w:rFonts w:ascii="Arial" w:eastAsia="Arial" w:hAnsi="Arial" w:cs="Arial"/>
                <w:sz w:val="19"/>
              </w:rPr>
            </w:pPr>
            <w:r w:rsidRPr="0034501F">
              <w:rPr>
                <w:rFonts w:ascii="Arial" w:eastAsia="Arial" w:hAnsi="Arial" w:cs="Arial"/>
                <w:spacing w:val="-5"/>
                <w:w w:val="110"/>
                <w:sz w:val="19"/>
              </w:rPr>
              <w:t>30</w:t>
            </w:r>
          </w:p>
        </w:tc>
        <w:tc>
          <w:tcPr>
            <w:tcW w:w="693" w:type="dxa"/>
          </w:tcPr>
          <w:p w14:paraId="578CC0EE" w14:textId="77777777" w:rsidR="008623A5" w:rsidRPr="0034501F" w:rsidRDefault="008623A5" w:rsidP="00A246FC">
            <w:pPr>
              <w:spacing w:before="67"/>
              <w:ind w:right="83"/>
              <w:jc w:val="right"/>
              <w:rPr>
                <w:rFonts w:ascii="Arial" w:eastAsia="Arial" w:hAnsi="Arial" w:cs="Arial"/>
                <w:sz w:val="19"/>
              </w:rPr>
            </w:pPr>
            <w:r w:rsidRPr="0034501F">
              <w:rPr>
                <w:rFonts w:ascii="Arial" w:eastAsia="Arial" w:hAnsi="Arial" w:cs="Arial"/>
                <w:spacing w:val="-10"/>
                <w:w w:val="110"/>
                <w:sz w:val="19"/>
              </w:rPr>
              <w:t>0</w:t>
            </w:r>
          </w:p>
        </w:tc>
        <w:tc>
          <w:tcPr>
            <w:tcW w:w="1291" w:type="dxa"/>
          </w:tcPr>
          <w:p w14:paraId="4DD24A4B" w14:textId="77777777" w:rsidR="008623A5" w:rsidRPr="0034501F" w:rsidRDefault="008623A5" w:rsidP="00A246FC">
            <w:pPr>
              <w:spacing w:before="67"/>
              <w:ind w:left="52"/>
              <w:rPr>
                <w:rFonts w:ascii="Arial" w:eastAsia="Arial" w:hAnsi="Arial" w:cs="Arial"/>
                <w:sz w:val="19"/>
              </w:rPr>
            </w:pPr>
            <w:r w:rsidRPr="0034501F">
              <w:rPr>
                <w:rFonts w:ascii="Arial" w:eastAsia="Arial" w:hAnsi="Arial" w:cs="Arial"/>
                <w:sz w:val="19"/>
              </w:rPr>
              <w:t>Oct</w:t>
            </w:r>
            <w:r w:rsidRPr="0034501F">
              <w:rPr>
                <w:rFonts w:ascii="Arial" w:eastAsia="Arial" w:hAnsi="Arial" w:cs="Arial"/>
                <w:spacing w:val="23"/>
                <w:sz w:val="19"/>
              </w:rPr>
              <w:t xml:space="preserve"> </w:t>
            </w:r>
            <w:r w:rsidRPr="0034501F">
              <w:rPr>
                <w:rFonts w:ascii="Arial" w:eastAsia="Arial" w:hAnsi="Arial" w:cs="Arial"/>
                <w:sz w:val="19"/>
              </w:rPr>
              <w:t>15,</w:t>
            </w:r>
            <w:r w:rsidRPr="0034501F">
              <w:rPr>
                <w:rFonts w:ascii="Arial" w:eastAsia="Arial" w:hAnsi="Arial" w:cs="Arial"/>
                <w:spacing w:val="-6"/>
                <w:sz w:val="19"/>
              </w:rPr>
              <w:t xml:space="preserve"> </w:t>
            </w:r>
            <w:r w:rsidRPr="0034501F">
              <w:rPr>
                <w:rFonts w:ascii="Arial" w:eastAsia="Arial" w:hAnsi="Arial" w:cs="Arial"/>
                <w:spacing w:val="-4"/>
                <w:sz w:val="19"/>
              </w:rPr>
              <w:t>2026</w:t>
            </w:r>
          </w:p>
        </w:tc>
        <w:tc>
          <w:tcPr>
            <w:tcW w:w="1276" w:type="dxa"/>
          </w:tcPr>
          <w:p w14:paraId="1779054D" w14:textId="77777777" w:rsidR="008623A5" w:rsidRPr="0034501F" w:rsidRDefault="008623A5" w:rsidP="00A246FC">
            <w:pPr>
              <w:spacing w:before="67"/>
              <w:ind w:left="50"/>
              <w:rPr>
                <w:rFonts w:ascii="Arial" w:eastAsia="Arial" w:hAnsi="Arial" w:cs="Arial"/>
                <w:sz w:val="19"/>
              </w:rPr>
            </w:pPr>
            <w:r w:rsidRPr="0034501F">
              <w:rPr>
                <w:rFonts w:ascii="Arial" w:eastAsia="Arial" w:hAnsi="Arial" w:cs="Arial"/>
                <w:spacing w:val="-2"/>
                <w:sz w:val="19"/>
              </w:rPr>
              <w:t>Oct</w:t>
            </w:r>
            <w:r w:rsidRPr="0034501F">
              <w:rPr>
                <w:rFonts w:ascii="Arial" w:eastAsia="Arial" w:hAnsi="Arial" w:cs="Arial"/>
                <w:spacing w:val="-11"/>
                <w:sz w:val="19"/>
              </w:rPr>
              <w:t xml:space="preserve"> </w:t>
            </w:r>
            <w:r w:rsidRPr="0034501F">
              <w:rPr>
                <w:rFonts w:ascii="Arial" w:eastAsia="Arial" w:hAnsi="Arial" w:cs="Arial"/>
                <w:spacing w:val="-2"/>
                <w:sz w:val="19"/>
              </w:rPr>
              <w:t>14,</w:t>
            </w:r>
            <w:r w:rsidRPr="0034501F">
              <w:rPr>
                <w:rFonts w:ascii="Arial" w:eastAsia="Arial" w:hAnsi="Arial" w:cs="Arial"/>
                <w:spacing w:val="-5"/>
                <w:sz w:val="19"/>
              </w:rPr>
              <w:t xml:space="preserve"> </w:t>
            </w:r>
            <w:r w:rsidRPr="0034501F">
              <w:rPr>
                <w:rFonts w:ascii="Arial" w:eastAsia="Arial" w:hAnsi="Arial" w:cs="Arial"/>
                <w:spacing w:val="-4"/>
                <w:sz w:val="19"/>
              </w:rPr>
              <w:t>2029</w:t>
            </w:r>
          </w:p>
        </w:tc>
      </w:tr>
      <w:tr w:rsidR="008623A5" w:rsidRPr="0034501F" w14:paraId="70602A81" w14:textId="77777777" w:rsidTr="00E97DB7">
        <w:trPr>
          <w:trHeight w:val="644"/>
        </w:trPr>
        <w:tc>
          <w:tcPr>
            <w:tcW w:w="1833" w:type="dxa"/>
            <w:shd w:val="clear" w:color="auto" w:fill="F3F3EF"/>
          </w:tcPr>
          <w:p w14:paraId="0FF4C954" w14:textId="77777777" w:rsidR="008623A5" w:rsidRPr="0034501F" w:rsidRDefault="008623A5" w:rsidP="00A246FC">
            <w:pPr>
              <w:spacing w:before="71"/>
              <w:ind w:left="70"/>
              <w:rPr>
                <w:rFonts w:ascii="Arial" w:eastAsia="Arial" w:hAnsi="Arial" w:cs="Arial"/>
                <w:sz w:val="19"/>
              </w:rPr>
            </w:pPr>
            <w:r w:rsidRPr="0034501F">
              <w:rPr>
                <w:rFonts w:ascii="Arial" w:eastAsia="Arial" w:hAnsi="Arial" w:cs="Arial"/>
                <w:spacing w:val="-2"/>
                <w:sz w:val="19"/>
              </w:rPr>
              <w:t>GRC-BAC-</w:t>
            </w:r>
            <w:r w:rsidRPr="0034501F">
              <w:rPr>
                <w:rFonts w:ascii="Arial" w:eastAsia="Arial" w:hAnsi="Arial" w:cs="Arial"/>
                <w:spacing w:val="-10"/>
                <w:sz w:val="19"/>
              </w:rPr>
              <w:t>S</w:t>
            </w:r>
          </w:p>
        </w:tc>
        <w:tc>
          <w:tcPr>
            <w:tcW w:w="2660" w:type="dxa"/>
            <w:shd w:val="clear" w:color="auto" w:fill="F3F3EF"/>
          </w:tcPr>
          <w:p w14:paraId="3CDC5A15" w14:textId="77777777" w:rsidR="008623A5" w:rsidRPr="0034501F" w:rsidRDefault="008623A5" w:rsidP="00A246FC">
            <w:pPr>
              <w:spacing w:before="10" w:line="280" w:lineRule="atLeast"/>
              <w:ind w:left="69"/>
              <w:rPr>
                <w:rFonts w:ascii="Arial" w:eastAsia="Arial" w:hAnsi="Arial" w:cs="Arial"/>
                <w:sz w:val="19"/>
              </w:rPr>
            </w:pPr>
            <w:r w:rsidRPr="0034501F">
              <w:rPr>
                <w:rFonts w:ascii="Arial" w:eastAsia="Arial" w:hAnsi="Arial" w:cs="Arial"/>
                <w:spacing w:val="-2"/>
                <w:sz w:val="19"/>
              </w:rPr>
              <w:t>Business</w:t>
            </w:r>
            <w:r w:rsidRPr="0034501F">
              <w:rPr>
                <w:rFonts w:ascii="Arial" w:eastAsia="Arial" w:hAnsi="Arial" w:cs="Arial"/>
                <w:spacing w:val="-13"/>
                <w:sz w:val="19"/>
              </w:rPr>
              <w:t xml:space="preserve"> </w:t>
            </w:r>
            <w:r w:rsidRPr="0034501F">
              <w:rPr>
                <w:rFonts w:ascii="Arial" w:eastAsia="Arial" w:hAnsi="Arial" w:cs="Arial"/>
                <w:spacing w:val="-2"/>
                <w:sz w:val="19"/>
              </w:rPr>
              <w:t>Asset</w:t>
            </w:r>
            <w:r w:rsidRPr="0034501F">
              <w:rPr>
                <w:rFonts w:ascii="Arial" w:eastAsia="Arial" w:hAnsi="Arial" w:cs="Arial"/>
                <w:spacing w:val="-12"/>
                <w:sz w:val="19"/>
              </w:rPr>
              <w:t xml:space="preserve"> </w:t>
            </w:r>
            <w:r w:rsidRPr="0034501F">
              <w:rPr>
                <w:rFonts w:ascii="Arial" w:eastAsia="Arial" w:hAnsi="Arial" w:cs="Arial"/>
                <w:spacing w:val="-2"/>
                <w:sz w:val="19"/>
              </w:rPr>
              <w:t xml:space="preserve">Catalog </w:t>
            </w:r>
            <w:r w:rsidRPr="0034501F">
              <w:rPr>
                <w:rFonts w:ascii="Arial" w:eastAsia="Arial" w:hAnsi="Arial" w:cs="Arial"/>
                <w:sz w:val="19"/>
              </w:rPr>
              <w:t>Subscription Software</w:t>
            </w:r>
          </w:p>
        </w:tc>
        <w:tc>
          <w:tcPr>
            <w:tcW w:w="1197" w:type="dxa"/>
            <w:shd w:val="clear" w:color="auto" w:fill="F3F3EF"/>
          </w:tcPr>
          <w:p w14:paraId="6C78A4CD" w14:textId="77777777" w:rsidR="008623A5" w:rsidRPr="0034501F" w:rsidRDefault="008623A5" w:rsidP="00A246FC">
            <w:pPr>
              <w:spacing w:before="71"/>
              <w:ind w:left="89" w:firstLine="300"/>
              <w:rPr>
                <w:rFonts w:ascii="Arial" w:eastAsia="Arial" w:hAnsi="Arial" w:cs="Arial"/>
                <w:sz w:val="19"/>
              </w:rPr>
            </w:pPr>
            <w:r w:rsidRPr="0034501F">
              <w:rPr>
                <w:rFonts w:ascii="Arial" w:eastAsia="Arial" w:hAnsi="Arial" w:cs="Arial"/>
                <w:sz w:val="19"/>
              </w:rPr>
              <w:t>Per</w:t>
            </w:r>
            <w:r w:rsidRPr="0034501F">
              <w:rPr>
                <w:rFonts w:ascii="Arial" w:eastAsia="Arial" w:hAnsi="Arial" w:cs="Arial"/>
                <w:spacing w:val="-14"/>
                <w:sz w:val="19"/>
              </w:rPr>
              <w:t xml:space="preserve"> </w:t>
            </w:r>
            <w:r w:rsidRPr="0034501F">
              <w:rPr>
                <w:rFonts w:ascii="Arial" w:eastAsia="Arial" w:hAnsi="Arial" w:cs="Arial"/>
                <w:sz w:val="19"/>
              </w:rPr>
              <w:t xml:space="preserve">100 </w:t>
            </w:r>
            <w:r w:rsidRPr="0034501F">
              <w:rPr>
                <w:rFonts w:ascii="Arial" w:eastAsia="Arial" w:hAnsi="Arial" w:cs="Arial"/>
                <w:spacing w:val="-2"/>
                <w:sz w:val="19"/>
              </w:rPr>
              <w:t>Employees</w:t>
            </w:r>
          </w:p>
        </w:tc>
        <w:tc>
          <w:tcPr>
            <w:tcW w:w="831" w:type="dxa"/>
            <w:shd w:val="clear" w:color="auto" w:fill="F3F3EF"/>
          </w:tcPr>
          <w:p w14:paraId="6B57501F" w14:textId="77777777" w:rsidR="008623A5" w:rsidRPr="0034501F" w:rsidRDefault="008623A5" w:rsidP="00A246FC">
            <w:pPr>
              <w:spacing w:before="71"/>
              <w:ind w:right="102"/>
              <w:jc w:val="right"/>
              <w:rPr>
                <w:rFonts w:ascii="Arial" w:eastAsia="Arial" w:hAnsi="Arial" w:cs="Arial"/>
                <w:sz w:val="19"/>
              </w:rPr>
            </w:pPr>
            <w:r w:rsidRPr="0034501F">
              <w:rPr>
                <w:rFonts w:ascii="Arial" w:eastAsia="Arial" w:hAnsi="Arial" w:cs="Arial"/>
                <w:spacing w:val="-2"/>
                <w:sz w:val="19"/>
              </w:rPr>
              <w:t>3,000</w:t>
            </w:r>
          </w:p>
        </w:tc>
        <w:tc>
          <w:tcPr>
            <w:tcW w:w="982" w:type="dxa"/>
            <w:shd w:val="clear" w:color="auto" w:fill="F3F3EF"/>
          </w:tcPr>
          <w:p w14:paraId="0FA994A6" w14:textId="77777777" w:rsidR="008623A5" w:rsidRPr="0034501F" w:rsidRDefault="008623A5" w:rsidP="00A246FC">
            <w:pPr>
              <w:spacing w:before="71"/>
              <w:ind w:right="89"/>
              <w:jc w:val="right"/>
              <w:rPr>
                <w:rFonts w:ascii="Arial" w:eastAsia="Arial" w:hAnsi="Arial" w:cs="Arial"/>
                <w:sz w:val="19"/>
              </w:rPr>
            </w:pPr>
            <w:r w:rsidRPr="0034501F">
              <w:rPr>
                <w:rFonts w:ascii="Arial" w:eastAsia="Arial" w:hAnsi="Arial" w:cs="Arial"/>
                <w:spacing w:val="-5"/>
                <w:w w:val="110"/>
                <w:sz w:val="19"/>
              </w:rPr>
              <w:t>30</w:t>
            </w:r>
          </w:p>
        </w:tc>
        <w:tc>
          <w:tcPr>
            <w:tcW w:w="693" w:type="dxa"/>
            <w:shd w:val="clear" w:color="auto" w:fill="F3F3EF"/>
          </w:tcPr>
          <w:p w14:paraId="77B8609E" w14:textId="77777777" w:rsidR="008623A5" w:rsidRPr="0034501F" w:rsidRDefault="008623A5" w:rsidP="00A246FC">
            <w:pPr>
              <w:spacing w:before="71"/>
              <w:ind w:right="83"/>
              <w:jc w:val="right"/>
              <w:rPr>
                <w:rFonts w:ascii="Arial" w:eastAsia="Arial" w:hAnsi="Arial" w:cs="Arial"/>
                <w:sz w:val="19"/>
              </w:rPr>
            </w:pPr>
            <w:r w:rsidRPr="0034501F">
              <w:rPr>
                <w:rFonts w:ascii="Arial" w:eastAsia="Arial" w:hAnsi="Arial" w:cs="Arial"/>
                <w:spacing w:val="-10"/>
                <w:w w:val="110"/>
                <w:sz w:val="19"/>
              </w:rPr>
              <w:t>0</w:t>
            </w:r>
          </w:p>
        </w:tc>
        <w:tc>
          <w:tcPr>
            <w:tcW w:w="1291" w:type="dxa"/>
            <w:shd w:val="clear" w:color="auto" w:fill="F3F3EF"/>
          </w:tcPr>
          <w:p w14:paraId="775F9611" w14:textId="77777777" w:rsidR="008623A5" w:rsidRPr="0034501F" w:rsidRDefault="008623A5" w:rsidP="00A246FC">
            <w:pPr>
              <w:spacing w:before="71"/>
              <w:ind w:left="52"/>
              <w:rPr>
                <w:rFonts w:ascii="Arial" w:eastAsia="Arial" w:hAnsi="Arial" w:cs="Arial"/>
                <w:sz w:val="19"/>
              </w:rPr>
            </w:pPr>
            <w:r w:rsidRPr="0034501F">
              <w:rPr>
                <w:rFonts w:ascii="Arial" w:eastAsia="Arial" w:hAnsi="Arial" w:cs="Arial"/>
                <w:sz w:val="19"/>
              </w:rPr>
              <w:t>Oct</w:t>
            </w:r>
            <w:r w:rsidRPr="0034501F">
              <w:rPr>
                <w:rFonts w:ascii="Arial" w:eastAsia="Arial" w:hAnsi="Arial" w:cs="Arial"/>
                <w:spacing w:val="23"/>
                <w:sz w:val="19"/>
              </w:rPr>
              <w:t xml:space="preserve"> </w:t>
            </w:r>
            <w:r w:rsidRPr="0034501F">
              <w:rPr>
                <w:rFonts w:ascii="Arial" w:eastAsia="Arial" w:hAnsi="Arial" w:cs="Arial"/>
                <w:sz w:val="19"/>
              </w:rPr>
              <w:t>15,</w:t>
            </w:r>
            <w:r w:rsidRPr="0034501F">
              <w:rPr>
                <w:rFonts w:ascii="Arial" w:eastAsia="Arial" w:hAnsi="Arial" w:cs="Arial"/>
                <w:spacing w:val="-6"/>
                <w:sz w:val="19"/>
              </w:rPr>
              <w:t xml:space="preserve"> </w:t>
            </w:r>
            <w:r w:rsidRPr="0034501F">
              <w:rPr>
                <w:rFonts w:ascii="Arial" w:eastAsia="Arial" w:hAnsi="Arial" w:cs="Arial"/>
                <w:spacing w:val="-4"/>
                <w:sz w:val="19"/>
              </w:rPr>
              <w:t>2026</w:t>
            </w:r>
          </w:p>
        </w:tc>
        <w:tc>
          <w:tcPr>
            <w:tcW w:w="1276" w:type="dxa"/>
            <w:shd w:val="clear" w:color="auto" w:fill="F3F3EF"/>
          </w:tcPr>
          <w:p w14:paraId="290CF001" w14:textId="77777777" w:rsidR="008623A5" w:rsidRPr="0034501F" w:rsidRDefault="008623A5" w:rsidP="00A246FC">
            <w:pPr>
              <w:spacing w:before="71"/>
              <w:ind w:left="50"/>
              <w:rPr>
                <w:rFonts w:ascii="Arial" w:eastAsia="Arial" w:hAnsi="Arial" w:cs="Arial"/>
                <w:sz w:val="19"/>
              </w:rPr>
            </w:pPr>
            <w:r w:rsidRPr="0034501F">
              <w:rPr>
                <w:rFonts w:ascii="Arial" w:eastAsia="Arial" w:hAnsi="Arial" w:cs="Arial"/>
                <w:spacing w:val="-2"/>
                <w:sz w:val="19"/>
              </w:rPr>
              <w:t>Oct</w:t>
            </w:r>
            <w:r w:rsidRPr="0034501F">
              <w:rPr>
                <w:rFonts w:ascii="Arial" w:eastAsia="Arial" w:hAnsi="Arial" w:cs="Arial"/>
                <w:spacing w:val="-11"/>
                <w:sz w:val="19"/>
              </w:rPr>
              <w:t xml:space="preserve"> </w:t>
            </w:r>
            <w:r w:rsidRPr="0034501F">
              <w:rPr>
                <w:rFonts w:ascii="Arial" w:eastAsia="Arial" w:hAnsi="Arial" w:cs="Arial"/>
                <w:spacing w:val="-2"/>
                <w:sz w:val="19"/>
              </w:rPr>
              <w:t>14,</w:t>
            </w:r>
            <w:r w:rsidRPr="0034501F">
              <w:rPr>
                <w:rFonts w:ascii="Arial" w:eastAsia="Arial" w:hAnsi="Arial" w:cs="Arial"/>
                <w:spacing w:val="-5"/>
                <w:sz w:val="19"/>
              </w:rPr>
              <w:t xml:space="preserve"> </w:t>
            </w:r>
            <w:r w:rsidRPr="0034501F">
              <w:rPr>
                <w:rFonts w:ascii="Arial" w:eastAsia="Arial" w:hAnsi="Arial" w:cs="Arial"/>
                <w:spacing w:val="-4"/>
                <w:sz w:val="19"/>
              </w:rPr>
              <w:t>2029</w:t>
            </w:r>
          </w:p>
        </w:tc>
      </w:tr>
      <w:tr w:rsidR="008623A5" w:rsidRPr="0034501F" w14:paraId="5522823B" w14:textId="77777777" w:rsidTr="00E97DB7">
        <w:trPr>
          <w:trHeight w:val="640"/>
        </w:trPr>
        <w:tc>
          <w:tcPr>
            <w:tcW w:w="1833" w:type="dxa"/>
          </w:tcPr>
          <w:p w14:paraId="344B9664" w14:textId="77777777" w:rsidR="008623A5" w:rsidRPr="0034501F" w:rsidRDefault="008623A5" w:rsidP="00A246FC">
            <w:pPr>
              <w:spacing w:before="66"/>
              <w:ind w:left="70"/>
              <w:rPr>
                <w:rFonts w:ascii="Arial" w:eastAsia="Arial" w:hAnsi="Arial" w:cs="Arial"/>
                <w:sz w:val="19"/>
              </w:rPr>
            </w:pPr>
            <w:r w:rsidRPr="0034501F">
              <w:rPr>
                <w:rFonts w:ascii="Arial" w:eastAsia="Arial" w:hAnsi="Arial" w:cs="Arial"/>
                <w:spacing w:val="-8"/>
                <w:sz w:val="19"/>
              </w:rPr>
              <w:t>GRC-RSKINV-</w:t>
            </w:r>
            <w:r w:rsidRPr="0034501F">
              <w:rPr>
                <w:rFonts w:ascii="Arial" w:eastAsia="Arial" w:hAnsi="Arial" w:cs="Arial"/>
                <w:spacing w:val="-10"/>
                <w:sz w:val="19"/>
              </w:rPr>
              <w:t>S</w:t>
            </w:r>
          </w:p>
        </w:tc>
        <w:tc>
          <w:tcPr>
            <w:tcW w:w="2660" w:type="dxa"/>
          </w:tcPr>
          <w:p w14:paraId="52D55A03" w14:textId="77777777" w:rsidR="008623A5" w:rsidRPr="0034501F" w:rsidRDefault="008623A5" w:rsidP="00A246FC">
            <w:pPr>
              <w:spacing w:before="66"/>
              <w:ind w:left="69"/>
              <w:rPr>
                <w:rFonts w:ascii="Arial" w:eastAsia="Arial" w:hAnsi="Arial" w:cs="Arial"/>
                <w:sz w:val="19"/>
              </w:rPr>
            </w:pPr>
            <w:r w:rsidRPr="0034501F">
              <w:rPr>
                <w:rFonts w:ascii="Arial" w:eastAsia="Arial" w:hAnsi="Arial" w:cs="Arial"/>
                <w:sz w:val="19"/>
              </w:rPr>
              <w:t>Enterprise</w:t>
            </w:r>
            <w:r w:rsidRPr="0034501F">
              <w:rPr>
                <w:rFonts w:ascii="Arial" w:eastAsia="Arial" w:hAnsi="Arial" w:cs="Arial"/>
                <w:spacing w:val="-4"/>
                <w:sz w:val="19"/>
              </w:rPr>
              <w:t xml:space="preserve"> </w:t>
            </w:r>
            <w:r w:rsidRPr="0034501F">
              <w:rPr>
                <w:rFonts w:ascii="Arial" w:eastAsia="Arial" w:hAnsi="Arial" w:cs="Arial"/>
                <w:sz w:val="19"/>
              </w:rPr>
              <w:t>Risk</w:t>
            </w:r>
            <w:r w:rsidRPr="0034501F">
              <w:rPr>
                <w:rFonts w:ascii="Arial" w:eastAsia="Arial" w:hAnsi="Arial" w:cs="Arial"/>
                <w:spacing w:val="-4"/>
                <w:sz w:val="19"/>
              </w:rPr>
              <w:t xml:space="preserve"> </w:t>
            </w:r>
            <w:r w:rsidRPr="0034501F">
              <w:rPr>
                <w:rFonts w:ascii="Arial" w:eastAsia="Arial" w:hAnsi="Arial" w:cs="Arial"/>
                <w:spacing w:val="-2"/>
                <w:sz w:val="19"/>
              </w:rPr>
              <w:t>Management</w:t>
            </w:r>
          </w:p>
        </w:tc>
        <w:tc>
          <w:tcPr>
            <w:tcW w:w="1197" w:type="dxa"/>
          </w:tcPr>
          <w:p w14:paraId="5DEAFD34" w14:textId="77777777" w:rsidR="008623A5" w:rsidRPr="0034501F" w:rsidRDefault="008623A5" w:rsidP="00A246FC">
            <w:pPr>
              <w:spacing w:before="70" w:line="235" w:lineRule="auto"/>
              <w:ind w:left="89" w:firstLine="300"/>
              <w:rPr>
                <w:rFonts w:ascii="Arial" w:eastAsia="Arial" w:hAnsi="Arial" w:cs="Arial"/>
                <w:sz w:val="19"/>
              </w:rPr>
            </w:pPr>
            <w:r w:rsidRPr="0034501F">
              <w:rPr>
                <w:rFonts w:ascii="Arial" w:eastAsia="Arial" w:hAnsi="Arial" w:cs="Arial"/>
                <w:sz w:val="19"/>
              </w:rPr>
              <w:t>Per</w:t>
            </w:r>
            <w:r w:rsidRPr="0034501F">
              <w:rPr>
                <w:rFonts w:ascii="Arial" w:eastAsia="Arial" w:hAnsi="Arial" w:cs="Arial"/>
                <w:spacing w:val="-14"/>
                <w:sz w:val="19"/>
              </w:rPr>
              <w:t xml:space="preserve"> </w:t>
            </w:r>
            <w:r w:rsidRPr="0034501F">
              <w:rPr>
                <w:rFonts w:ascii="Arial" w:eastAsia="Arial" w:hAnsi="Arial" w:cs="Arial"/>
                <w:sz w:val="19"/>
              </w:rPr>
              <w:t xml:space="preserve">100 </w:t>
            </w:r>
            <w:r w:rsidRPr="0034501F">
              <w:rPr>
                <w:rFonts w:ascii="Arial" w:eastAsia="Arial" w:hAnsi="Arial" w:cs="Arial"/>
                <w:spacing w:val="-2"/>
                <w:sz w:val="19"/>
              </w:rPr>
              <w:t>Employees</w:t>
            </w:r>
          </w:p>
        </w:tc>
        <w:tc>
          <w:tcPr>
            <w:tcW w:w="831" w:type="dxa"/>
          </w:tcPr>
          <w:p w14:paraId="1B00A51C" w14:textId="77777777" w:rsidR="008623A5" w:rsidRPr="0034501F" w:rsidRDefault="008623A5" w:rsidP="00A246FC">
            <w:pPr>
              <w:spacing w:before="66"/>
              <w:ind w:right="102"/>
              <w:jc w:val="right"/>
              <w:rPr>
                <w:rFonts w:ascii="Arial" w:eastAsia="Arial" w:hAnsi="Arial" w:cs="Arial"/>
                <w:sz w:val="19"/>
              </w:rPr>
            </w:pPr>
            <w:r w:rsidRPr="0034501F">
              <w:rPr>
                <w:rFonts w:ascii="Arial" w:eastAsia="Arial" w:hAnsi="Arial" w:cs="Arial"/>
                <w:spacing w:val="-2"/>
                <w:sz w:val="19"/>
              </w:rPr>
              <w:t>3,000</w:t>
            </w:r>
          </w:p>
        </w:tc>
        <w:tc>
          <w:tcPr>
            <w:tcW w:w="982" w:type="dxa"/>
          </w:tcPr>
          <w:p w14:paraId="02CAE843" w14:textId="77777777" w:rsidR="008623A5" w:rsidRPr="0034501F" w:rsidRDefault="008623A5" w:rsidP="00A246FC">
            <w:pPr>
              <w:spacing w:before="66"/>
              <w:ind w:right="89"/>
              <w:jc w:val="right"/>
              <w:rPr>
                <w:rFonts w:ascii="Arial" w:eastAsia="Arial" w:hAnsi="Arial" w:cs="Arial"/>
                <w:sz w:val="19"/>
              </w:rPr>
            </w:pPr>
            <w:r w:rsidRPr="0034501F">
              <w:rPr>
                <w:rFonts w:ascii="Arial" w:eastAsia="Arial" w:hAnsi="Arial" w:cs="Arial"/>
                <w:spacing w:val="-5"/>
                <w:w w:val="110"/>
                <w:sz w:val="19"/>
              </w:rPr>
              <w:t>30</w:t>
            </w:r>
          </w:p>
        </w:tc>
        <w:tc>
          <w:tcPr>
            <w:tcW w:w="693" w:type="dxa"/>
          </w:tcPr>
          <w:p w14:paraId="3D3CF196" w14:textId="77777777" w:rsidR="008623A5" w:rsidRPr="0034501F" w:rsidRDefault="008623A5" w:rsidP="00A246FC">
            <w:pPr>
              <w:spacing w:before="66"/>
              <w:ind w:right="83"/>
              <w:jc w:val="right"/>
              <w:rPr>
                <w:rFonts w:ascii="Arial" w:eastAsia="Arial" w:hAnsi="Arial" w:cs="Arial"/>
                <w:sz w:val="19"/>
              </w:rPr>
            </w:pPr>
            <w:r w:rsidRPr="0034501F">
              <w:rPr>
                <w:rFonts w:ascii="Arial" w:eastAsia="Arial" w:hAnsi="Arial" w:cs="Arial"/>
                <w:spacing w:val="-10"/>
                <w:w w:val="110"/>
                <w:sz w:val="19"/>
              </w:rPr>
              <w:t>0</w:t>
            </w:r>
          </w:p>
        </w:tc>
        <w:tc>
          <w:tcPr>
            <w:tcW w:w="1291" w:type="dxa"/>
          </w:tcPr>
          <w:p w14:paraId="660CD784" w14:textId="77777777" w:rsidR="008623A5" w:rsidRPr="0034501F" w:rsidRDefault="008623A5" w:rsidP="00A246FC">
            <w:pPr>
              <w:spacing w:before="66"/>
              <w:ind w:left="52"/>
              <w:rPr>
                <w:rFonts w:ascii="Arial" w:eastAsia="Arial" w:hAnsi="Arial" w:cs="Arial"/>
                <w:sz w:val="19"/>
              </w:rPr>
            </w:pPr>
            <w:r w:rsidRPr="0034501F">
              <w:rPr>
                <w:rFonts w:ascii="Arial" w:eastAsia="Arial" w:hAnsi="Arial" w:cs="Arial"/>
                <w:sz w:val="19"/>
              </w:rPr>
              <w:t>Oct</w:t>
            </w:r>
            <w:r w:rsidRPr="0034501F">
              <w:rPr>
                <w:rFonts w:ascii="Arial" w:eastAsia="Arial" w:hAnsi="Arial" w:cs="Arial"/>
                <w:spacing w:val="23"/>
                <w:sz w:val="19"/>
              </w:rPr>
              <w:t xml:space="preserve"> </w:t>
            </w:r>
            <w:r w:rsidRPr="0034501F">
              <w:rPr>
                <w:rFonts w:ascii="Arial" w:eastAsia="Arial" w:hAnsi="Arial" w:cs="Arial"/>
                <w:sz w:val="19"/>
              </w:rPr>
              <w:t>15,</w:t>
            </w:r>
            <w:r w:rsidRPr="0034501F">
              <w:rPr>
                <w:rFonts w:ascii="Arial" w:eastAsia="Arial" w:hAnsi="Arial" w:cs="Arial"/>
                <w:spacing w:val="-6"/>
                <w:sz w:val="19"/>
              </w:rPr>
              <w:t xml:space="preserve"> </w:t>
            </w:r>
            <w:r w:rsidRPr="0034501F">
              <w:rPr>
                <w:rFonts w:ascii="Arial" w:eastAsia="Arial" w:hAnsi="Arial" w:cs="Arial"/>
                <w:spacing w:val="-4"/>
                <w:sz w:val="19"/>
              </w:rPr>
              <w:t>2026</w:t>
            </w:r>
          </w:p>
        </w:tc>
        <w:tc>
          <w:tcPr>
            <w:tcW w:w="1276" w:type="dxa"/>
          </w:tcPr>
          <w:p w14:paraId="15B4D380" w14:textId="77777777" w:rsidR="008623A5" w:rsidRPr="0034501F" w:rsidRDefault="008623A5" w:rsidP="00A246FC">
            <w:pPr>
              <w:spacing w:before="66"/>
              <w:ind w:left="50"/>
              <w:rPr>
                <w:rFonts w:ascii="Arial" w:eastAsia="Arial" w:hAnsi="Arial" w:cs="Arial"/>
                <w:sz w:val="19"/>
              </w:rPr>
            </w:pPr>
            <w:r w:rsidRPr="0034501F">
              <w:rPr>
                <w:rFonts w:ascii="Arial" w:eastAsia="Arial" w:hAnsi="Arial" w:cs="Arial"/>
                <w:spacing w:val="-2"/>
                <w:sz w:val="19"/>
              </w:rPr>
              <w:t>Oct</w:t>
            </w:r>
            <w:r w:rsidRPr="0034501F">
              <w:rPr>
                <w:rFonts w:ascii="Arial" w:eastAsia="Arial" w:hAnsi="Arial" w:cs="Arial"/>
                <w:spacing w:val="-11"/>
                <w:sz w:val="19"/>
              </w:rPr>
              <w:t xml:space="preserve"> </w:t>
            </w:r>
            <w:r w:rsidRPr="0034501F">
              <w:rPr>
                <w:rFonts w:ascii="Arial" w:eastAsia="Arial" w:hAnsi="Arial" w:cs="Arial"/>
                <w:spacing w:val="-2"/>
                <w:sz w:val="19"/>
              </w:rPr>
              <w:t>14,</w:t>
            </w:r>
            <w:r w:rsidRPr="0034501F">
              <w:rPr>
                <w:rFonts w:ascii="Arial" w:eastAsia="Arial" w:hAnsi="Arial" w:cs="Arial"/>
                <w:spacing w:val="-5"/>
                <w:sz w:val="19"/>
              </w:rPr>
              <w:t xml:space="preserve"> </w:t>
            </w:r>
            <w:r w:rsidRPr="0034501F">
              <w:rPr>
                <w:rFonts w:ascii="Arial" w:eastAsia="Arial" w:hAnsi="Arial" w:cs="Arial"/>
                <w:spacing w:val="-4"/>
                <w:sz w:val="19"/>
              </w:rPr>
              <w:t>2029</w:t>
            </w:r>
          </w:p>
        </w:tc>
      </w:tr>
      <w:tr w:rsidR="008623A5" w:rsidRPr="0034501F" w14:paraId="74E89B53" w14:textId="77777777" w:rsidTr="00E97DB7">
        <w:trPr>
          <w:trHeight w:val="645"/>
        </w:trPr>
        <w:tc>
          <w:tcPr>
            <w:tcW w:w="1833" w:type="dxa"/>
            <w:shd w:val="clear" w:color="auto" w:fill="F3F3EF"/>
          </w:tcPr>
          <w:p w14:paraId="27EAFC22" w14:textId="77777777" w:rsidR="008623A5" w:rsidRPr="0034501F" w:rsidRDefault="008623A5" w:rsidP="00A246FC">
            <w:pPr>
              <w:spacing w:before="71"/>
              <w:ind w:left="70"/>
              <w:rPr>
                <w:rFonts w:ascii="Arial" w:eastAsia="Arial" w:hAnsi="Arial" w:cs="Arial"/>
                <w:sz w:val="19"/>
              </w:rPr>
            </w:pPr>
            <w:r w:rsidRPr="0034501F">
              <w:rPr>
                <w:rFonts w:ascii="Arial" w:eastAsia="Arial" w:hAnsi="Arial" w:cs="Arial"/>
                <w:spacing w:val="-6"/>
                <w:sz w:val="19"/>
              </w:rPr>
              <w:t>GRC-ISSUE-</w:t>
            </w:r>
            <w:r w:rsidRPr="0034501F">
              <w:rPr>
                <w:rFonts w:ascii="Arial" w:eastAsia="Arial" w:hAnsi="Arial" w:cs="Arial"/>
                <w:spacing w:val="-10"/>
                <w:sz w:val="19"/>
              </w:rPr>
              <w:t>S</w:t>
            </w:r>
          </w:p>
        </w:tc>
        <w:tc>
          <w:tcPr>
            <w:tcW w:w="2660" w:type="dxa"/>
            <w:shd w:val="clear" w:color="auto" w:fill="F3F3EF"/>
          </w:tcPr>
          <w:p w14:paraId="7CD77100" w14:textId="77777777" w:rsidR="008623A5" w:rsidRPr="0034501F" w:rsidRDefault="008623A5" w:rsidP="00A246FC">
            <w:pPr>
              <w:spacing w:before="10" w:line="280" w:lineRule="atLeast"/>
              <w:ind w:left="69" w:right="903"/>
              <w:rPr>
                <w:rFonts w:ascii="Arial" w:eastAsia="Arial" w:hAnsi="Arial" w:cs="Arial"/>
                <w:sz w:val="19"/>
              </w:rPr>
            </w:pPr>
            <w:r w:rsidRPr="0034501F">
              <w:rPr>
                <w:rFonts w:ascii="Arial" w:eastAsia="Arial" w:hAnsi="Arial" w:cs="Arial"/>
                <w:sz w:val="19"/>
              </w:rPr>
              <w:t>Issues Management Subscription</w:t>
            </w:r>
            <w:r w:rsidRPr="0034501F">
              <w:rPr>
                <w:rFonts w:ascii="Arial" w:eastAsia="Arial" w:hAnsi="Arial" w:cs="Arial"/>
                <w:spacing w:val="-14"/>
                <w:sz w:val="19"/>
              </w:rPr>
              <w:t xml:space="preserve"> </w:t>
            </w:r>
            <w:r w:rsidRPr="0034501F">
              <w:rPr>
                <w:rFonts w:ascii="Arial" w:eastAsia="Arial" w:hAnsi="Arial" w:cs="Arial"/>
                <w:sz w:val="19"/>
              </w:rPr>
              <w:t>Software</w:t>
            </w:r>
          </w:p>
        </w:tc>
        <w:tc>
          <w:tcPr>
            <w:tcW w:w="1197" w:type="dxa"/>
            <w:shd w:val="clear" w:color="auto" w:fill="F3F3EF"/>
          </w:tcPr>
          <w:p w14:paraId="7017063B" w14:textId="77777777" w:rsidR="008623A5" w:rsidRPr="0034501F" w:rsidRDefault="008623A5" w:rsidP="00A246FC">
            <w:pPr>
              <w:spacing w:before="75" w:line="235" w:lineRule="auto"/>
              <w:ind w:left="89" w:firstLine="300"/>
              <w:rPr>
                <w:rFonts w:ascii="Arial" w:eastAsia="Arial" w:hAnsi="Arial" w:cs="Arial"/>
                <w:sz w:val="19"/>
              </w:rPr>
            </w:pPr>
            <w:r w:rsidRPr="0034501F">
              <w:rPr>
                <w:rFonts w:ascii="Arial" w:eastAsia="Arial" w:hAnsi="Arial" w:cs="Arial"/>
                <w:sz w:val="19"/>
              </w:rPr>
              <w:t>Per</w:t>
            </w:r>
            <w:r w:rsidRPr="0034501F">
              <w:rPr>
                <w:rFonts w:ascii="Arial" w:eastAsia="Arial" w:hAnsi="Arial" w:cs="Arial"/>
                <w:spacing w:val="-14"/>
                <w:sz w:val="19"/>
              </w:rPr>
              <w:t xml:space="preserve"> </w:t>
            </w:r>
            <w:r w:rsidRPr="0034501F">
              <w:rPr>
                <w:rFonts w:ascii="Arial" w:eastAsia="Arial" w:hAnsi="Arial" w:cs="Arial"/>
                <w:sz w:val="19"/>
              </w:rPr>
              <w:t xml:space="preserve">100 </w:t>
            </w:r>
            <w:r w:rsidRPr="0034501F">
              <w:rPr>
                <w:rFonts w:ascii="Arial" w:eastAsia="Arial" w:hAnsi="Arial" w:cs="Arial"/>
                <w:spacing w:val="-2"/>
                <w:sz w:val="19"/>
              </w:rPr>
              <w:t>Employees</w:t>
            </w:r>
          </w:p>
        </w:tc>
        <w:tc>
          <w:tcPr>
            <w:tcW w:w="831" w:type="dxa"/>
            <w:shd w:val="clear" w:color="auto" w:fill="F3F3EF"/>
          </w:tcPr>
          <w:p w14:paraId="3E570197" w14:textId="77777777" w:rsidR="008623A5" w:rsidRPr="0034501F" w:rsidRDefault="008623A5" w:rsidP="00A246FC">
            <w:pPr>
              <w:spacing w:before="71"/>
              <w:ind w:right="102"/>
              <w:jc w:val="right"/>
              <w:rPr>
                <w:rFonts w:ascii="Arial" w:eastAsia="Arial" w:hAnsi="Arial" w:cs="Arial"/>
                <w:sz w:val="19"/>
              </w:rPr>
            </w:pPr>
            <w:r w:rsidRPr="0034501F">
              <w:rPr>
                <w:rFonts w:ascii="Arial" w:eastAsia="Arial" w:hAnsi="Arial" w:cs="Arial"/>
                <w:spacing w:val="-2"/>
                <w:sz w:val="19"/>
              </w:rPr>
              <w:t>3,000</w:t>
            </w:r>
          </w:p>
        </w:tc>
        <w:tc>
          <w:tcPr>
            <w:tcW w:w="982" w:type="dxa"/>
            <w:shd w:val="clear" w:color="auto" w:fill="F3F3EF"/>
          </w:tcPr>
          <w:p w14:paraId="2AE4D6F2" w14:textId="77777777" w:rsidR="008623A5" w:rsidRPr="0034501F" w:rsidRDefault="008623A5" w:rsidP="00A246FC">
            <w:pPr>
              <w:spacing w:before="71"/>
              <w:ind w:right="89"/>
              <w:jc w:val="right"/>
              <w:rPr>
                <w:rFonts w:ascii="Arial" w:eastAsia="Arial" w:hAnsi="Arial" w:cs="Arial"/>
                <w:sz w:val="19"/>
              </w:rPr>
            </w:pPr>
            <w:r w:rsidRPr="0034501F">
              <w:rPr>
                <w:rFonts w:ascii="Arial" w:eastAsia="Arial" w:hAnsi="Arial" w:cs="Arial"/>
                <w:spacing w:val="-5"/>
                <w:w w:val="110"/>
                <w:sz w:val="19"/>
              </w:rPr>
              <w:t>30</w:t>
            </w:r>
          </w:p>
        </w:tc>
        <w:tc>
          <w:tcPr>
            <w:tcW w:w="693" w:type="dxa"/>
            <w:shd w:val="clear" w:color="auto" w:fill="F3F3EF"/>
          </w:tcPr>
          <w:p w14:paraId="2816DAA2" w14:textId="77777777" w:rsidR="008623A5" w:rsidRPr="0034501F" w:rsidRDefault="008623A5" w:rsidP="00A246FC">
            <w:pPr>
              <w:spacing w:before="71"/>
              <w:ind w:right="83"/>
              <w:jc w:val="right"/>
              <w:rPr>
                <w:rFonts w:ascii="Arial" w:eastAsia="Arial" w:hAnsi="Arial" w:cs="Arial"/>
                <w:sz w:val="19"/>
              </w:rPr>
            </w:pPr>
            <w:r w:rsidRPr="0034501F">
              <w:rPr>
                <w:rFonts w:ascii="Arial" w:eastAsia="Arial" w:hAnsi="Arial" w:cs="Arial"/>
                <w:spacing w:val="-10"/>
                <w:w w:val="110"/>
                <w:sz w:val="19"/>
              </w:rPr>
              <w:t>0</w:t>
            </w:r>
          </w:p>
        </w:tc>
        <w:tc>
          <w:tcPr>
            <w:tcW w:w="1291" w:type="dxa"/>
            <w:shd w:val="clear" w:color="auto" w:fill="F3F3EF"/>
          </w:tcPr>
          <w:p w14:paraId="0FCE2EBA" w14:textId="77777777" w:rsidR="008623A5" w:rsidRPr="0034501F" w:rsidRDefault="008623A5" w:rsidP="00A246FC">
            <w:pPr>
              <w:spacing w:before="71"/>
              <w:ind w:left="52"/>
              <w:rPr>
                <w:rFonts w:ascii="Arial" w:eastAsia="Arial" w:hAnsi="Arial" w:cs="Arial"/>
                <w:sz w:val="19"/>
              </w:rPr>
            </w:pPr>
            <w:r w:rsidRPr="0034501F">
              <w:rPr>
                <w:rFonts w:ascii="Arial" w:eastAsia="Arial" w:hAnsi="Arial" w:cs="Arial"/>
                <w:sz w:val="19"/>
              </w:rPr>
              <w:t>Oct</w:t>
            </w:r>
            <w:r w:rsidRPr="0034501F">
              <w:rPr>
                <w:rFonts w:ascii="Arial" w:eastAsia="Arial" w:hAnsi="Arial" w:cs="Arial"/>
                <w:spacing w:val="27"/>
                <w:sz w:val="19"/>
              </w:rPr>
              <w:t xml:space="preserve"> </w:t>
            </w:r>
            <w:r w:rsidRPr="0034501F">
              <w:rPr>
                <w:rFonts w:ascii="Arial" w:eastAsia="Arial" w:hAnsi="Arial" w:cs="Arial"/>
                <w:spacing w:val="-2"/>
                <w:sz w:val="19"/>
              </w:rPr>
              <w:t>15,2026</w:t>
            </w:r>
          </w:p>
        </w:tc>
        <w:tc>
          <w:tcPr>
            <w:tcW w:w="1276" w:type="dxa"/>
            <w:shd w:val="clear" w:color="auto" w:fill="F3F3EF"/>
          </w:tcPr>
          <w:p w14:paraId="73E3600C" w14:textId="77777777" w:rsidR="008623A5" w:rsidRPr="0034501F" w:rsidRDefault="008623A5" w:rsidP="00A246FC">
            <w:pPr>
              <w:spacing w:before="71"/>
              <w:ind w:left="50"/>
              <w:rPr>
                <w:rFonts w:ascii="Arial" w:eastAsia="Arial" w:hAnsi="Arial" w:cs="Arial"/>
                <w:sz w:val="19"/>
              </w:rPr>
            </w:pPr>
            <w:r w:rsidRPr="0034501F">
              <w:rPr>
                <w:rFonts w:ascii="Arial" w:eastAsia="Arial" w:hAnsi="Arial" w:cs="Arial"/>
                <w:spacing w:val="-2"/>
                <w:sz w:val="19"/>
              </w:rPr>
              <w:t>Oct</w:t>
            </w:r>
            <w:r w:rsidRPr="0034501F">
              <w:rPr>
                <w:rFonts w:ascii="Arial" w:eastAsia="Arial" w:hAnsi="Arial" w:cs="Arial"/>
                <w:spacing w:val="-11"/>
                <w:sz w:val="19"/>
              </w:rPr>
              <w:t xml:space="preserve"> </w:t>
            </w:r>
            <w:r w:rsidRPr="0034501F">
              <w:rPr>
                <w:rFonts w:ascii="Arial" w:eastAsia="Arial" w:hAnsi="Arial" w:cs="Arial"/>
                <w:spacing w:val="-2"/>
                <w:sz w:val="19"/>
              </w:rPr>
              <w:t>14,</w:t>
            </w:r>
            <w:r w:rsidRPr="0034501F">
              <w:rPr>
                <w:rFonts w:ascii="Arial" w:eastAsia="Arial" w:hAnsi="Arial" w:cs="Arial"/>
                <w:spacing w:val="-5"/>
                <w:sz w:val="19"/>
              </w:rPr>
              <w:t xml:space="preserve"> </w:t>
            </w:r>
            <w:r w:rsidRPr="0034501F">
              <w:rPr>
                <w:rFonts w:ascii="Arial" w:eastAsia="Arial" w:hAnsi="Arial" w:cs="Arial"/>
                <w:spacing w:val="-4"/>
                <w:sz w:val="19"/>
              </w:rPr>
              <w:t>2029</w:t>
            </w:r>
          </w:p>
        </w:tc>
      </w:tr>
      <w:tr w:rsidR="008623A5" w:rsidRPr="0034501F" w14:paraId="16B6C291" w14:textId="77777777" w:rsidTr="00E97DB7">
        <w:trPr>
          <w:trHeight w:val="640"/>
        </w:trPr>
        <w:tc>
          <w:tcPr>
            <w:tcW w:w="1833" w:type="dxa"/>
            <w:shd w:val="clear" w:color="auto" w:fill="F3F3EF"/>
          </w:tcPr>
          <w:p w14:paraId="1A9BBFCF" w14:textId="77777777" w:rsidR="008623A5" w:rsidRPr="0034501F" w:rsidRDefault="008623A5" w:rsidP="00A246FC">
            <w:pPr>
              <w:spacing w:before="67"/>
              <w:ind w:left="70" w:right="55"/>
              <w:rPr>
                <w:rFonts w:ascii="Arial" w:eastAsia="Arial" w:hAnsi="Arial" w:cs="Arial"/>
                <w:sz w:val="19"/>
              </w:rPr>
            </w:pPr>
            <w:r w:rsidRPr="0034501F">
              <w:rPr>
                <w:rFonts w:ascii="Arial" w:eastAsia="Arial" w:hAnsi="Arial" w:cs="Arial"/>
                <w:spacing w:val="-4"/>
                <w:sz w:val="19"/>
              </w:rPr>
              <w:t>SAAS-EVC-STND-</w:t>
            </w:r>
            <w:r w:rsidRPr="0034501F">
              <w:rPr>
                <w:rFonts w:ascii="Arial" w:eastAsia="Arial" w:hAnsi="Arial" w:cs="Arial"/>
                <w:spacing w:val="-10"/>
                <w:sz w:val="19"/>
              </w:rPr>
              <w:t>S</w:t>
            </w:r>
          </w:p>
        </w:tc>
        <w:tc>
          <w:tcPr>
            <w:tcW w:w="2660" w:type="dxa"/>
            <w:shd w:val="clear" w:color="auto" w:fill="F3F3EF"/>
          </w:tcPr>
          <w:p w14:paraId="641A1707" w14:textId="77777777" w:rsidR="008623A5" w:rsidRPr="0034501F" w:rsidRDefault="008623A5" w:rsidP="00A246FC">
            <w:pPr>
              <w:spacing w:before="67"/>
              <w:ind w:left="69"/>
              <w:rPr>
                <w:rFonts w:ascii="Arial" w:eastAsia="Arial" w:hAnsi="Arial" w:cs="Arial"/>
                <w:sz w:val="19"/>
              </w:rPr>
            </w:pPr>
            <w:r w:rsidRPr="0034501F">
              <w:rPr>
                <w:rFonts w:ascii="Arial" w:eastAsia="Arial" w:hAnsi="Arial" w:cs="Arial"/>
                <w:sz w:val="19"/>
              </w:rPr>
              <w:t>Evolv</w:t>
            </w:r>
            <w:r w:rsidRPr="0034501F">
              <w:rPr>
                <w:rFonts w:ascii="Arial" w:eastAsia="Arial" w:hAnsi="Arial" w:cs="Arial"/>
                <w:spacing w:val="-11"/>
                <w:sz w:val="19"/>
              </w:rPr>
              <w:t xml:space="preserve"> </w:t>
            </w:r>
            <w:r w:rsidRPr="0034501F">
              <w:rPr>
                <w:rFonts w:ascii="Arial" w:eastAsia="Arial" w:hAnsi="Arial" w:cs="Arial"/>
                <w:sz w:val="19"/>
              </w:rPr>
              <w:t>Compliance</w:t>
            </w:r>
            <w:r w:rsidRPr="0034501F">
              <w:rPr>
                <w:rFonts w:ascii="Arial" w:eastAsia="Arial" w:hAnsi="Arial" w:cs="Arial"/>
                <w:spacing w:val="-11"/>
                <w:sz w:val="19"/>
              </w:rPr>
              <w:t xml:space="preserve"> </w:t>
            </w:r>
            <w:r w:rsidRPr="0034501F">
              <w:rPr>
                <w:rFonts w:ascii="Arial" w:eastAsia="Arial" w:hAnsi="Arial" w:cs="Arial"/>
                <w:spacing w:val="-2"/>
                <w:sz w:val="19"/>
              </w:rPr>
              <w:t>Standard</w:t>
            </w:r>
          </w:p>
        </w:tc>
        <w:tc>
          <w:tcPr>
            <w:tcW w:w="1197" w:type="dxa"/>
            <w:shd w:val="clear" w:color="auto" w:fill="F3F3EF"/>
          </w:tcPr>
          <w:p w14:paraId="57F25589" w14:textId="77777777" w:rsidR="008623A5" w:rsidRPr="0034501F" w:rsidRDefault="008623A5" w:rsidP="008623A5">
            <w:pPr>
              <w:spacing w:before="5" w:line="280" w:lineRule="atLeast"/>
              <w:ind w:left="309" w:right="6"/>
              <w:rPr>
                <w:rFonts w:ascii="Arial" w:eastAsia="Arial" w:hAnsi="Arial" w:cs="Arial"/>
                <w:sz w:val="19"/>
              </w:rPr>
            </w:pPr>
            <w:r w:rsidRPr="0034501F">
              <w:rPr>
                <w:rFonts w:ascii="Arial" w:eastAsia="Arial" w:hAnsi="Arial" w:cs="Arial"/>
                <w:spacing w:val="-8"/>
                <w:sz w:val="19"/>
              </w:rPr>
              <w:t xml:space="preserve">Per </w:t>
            </w:r>
            <w:r w:rsidRPr="0034501F">
              <w:rPr>
                <w:rFonts w:ascii="Arial" w:eastAsia="Arial" w:hAnsi="Arial" w:cs="Arial"/>
                <w:spacing w:val="-2"/>
                <w:sz w:val="19"/>
              </w:rPr>
              <w:t>Employee</w:t>
            </w:r>
          </w:p>
        </w:tc>
        <w:tc>
          <w:tcPr>
            <w:tcW w:w="831" w:type="dxa"/>
            <w:shd w:val="clear" w:color="auto" w:fill="F3F3EF"/>
          </w:tcPr>
          <w:p w14:paraId="06C85B7D" w14:textId="77777777" w:rsidR="008623A5" w:rsidRPr="0034501F" w:rsidRDefault="008623A5" w:rsidP="00A246FC">
            <w:pPr>
              <w:spacing w:before="67"/>
              <w:jc w:val="center"/>
              <w:rPr>
                <w:rFonts w:ascii="Arial" w:eastAsia="Arial" w:hAnsi="Arial" w:cs="Arial"/>
                <w:sz w:val="19"/>
              </w:rPr>
            </w:pPr>
            <w:r w:rsidRPr="0034501F">
              <w:rPr>
                <w:rFonts w:ascii="Arial" w:eastAsia="Arial" w:hAnsi="Arial" w:cs="Arial"/>
                <w:spacing w:val="-2"/>
                <w:sz w:val="19"/>
              </w:rPr>
              <w:t>3,000</w:t>
            </w:r>
          </w:p>
        </w:tc>
        <w:tc>
          <w:tcPr>
            <w:tcW w:w="982" w:type="dxa"/>
            <w:shd w:val="clear" w:color="auto" w:fill="F3F3EF"/>
          </w:tcPr>
          <w:p w14:paraId="4F6A8168" w14:textId="77777777" w:rsidR="008623A5" w:rsidRPr="0034501F" w:rsidRDefault="008623A5" w:rsidP="00A246FC">
            <w:pPr>
              <w:spacing w:before="67"/>
              <w:ind w:right="75"/>
              <w:jc w:val="right"/>
              <w:rPr>
                <w:rFonts w:ascii="Arial" w:eastAsia="Arial" w:hAnsi="Arial" w:cs="Arial"/>
                <w:sz w:val="19"/>
              </w:rPr>
            </w:pPr>
            <w:r w:rsidRPr="0034501F">
              <w:rPr>
                <w:rFonts w:ascii="Arial" w:eastAsia="Arial" w:hAnsi="Arial" w:cs="Arial"/>
                <w:spacing w:val="-10"/>
                <w:w w:val="110"/>
                <w:sz w:val="19"/>
              </w:rPr>
              <w:t>1</w:t>
            </w:r>
          </w:p>
        </w:tc>
        <w:tc>
          <w:tcPr>
            <w:tcW w:w="1984" w:type="dxa"/>
            <w:gridSpan w:val="2"/>
            <w:shd w:val="clear" w:color="auto" w:fill="F3F3EF"/>
          </w:tcPr>
          <w:p w14:paraId="43F3590F" w14:textId="77777777" w:rsidR="008623A5" w:rsidRPr="0034501F" w:rsidRDefault="008623A5" w:rsidP="00A246FC">
            <w:pPr>
              <w:spacing w:before="67"/>
              <w:ind w:left="58"/>
              <w:rPr>
                <w:rFonts w:ascii="Arial" w:eastAsia="Arial" w:hAnsi="Arial" w:cs="Arial"/>
                <w:sz w:val="19"/>
              </w:rPr>
            </w:pPr>
            <w:r w:rsidRPr="0034501F">
              <w:rPr>
                <w:rFonts w:ascii="Arial" w:eastAsia="Arial" w:hAnsi="Arial" w:cs="Arial"/>
                <w:sz w:val="19"/>
              </w:rPr>
              <w:t>Oct</w:t>
            </w:r>
            <w:r w:rsidRPr="0034501F">
              <w:rPr>
                <w:rFonts w:ascii="Arial" w:eastAsia="Arial" w:hAnsi="Arial" w:cs="Arial"/>
                <w:spacing w:val="23"/>
                <w:sz w:val="19"/>
              </w:rPr>
              <w:t xml:space="preserve"> </w:t>
            </w:r>
            <w:r w:rsidRPr="0034501F">
              <w:rPr>
                <w:rFonts w:ascii="Arial" w:eastAsia="Arial" w:hAnsi="Arial" w:cs="Arial"/>
                <w:sz w:val="19"/>
              </w:rPr>
              <w:t>15,</w:t>
            </w:r>
            <w:r w:rsidRPr="0034501F">
              <w:rPr>
                <w:rFonts w:ascii="Arial" w:eastAsia="Arial" w:hAnsi="Arial" w:cs="Arial"/>
                <w:spacing w:val="-6"/>
                <w:sz w:val="19"/>
              </w:rPr>
              <w:t xml:space="preserve"> </w:t>
            </w:r>
            <w:r w:rsidRPr="0034501F">
              <w:rPr>
                <w:rFonts w:ascii="Arial" w:eastAsia="Arial" w:hAnsi="Arial" w:cs="Arial"/>
                <w:spacing w:val="-4"/>
                <w:sz w:val="19"/>
              </w:rPr>
              <w:t>2026</w:t>
            </w:r>
          </w:p>
        </w:tc>
        <w:tc>
          <w:tcPr>
            <w:tcW w:w="1276" w:type="dxa"/>
            <w:shd w:val="clear" w:color="auto" w:fill="F3F3EF"/>
          </w:tcPr>
          <w:p w14:paraId="69AC6BF7" w14:textId="77777777" w:rsidR="008623A5" w:rsidRPr="0034501F" w:rsidRDefault="008623A5" w:rsidP="00A246FC">
            <w:pPr>
              <w:spacing w:before="67"/>
              <w:ind w:left="52"/>
              <w:rPr>
                <w:rFonts w:ascii="Arial" w:eastAsia="Arial" w:hAnsi="Arial" w:cs="Arial"/>
                <w:sz w:val="19"/>
              </w:rPr>
            </w:pPr>
            <w:r w:rsidRPr="0034501F">
              <w:rPr>
                <w:rFonts w:ascii="Arial" w:eastAsia="Arial" w:hAnsi="Arial" w:cs="Arial"/>
                <w:spacing w:val="-2"/>
                <w:sz w:val="19"/>
              </w:rPr>
              <w:t>Oct</w:t>
            </w:r>
            <w:r w:rsidRPr="0034501F">
              <w:rPr>
                <w:rFonts w:ascii="Arial" w:eastAsia="Arial" w:hAnsi="Arial" w:cs="Arial"/>
                <w:spacing w:val="-12"/>
                <w:sz w:val="19"/>
              </w:rPr>
              <w:t xml:space="preserve"> </w:t>
            </w:r>
            <w:r w:rsidRPr="0034501F">
              <w:rPr>
                <w:rFonts w:ascii="Arial" w:eastAsia="Arial" w:hAnsi="Arial" w:cs="Arial"/>
                <w:spacing w:val="-2"/>
                <w:sz w:val="19"/>
              </w:rPr>
              <w:t>14,</w:t>
            </w:r>
            <w:r w:rsidRPr="0034501F">
              <w:rPr>
                <w:rFonts w:ascii="Arial" w:eastAsia="Arial" w:hAnsi="Arial" w:cs="Arial"/>
                <w:spacing w:val="-5"/>
                <w:sz w:val="19"/>
              </w:rPr>
              <w:t xml:space="preserve"> </w:t>
            </w:r>
            <w:r w:rsidRPr="0034501F">
              <w:rPr>
                <w:rFonts w:ascii="Arial" w:eastAsia="Arial" w:hAnsi="Arial" w:cs="Arial"/>
                <w:spacing w:val="-4"/>
                <w:sz w:val="19"/>
              </w:rPr>
              <w:t>2029</w:t>
            </w:r>
          </w:p>
        </w:tc>
      </w:tr>
    </w:tbl>
    <w:p w14:paraId="049D8244" w14:textId="77777777" w:rsidR="00A9231F" w:rsidRDefault="00A9231F" w:rsidP="00A9231F">
      <w:pPr>
        <w:pStyle w:val="Heading1"/>
        <w:ind w:left="0"/>
      </w:pPr>
    </w:p>
    <w:p w14:paraId="3D82EC29" w14:textId="77777777" w:rsidR="00A9231F" w:rsidRDefault="00A9231F">
      <w:pPr>
        <w:rPr>
          <w:sz w:val="28"/>
          <w:szCs w:val="28"/>
        </w:rPr>
      </w:pPr>
      <w:r>
        <w:br w:type="page"/>
      </w:r>
    </w:p>
    <w:p w14:paraId="5D8F9C37" w14:textId="77777777" w:rsidR="00216F00" w:rsidRDefault="00216F00" w:rsidP="00A9231F">
      <w:pPr>
        <w:pStyle w:val="Heading1"/>
        <w:ind w:left="0"/>
        <w:rPr>
          <w:color w:val="041A77"/>
        </w:rPr>
      </w:pPr>
    </w:p>
    <w:p w14:paraId="4A8B2C28" w14:textId="78255755" w:rsidR="00A9231F" w:rsidRDefault="00A9231F" w:rsidP="00A9231F">
      <w:pPr>
        <w:pStyle w:val="Heading1"/>
        <w:ind w:left="0"/>
        <w:rPr>
          <w:color w:val="041A77"/>
        </w:rPr>
      </w:pPr>
      <w:bookmarkStart w:id="143" w:name="_Toc242398810"/>
      <w:r>
        <w:rPr>
          <w:color w:val="041A77"/>
        </w:rPr>
        <w:t>APPENDIX</w:t>
      </w:r>
      <w:r>
        <w:rPr>
          <w:color w:val="041A77"/>
          <w:spacing w:val="-5"/>
        </w:rPr>
        <w:t xml:space="preserve"> </w:t>
      </w:r>
      <w:r w:rsidR="007123B2">
        <w:rPr>
          <w:color w:val="041A77"/>
        </w:rPr>
        <w:t>C</w:t>
      </w:r>
      <w:r>
        <w:rPr>
          <w:color w:val="041A77"/>
          <w:spacing w:val="-4"/>
        </w:rPr>
        <w:t xml:space="preserve"> </w:t>
      </w:r>
      <w:r>
        <w:rPr>
          <w:color w:val="041A77"/>
        </w:rPr>
        <w:t>–</w:t>
      </w:r>
      <w:r>
        <w:rPr>
          <w:color w:val="041A77"/>
          <w:spacing w:val="-4"/>
        </w:rPr>
        <w:t xml:space="preserve"> </w:t>
      </w:r>
      <w:r w:rsidR="00216F00">
        <w:rPr>
          <w:color w:val="041A77"/>
        </w:rPr>
        <w:t>Charges for Associated Services</w:t>
      </w:r>
      <w:bookmarkEnd w:id="143"/>
    </w:p>
    <w:p w14:paraId="01193F1E" w14:textId="77777777" w:rsidR="008D41C9" w:rsidRDefault="008D41C9" w:rsidP="008623A5"/>
    <w:p w14:paraId="01691B0A" w14:textId="497DA5F3" w:rsidR="008D41C9" w:rsidRDefault="008D41C9" w:rsidP="008D41C9">
      <w:pPr>
        <w:pStyle w:val="BodyText"/>
        <w:spacing w:before="115"/>
        <w:ind w:left="360" w:right="1127"/>
      </w:pPr>
      <w:r>
        <w:t xml:space="preserve">The following Charges shall be payable in consideration of the provision of the Services and/or Deliverables pursuant to this Statement of Work and are outlined in the Order Form (ref: </w:t>
      </w:r>
      <w:r w:rsidRPr="00002581">
        <w:t>Q-</w:t>
      </w:r>
      <w:r w:rsidRPr="008D41C9">
        <w:t xml:space="preserve"> </w:t>
      </w:r>
      <w:r w:rsidR="008D5AFB" w:rsidRPr="008D5AFB">
        <w:t>18773</w:t>
      </w:r>
      <w:r>
        <w:t>) signed</w:t>
      </w:r>
    </w:p>
    <w:p w14:paraId="383F0C4D" w14:textId="77777777" w:rsidR="008D41C9" w:rsidRDefault="008D41C9" w:rsidP="008D41C9">
      <w:pPr>
        <w:pStyle w:val="BodyText"/>
        <w:spacing w:before="12"/>
        <w:rPr>
          <w:b/>
          <w:sz w:val="9"/>
        </w:rPr>
      </w:pPr>
    </w:p>
    <w:p w14:paraId="65C7AC41" w14:textId="77777777" w:rsidR="008D41C9" w:rsidRPr="00E8655A" w:rsidRDefault="008D41C9" w:rsidP="008D41C9">
      <w:pPr>
        <w:spacing w:after="52"/>
        <w:ind w:left="405"/>
        <w:rPr>
          <w:rFonts w:ascii="Calibri" w:eastAsia="Calibri" w:hAnsi="Calibri" w:cs="Calibri"/>
        </w:rPr>
      </w:pPr>
      <w:r w:rsidRPr="00E8655A">
        <w:rPr>
          <w:rFonts w:ascii="Calibri" w:eastAsia="Calibri" w:hAnsi="Calibri" w:cs="Calibri"/>
          <w:noProof/>
        </w:rPr>
        <mc:AlternateContent>
          <mc:Choice Requires="wps">
            <w:drawing>
              <wp:anchor distT="0" distB="0" distL="0" distR="0" simplePos="0" relativeHeight="487608832" behindDoc="0" locked="0" layoutInCell="1" allowOverlap="1" wp14:anchorId="4D3BE9B9" wp14:editId="0E8244B6">
                <wp:simplePos x="0" y="0"/>
                <wp:positionH relativeFrom="page">
                  <wp:posOffset>3884295</wp:posOffset>
                </wp:positionH>
                <wp:positionV relativeFrom="paragraph">
                  <wp:posOffset>-1672582</wp:posOffset>
                </wp:positionV>
                <wp:extent cx="1270" cy="1275080"/>
                <wp:effectExtent l="0" t="0" r="0" b="0"/>
                <wp:wrapNone/>
                <wp:docPr id="169748523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5080"/>
                        </a:xfrm>
                        <a:custGeom>
                          <a:avLst/>
                          <a:gdLst/>
                          <a:ahLst/>
                          <a:cxnLst/>
                          <a:rect l="l" t="t" r="r" b="b"/>
                          <a:pathLst>
                            <a:path h="1275080">
                              <a:moveTo>
                                <a:pt x="0" y="0"/>
                              </a:moveTo>
                              <a:lnTo>
                                <a:pt x="0" y="0"/>
                              </a:lnTo>
                              <a:lnTo>
                                <a:pt x="0" y="1274876"/>
                              </a:lnTo>
                            </a:path>
                          </a:pathLst>
                        </a:custGeom>
                        <a:ln w="6350">
                          <a:solidFill>
                            <a:srgbClr val="D9E1EE"/>
                          </a:solidFill>
                          <a:prstDash val="solid"/>
                        </a:ln>
                      </wps:spPr>
                      <wps:bodyPr wrap="square" lIns="0" tIns="0" rIns="0" bIns="0" rtlCol="0">
                        <a:prstTxWarp prst="textNoShape">
                          <a:avLst/>
                        </a:prstTxWarp>
                        <a:noAutofit/>
                      </wps:bodyPr>
                    </wps:wsp>
                  </a:graphicData>
                </a:graphic>
              </wp:anchor>
            </w:drawing>
          </mc:Choice>
          <mc:Fallback>
            <w:pict>
              <v:shape w14:anchorId="03679093" id="Graphic 12" o:spid="_x0000_s1026" style="position:absolute;margin-left:305.85pt;margin-top:-131.7pt;width:.1pt;height:100.4pt;z-index:487608832;visibility:visible;mso-wrap-style:square;mso-wrap-distance-left:0;mso-wrap-distance-top:0;mso-wrap-distance-right:0;mso-wrap-distance-bottom:0;mso-position-horizontal:absolute;mso-position-horizontal-relative:page;mso-position-vertical:absolute;mso-position-vertical-relative:text;v-text-anchor:top" coordsize="1270,127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E2GwIAAH8EAAAOAAAAZHJzL2Uyb0RvYy54bWysVMFu2zAMvQ/YPwi6L3ayNc2MOMXQpMOA&#10;oivQDDsrshwbk0VNVGLn70fJsZN12GXYRaZIinp8j/Lyrms0OyqHNZicTycpZ8pIKGqzz/m37cO7&#10;BWfohSmEBqNyflLI71Zv3yxbm6kZVKAL5RgVMZi1NueV9zZLEpSVagROwCpDwRJcIzxt3T4pnGip&#10;eqOTWZrOkxZcYR1IhUjedR/kq1i/LJX0X8sSlWc654TNx9XFdRfWZLUU2d4JW9XyDEP8A4pG1IYu&#10;HUuthRfs4Oo/SjW1dIBQ+omEJoGyrKWKPVA30/RVNy+VsCr2QuSgHWnC/1dWPh1f7LML0NE+gvyB&#10;xEjSWszGSNjgOacrXRNyCTjrIounkUXVeSbJOZ3dEtOSAmTdpItIciKy4aw8oP+sINYRx0f0vQbF&#10;YIlqsGRnBtORkkFDHTX0nJGGjjPScNdraIUP5wK4YLLqcn3wNXBUW4hR/wo5QbtEtfl71hAbvvaq&#10;ErX6YXE7D1ioXp9BRoASPSM8cl4ToA1rcz5/f5PG8UHQdfFQax2Qotvv7rVjR0GNrz9uppvNuf5v&#10;adahXwus+rwYGmGctezlC0LuoDg9O9bSxOccfx6EU5zpL4ZGKjyPwXCDsRsM5/U9xEcUSaQ7t913&#10;4SwL1+fck/pPMAysyAZhAwdjbjhp4NPBQ1kH1eOc9YjOG5rySNf5RYZndL2PWZf/xuoXAAAA//8D&#10;AFBLAwQUAAYACAAAACEA5u3zj+QAAAARAQAADwAAAGRycy9kb3ducmV2LnhtbExPyU7DMBC9I/EP&#10;1iBxa50FmZLGqcJSCXFBFC7c3NjEKfE4ip028PUMJ7iMNG/evKXczK5nRzOGzqOEdJkAM9h43WEr&#10;4e11u1gBC1GhVr1HI+HLBNhU52elKrQ/4Ys57mLLSARDoSTYGIeC89BY41RY+sEg3T786FSkdWy5&#10;HtWJxF3PsyQR3KkOycGqwdxZ03zuJidhesgf69Y+udXz+21tczwctuFbysuL+X5No14Di2aOfx/w&#10;24HyQ0XB9n5CHVgvQaTpNVElLDKRXwEjCkE3wPYEiUwAr0r+v0n1AwAA//8DAFBLAQItABQABgAI&#10;AAAAIQC2gziS/gAAAOEBAAATAAAAAAAAAAAAAAAAAAAAAABbQ29udGVudF9UeXBlc10ueG1sUEsB&#10;Ai0AFAAGAAgAAAAhADj9If/WAAAAlAEAAAsAAAAAAAAAAAAAAAAALwEAAF9yZWxzLy5yZWxzUEsB&#10;Ai0AFAAGAAgAAAAhAP9DYTYbAgAAfwQAAA4AAAAAAAAAAAAAAAAALgIAAGRycy9lMm9Eb2MueG1s&#10;UEsBAi0AFAAGAAgAAAAhAObt84/kAAAAEQEAAA8AAAAAAAAAAAAAAAAAdQQAAGRycy9kb3ducmV2&#10;LnhtbFBLBQYAAAAABAAEAPMAAACGBQAAAAA=&#10;" path="m,l,,,1274876e" filled="f" strokecolor="#d9e1ee" strokeweight=".5pt">
                <v:path arrowok="t"/>
                <w10:wrap anchorx="page"/>
              </v:shape>
            </w:pict>
          </mc:Fallback>
        </mc:AlternateContent>
      </w:r>
      <w:r w:rsidRPr="00E8655A">
        <w:rPr>
          <w:rFonts w:ascii="Calibri" w:eastAsia="Calibri" w:hAnsi="Calibri" w:cs="Calibri"/>
          <w:w w:val="115"/>
        </w:rPr>
        <w:t>Non-</w:t>
      </w:r>
      <w:r w:rsidRPr="00E8655A">
        <w:rPr>
          <w:rFonts w:ascii="Calibri" w:eastAsia="Calibri" w:hAnsi="Calibri" w:cs="Calibri"/>
          <w:spacing w:val="-2"/>
          <w:w w:val="115"/>
        </w:rPr>
        <w:t>Recurring</w:t>
      </w:r>
    </w:p>
    <w:tbl>
      <w:tblPr>
        <w:tblW w:w="0" w:type="auto"/>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17"/>
        <w:gridCol w:w="5194"/>
        <w:gridCol w:w="1494"/>
      </w:tblGrid>
      <w:tr w:rsidR="008D41C9" w:rsidRPr="00E8655A" w14:paraId="2F34F33A" w14:textId="77777777" w:rsidTr="00A246FC">
        <w:trPr>
          <w:trHeight w:val="359"/>
        </w:trPr>
        <w:tc>
          <w:tcPr>
            <w:tcW w:w="3417" w:type="dxa"/>
            <w:shd w:val="clear" w:color="auto" w:fill="13377E"/>
          </w:tcPr>
          <w:p w14:paraId="38282D74" w14:textId="77777777" w:rsidR="008D41C9" w:rsidRPr="00E8655A" w:rsidRDefault="008D41C9" w:rsidP="00A246FC">
            <w:pPr>
              <w:spacing w:before="57"/>
              <w:ind w:left="60"/>
              <w:rPr>
                <w:rFonts w:ascii="Century Gothic" w:eastAsia="Calibri" w:hAnsi="Calibri" w:cs="Calibri"/>
                <w:b/>
                <w:sz w:val="19"/>
              </w:rPr>
            </w:pPr>
            <w:r w:rsidRPr="00E8655A">
              <w:rPr>
                <w:rFonts w:ascii="Century Gothic" w:eastAsia="Calibri" w:hAnsi="Calibri" w:cs="Calibri"/>
                <w:b/>
                <w:color w:val="FFFFFF"/>
                <w:spacing w:val="-5"/>
                <w:w w:val="110"/>
                <w:sz w:val="19"/>
              </w:rPr>
              <w:t>SKU</w:t>
            </w:r>
          </w:p>
        </w:tc>
        <w:tc>
          <w:tcPr>
            <w:tcW w:w="5194" w:type="dxa"/>
            <w:shd w:val="clear" w:color="auto" w:fill="13377E"/>
          </w:tcPr>
          <w:p w14:paraId="78648DEF" w14:textId="77777777" w:rsidR="008D41C9" w:rsidRPr="00E8655A" w:rsidRDefault="008D41C9" w:rsidP="00A246FC">
            <w:pPr>
              <w:spacing w:before="57"/>
              <w:ind w:left="60"/>
              <w:rPr>
                <w:rFonts w:ascii="Century Gothic" w:eastAsia="Calibri" w:hAnsi="Calibri" w:cs="Calibri"/>
                <w:b/>
                <w:sz w:val="19"/>
              </w:rPr>
            </w:pPr>
            <w:r w:rsidRPr="00E8655A">
              <w:rPr>
                <w:rFonts w:ascii="Century Gothic" w:eastAsia="Calibri" w:hAnsi="Calibri" w:cs="Calibri"/>
                <w:b/>
                <w:color w:val="FFFFFF"/>
                <w:sz w:val="19"/>
              </w:rPr>
              <w:t>Item</w:t>
            </w:r>
            <w:r w:rsidRPr="00E8655A">
              <w:rPr>
                <w:rFonts w:ascii="Century Gothic" w:eastAsia="Calibri" w:hAnsi="Calibri" w:cs="Calibri"/>
                <w:b/>
                <w:color w:val="FFFFFF"/>
                <w:spacing w:val="7"/>
                <w:sz w:val="19"/>
              </w:rPr>
              <w:t xml:space="preserve"> </w:t>
            </w:r>
            <w:r w:rsidRPr="00E8655A">
              <w:rPr>
                <w:rFonts w:ascii="Century Gothic" w:eastAsia="Calibri" w:hAnsi="Calibri" w:cs="Calibri"/>
                <w:b/>
                <w:color w:val="FFFFFF"/>
                <w:spacing w:val="-4"/>
                <w:sz w:val="19"/>
              </w:rPr>
              <w:t>Name</w:t>
            </w:r>
          </w:p>
        </w:tc>
        <w:tc>
          <w:tcPr>
            <w:tcW w:w="1494" w:type="dxa"/>
            <w:shd w:val="clear" w:color="auto" w:fill="13377E"/>
          </w:tcPr>
          <w:p w14:paraId="44A5FF03" w14:textId="77777777" w:rsidR="008D41C9" w:rsidRPr="00E8655A" w:rsidRDefault="008D41C9" w:rsidP="00A246FC">
            <w:pPr>
              <w:spacing w:before="57"/>
              <w:ind w:left="60"/>
              <w:rPr>
                <w:rFonts w:ascii="Century Gothic" w:eastAsia="Calibri" w:hAnsi="Calibri" w:cs="Calibri"/>
                <w:b/>
                <w:sz w:val="19"/>
              </w:rPr>
            </w:pPr>
            <w:r w:rsidRPr="00E8655A">
              <w:rPr>
                <w:rFonts w:ascii="Century Gothic" w:eastAsia="Calibri" w:hAnsi="Calibri" w:cs="Calibri"/>
                <w:b/>
                <w:color w:val="FFFFFF"/>
                <w:spacing w:val="-2"/>
                <w:w w:val="105"/>
                <w:sz w:val="19"/>
              </w:rPr>
              <w:t>Quantity</w:t>
            </w:r>
          </w:p>
        </w:tc>
      </w:tr>
      <w:tr w:rsidR="008D41C9" w:rsidRPr="00E8655A" w14:paraId="5F79F63D" w14:textId="77777777" w:rsidTr="00A246FC">
        <w:trPr>
          <w:trHeight w:val="359"/>
        </w:trPr>
        <w:tc>
          <w:tcPr>
            <w:tcW w:w="3417" w:type="dxa"/>
            <w:shd w:val="clear" w:color="auto" w:fill="F3F3F1"/>
          </w:tcPr>
          <w:p w14:paraId="1D63C972" w14:textId="77777777" w:rsidR="008D41C9" w:rsidRPr="00E8655A" w:rsidRDefault="008D41C9" w:rsidP="00A246FC">
            <w:pPr>
              <w:spacing w:before="67"/>
              <w:ind w:left="60"/>
              <w:rPr>
                <w:rFonts w:ascii="Calibri" w:eastAsia="Calibri" w:hAnsi="Calibri" w:cs="Calibri"/>
                <w:sz w:val="19"/>
              </w:rPr>
            </w:pPr>
            <w:r w:rsidRPr="00E8655A">
              <w:rPr>
                <w:rFonts w:ascii="Calibri" w:eastAsia="Calibri" w:hAnsi="Calibri" w:cs="Calibri"/>
                <w:w w:val="115"/>
                <w:sz w:val="19"/>
              </w:rPr>
              <w:t>ED-ARC-</w:t>
            </w:r>
            <w:r w:rsidRPr="00E8655A">
              <w:rPr>
                <w:rFonts w:ascii="Calibri" w:eastAsia="Calibri" w:hAnsi="Calibri" w:cs="Calibri"/>
                <w:spacing w:val="-2"/>
                <w:w w:val="115"/>
                <w:sz w:val="19"/>
              </w:rPr>
              <w:t>TRAINCREDIT</w:t>
            </w:r>
          </w:p>
        </w:tc>
        <w:tc>
          <w:tcPr>
            <w:tcW w:w="5194" w:type="dxa"/>
            <w:shd w:val="clear" w:color="auto" w:fill="F3F3F1"/>
          </w:tcPr>
          <w:p w14:paraId="1833D7EF" w14:textId="77777777" w:rsidR="008D41C9" w:rsidRPr="00E8655A" w:rsidRDefault="008D41C9" w:rsidP="00A246FC">
            <w:pPr>
              <w:spacing w:before="67"/>
              <w:ind w:left="60"/>
              <w:rPr>
                <w:rFonts w:ascii="Calibri" w:eastAsia="Calibri" w:hAnsi="Calibri" w:cs="Calibri"/>
                <w:sz w:val="19"/>
              </w:rPr>
            </w:pPr>
            <w:r w:rsidRPr="00E8655A">
              <w:rPr>
                <w:rFonts w:ascii="Calibri" w:eastAsia="Calibri" w:hAnsi="Calibri" w:cs="Calibri"/>
                <w:w w:val="110"/>
                <w:sz w:val="19"/>
              </w:rPr>
              <w:t>Archer</w:t>
            </w:r>
            <w:r w:rsidRPr="00E8655A">
              <w:rPr>
                <w:rFonts w:ascii="Calibri" w:eastAsia="Calibri" w:hAnsi="Calibri" w:cs="Calibri"/>
                <w:spacing w:val="9"/>
                <w:w w:val="110"/>
                <w:sz w:val="19"/>
              </w:rPr>
              <w:t xml:space="preserve"> </w:t>
            </w:r>
            <w:r w:rsidRPr="00E8655A">
              <w:rPr>
                <w:rFonts w:ascii="Calibri" w:eastAsia="Calibri" w:hAnsi="Calibri" w:cs="Calibri"/>
                <w:w w:val="110"/>
                <w:sz w:val="19"/>
              </w:rPr>
              <w:t>Training</w:t>
            </w:r>
            <w:r w:rsidRPr="00E8655A">
              <w:rPr>
                <w:rFonts w:ascii="Calibri" w:eastAsia="Calibri" w:hAnsi="Calibri" w:cs="Calibri"/>
                <w:spacing w:val="9"/>
                <w:w w:val="110"/>
                <w:sz w:val="19"/>
              </w:rPr>
              <w:t xml:space="preserve"> </w:t>
            </w:r>
            <w:r w:rsidRPr="00E8655A">
              <w:rPr>
                <w:rFonts w:ascii="Calibri" w:eastAsia="Calibri" w:hAnsi="Calibri" w:cs="Calibri"/>
                <w:w w:val="110"/>
                <w:sz w:val="19"/>
              </w:rPr>
              <w:t>Credit</w:t>
            </w:r>
            <w:r w:rsidRPr="00E8655A">
              <w:rPr>
                <w:rFonts w:ascii="Calibri" w:eastAsia="Calibri" w:hAnsi="Calibri" w:cs="Calibri"/>
                <w:spacing w:val="-5"/>
                <w:w w:val="145"/>
                <w:sz w:val="19"/>
              </w:rPr>
              <w:t xml:space="preserve"> </w:t>
            </w:r>
            <w:r w:rsidRPr="00E8655A">
              <w:rPr>
                <w:rFonts w:ascii="Calibri" w:eastAsia="Calibri" w:hAnsi="Calibri" w:cs="Calibri"/>
                <w:w w:val="145"/>
                <w:sz w:val="19"/>
              </w:rPr>
              <w:t>-</w:t>
            </w:r>
            <w:r w:rsidRPr="00E8655A">
              <w:rPr>
                <w:rFonts w:ascii="Calibri" w:eastAsia="Calibri" w:hAnsi="Calibri" w:cs="Calibri"/>
                <w:spacing w:val="-6"/>
                <w:w w:val="145"/>
                <w:sz w:val="19"/>
              </w:rPr>
              <w:t xml:space="preserve"> </w:t>
            </w:r>
            <w:r w:rsidRPr="00E8655A">
              <w:rPr>
                <w:rFonts w:ascii="Calibri" w:eastAsia="Calibri" w:hAnsi="Calibri" w:cs="Calibri"/>
                <w:w w:val="110"/>
                <w:sz w:val="19"/>
              </w:rPr>
              <w:t>12</w:t>
            </w:r>
            <w:r w:rsidRPr="00E8655A">
              <w:rPr>
                <w:rFonts w:ascii="Calibri" w:eastAsia="Calibri" w:hAnsi="Calibri" w:cs="Calibri"/>
                <w:spacing w:val="10"/>
                <w:w w:val="110"/>
                <w:sz w:val="19"/>
              </w:rPr>
              <w:t xml:space="preserve"> </w:t>
            </w:r>
            <w:r w:rsidRPr="00E8655A">
              <w:rPr>
                <w:rFonts w:ascii="Calibri" w:eastAsia="Calibri" w:hAnsi="Calibri" w:cs="Calibri"/>
                <w:w w:val="110"/>
                <w:sz w:val="19"/>
              </w:rPr>
              <w:t>mo</w:t>
            </w:r>
            <w:r w:rsidRPr="00E8655A">
              <w:rPr>
                <w:rFonts w:ascii="Calibri" w:eastAsia="Calibri" w:hAnsi="Calibri" w:cs="Calibri"/>
                <w:spacing w:val="9"/>
                <w:w w:val="110"/>
                <w:sz w:val="19"/>
              </w:rPr>
              <w:t xml:space="preserve"> </w:t>
            </w:r>
            <w:r w:rsidRPr="00E8655A">
              <w:rPr>
                <w:rFonts w:ascii="Calibri" w:eastAsia="Calibri" w:hAnsi="Calibri" w:cs="Calibri"/>
                <w:spacing w:val="-2"/>
                <w:w w:val="110"/>
                <w:sz w:val="19"/>
              </w:rPr>
              <w:t>expiration</w:t>
            </w:r>
          </w:p>
        </w:tc>
        <w:tc>
          <w:tcPr>
            <w:tcW w:w="1494" w:type="dxa"/>
            <w:shd w:val="clear" w:color="auto" w:fill="F3F3F1"/>
          </w:tcPr>
          <w:p w14:paraId="17EFA42C" w14:textId="77777777" w:rsidR="008D41C9" w:rsidRPr="00E8655A" w:rsidRDefault="008D41C9" w:rsidP="00A246FC">
            <w:pPr>
              <w:spacing w:before="67"/>
              <w:ind w:right="93"/>
              <w:jc w:val="right"/>
              <w:rPr>
                <w:rFonts w:ascii="Calibri" w:eastAsia="Calibri" w:hAnsi="Calibri" w:cs="Calibri"/>
                <w:sz w:val="19"/>
              </w:rPr>
            </w:pPr>
            <w:r w:rsidRPr="00E8655A">
              <w:rPr>
                <w:rFonts w:ascii="Calibri" w:eastAsia="Calibri" w:hAnsi="Calibri" w:cs="Calibri"/>
                <w:spacing w:val="-2"/>
                <w:w w:val="125"/>
                <w:sz w:val="19"/>
              </w:rPr>
              <w:t>4,000</w:t>
            </w:r>
          </w:p>
        </w:tc>
      </w:tr>
      <w:tr w:rsidR="008D41C9" w:rsidRPr="00E8655A" w14:paraId="0B04068D" w14:textId="77777777" w:rsidTr="00A246FC">
        <w:trPr>
          <w:trHeight w:val="359"/>
        </w:trPr>
        <w:tc>
          <w:tcPr>
            <w:tcW w:w="8611" w:type="dxa"/>
            <w:gridSpan w:val="2"/>
            <w:tcBorders>
              <w:left w:val="nil"/>
              <w:bottom w:val="nil"/>
            </w:tcBorders>
          </w:tcPr>
          <w:p w14:paraId="64E85C39" w14:textId="77777777" w:rsidR="008D41C9" w:rsidRPr="00E8655A" w:rsidRDefault="008D41C9" w:rsidP="00A246FC">
            <w:pPr>
              <w:spacing w:before="57"/>
              <w:ind w:right="109"/>
              <w:jc w:val="right"/>
              <w:rPr>
                <w:rFonts w:ascii="Century Gothic" w:eastAsia="Calibri" w:hAnsi="Calibri" w:cs="Calibri"/>
                <w:b/>
                <w:sz w:val="19"/>
              </w:rPr>
            </w:pPr>
            <w:r w:rsidRPr="00E8655A">
              <w:rPr>
                <w:rFonts w:ascii="Century Gothic" w:eastAsia="Calibri" w:hAnsi="Calibri" w:cs="Calibri"/>
                <w:b/>
                <w:w w:val="105"/>
                <w:sz w:val="19"/>
              </w:rPr>
              <w:t>Total</w:t>
            </w:r>
            <w:r w:rsidRPr="00E8655A">
              <w:rPr>
                <w:rFonts w:ascii="Century Gothic" w:eastAsia="Calibri" w:hAnsi="Calibri" w:cs="Calibri"/>
                <w:b/>
                <w:spacing w:val="-1"/>
                <w:w w:val="105"/>
                <w:sz w:val="19"/>
              </w:rPr>
              <w:t xml:space="preserve"> </w:t>
            </w:r>
            <w:r w:rsidRPr="00E8655A">
              <w:rPr>
                <w:rFonts w:ascii="Century Gothic" w:eastAsia="Calibri" w:hAnsi="Calibri" w:cs="Calibri"/>
                <w:b/>
                <w:w w:val="105"/>
                <w:sz w:val="19"/>
              </w:rPr>
              <w:t>Net</w:t>
            </w:r>
            <w:r w:rsidRPr="00E8655A">
              <w:rPr>
                <w:rFonts w:ascii="Century Gothic" w:eastAsia="Calibri" w:hAnsi="Calibri" w:cs="Calibri"/>
                <w:b/>
                <w:spacing w:val="-1"/>
                <w:w w:val="105"/>
                <w:sz w:val="19"/>
              </w:rPr>
              <w:t xml:space="preserve"> </w:t>
            </w:r>
            <w:r w:rsidRPr="00E8655A">
              <w:rPr>
                <w:rFonts w:ascii="Century Gothic" w:eastAsia="Calibri" w:hAnsi="Calibri" w:cs="Calibri"/>
                <w:b/>
                <w:spacing w:val="-2"/>
                <w:w w:val="105"/>
                <w:sz w:val="19"/>
              </w:rPr>
              <w:t>Price</w:t>
            </w:r>
          </w:p>
        </w:tc>
        <w:tc>
          <w:tcPr>
            <w:tcW w:w="1494" w:type="dxa"/>
            <w:shd w:val="clear" w:color="auto" w:fill="F3F3F1"/>
          </w:tcPr>
          <w:p w14:paraId="4126DD49" w14:textId="63CC13C3" w:rsidR="008D41C9" w:rsidRPr="00E8655A" w:rsidRDefault="008D41C9" w:rsidP="00A246FC">
            <w:pPr>
              <w:spacing w:before="57"/>
              <w:ind w:right="92"/>
              <w:jc w:val="right"/>
              <w:rPr>
                <w:rFonts w:ascii="Century Gothic" w:eastAsia="Calibri" w:hAnsi="Century Gothic" w:cs="Calibri"/>
                <w:b/>
                <w:sz w:val="19"/>
              </w:rPr>
            </w:pPr>
            <w:r w:rsidRPr="00E8655A">
              <w:rPr>
                <w:rFonts w:ascii="Century Gothic" w:eastAsia="Calibri" w:hAnsi="Century Gothic" w:cs="Calibri"/>
                <w:b/>
                <w:spacing w:val="-2"/>
                <w:w w:val="105"/>
                <w:sz w:val="19"/>
              </w:rPr>
              <w:t>£</w:t>
            </w:r>
            <w:r w:rsidR="00E97DB7">
              <w:rPr>
                <w:rFonts w:ascii="Century Gothic" w:eastAsia="Calibri" w:hAnsi="Century Gothic" w:cs="Calibri"/>
                <w:b/>
                <w:spacing w:val="-2"/>
                <w:w w:val="105"/>
                <w:sz w:val="19"/>
              </w:rPr>
              <w:t>0</w:t>
            </w:r>
          </w:p>
        </w:tc>
      </w:tr>
    </w:tbl>
    <w:p w14:paraId="7E7988B9" w14:textId="77777777" w:rsidR="008D41C9" w:rsidRDefault="008D41C9" w:rsidP="008623A5"/>
    <w:p w14:paraId="04B5995C" w14:textId="77777777" w:rsidR="008D41C9" w:rsidRDefault="008D41C9" w:rsidP="008623A5"/>
    <w:p w14:paraId="45C9248E" w14:textId="77777777" w:rsidR="008D41C9" w:rsidRPr="00E8655A" w:rsidRDefault="008D41C9" w:rsidP="008D41C9">
      <w:pPr>
        <w:spacing w:before="82"/>
        <w:rPr>
          <w:rFonts w:ascii="Calibri" w:eastAsia="Calibri" w:hAnsi="Calibri" w:cs="Calibri"/>
        </w:rPr>
      </w:pPr>
    </w:p>
    <w:p w14:paraId="508C3606" w14:textId="77777777" w:rsidR="008D41C9" w:rsidRPr="00E8655A" w:rsidRDefault="008D41C9" w:rsidP="008D41C9">
      <w:pPr>
        <w:spacing w:after="41"/>
        <w:ind w:left="405"/>
        <w:rPr>
          <w:rFonts w:ascii="Calibri" w:eastAsia="Calibri" w:hAnsi="Calibri" w:cs="Calibri"/>
        </w:rPr>
      </w:pPr>
      <w:r w:rsidRPr="00E8655A">
        <w:rPr>
          <w:rFonts w:ascii="Calibri" w:eastAsia="Calibri" w:hAnsi="Calibri" w:cs="Calibri"/>
        </w:rPr>
        <w:t>Professional</w:t>
      </w:r>
      <w:r w:rsidRPr="00E8655A">
        <w:rPr>
          <w:rFonts w:ascii="Calibri" w:eastAsia="Calibri" w:hAnsi="Calibri" w:cs="Calibri"/>
          <w:spacing w:val="-9"/>
        </w:rPr>
        <w:t xml:space="preserve"> </w:t>
      </w:r>
      <w:r w:rsidRPr="00E8655A">
        <w:rPr>
          <w:rFonts w:ascii="Calibri" w:eastAsia="Calibri" w:hAnsi="Calibri" w:cs="Calibri"/>
        </w:rPr>
        <w:t>Services</w:t>
      </w:r>
      <w:r w:rsidRPr="00E8655A">
        <w:rPr>
          <w:rFonts w:ascii="Calibri" w:eastAsia="Calibri" w:hAnsi="Calibri" w:cs="Calibri"/>
          <w:spacing w:val="-8"/>
        </w:rPr>
        <w:t xml:space="preserve"> </w:t>
      </w:r>
      <w:r w:rsidRPr="00E8655A">
        <w:rPr>
          <w:rFonts w:ascii="Calibri" w:eastAsia="Calibri" w:hAnsi="Calibri" w:cs="Calibri"/>
          <w:spacing w:val="-2"/>
        </w:rPr>
        <w:t>Basic</w:t>
      </w:r>
    </w:p>
    <w:tbl>
      <w:tblPr>
        <w:tblW w:w="0" w:type="auto"/>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3"/>
        <w:gridCol w:w="3650"/>
        <w:gridCol w:w="1051"/>
        <w:gridCol w:w="850"/>
        <w:gridCol w:w="795"/>
        <w:gridCol w:w="1226"/>
      </w:tblGrid>
      <w:tr w:rsidR="008D41C9" w:rsidRPr="00E8655A" w14:paraId="3DEA99BC" w14:textId="77777777" w:rsidTr="00A246FC">
        <w:trPr>
          <w:trHeight w:val="608"/>
        </w:trPr>
        <w:tc>
          <w:tcPr>
            <w:tcW w:w="2533" w:type="dxa"/>
            <w:shd w:val="clear" w:color="auto" w:fill="0A3777"/>
          </w:tcPr>
          <w:p w14:paraId="2E01673C" w14:textId="77777777" w:rsidR="008D41C9" w:rsidRPr="00E8655A" w:rsidRDefault="008D41C9" w:rsidP="00A246FC">
            <w:pPr>
              <w:spacing w:before="193"/>
              <w:ind w:left="60"/>
              <w:rPr>
                <w:rFonts w:ascii="Calibri" w:eastAsia="Calibri" w:hAnsi="Calibri" w:cs="Calibri"/>
                <w:b/>
                <w:sz w:val="19"/>
              </w:rPr>
            </w:pPr>
            <w:r w:rsidRPr="00E8655A">
              <w:rPr>
                <w:rFonts w:ascii="Calibri" w:eastAsia="Calibri" w:hAnsi="Calibri" w:cs="Calibri"/>
                <w:b/>
                <w:color w:val="FFFFFF"/>
                <w:spacing w:val="-5"/>
                <w:sz w:val="19"/>
              </w:rPr>
              <w:t>SKU</w:t>
            </w:r>
          </w:p>
        </w:tc>
        <w:tc>
          <w:tcPr>
            <w:tcW w:w="3650" w:type="dxa"/>
            <w:shd w:val="clear" w:color="auto" w:fill="0A3777"/>
          </w:tcPr>
          <w:p w14:paraId="06E24796" w14:textId="77777777" w:rsidR="008D41C9" w:rsidRPr="00E8655A" w:rsidRDefault="008D41C9" w:rsidP="00A246FC">
            <w:pPr>
              <w:spacing w:before="193"/>
              <w:ind w:left="60"/>
              <w:rPr>
                <w:rFonts w:ascii="Calibri" w:eastAsia="Calibri" w:hAnsi="Calibri" w:cs="Calibri"/>
                <w:b/>
                <w:sz w:val="19"/>
              </w:rPr>
            </w:pPr>
            <w:r w:rsidRPr="00E8655A">
              <w:rPr>
                <w:rFonts w:ascii="Calibri" w:eastAsia="Calibri" w:hAnsi="Calibri" w:cs="Calibri"/>
                <w:b/>
                <w:color w:val="FFFFFF"/>
                <w:sz w:val="19"/>
              </w:rPr>
              <w:t>Item</w:t>
            </w:r>
            <w:r w:rsidRPr="00E8655A">
              <w:rPr>
                <w:rFonts w:ascii="Calibri" w:eastAsia="Calibri" w:hAnsi="Calibri" w:cs="Calibri"/>
                <w:b/>
                <w:color w:val="FFFFFF"/>
                <w:spacing w:val="-3"/>
                <w:sz w:val="19"/>
              </w:rPr>
              <w:t xml:space="preserve"> </w:t>
            </w:r>
            <w:r w:rsidRPr="00E8655A">
              <w:rPr>
                <w:rFonts w:ascii="Calibri" w:eastAsia="Calibri" w:hAnsi="Calibri" w:cs="Calibri"/>
                <w:b/>
                <w:color w:val="FFFFFF"/>
                <w:spacing w:val="-4"/>
                <w:sz w:val="19"/>
              </w:rPr>
              <w:t>Name</w:t>
            </w:r>
          </w:p>
        </w:tc>
        <w:tc>
          <w:tcPr>
            <w:tcW w:w="1051" w:type="dxa"/>
            <w:shd w:val="clear" w:color="auto" w:fill="0A3777"/>
          </w:tcPr>
          <w:p w14:paraId="31E0F05A" w14:textId="77777777" w:rsidR="008D41C9" w:rsidRPr="00E8655A" w:rsidRDefault="008D41C9" w:rsidP="00A246FC">
            <w:pPr>
              <w:spacing w:before="193"/>
              <w:ind w:left="60"/>
              <w:rPr>
                <w:rFonts w:ascii="Calibri" w:eastAsia="Calibri" w:hAnsi="Calibri" w:cs="Calibri"/>
                <w:b/>
                <w:sz w:val="19"/>
              </w:rPr>
            </w:pPr>
            <w:r w:rsidRPr="00E8655A">
              <w:rPr>
                <w:rFonts w:ascii="Calibri" w:eastAsia="Calibri" w:hAnsi="Calibri" w:cs="Calibri"/>
                <w:b/>
                <w:color w:val="FFFFFF"/>
                <w:spacing w:val="-2"/>
                <w:sz w:val="19"/>
              </w:rPr>
              <w:t>Quantity</w:t>
            </w:r>
          </w:p>
        </w:tc>
        <w:tc>
          <w:tcPr>
            <w:tcW w:w="850" w:type="dxa"/>
            <w:shd w:val="clear" w:color="auto" w:fill="0A3777"/>
          </w:tcPr>
          <w:p w14:paraId="1D7182A4" w14:textId="77777777" w:rsidR="008D41C9" w:rsidRPr="00E8655A" w:rsidRDefault="008D41C9" w:rsidP="00A246FC">
            <w:pPr>
              <w:spacing w:before="32" w:line="260" w:lineRule="atLeast"/>
              <w:ind w:left="60" w:right="387"/>
              <w:rPr>
                <w:rFonts w:ascii="Calibri" w:eastAsia="Calibri" w:hAnsi="Calibri" w:cs="Calibri"/>
                <w:b/>
                <w:sz w:val="19"/>
              </w:rPr>
            </w:pPr>
            <w:r w:rsidRPr="00E8655A">
              <w:rPr>
                <w:rFonts w:ascii="Calibri" w:eastAsia="Calibri" w:hAnsi="Calibri" w:cs="Calibri"/>
                <w:b/>
                <w:color w:val="FFFFFF"/>
                <w:spacing w:val="-2"/>
                <w:sz w:val="19"/>
              </w:rPr>
              <w:t xml:space="preserve">Start </w:t>
            </w:r>
            <w:r w:rsidRPr="00E8655A">
              <w:rPr>
                <w:rFonts w:ascii="Calibri" w:eastAsia="Calibri" w:hAnsi="Calibri" w:cs="Calibri"/>
                <w:b/>
                <w:color w:val="FFFFFF"/>
                <w:spacing w:val="-4"/>
                <w:sz w:val="19"/>
              </w:rPr>
              <w:t>Date</w:t>
            </w:r>
          </w:p>
        </w:tc>
        <w:tc>
          <w:tcPr>
            <w:tcW w:w="795" w:type="dxa"/>
            <w:shd w:val="clear" w:color="auto" w:fill="0A3777"/>
          </w:tcPr>
          <w:p w14:paraId="26AD8E2B" w14:textId="77777777" w:rsidR="008D41C9" w:rsidRPr="00E8655A" w:rsidRDefault="008D41C9" w:rsidP="00A246FC">
            <w:pPr>
              <w:spacing w:before="32" w:line="260" w:lineRule="atLeast"/>
              <w:ind w:left="60" w:right="345"/>
              <w:rPr>
                <w:rFonts w:ascii="Calibri" w:eastAsia="Calibri" w:hAnsi="Calibri" w:cs="Calibri"/>
                <w:b/>
                <w:sz w:val="19"/>
              </w:rPr>
            </w:pPr>
            <w:r w:rsidRPr="00E8655A">
              <w:rPr>
                <w:rFonts w:ascii="Calibri" w:eastAsia="Calibri" w:hAnsi="Calibri" w:cs="Calibri"/>
                <w:b/>
                <w:color w:val="FFFFFF"/>
                <w:spacing w:val="-4"/>
                <w:sz w:val="19"/>
              </w:rPr>
              <w:t>End</w:t>
            </w:r>
            <w:r w:rsidRPr="00E8655A">
              <w:rPr>
                <w:rFonts w:ascii="Calibri" w:eastAsia="Calibri" w:hAnsi="Calibri" w:cs="Calibri"/>
                <w:b/>
                <w:color w:val="FFFFFF"/>
                <w:sz w:val="19"/>
              </w:rPr>
              <w:t xml:space="preserve"> </w:t>
            </w:r>
            <w:r w:rsidRPr="00E8655A">
              <w:rPr>
                <w:rFonts w:ascii="Calibri" w:eastAsia="Calibri" w:hAnsi="Calibri" w:cs="Calibri"/>
                <w:b/>
                <w:color w:val="FFFFFF"/>
                <w:spacing w:val="-4"/>
                <w:sz w:val="19"/>
              </w:rPr>
              <w:t>Date</w:t>
            </w:r>
          </w:p>
        </w:tc>
        <w:tc>
          <w:tcPr>
            <w:tcW w:w="1226" w:type="dxa"/>
            <w:shd w:val="clear" w:color="auto" w:fill="0A3777"/>
          </w:tcPr>
          <w:p w14:paraId="6B33D120" w14:textId="77777777" w:rsidR="008D41C9" w:rsidRPr="00E8655A" w:rsidRDefault="008D41C9" w:rsidP="00A246FC">
            <w:pPr>
              <w:spacing w:before="193"/>
              <w:ind w:left="60"/>
              <w:rPr>
                <w:rFonts w:ascii="Calibri" w:eastAsia="Calibri" w:hAnsi="Calibri" w:cs="Calibri"/>
                <w:b/>
                <w:sz w:val="19"/>
              </w:rPr>
            </w:pPr>
            <w:r w:rsidRPr="00E8655A">
              <w:rPr>
                <w:rFonts w:ascii="Calibri" w:eastAsia="Calibri" w:hAnsi="Calibri" w:cs="Calibri"/>
                <w:b/>
                <w:color w:val="FFFFFF"/>
                <w:sz w:val="19"/>
              </w:rPr>
              <w:t>Net</w:t>
            </w:r>
            <w:r w:rsidRPr="00E8655A">
              <w:rPr>
                <w:rFonts w:ascii="Calibri" w:eastAsia="Calibri" w:hAnsi="Calibri" w:cs="Calibri"/>
                <w:b/>
                <w:color w:val="FFFFFF"/>
                <w:spacing w:val="-2"/>
                <w:sz w:val="19"/>
              </w:rPr>
              <w:t xml:space="preserve"> Price</w:t>
            </w:r>
          </w:p>
        </w:tc>
      </w:tr>
      <w:tr w:rsidR="008D41C9" w:rsidRPr="00E8655A" w14:paraId="6A43FAE5" w14:textId="77777777" w:rsidTr="00A246FC">
        <w:trPr>
          <w:trHeight w:val="608"/>
        </w:trPr>
        <w:tc>
          <w:tcPr>
            <w:tcW w:w="2533" w:type="dxa"/>
            <w:shd w:val="clear" w:color="auto" w:fill="F3F3F1"/>
          </w:tcPr>
          <w:p w14:paraId="6C18845B" w14:textId="77777777" w:rsidR="008D41C9" w:rsidRPr="00E8655A" w:rsidRDefault="008D41C9" w:rsidP="00A246FC">
            <w:pPr>
              <w:spacing w:before="60"/>
              <w:ind w:left="60"/>
              <w:rPr>
                <w:rFonts w:ascii="Calibri" w:eastAsia="Calibri" w:hAnsi="Calibri" w:cs="Calibri"/>
                <w:sz w:val="19"/>
              </w:rPr>
            </w:pPr>
            <w:r w:rsidRPr="00E8655A">
              <w:rPr>
                <w:rFonts w:ascii="Calibri" w:eastAsia="Calibri" w:hAnsi="Calibri" w:cs="Calibri"/>
                <w:spacing w:val="-2"/>
                <w:sz w:val="19"/>
              </w:rPr>
              <w:t>PS-BAS-ARC-</w:t>
            </w:r>
            <w:r w:rsidRPr="00E8655A">
              <w:rPr>
                <w:rFonts w:ascii="Calibri" w:eastAsia="Calibri" w:hAnsi="Calibri" w:cs="Calibri"/>
                <w:spacing w:val="-4"/>
                <w:sz w:val="19"/>
              </w:rPr>
              <w:t>SMART</w:t>
            </w:r>
          </w:p>
        </w:tc>
        <w:tc>
          <w:tcPr>
            <w:tcW w:w="3650" w:type="dxa"/>
            <w:shd w:val="clear" w:color="auto" w:fill="F3F3F1"/>
          </w:tcPr>
          <w:p w14:paraId="039A86B5" w14:textId="77777777" w:rsidR="008D41C9" w:rsidRPr="00E8655A" w:rsidRDefault="008D41C9" w:rsidP="00A246FC">
            <w:pPr>
              <w:spacing w:before="32" w:line="260" w:lineRule="atLeast"/>
              <w:ind w:left="60"/>
              <w:rPr>
                <w:rFonts w:ascii="Calibri" w:eastAsia="Calibri" w:hAnsi="Calibri" w:cs="Calibri"/>
                <w:sz w:val="19"/>
              </w:rPr>
            </w:pPr>
            <w:r w:rsidRPr="00E8655A">
              <w:rPr>
                <w:rFonts w:ascii="Calibri" w:eastAsia="Calibri" w:hAnsi="Calibri" w:cs="Calibri"/>
                <w:sz w:val="19"/>
              </w:rPr>
              <w:t>Archer</w:t>
            </w:r>
            <w:r w:rsidRPr="00E8655A">
              <w:rPr>
                <w:rFonts w:ascii="Calibri" w:eastAsia="Calibri" w:hAnsi="Calibri" w:cs="Calibri"/>
                <w:spacing w:val="-11"/>
                <w:sz w:val="19"/>
              </w:rPr>
              <w:t xml:space="preserve"> </w:t>
            </w:r>
            <w:r w:rsidRPr="00E8655A">
              <w:rPr>
                <w:rFonts w:ascii="Calibri" w:eastAsia="Calibri" w:hAnsi="Calibri" w:cs="Calibri"/>
                <w:sz w:val="19"/>
              </w:rPr>
              <w:t>Platform</w:t>
            </w:r>
            <w:r w:rsidRPr="00E8655A">
              <w:rPr>
                <w:rFonts w:ascii="Calibri" w:eastAsia="Calibri" w:hAnsi="Calibri" w:cs="Calibri"/>
                <w:spacing w:val="-11"/>
                <w:sz w:val="19"/>
              </w:rPr>
              <w:t xml:space="preserve"> </w:t>
            </w:r>
            <w:r w:rsidRPr="00E8655A">
              <w:rPr>
                <w:rFonts w:ascii="Calibri" w:eastAsia="Calibri" w:hAnsi="Calibri" w:cs="Calibri"/>
                <w:sz w:val="19"/>
              </w:rPr>
              <w:t>SmartStart</w:t>
            </w:r>
            <w:r w:rsidRPr="00E8655A">
              <w:rPr>
                <w:rFonts w:ascii="Calibri" w:eastAsia="Calibri" w:hAnsi="Calibri" w:cs="Calibri"/>
                <w:spacing w:val="-11"/>
                <w:sz w:val="19"/>
              </w:rPr>
              <w:t xml:space="preserve"> </w:t>
            </w:r>
            <w:r w:rsidRPr="00E8655A">
              <w:rPr>
                <w:rFonts w:ascii="Calibri" w:eastAsia="Calibri" w:hAnsi="Calibri" w:cs="Calibri"/>
                <w:sz w:val="19"/>
              </w:rPr>
              <w:t>Installation Services - Remote only</w:t>
            </w:r>
          </w:p>
        </w:tc>
        <w:tc>
          <w:tcPr>
            <w:tcW w:w="1051" w:type="dxa"/>
            <w:shd w:val="clear" w:color="auto" w:fill="F3F3F1"/>
          </w:tcPr>
          <w:p w14:paraId="5A2E7397" w14:textId="77777777" w:rsidR="008D41C9" w:rsidRPr="00E8655A" w:rsidRDefault="008D41C9" w:rsidP="00A246FC">
            <w:pPr>
              <w:spacing w:before="60"/>
              <w:ind w:right="93"/>
              <w:jc w:val="right"/>
              <w:rPr>
                <w:rFonts w:ascii="Calibri" w:eastAsia="Calibri" w:hAnsi="Calibri" w:cs="Calibri"/>
                <w:sz w:val="19"/>
              </w:rPr>
            </w:pPr>
            <w:r w:rsidRPr="00E8655A">
              <w:rPr>
                <w:rFonts w:ascii="Calibri" w:eastAsia="Calibri" w:hAnsi="Calibri" w:cs="Calibri"/>
                <w:spacing w:val="-10"/>
                <w:sz w:val="19"/>
              </w:rPr>
              <w:t>1</w:t>
            </w:r>
          </w:p>
        </w:tc>
        <w:tc>
          <w:tcPr>
            <w:tcW w:w="850" w:type="dxa"/>
            <w:shd w:val="clear" w:color="auto" w:fill="F3F3F1"/>
          </w:tcPr>
          <w:p w14:paraId="43155DA5" w14:textId="77777777" w:rsidR="008D41C9" w:rsidRPr="00E8655A" w:rsidRDefault="008D41C9" w:rsidP="00A246FC">
            <w:pPr>
              <w:spacing w:before="60"/>
              <w:ind w:left="60"/>
              <w:rPr>
                <w:rFonts w:ascii="Calibri" w:eastAsia="Calibri" w:hAnsi="Calibri" w:cs="Calibri"/>
                <w:sz w:val="19"/>
              </w:rPr>
            </w:pPr>
            <w:r w:rsidRPr="00E8655A">
              <w:rPr>
                <w:rFonts w:ascii="Calibri" w:eastAsia="Calibri" w:hAnsi="Calibri" w:cs="Calibri"/>
                <w:sz w:val="19"/>
              </w:rPr>
              <w:t>Sep</w:t>
            </w:r>
            <w:r w:rsidRPr="00E8655A">
              <w:rPr>
                <w:rFonts w:ascii="Calibri" w:eastAsia="Calibri" w:hAnsi="Calibri" w:cs="Calibri"/>
                <w:spacing w:val="-2"/>
                <w:sz w:val="19"/>
              </w:rPr>
              <w:t xml:space="preserve"> </w:t>
            </w:r>
            <w:r w:rsidRPr="00E8655A">
              <w:rPr>
                <w:rFonts w:ascii="Calibri" w:eastAsia="Calibri" w:hAnsi="Calibri" w:cs="Calibri"/>
                <w:spacing w:val="-5"/>
                <w:sz w:val="19"/>
              </w:rPr>
              <w:t>10,</w:t>
            </w:r>
          </w:p>
          <w:p w14:paraId="25B64B19" w14:textId="77777777" w:rsidR="008D41C9" w:rsidRPr="00E8655A" w:rsidRDefault="008D41C9" w:rsidP="00A246FC">
            <w:pPr>
              <w:spacing w:before="34"/>
              <w:ind w:left="60"/>
              <w:rPr>
                <w:rFonts w:ascii="Calibri" w:eastAsia="Calibri" w:hAnsi="Calibri" w:cs="Calibri"/>
                <w:sz w:val="19"/>
              </w:rPr>
            </w:pPr>
            <w:r w:rsidRPr="00E8655A">
              <w:rPr>
                <w:rFonts w:ascii="Calibri" w:eastAsia="Calibri" w:hAnsi="Calibri" w:cs="Calibri"/>
                <w:spacing w:val="-4"/>
                <w:sz w:val="19"/>
              </w:rPr>
              <w:t>2026</w:t>
            </w:r>
          </w:p>
        </w:tc>
        <w:tc>
          <w:tcPr>
            <w:tcW w:w="795" w:type="dxa"/>
            <w:shd w:val="clear" w:color="auto" w:fill="F3F3F1"/>
          </w:tcPr>
          <w:p w14:paraId="5D6BD4D9" w14:textId="77777777" w:rsidR="008D41C9" w:rsidRPr="00E8655A" w:rsidRDefault="008D41C9" w:rsidP="00A246FC">
            <w:pPr>
              <w:spacing w:before="60"/>
              <w:ind w:left="60"/>
              <w:rPr>
                <w:rFonts w:ascii="Calibri" w:eastAsia="Calibri" w:hAnsi="Calibri" w:cs="Calibri"/>
                <w:sz w:val="19"/>
              </w:rPr>
            </w:pPr>
            <w:r w:rsidRPr="00E8655A">
              <w:rPr>
                <w:rFonts w:ascii="Calibri" w:eastAsia="Calibri" w:hAnsi="Calibri" w:cs="Calibri"/>
                <w:sz w:val="19"/>
              </w:rPr>
              <w:t>Sep</w:t>
            </w:r>
            <w:r w:rsidRPr="00E8655A">
              <w:rPr>
                <w:rFonts w:ascii="Calibri" w:eastAsia="Calibri" w:hAnsi="Calibri" w:cs="Calibri"/>
                <w:spacing w:val="-2"/>
                <w:sz w:val="19"/>
              </w:rPr>
              <w:t xml:space="preserve"> </w:t>
            </w:r>
            <w:r w:rsidRPr="00E8655A">
              <w:rPr>
                <w:rFonts w:ascii="Calibri" w:eastAsia="Calibri" w:hAnsi="Calibri" w:cs="Calibri"/>
                <w:spacing w:val="-5"/>
                <w:sz w:val="19"/>
              </w:rPr>
              <w:t>9,</w:t>
            </w:r>
          </w:p>
          <w:p w14:paraId="0CD16FB6" w14:textId="77777777" w:rsidR="008D41C9" w:rsidRPr="00E8655A" w:rsidRDefault="008D41C9" w:rsidP="00A246FC">
            <w:pPr>
              <w:spacing w:before="34"/>
              <w:ind w:left="60"/>
              <w:rPr>
                <w:rFonts w:ascii="Calibri" w:eastAsia="Calibri" w:hAnsi="Calibri" w:cs="Calibri"/>
                <w:sz w:val="19"/>
              </w:rPr>
            </w:pPr>
            <w:r w:rsidRPr="00E8655A">
              <w:rPr>
                <w:rFonts w:ascii="Calibri" w:eastAsia="Calibri" w:hAnsi="Calibri" w:cs="Calibri"/>
                <w:spacing w:val="-4"/>
                <w:sz w:val="19"/>
              </w:rPr>
              <w:t>2027</w:t>
            </w:r>
          </w:p>
        </w:tc>
        <w:tc>
          <w:tcPr>
            <w:tcW w:w="1226" w:type="dxa"/>
            <w:shd w:val="clear" w:color="auto" w:fill="F3F3F1"/>
          </w:tcPr>
          <w:p w14:paraId="59B75BA7" w14:textId="6A1D71FD" w:rsidR="008D41C9" w:rsidRPr="00E8655A" w:rsidRDefault="008D41C9" w:rsidP="00A246FC">
            <w:pPr>
              <w:spacing w:before="60"/>
              <w:ind w:right="94"/>
              <w:jc w:val="right"/>
              <w:rPr>
                <w:rFonts w:ascii="Calibri" w:eastAsia="Calibri" w:hAnsi="Calibri" w:cs="Calibri"/>
                <w:sz w:val="19"/>
              </w:rPr>
            </w:pPr>
            <w:r w:rsidRPr="00E8655A">
              <w:rPr>
                <w:rFonts w:ascii="Calibri" w:eastAsia="Calibri" w:hAnsi="Calibri" w:cs="Calibri"/>
                <w:spacing w:val="-2"/>
                <w:sz w:val="19"/>
              </w:rPr>
              <w:t>£</w:t>
            </w:r>
            <w:r w:rsidR="00E97DB7">
              <w:rPr>
                <w:rFonts w:ascii="Calibri" w:eastAsia="Calibri" w:hAnsi="Calibri" w:cs="Calibri"/>
                <w:spacing w:val="-2"/>
                <w:sz w:val="19"/>
              </w:rPr>
              <w:t>0</w:t>
            </w:r>
          </w:p>
        </w:tc>
      </w:tr>
      <w:tr w:rsidR="008D41C9" w:rsidRPr="00E8655A" w14:paraId="16B7B6C9" w14:textId="77777777" w:rsidTr="00A246FC">
        <w:trPr>
          <w:trHeight w:val="608"/>
        </w:trPr>
        <w:tc>
          <w:tcPr>
            <w:tcW w:w="2533" w:type="dxa"/>
          </w:tcPr>
          <w:p w14:paraId="4CFD0C3E" w14:textId="77777777" w:rsidR="008D41C9" w:rsidRPr="00E8655A" w:rsidRDefault="008D41C9" w:rsidP="00A246FC">
            <w:pPr>
              <w:spacing w:before="60"/>
              <w:ind w:left="60"/>
              <w:rPr>
                <w:rFonts w:ascii="Calibri" w:eastAsia="Calibri" w:hAnsi="Calibri" w:cs="Calibri"/>
                <w:sz w:val="19"/>
              </w:rPr>
            </w:pPr>
            <w:r w:rsidRPr="00E8655A">
              <w:rPr>
                <w:rFonts w:ascii="Calibri" w:eastAsia="Calibri" w:hAnsi="Calibri" w:cs="Calibri"/>
                <w:spacing w:val="-2"/>
                <w:sz w:val="19"/>
              </w:rPr>
              <w:t>PS-BAS-ECSTND</w:t>
            </w:r>
          </w:p>
        </w:tc>
        <w:tc>
          <w:tcPr>
            <w:tcW w:w="3650" w:type="dxa"/>
          </w:tcPr>
          <w:p w14:paraId="22CB7354" w14:textId="77777777" w:rsidR="008D41C9" w:rsidRPr="00E8655A" w:rsidRDefault="008D41C9" w:rsidP="00A246FC">
            <w:pPr>
              <w:spacing w:before="32" w:line="260" w:lineRule="atLeast"/>
              <w:ind w:left="60"/>
              <w:rPr>
                <w:rFonts w:ascii="Calibri" w:eastAsia="Calibri" w:hAnsi="Calibri" w:cs="Calibri"/>
                <w:sz w:val="19"/>
              </w:rPr>
            </w:pPr>
            <w:r w:rsidRPr="00E8655A">
              <w:rPr>
                <w:rFonts w:ascii="Calibri" w:eastAsia="Calibri" w:hAnsi="Calibri" w:cs="Calibri"/>
                <w:sz w:val="19"/>
              </w:rPr>
              <w:t>Archer</w:t>
            </w:r>
            <w:r w:rsidRPr="00E8655A">
              <w:rPr>
                <w:rFonts w:ascii="Calibri" w:eastAsia="Calibri" w:hAnsi="Calibri" w:cs="Calibri"/>
                <w:spacing w:val="-11"/>
                <w:sz w:val="19"/>
              </w:rPr>
              <w:t xml:space="preserve"> </w:t>
            </w:r>
            <w:r w:rsidRPr="00E8655A">
              <w:rPr>
                <w:rFonts w:ascii="Calibri" w:eastAsia="Calibri" w:hAnsi="Calibri" w:cs="Calibri"/>
                <w:sz w:val="19"/>
              </w:rPr>
              <w:t>Evolv</w:t>
            </w:r>
            <w:r w:rsidRPr="00E8655A">
              <w:rPr>
                <w:rFonts w:ascii="Calibri" w:eastAsia="Calibri" w:hAnsi="Calibri" w:cs="Calibri"/>
                <w:spacing w:val="-11"/>
                <w:sz w:val="19"/>
              </w:rPr>
              <w:t xml:space="preserve"> </w:t>
            </w:r>
            <w:r w:rsidRPr="00E8655A">
              <w:rPr>
                <w:rFonts w:ascii="Calibri" w:eastAsia="Calibri" w:hAnsi="Calibri" w:cs="Calibri"/>
                <w:sz w:val="19"/>
              </w:rPr>
              <w:t>Compliance</w:t>
            </w:r>
            <w:r w:rsidRPr="00E8655A">
              <w:rPr>
                <w:rFonts w:ascii="Calibri" w:eastAsia="Calibri" w:hAnsi="Calibri" w:cs="Calibri"/>
                <w:spacing w:val="-11"/>
                <w:sz w:val="19"/>
              </w:rPr>
              <w:t xml:space="preserve"> </w:t>
            </w:r>
            <w:r w:rsidRPr="00E8655A">
              <w:rPr>
                <w:rFonts w:ascii="Calibri" w:eastAsia="Calibri" w:hAnsi="Calibri" w:cs="Calibri"/>
                <w:sz w:val="19"/>
              </w:rPr>
              <w:t xml:space="preserve">Standard </w:t>
            </w:r>
            <w:r w:rsidRPr="00E8655A">
              <w:rPr>
                <w:rFonts w:ascii="Calibri" w:eastAsia="Calibri" w:hAnsi="Calibri" w:cs="Calibri"/>
                <w:spacing w:val="-2"/>
                <w:sz w:val="19"/>
              </w:rPr>
              <w:t>Implementation</w:t>
            </w:r>
          </w:p>
        </w:tc>
        <w:tc>
          <w:tcPr>
            <w:tcW w:w="1051" w:type="dxa"/>
          </w:tcPr>
          <w:p w14:paraId="721417F5" w14:textId="77777777" w:rsidR="008D41C9" w:rsidRPr="00E8655A" w:rsidRDefault="008D41C9" w:rsidP="00A246FC">
            <w:pPr>
              <w:spacing w:before="60"/>
              <w:ind w:right="93"/>
              <w:jc w:val="right"/>
              <w:rPr>
                <w:rFonts w:ascii="Calibri" w:eastAsia="Calibri" w:hAnsi="Calibri" w:cs="Calibri"/>
                <w:sz w:val="19"/>
              </w:rPr>
            </w:pPr>
            <w:r w:rsidRPr="00E8655A">
              <w:rPr>
                <w:rFonts w:ascii="Calibri" w:eastAsia="Calibri" w:hAnsi="Calibri" w:cs="Calibri"/>
                <w:spacing w:val="-10"/>
                <w:sz w:val="19"/>
              </w:rPr>
              <w:t>1</w:t>
            </w:r>
          </w:p>
        </w:tc>
        <w:tc>
          <w:tcPr>
            <w:tcW w:w="850" w:type="dxa"/>
          </w:tcPr>
          <w:p w14:paraId="07E805EC" w14:textId="77777777" w:rsidR="008D41C9" w:rsidRPr="00E8655A" w:rsidRDefault="008D41C9" w:rsidP="00A246FC">
            <w:pPr>
              <w:spacing w:before="60"/>
              <w:ind w:left="60"/>
              <w:rPr>
                <w:rFonts w:ascii="Calibri" w:eastAsia="Calibri" w:hAnsi="Calibri" w:cs="Calibri"/>
                <w:sz w:val="19"/>
              </w:rPr>
            </w:pPr>
            <w:r w:rsidRPr="00E8655A">
              <w:rPr>
                <w:rFonts w:ascii="Calibri" w:eastAsia="Calibri" w:hAnsi="Calibri" w:cs="Calibri"/>
                <w:sz w:val="19"/>
              </w:rPr>
              <w:t>Sep</w:t>
            </w:r>
            <w:r w:rsidRPr="00E8655A">
              <w:rPr>
                <w:rFonts w:ascii="Calibri" w:eastAsia="Calibri" w:hAnsi="Calibri" w:cs="Calibri"/>
                <w:spacing w:val="-2"/>
                <w:sz w:val="19"/>
              </w:rPr>
              <w:t xml:space="preserve"> </w:t>
            </w:r>
            <w:r w:rsidRPr="00E8655A">
              <w:rPr>
                <w:rFonts w:ascii="Calibri" w:eastAsia="Calibri" w:hAnsi="Calibri" w:cs="Calibri"/>
                <w:spacing w:val="-5"/>
                <w:sz w:val="19"/>
              </w:rPr>
              <w:t>10,</w:t>
            </w:r>
          </w:p>
          <w:p w14:paraId="6B37E235" w14:textId="77777777" w:rsidR="008D41C9" w:rsidRPr="00E8655A" w:rsidRDefault="008D41C9" w:rsidP="00A246FC">
            <w:pPr>
              <w:spacing w:before="34"/>
              <w:ind w:left="60"/>
              <w:rPr>
                <w:rFonts w:ascii="Calibri" w:eastAsia="Calibri" w:hAnsi="Calibri" w:cs="Calibri"/>
                <w:sz w:val="19"/>
              </w:rPr>
            </w:pPr>
            <w:r w:rsidRPr="00E8655A">
              <w:rPr>
                <w:rFonts w:ascii="Calibri" w:eastAsia="Calibri" w:hAnsi="Calibri" w:cs="Calibri"/>
                <w:spacing w:val="-4"/>
                <w:sz w:val="19"/>
              </w:rPr>
              <w:t>2026</w:t>
            </w:r>
          </w:p>
        </w:tc>
        <w:tc>
          <w:tcPr>
            <w:tcW w:w="795" w:type="dxa"/>
          </w:tcPr>
          <w:p w14:paraId="59EE034A" w14:textId="77777777" w:rsidR="008D41C9" w:rsidRPr="00E8655A" w:rsidRDefault="008D41C9" w:rsidP="00A246FC">
            <w:pPr>
              <w:spacing w:before="60"/>
              <w:ind w:left="60"/>
              <w:rPr>
                <w:rFonts w:ascii="Calibri" w:eastAsia="Calibri" w:hAnsi="Calibri" w:cs="Calibri"/>
                <w:sz w:val="19"/>
              </w:rPr>
            </w:pPr>
            <w:r w:rsidRPr="00E8655A">
              <w:rPr>
                <w:rFonts w:ascii="Calibri" w:eastAsia="Calibri" w:hAnsi="Calibri" w:cs="Calibri"/>
                <w:sz w:val="19"/>
              </w:rPr>
              <w:t>Sep</w:t>
            </w:r>
            <w:r w:rsidRPr="00E8655A">
              <w:rPr>
                <w:rFonts w:ascii="Calibri" w:eastAsia="Calibri" w:hAnsi="Calibri" w:cs="Calibri"/>
                <w:spacing w:val="-2"/>
                <w:sz w:val="19"/>
              </w:rPr>
              <w:t xml:space="preserve"> </w:t>
            </w:r>
            <w:r w:rsidRPr="00E8655A">
              <w:rPr>
                <w:rFonts w:ascii="Calibri" w:eastAsia="Calibri" w:hAnsi="Calibri" w:cs="Calibri"/>
                <w:spacing w:val="-5"/>
                <w:sz w:val="19"/>
              </w:rPr>
              <w:t>9,</w:t>
            </w:r>
          </w:p>
          <w:p w14:paraId="1B010746" w14:textId="77777777" w:rsidR="008D41C9" w:rsidRPr="00E8655A" w:rsidRDefault="008D41C9" w:rsidP="00A246FC">
            <w:pPr>
              <w:spacing w:before="34"/>
              <w:ind w:left="60"/>
              <w:rPr>
                <w:rFonts w:ascii="Calibri" w:eastAsia="Calibri" w:hAnsi="Calibri" w:cs="Calibri"/>
                <w:sz w:val="19"/>
              </w:rPr>
            </w:pPr>
            <w:r w:rsidRPr="00E8655A">
              <w:rPr>
                <w:rFonts w:ascii="Calibri" w:eastAsia="Calibri" w:hAnsi="Calibri" w:cs="Calibri"/>
                <w:spacing w:val="-4"/>
                <w:sz w:val="19"/>
              </w:rPr>
              <w:t>2027</w:t>
            </w:r>
          </w:p>
        </w:tc>
        <w:tc>
          <w:tcPr>
            <w:tcW w:w="1226" w:type="dxa"/>
          </w:tcPr>
          <w:p w14:paraId="1180D6A8" w14:textId="6E28EE2B" w:rsidR="008D41C9" w:rsidRPr="00E8655A" w:rsidRDefault="00E97DB7" w:rsidP="00A246FC">
            <w:pPr>
              <w:spacing w:before="60"/>
              <w:ind w:right="93"/>
              <w:jc w:val="right"/>
              <w:rPr>
                <w:rFonts w:ascii="Calibri" w:eastAsia="Calibri" w:hAnsi="Calibri" w:cs="Calibri"/>
                <w:sz w:val="19"/>
              </w:rPr>
            </w:pPr>
            <w:r w:rsidRPr="00E8655A">
              <w:rPr>
                <w:rFonts w:ascii="Calibri" w:eastAsia="Calibri" w:hAnsi="Calibri" w:cs="Calibri"/>
                <w:spacing w:val="-2"/>
                <w:sz w:val="19"/>
              </w:rPr>
              <w:t>£</w:t>
            </w:r>
            <w:r w:rsidR="008D41C9" w:rsidRPr="00E8655A">
              <w:rPr>
                <w:rFonts w:ascii="Calibri" w:eastAsia="Calibri" w:hAnsi="Calibri" w:cs="Calibri"/>
                <w:spacing w:val="-10"/>
                <w:sz w:val="19"/>
              </w:rPr>
              <w:t>0</w:t>
            </w:r>
          </w:p>
        </w:tc>
      </w:tr>
      <w:tr w:rsidR="008D41C9" w:rsidRPr="00E8655A" w14:paraId="255465D6" w14:textId="77777777" w:rsidTr="00A246FC">
        <w:trPr>
          <w:trHeight w:val="341"/>
        </w:trPr>
        <w:tc>
          <w:tcPr>
            <w:tcW w:w="8879" w:type="dxa"/>
            <w:gridSpan w:val="5"/>
            <w:tcBorders>
              <w:left w:val="nil"/>
              <w:bottom w:val="nil"/>
            </w:tcBorders>
          </w:tcPr>
          <w:p w14:paraId="20EC0900" w14:textId="77777777" w:rsidR="008D41C9" w:rsidRPr="00E8655A" w:rsidRDefault="008D41C9" w:rsidP="00A246FC">
            <w:pPr>
              <w:spacing w:before="60"/>
              <w:ind w:right="108"/>
              <w:jc w:val="right"/>
              <w:rPr>
                <w:rFonts w:ascii="Calibri" w:eastAsia="Calibri" w:hAnsi="Calibri" w:cs="Calibri"/>
                <w:b/>
                <w:sz w:val="19"/>
              </w:rPr>
            </w:pPr>
            <w:r w:rsidRPr="00E8655A">
              <w:rPr>
                <w:rFonts w:ascii="Calibri" w:eastAsia="Calibri" w:hAnsi="Calibri" w:cs="Calibri"/>
                <w:b/>
                <w:sz w:val="19"/>
              </w:rPr>
              <w:t>Total</w:t>
            </w:r>
            <w:r w:rsidRPr="00E8655A">
              <w:rPr>
                <w:rFonts w:ascii="Calibri" w:eastAsia="Calibri" w:hAnsi="Calibri" w:cs="Calibri"/>
                <w:b/>
                <w:spacing w:val="-3"/>
                <w:sz w:val="19"/>
              </w:rPr>
              <w:t xml:space="preserve"> </w:t>
            </w:r>
            <w:r w:rsidRPr="00E8655A">
              <w:rPr>
                <w:rFonts w:ascii="Calibri" w:eastAsia="Calibri" w:hAnsi="Calibri" w:cs="Calibri"/>
                <w:b/>
                <w:sz w:val="19"/>
              </w:rPr>
              <w:t>Net</w:t>
            </w:r>
            <w:r w:rsidRPr="00E8655A">
              <w:rPr>
                <w:rFonts w:ascii="Calibri" w:eastAsia="Calibri" w:hAnsi="Calibri" w:cs="Calibri"/>
                <w:b/>
                <w:spacing w:val="-3"/>
                <w:sz w:val="19"/>
              </w:rPr>
              <w:t xml:space="preserve"> </w:t>
            </w:r>
            <w:r w:rsidRPr="00E8655A">
              <w:rPr>
                <w:rFonts w:ascii="Calibri" w:eastAsia="Calibri" w:hAnsi="Calibri" w:cs="Calibri"/>
                <w:b/>
                <w:spacing w:val="-2"/>
                <w:sz w:val="19"/>
              </w:rPr>
              <w:t>Price</w:t>
            </w:r>
          </w:p>
        </w:tc>
        <w:tc>
          <w:tcPr>
            <w:tcW w:w="1226" w:type="dxa"/>
            <w:shd w:val="clear" w:color="auto" w:fill="F3F3F1"/>
          </w:tcPr>
          <w:p w14:paraId="1A21FF86" w14:textId="1A03F09C" w:rsidR="008D41C9" w:rsidRPr="00E8655A" w:rsidRDefault="008D41C9" w:rsidP="00A246FC">
            <w:pPr>
              <w:spacing w:before="60"/>
              <w:ind w:right="94"/>
              <w:jc w:val="right"/>
              <w:rPr>
                <w:rFonts w:ascii="Calibri" w:eastAsia="Calibri" w:hAnsi="Calibri" w:cs="Calibri"/>
                <w:b/>
                <w:sz w:val="19"/>
              </w:rPr>
            </w:pPr>
            <w:r w:rsidRPr="00E8655A">
              <w:rPr>
                <w:rFonts w:ascii="Calibri" w:eastAsia="Calibri" w:hAnsi="Calibri" w:cs="Calibri"/>
                <w:b/>
                <w:spacing w:val="-2"/>
                <w:sz w:val="19"/>
              </w:rPr>
              <w:t>£</w:t>
            </w:r>
            <w:r w:rsidR="00E97DB7">
              <w:rPr>
                <w:rFonts w:ascii="Calibri" w:eastAsia="Calibri" w:hAnsi="Calibri" w:cs="Calibri"/>
                <w:b/>
                <w:spacing w:val="-2"/>
                <w:sz w:val="19"/>
              </w:rPr>
              <w:t>0</w:t>
            </w:r>
          </w:p>
        </w:tc>
      </w:tr>
    </w:tbl>
    <w:p w14:paraId="31D39863" w14:textId="77777777" w:rsidR="008D41C9" w:rsidRPr="00E8655A" w:rsidRDefault="008D41C9" w:rsidP="008D41C9">
      <w:pPr>
        <w:spacing w:before="82"/>
        <w:rPr>
          <w:rFonts w:ascii="Calibri" w:eastAsia="Calibri" w:hAnsi="Calibri" w:cs="Calibri"/>
        </w:rPr>
      </w:pPr>
    </w:p>
    <w:p w14:paraId="1D89D90C" w14:textId="77777777" w:rsidR="008D41C9" w:rsidRPr="00E8655A" w:rsidRDefault="008D41C9" w:rsidP="008D41C9">
      <w:pPr>
        <w:spacing w:after="41"/>
        <w:ind w:left="405"/>
        <w:rPr>
          <w:rFonts w:ascii="Calibri" w:eastAsia="Calibri" w:hAnsi="Calibri" w:cs="Calibri"/>
        </w:rPr>
      </w:pPr>
      <w:r w:rsidRPr="00E8655A">
        <w:rPr>
          <w:rFonts w:ascii="Calibri" w:eastAsia="Calibri" w:hAnsi="Calibri" w:cs="Calibri"/>
          <w:spacing w:val="-2"/>
        </w:rPr>
        <w:t>Total</w:t>
      </w:r>
      <w:r>
        <w:rPr>
          <w:rFonts w:ascii="Calibri" w:eastAsia="Calibri" w:hAnsi="Calibri" w:cs="Calibri"/>
          <w:spacing w:val="-2"/>
        </w:rPr>
        <w:t xml:space="preserve"> Charges</w:t>
      </w: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05"/>
      </w:tblGrid>
      <w:tr w:rsidR="008D41C9" w:rsidRPr="00E8655A" w14:paraId="73C12727" w14:textId="77777777" w:rsidTr="00A246FC">
        <w:trPr>
          <w:trHeight w:val="359"/>
        </w:trPr>
        <w:tc>
          <w:tcPr>
            <w:tcW w:w="10105" w:type="dxa"/>
            <w:shd w:val="clear" w:color="auto" w:fill="13377E"/>
          </w:tcPr>
          <w:p w14:paraId="4C5854FC" w14:textId="77777777" w:rsidR="008D41C9" w:rsidRPr="00E8655A" w:rsidRDefault="008D41C9" w:rsidP="00A246FC">
            <w:pPr>
              <w:spacing w:before="57"/>
              <w:ind w:left="60"/>
              <w:rPr>
                <w:rFonts w:ascii="Century Gothic" w:eastAsia="Calibri" w:hAnsi="Calibri" w:cs="Calibri"/>
                <w:b/>
                <w:sz w:val="19"/>
              </w:rPr>
            </w:pPr>
            <w:r w:rsidRPr="00E8655A">
              <w:rPr>
                <w:rFonts w:ascii="Century Gothic" w:eastAsia="Calibri" w:hAnsi="Calibri" w:cs="Calibri"/>
                <w:b/>
                <w:color w:val="FFFFFF"/>
                <w:w w:val="105"/>
                <w:sz w:val="19"/>
              </w:rPr>
              <w:t>Net</w:t>
            </w:r>
            <w:r w:rsidRPr="00E8655A">
              <w:rPr>
                <w:rFonts w:ascii="Century Gothic" w:eastAsia="Calibri" w:hAnsi="Calibri" w:cs="Calibri"/>
                <w:b/>
                <w:color w:val="FFFFFF"/>
                <w:spacing w:val="-12"/>
                <w:w w:val="105"/>
                <w:sz w:val="19"/>
              </w:rPr>
              <w:t xml:space="preserve"> </w:t>
            </w:r>
            <w:r w:rsidRPr="00E8655A">
              <w:rPr>
                <w:rFonts w:ascii="Century Gothic" w:eastAsia="Calibri" w:hAnsi="Calibri" w:cs="Calibri"/>
                <w:b/>
                <w:color w:val="FFFFFF"/>
                <w:spacing w:val="-4"/>
                <w:w w:val="105"/>
                <w:sz w:val="19"/>
              </w:rPr>
              <w:t>Price</w:t>
            </w:r>
          </w:p>
        </w:tc>
      </w:tr>
      <w:tr w:rsidR="008D41C9" w:rsidRPr="00E97DB7" w14:paraId="5128B442" w14:textId="77777777" w:rsidTr="00A246FC">
        <w:trPr>
          <w:trHeight w:val="359"/>
        </w:trPr>
        <w:tc>
          <w:tcPr>
            <w:tcW w:w="10105" w:type="dxa"/>
          </w:tcPr>
          <w:p w14:paraId="5407FAAD" w14:textId="14AF22B6" w:rsidR="008D41C9" w:rsidRPr="00E97DB7" w:rsidRDefault="008D41C9" w:rsidP="00A246FC">
            <w:pPr>
              <w:spacing w:before="67"/>
              <w:ind w:right="94"/>
              <w:jc w:val="right"/>
              <w:rPr>
                <w:rFonts w:ascii="Calibri" w:eastAsia="Calibri" w:hAnsi="Calibri" w:cs="Calibri"/>
                <w:spacing w:val="-2"/>
                <w:sz w:val="19"/>
              </w:rPr>
            </w:pPr>
            <w:r w:rsidRPr="00E97DB7">
              <w:rPr>
                <w:rFonts w:ascii="Calibri" w:eastAsia="Calibri" w:hAnsi="Calibri" w:cs="Calibri"/>
                <w:spacing w:val="-2"/>
                <w:sz w:val="19"/>
              </w:rPr>
              <w:t>£</w:t>
            </w:r>
            <w:r w:rsidR="00E97DB7" w:rsidRPr="00E97DB7">
              <w:rPr>
                <w:rFonts w:ascii="Calibri" w:eastAsia="Calibri" w:hAnsi="Calibri" w:cs="Calibri"/>
                <w:spacing w:val="-2"/>
                <w:sz w:val="19"/>
              </w:rPr>
              <w:t>136</w:t>
            </w:r>
            <w:r w:rsidRPr="00E97DB7">
              <w:rPr>
                <w:rFonts w:ascii="Calibri" w:eastAsia="Calibri" w:hAnsi="Calibri" w:cs="Calibri"/>
                <w:spacing w:val="-2"/>
                <w:sz w:val="19"/>
              </w:rPr>
              <w:t>,</w:t>
            </w:r>
            <w:r w:rsidR="00E97DB7" w:rsidRPr="00E97DB7">
              <w:rPr>
                <w:rFonts w:ascii="Calibri" w:eastAsia="Calibri" w:hAnsi="Calibri" w:cs="Calibri"/>
                <w:spacing w:val="-2"/>
                <w:sz w:val="19"/>
              </w:rPr>
              <w:t xml:space="preserve"> 296.62</w:t>
            </w:r>
          </w:p>
        </w:tc>
      </w:tr>
      <w:tr w:rsidR="008D41C9" w:rsidRPr="00E8655A" w14:paraId="67F696D3" w14:textId="77777777" w:rsidTr="00A246FC">
        <w:trPr>
          <w:trHeight w:val="359"/>
        </w:trPr>
        <w:tc>
          <w:tcPr>
            <w:tcW w:w="10105" w:type="dxa"/>
            <w:shd w:val="clear" w:color="auto" w:fill="F3F3F1"/>
          </w:tcPr>
          <w:p w14:paraId="21983A05" w14:textId="0F71B796" w:rsidR="008D41C9" w:rsidRPr="00E8655A" w:rsidRDefault="008D41C9" w:rsidP="00A246FC">
            <w:pPr>
              <w:spacing w:before="57"/>
              <w:ind w:right="92"/>
              <w:jc w:val="right"/>
              <w:rPr>
                <w:rFonts w:ascii="Century Gothic" w:eastAsia="Calibri" w:hAnsi="Century Gothic" w:cs="Calibri"/>
                <w:b/>
                <w:sz w:val="19"/>
              </w:rPr>
            </w:pPr>
            <w:r w:rsidRPr="00E8655A">
              <w:rPr>
                <w:rFonts w:ascii="Century Gothic" w:eastAsia="Calibri" w:hAnsi="Century Gothic" w:cs="Calibri"/>
                <w:b/>
                <w:sz w:val="19"/>
              </w:rPr>
              <w:t>Total</w:t>
            </w:r>
            <w:r w:rsidRPr="00E8655A">
              <w:rPr>
                <w:rFonts w:ascii="Century Gothic" w:eastAsia="Calibri" w:hAnsi="Century Gothic" w:cs="Calibri"/>
                <w:b/>
                <w:spacing w:val="14"/>
                <w:sz w:val="19"/>
              </w:rPr>
              <w:t xml:space="preserve"> </w:t>
            </w:r>
            <w:r w:rsidRPr="00E8655A">
              <w:rPr>
                <w:rFonts w:ascii="Century Gothic" w:eastAsia="Calibri" w:hAnsi="Century Gothic" w:cs="Calibri"/>
                <w:b/>
                <w:sz w:val="19"/>
              </w:rPr>
              <w:t>Net</w:t>
            </w:r>
            <w:r w:rsidRPr="00E8655A">
              <w:rPr>
                <w:rFonts w:ascii="Century Gothic" w:eastAsia="Calibri" w:hAnsi="Century Gothic" w:cs="Calibri"/>
                <w:b/>
                <w:spacing w:val="14"/>
                <w:sz w:val="19"/>
              </w:rPr>
              <w:t xml:space="preserve"> </w:t>
            </w:r>
            <w:r w:rsidRPr="00E8655A">
              <w:rPr>
                <w:rFonts w:ascii="Century Gothic" w:eastAsia="Calibri" w:hAnsi="Century Gothic" w:cs="Calibri"/>
                <w:b/>
                <w:sz w:val="19"/>
              </w:rPr>
              <w:t>Price:</w:t>
            </w:r>
            <w:r w:rsidRPr="00E8655A">
              <w:rPr>
                <w:rFonts w:ascii="Century Gothic" w:eastAsia="Calibri" w:hAnsi="Century Gothic" w:cs="Calibri"/>
                <w:b/>
                <w:spacing w:val="14"/>
                <w:sz w:val="19"/>
              </w:rPr>
              <w:t xml:space="preserve"> </w:t>
            </w:r>
            <w:r w:rsidRPr="00E8655A">
              <w:rPr>
                <w:rFonts w:ascii="Century Gothic" w:eastAsia="Calibri" w:hAnsi="Century Gothic" w:cs="Calibri"/>
                <w:b/>
                <w:spacing w:val="-2"/>
                <w:sz w:val="19"/>
              </w:rPr>
              <w:t>£</w:t>
            </w:r>
            <w:r w:rsidR="00E97DB7">
              <w:rPr>
                <w:rFonts w:ascii="Century Gothic" w:eastAsia="Calibri" w:hAnsi="Century Gothic" w:cs="Calibri"/>
                <w:b/>
                <w:spacing w:val="-2"/>
                <w:sz w:val="19"/>
              </w:rPr>
              <w:t>136</w:t>
            </w:r>
            <w:r w:rsidRPr="00E8655A">
              <w:rPr>
                <w:rFonts w:ascii="Century Gothic" w:eastAsia="Calibri" w:hAnsi="Century Gothic" w:cs="Calibri"/>
                <w:b/>
                <w:spacing w:val="-2"/>
                <w:sz w:val="19"/>
              </w:rPr>
              <w:t>,</w:t>
            </w:r>
            <w:r w:rsidR="00E97DB7">
              <w:rPr>
                <w:rFonts w:ascii="Century Gothic" w:eastAsia="Calibri" w:hAnsi="Century Gothic" w:cs="Calibri"/>
                <w:b/>
                <w:spacing w:val="-2"/>
                <w:sz w:val="19"/>
              </w:rPr>
              <w:t>296</w:t>
            </w:r>
            <w:r w:rsidRPr="00E8655A">
              <w:rPr>
                <w:rFonts w:ascii="Century Gothic" w:eastAsia="Calibri" w:hAnsi="Century Gothic" w:cs="Calibri"/>
                <w:b/>
                <w:spacing w:val="-2"/>
                <w:sz w:val="19"/>
              </w:rPr>
              <w:t>.</w:t>
            </w:r>
            <w:r w:rsidR="00E97DB7">
              <w:rPr>
                <w:rFonts w:ascii="Century Gothic" w:eastAsia="Calibri" w:hAnsi="Century Gothic" w:cs="Calibri"/>
                <w:b/>
                <w:spacing w:val="-2"/>
                <w:sz w:val="19"/>
              </w:rPr>
              <w:t>62</w:t>
            </w:r>
          </w:p>
        </w:tc>
      </w:tr>
    </w:tbl>
    <w:p w14:paraId="6DB1EFB5" w14:textId="77777777" w:rsidR="008D41C9" w:rsidRPr="008623A5" w:rsidRDefault="008D41C9" w:rsidP="008623A5">
      <w:pPr>
        <w:sectPr w:rsidR="008D41C9" w:rsidRPr="008623A5">
          <w:pgSz w:w="12240" w:h="15840"/>
          <w:pgMar w:top="1040" w:right="360" w:bottom="1500" w:left="1080" w:header="720" w:footer="1304" w:gutter="0"/>
          <w:cols w:space="720"/>
        </w:sectPr>
      </w:pPr>
    </w:p>
    <w:p w14:paraId="5E45D236" w14:textId="77777777" w:rsidR="00DA51A5" w:rsidRDefault="00DA51A5">
      <w:pPr>
        <w:pStyle w:val="BodyText"/>
        <w:spacing w:before="59"/>
        <w:rPr>
          <w:sz w:val="28"/>
        </w:rPr>
      </w:pPr>
    </w:p>
    <w:p w14:paraId="379E4B58" w14:textId="77777777" w:rsidR="00DA51A5" w:rsidRDefault="00AB654C">
      <w:pPr>
        <w:pStyle w:val="Heading1"/>
      </w:pPr>
      <w:bookmarkStart w:id="144" w:name="_Toc242398811"/>
      <w:r>
        <w:rPr>
          <w:color w:val="041A77"/>
        </w:rPr>
        <w:t>TRADEMARK</w:t>
      </w:r>
      <w:r>
        <w:rPr>
          <w:color w:val="041A77"/>
          <w:spacing w:val="-8"/>
        </w:rPr>
        <w:t xml:space="preserve"> </w:t>
      </w:r>
      <w:r>
        <w:rPr>
          <w:color w:val="041A77"/>
        </w:rPr>
        <w:t>&amp;</w:t>
      </w:r>
      <w:r>
        <w:rPr>
          <w:color w:val="041A77"/>
          <w:spacing w:val="-7"/>
        </w:rPr>
        <w:t xml:space="preserve"> </w:t>
      </w:r>
      <w:r>
        <w:rPr>
          <w:color w:val="041A77"/>
        </w:rPr>
        <w:t>COPYRIGHT</w:t>
      </w:r>
      <w:r>
        <w:rPr>
          <w:color w:val="041A77"/>
          <w:spacing w:val="-8"/>
        </w:rPr>
        <w:t xml:space="preserve"> </w:t>
      </w:r>
      <w:r>
        <w:rPr>
          <w:color w:val="041A77"/>
          <w:spacing w:val="-2"/>
        </w:rPr>
        <w:t>NOTICES</w:t>
      </w:r>
      <w:bookmarkEnd w:id="144"/>
    </w:p>
    <w:p w14:paraId="4EBD2DC2" w14:textId="77777777" w:rsidR="00DA51A5" w:rsidRDefault="00AB654C">
      <w:pPr>
        <w:pStyle w:val="Heading2"/>
        <w:spacing w:before="120"/>
      </w:pPr>
      <w:bookmarkStart w:id="145" w:name="_Toc242398812"/>
      <w:r>
        <w:rPr>
          <w:color w:val="041A77"/>
          <w:spacing w:val="-2"/>
        </w:rPr>
        <w:t>Trademarks</w:t>
      </w:r>
      <w:bookmarkEnd w:id="145"/>
    </w:p>
    <w:p w14:paraId="4A914D8F" w14:textId="77777777" w:rsidR="00DA51A5" w:rsidRDefault="00AB654C">
      <w:pPr>
        <w:pStyle w:val="BodyText"/>
        <w:spacing w:before="115"/>
        <w:ind w:left="360" w:right="1110"/>
      </w:pPr>
      <w:r>
        <w:t xml:space="preserve">Archer, Archer Conference logo and other trademarks are trademarks of Archer Technologies LLC or its affiliates. For a list of trademarks, </w:t>
      </w:r>
      <w:hyperlink r:id="rId28">
        <w:r>
          <w:rPr>
            <w:color w:val="0000FF"/>
            <w:u w:val="single" w:color="0000FF"/>
          </w:rPr>
          <w:t>https://www.archerirm.com/company/trademarks</w:t>
        </w:r>
      </w:hyperlink>
      <w:r>
        <w:rPr>
          <w:color w:val="0000FF"/>
          <w:spacing w:val="-6"/>
        </w:rPr>
        <w:t xml:space="preserve"> </w:t>
      </w:r>
      <w:r>
        <w:t>Other</w:t>
      </w:r>
      <w:r>
        <w:rPr>
          <w:spacing w:val="-7"/>
        </w:rPr>
        <w:t xml:space="preserve"> </w:t>
      </w:r>
      <w:r>
        <w:t>trademarks</w:t>
      </w:r>
      <w:r>
        <w:rPr>
          <w:spacing w:val="-7"/>
        </w:rPr>
        <w:t xml:space="preserve"> </w:t>
      </w:r>
      <w:r>
        <w:t>are</w:t>
      </w:r>
      <w:r>
        <w:rPr>
          <w:spacing w:val="-7"/>
        </w:rPr>
        <w:t xml:space="preserve"> </w:t>
      </w:r>
      <w:r>
        <w:t>trademarks</w:t>
      </w:r>
      <w:r>
        <w:rPr>
          <w:spacing w:val="-7"/>
        </w:rPr>
        <w:t xml:space="preserve"> </w:t>
      </w:r>
      <w:r>
        <w:t>of</w:t>
      </w:r>
      <w:r>
        <w:rPr>
          <w:spacing w:val="-7"/>
        </w:rPr>
        <w:t xml:space="preserve"> </w:t>
      </w:r>
      <w:r>
        <w:t>their respective owners.</w:t>
      </w:r>
    </w:p>
    <w:p w14:paraId="435937DF" w14:textId="77777777" w:rsidR="00DA51A5" w:rsidRDefault="00AB654C">
      <w:pPr>
        <w:pStyle w:val="Heading2"/>
        <w:spacing w:before="123"/>
      </w:pPr>
      <w:bookmarkStart w:id="146" w:name="_Toc242398813"/>
      <w:r>
        <w:rPr>
          <w:color w:val="041A77"/>
          <w:spacing w:val="-2"/>
        </w:rPr>
        <w:t>Copyright</w:t>
      </w:r>
      <w:bookmarkEnd w:id="146"/>
    </w:p>
    <w:p w14:paraId="50C14672" w14:textId="77777777" w:rsidR="00DA51A5" w:rsidRDefault="00AB654C">
      <w:pPr>
        <w:pStyle w:val="BodyText"/>
        <w:spacing w:before="119"/>
        <w:ind w:left="360"/>
      </w:pPr>
      <w:r>
        <w:t>Copyright</w:t>
      </w:r>
      <w:r>
        <w:rPr>
          <w:spacing w:val="-9"/>
        </w:rPr>
        <w:t xml:space="preserve"> </w:t>
      </w:r>
      <w:r>
        <w:t>©</w:t>
      </w:r>
      <w:r>
        <w:rPr>
          <w:spacing w:val="-8"/>
        </w:rPr>
        <w:t xml:space="preserve"> </w:t>
      </w:r>
      <w:r>
        <w:t>2026</w:t>
      </w:r>
      <w:r>
        <w:rPr>
          <w:spacing w:val="-8"/>
        </w:rPr>
        <w:t xml:space="preserve"> </w:t>
      </w:r>
      <w:r>
        <w:t>Archer</w:t>
      </w:r>
      <w:r>
        <w:rPr>
          <w:spacing w:val="-7"/>
        </w:rPr>
        <w:t xml:space="preserve"> </w:t>
      </w:r>
      <w:r>
        <w:t>Technologies</w:t>
      </w:r>
      <w:r>
        <w:rPr>
          <w:spacing w:val="-8"/>
        </w:rPr>
        <w:t xml:space="preserve"> </w:t>
      </w:r>
      <w:r>
        <w:t>LLC</w:t>
      </w:r>
      <w:r>
        <w:rPr>
          <w:spacing w:val="-8"/>
        </w:rPr>
        <w:t xml:space="preserve"> </w:t>
      </w:r>
      <w:r>
        <w:t>or</w:t>
      </w:r>
      <w:r>
        <w:rPr>
          <w:spacing w:val="-7"/>
        </w:rPr>
        <w:t xml:space="preserve"> </w:t>
      </w:r>
      <w:r>
        <w:t>its</w:t>
      </w:r>
      <w:r>
        <w:rPr>
          <w:spacing w:val="-7"/>
        </w:rPr>
        <w:t xml:space="preserve"> </w:t>
      </w:r>
      <w:r>
        <w:t>affiliates.</w:t>
      </w:r>
      <w:r>
        <w:rPr>
          <w:spacing w:val="-7"/>
        </w:rPr>
        <w:t xml:space="preserve"> </w:t>
      </w:r>
      <w:r>
        <w:t>All</w:t>
      </w:r>
      <w:r>
        <w:rPr>
          <w:spacing w:val="-7"/>
        </w:rPr>
        <w:t xml:space="preserve"> </w:t>
      </w:r>
      <w:r>
        <w:t>rights</w:t>
      </w:r>
      <w:r>
        <w:rPr>
          <w:spacing w:val="-6"/>
        </w:rPr>
        <w:t xml:space="preserve"> </w:t>
      </w:r>
      <w:r>
        <w:rPr>
          <w:spacing w:val="-2"/>
        </w:rPr>
        <w:t>reserved.</w:t>
      </w:r>
    </w:p>
    <w:p w14:paraId="21B8547D" w14:textId="77777777" w:rsidR="00DA51A5" w:rsidRDefault="00AB654C">
      <w:pPr>
        <w:pStyle w:val="BodyText"/>
        <w:spacing w:before="124" w:line="237" w:lineRule="auto"/>
        <w:ind w:left="360" w:right="1127"/>
      </w:pPr>
      <w:r>
        <w:t>No</w:t>
      </w:r>
      <w:r>
        <w:rPr>
          <w:spacing w:val="-3"/>
        </w:rPr>
        <w:t xml:space="preserve"> </w:t>
      </w:r>
      <w:r>
        <w:t>part</w:t>
      </w:r>
      <w:r>
        <w:rPr>
          <w:spacing w:val="-3"/>
        </w:rPr>
        <w:t xml:space="preserve"> </w:t>
      </w:r>
      <w:r>
        <w:t>of</w:t>
      </w:r>
      <w:r>
        <w:rPr>
          <w:spacing w:val="-3"/>
        </w:rPr>
        <w:t xml:space="preserve"> </w:t>
      </w:r>
      <w:r>
        <w:t>this</w:t>
      </w:r>
      <w:r>
        <w:rPr>
          <w:spacing w:val="-3"/>
        </w:rPr>
        <w:t xml:space="preserve"> </w:t>
      </w:r>
      <w:r>
        <w:t>document</w:t>
      </w:r>
      <w:r>
        <w:rPr>
          <w:spacing w:val="-3"/>
        </w:rPr>
        <w:t xml:space="preserve"> </w:t>
      </w:r>
      <w:r>
        <w:t>may</w:t>
      </w:r>
      <w:r>
        <w:rPr>
          <w:spacing w:val="-3"/>
        </w:rPr>
        <w:t xml:space="preserve"> </w:t>
      </w:r>
      <w:r>
        <w:t>be</w:t>
      </w:r>
      <w:r>
        <w:rPr>
          <w:spacing w:val="-3"/>
        </w:rPr>
        <w:t xml:space="preserve"> </w:t>
      </w:r>
      <w:r>
        <w:t>reproduced</w:t>
      </w:r>
      <w:r>
        <w:rPr>
          <w:spacing w:val="-3"/>
        </w:rPr>
        <w:t xml:space="preserve"> </w:t>
      </w:r>
      <w:r>
        <w:t>or</w:t>
      </w:r>
      <w:r>
        <w:rPr>
          <w:spacing w:val="-3"/>
        </w:rPr>
        <w:t xml:space="preserve"> </w:t>
      </w:r>
      <w:r>
        <w:t>distributed</w:t>
      </w:r>
      <w:r>
        <w:rPr>
          <w:spacing w:val="-3"/>
        </w:rPr>
        <w:t xml:space="preserve"> </w:t>
      </w:r>
      <w:r>
        <w:t>in</w:t>
      </w:r>
      <w:r>
        <w:rPr>
          <w:spacing w:val="-3"/>
        </w:rPr>
        <w:t xml:space="preserve"> </w:t>
      </w:r>
      <w:r>
        <w:t>any</w:t>
      </w:r>
      <w:r>
        <w:rPr>
          <w:spacing w:val="-3"/>
        </w:rPr>
        <w:t xml:space="preserve"> </w:t>
      </w:r>
      <w:r>
        <w:t>form</w:t>
      </w:r>
      <w:r>
        <w:rPr>
          <w:spacing w:val="-4"/>
        </w:rPr>
        <w:t xml:space="preserve"> </w:t>
      </w:r>
      <w:r>
        <w:t>or</w:t>
      </w:r>
      <w:r>
        <w:rPr>
          <w:spacing w:val="-3"/>
        </w:rPr>
        <w:t xml:space="preserve"> </w:t>
      </w:r>
      <w:r>
        <w:t>by</w:t>
      </w:r>
      <w:r>
        <w:rPr>
          <w:spacing w:val="-3"/>
        </w:rPr>
        <w:t xml:space="preserve"> </w:t>
      </w:r>
      <w:r>
        <w:t>any</w:t>
      </w:r>
      <w:r>
        <w:rPr>
          <w:spacing w:val="-3"/>
        </w:rPr>
        <w:t xml:space="preserve"> </w:t>
      </w:r>
      <w:r>
        <w:t>means without prior written permission of Archer.</w:t>
      </w:r>
    </w:p>
    <w:sectPr w:rsidR="00DA51A5">
      <w:pgSz w:w="12240" w:h="15840"/>
      <w:pgMar w:top="1040" w:right="360" w:bottom="1500" w:left="1080" w:header="720" w:footer="130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Joanne Gregson" w:date="2026-10-09T16:16:00Z" w:initials="JG">
    <w:p w14:paraId="54CCA821" w14:textId="77777777" w:rsidR="00FD3561" w:rsidRDefault="00FD3561" w:rsidP="00FD3561">
      <w:pPr>
        <w:pStyle w:val="CommentText"/>
      </w:pPr>
      <w:r>
        <w:rPr>
          <w:rStyle w:val="CommentReference"/>
        </w:rPr>
        <w:annotationRef/>
      </w:r>
      <w:r>
        <w:t xml:space="preserve">Remove all brackets </w:t>
      </w:r>
    </w:p>
  </w:comment>
  <w:comment w:id="39" w:author="Abigail Ogunjobi" w:date="2026-10-12T17:00:00Z" w:initials="AO">
    <w:p w14:paraId="56EC448E" w14:textId="77777777" w:rsidR="00487975" w:rsidRDefault="00487975" w:rsidP="00487975">
      <w:pPr>
        <w:pStyle w:val="CommentText"/>
      </w:pPr>
      <w:r>
        <w:rPr>
          <w:rStyle w:val="CommentReference"/>
        </w:rPr>
        <w:annotationRef/>
      </w:r>
      <w:r>
        <w:t>The 12-month Residency will commence from the date of the kick off meeting which will be 30 days after the SOW is signed</w:t>
      </w:r>
    </w:p>
  </w:comment>
  <w:comment w:id="57" w:author="Abigail Ogunjobi" w:date="2026-10-12T15:39:00Z" w:initials="AO">
    <w:p w14:paraId="2FBD7939" w14:textId="77777777" w:rsidR="005254AB" w:rsidRDefault="005254AB" w:rsidP="005254AB">
      <w:pPr>
        <w:pStyle w:val="CommentText"/>
      </w:pPr>
      <w:r>
        <w:rPr>
          <w:rStyle w:val="CommentReference"/>
        </w:rPr>
        <w:annotationRef/>
      </w:r>
      <w:r>
        <w:t>Definition of responsibility required between Residency and Functional consultants</w:t>
      </w:r>
    </w:p>
  </w:comment>
  <w:comment w:id="59" w:author="Jonathan Stringer" w:date="2026-10-12T09:48:00Z" w:initials="JS">
    <w:p w14:paraId="30CE9697" w14:textId="77777777" w:rsidR="00160F7C" w:rsidRDefault="00160F7C" w:rsidP="00160F7C">
      <w:pPr>
        <w:pStyle w:val="CommentText"/>
      </w:pPr>
      <w:r>
        <w:rPr>
          <w:rStyle w:val="CommentReference"/>
        </w:rPr>
        <w:annotationRef/>
      </w:r>
      <w:r>
        <w:t>This should cover the Christmas furlough period</w:t>
      </w:r>
    </w:p>
  </w:comment>
  <w:comment w:id="60" w:author="Jonathan Stringer" w:date="2026-10-12T09:49:00Z" w:initials="JS">
    <w:p w14:paraId="36236A84" w14:textId="77777777" w:rsidR="00160F7C" w:rsidRDefault="00160F7C" w:rsidP="00160F7C">
      <w:pPr>
        <w:pStyle w:val="CommentText"/>
      </w:pPr>
      <w:r>
        <w:rPr>
          <w:rStyle w:val="CommentReference"/>
        </w:rPr>
        <w:annotationRef/>
      </w:r>
      <w:r>
        <w:t>This only equates to 31 7hr working days across a 12 month residency!?</w:t>
      </w:r>
    </w:p>
  </w:comment>
  <w:comment w:id="64" w:author="Jonathan Stringer" w:date="2026-10-12T09:52:00Z" w:initials="JS">
    <w:p w14:paraId="279B0B47" w14:textId="77777777" w:rsidR="00160F7C" w:rsidRDefault="00160F7C" w:rsidP="00160F7C">
      <w:pPr>
        <w:pStyle w:val="CommentText"/>
      </w:pPr>
      <w:r>
        <w:rPr>
          <w:rStyle w:val="CommentReference"/>
        </w:rPr>
        <w:annotationRef/>
      </w:r>
      <w:r>
        <w:t>Could this potentially delay progress if we are dependent on time with the functional consultant and they are not available?</w:t>
      </w:r>
    </w:p>
  </w:comment>
  <w:comment w:id="65" w:author="Abigail Ogunjobi" w:date="2026-10-12T15:41:00Z" w:initials="AO">
    <w:p w14:paraId="2608860B" w14:textId="77777777" w:rsidR="005254AB" w:rsidRDefault="005254AB" w:rsidP="005254AB">
      <w:pPr>
        <w:pStyle w:val="CommentText"/>
      </w:pPr>
      <w:r>
        <w:rPr>
          <w:rStyle w:val="CommentReference"/>
        </w:rPr>
        <w:annotationRef/>
      </w:r>
      <w:r>
        <w:t>Can we have an SLA for Functional consultant responses?</w:t>
      </w:r>
    </w:p>
  </w:comment>
  <w:comment w:id="70" w:author="Abigail Ogunjobi" w:date="2026-10-12T15:43:00Z" w:initials="AO">
    <w:p w14:paraId="584B5035" w14:textId="77777777" w:rsidR="005254AB" w:rsidRDefault="005254AB" w:rsidP="005254AB">
      <w:pPr>
        <w:pStyle w:val="CommentText"/>
      </w:pPr>
      <w:r>
        <w:rPr>
          <w:rStyle w:val="CommentReference"/>
        </w:rPr>
        <w:annotationRef/>
      </w:r>
      <w:r>
        <w:t>Release 1: GRC, Release 2: MRM?</w:t>
      </w:r>
    </w:p>
  </w:comment>
  <w:comment w:id="72" w:author="Jonathan Stringer" w:date="2026-10-12T09:53:00Z" w:initials="JS">
    <w:p w14:paraId="05A0B7A3" w14:textId="77777777" w:rsidR="00022891" w:rsidRDefault="00022891" w:rsidP="00022891">
      <w:pPr>
        <w:pStyle w:val="CommentText"/>
      </w:pPr>
      <w:r>
        <w:rPr>
          <w:rStyle w:val="CommentReference"/>
        </w:rPr>
        <w:annotationRef/>
      </w:r>
      <w:r>
        <w:t>How do we ensure we hit the necessary key deliveries on time?</w:t>
      </w:r>
    </w:p>
  </w:comment>
  <w:comment w:id="73" w:author="Abigail Ogunjobi" w:date="2026-10-12T15:49:00Z" w:initials="AO">
    <w:p w14:paraId="21F4C5F3" w14:textId="77777777" w:rsidR="00B80923" w:rsidRDefault="00B80923" w:rsidP="00B80923">
      <w:pPr>
        <w:pStyle w:val="CommentText"/>
      </w:pPr>
      <w:r>
        <w:rPr>
          <w:rStyle w:val="CommentReference"/>
        </w:rPr>
        <w:annotationRef/>
      </w:r>
      <w:r>
        <w:t>Include reference to Functional requirements to be reasonably achieved within 12-month period</w:t>
      </w:r>
    </w:p>
  </w:comment>
  <w:comment w:id="78" w:author="Jonathan Stringer" w:date="2026-10-12T10:04:00Z" w:initials="JS">
    <w:p w14:paraId="368B091F" w14:textId="77777777" w:rsidR="007655D9" w:rsidRDefault="007655D9" w:rsidP="007655D9">
      <w:pPr>
        <w:pStyle w:val="CommentText"/>
      </w:pPr>
      <w:r>
        <w:rPr>
          <w:rStyle w:val="CommentReference"/>
        </w:rPr>
        <w:annotationRef/>
      </w:r>
      <w:r>
        <w:t>What does it mean “top-down assessment”? Handelsbanken risks will be assessed at a functional level bottom up, there may be a requirement for Compliance to have a top down assessment?</w:t>
      </w:r>
    </w:p>
  </w:comment>
  <w:comment w:id="79" w:author="Jean-Pierre Marshall" w:date="2026-10-13T09:41:00Z" w:initials="JM">
    <w:p w14:paraId="718C200E" w14:textId="77777777" w:rsidR="00485A52" w:rsidRDefault="00485A52" w:rsidP="00485A52">
      <w:pPr>
        <w:pStyle w:val="CommentText"/>
      </w:pPr>
      <w:r>
        <w:rPr>
          <w:rStyle w:val="CommentReference"/>
        </w:rPr>
        <w:annotationRef/>
      </w:r>
      <w:r>
        <w:t xml:space="preserve">In the initial discussions with Archer; it was indicated that we are also getting the AI Governance Module (as part of the MRM module) - I want to ensure we do not lose this please, as it is something that we will definitely need and use. </w:t>
      </w:r>
    </w:p>
    <w:p w14:paraId="27B69AA5" w14:textId="77777777" w:rsidR="00485A52" w:rsidRDefault="00485A52" w:rsidP="00485A52">
      <w:pPr>
        <w:pStyle w:val="CommentText"/>
      </w:pPr>
    </w:p>
    <w:p w14:paraId="6C469D0A" w14:textId="77777777" w:rsidR="00485A52" w:rsidRDefault="00485A52" w:rsidP="00485A52">
      <w:pPr>
        <w:pStyle w:val="CommentText"/>
      </w:pPr>
      <w:r>
        <w:t xml:space="preserve">How do we relate this back to Archer? We will also want to have this “activated” with the standard “base” configuration that they provide (which we can later configure ourselves). </w:t>
      </w:r>
    </w:p>
  </w:comment>
  <w:comment w:id="81" w:author="Jean-Pierre Marshall" w:date="2026-10-13T09:43:00Z" w:initials="JM">
    <w:p w14:paraId="7BEE920D" w14:textId="77777777" w:rsidR="00485A52" w:rsidRDefault="00485A52" w:rsidP="00485A52">
      <w:pPr>
        <w:pStyle w:val="CommentText"/>
      </w:pPr>
      <w:r>
        <w:rPr>
          <w:rStyle w:val="CommentReference"/>
        </w:rPr>
        <w:annotationRef/>
      </w:r>
      <w:r>
        <w:t xml:space="preserve">See previous comment around the AI Governance module - can we please confirm that we are still getting this as part of the MRM module? </w:t>
      </w:r>
    </w:p>
    <w:p w14:paraId="0A65F429" w14:textId="77777777" w:rsidR="00485A52" w:rsidRDefault="00485A52" w:rsidP="00485A52">
      <w:pPr>
        <w:pStyle w:val="CommentText"/>
      </w:pPr>
    </w:p>
    <w:p w14:paraId="5FC6B0AF" w14:textId="77777777" w:rsidR="00485A52" w:rsidRDefault="00485A52" w:rsidP="00485A52">
      <w:pPr>
        <w:pStyle w:val="CommentText"/>
      </w:pPr>
      <w:r>
        <w:t xml:space="preserve">This is important that we do not lose sight of this (and we are probably better including it under MRM now than trying to do it later on as a separate project). </w:t>
      </w:r>
    </w:p>
  </w:comment>
  <w:comment w:id="84" w:author="Abigail Ogunjobi" w:date="2026-10-12T16:04:00Z" w:initials="AO">
    <w:p w14:paraId="0182741A" w14:textId="77777777" w:rsidR="0041769D" w:rsidRDefault="0041769D" w:rsidP="0041769D">
      <w:pPr>
        <w:pStyle w:val="CommentText"/>
      </w:pPr>
      <w:r>
        <w:rPr>
          <w:rStyle w:val="CommentReference"/>
        </w:rPr>
        <w:annotationRef/>
      </w:r>
      <w:r>
        <w:t>Aside from weekend and agreed holidays, will there be any other reason why Archer resources will not be available to work on our project?</w:t>
      </w:r>
    </w:p>
    <w:p w14:paraId="04ACC10C" w14:textId="77777777" w:rsidR="0041769D" w:rsidRDefault="0041769D" w:rsidP="0041769D">
      <w:pPr>
        <w:pStyle w:val="CommentText"/>
      </w:pPr>
    </w:p>
    <w:p w14:paraId="2363720A" w14:textId="77777777" w:rsidR="0041769D" w:rsidRDefault="0041769D" w:rsidP="0041769D">
      <w:pPr>
        <w:pStyle w:val="CommentText"/>
      </w:pPr>
      <w:r>
        <w:t xml:space="preserve">Will resources only take 2 consecutive days off or can they take a number of weeks off with notice? What is the notice period? </w:t>
      </w:r>
    </w:p>
  </w:comment>
  <w:comment w:id="85" w:author="Jonathan Stringer" w:date="2026-10-12T10:57:00Z" w:initials="JS">
    <w:p w14:paraId="6B2C1F2A" w14:textId="77777777" w:rsidR="00FF0207" w:rsidRDefault="00FF0207" w:rsidP="00FF0207">
      <w:pPr>
        <w:pStyle w:val="CommentText"/>
      </w:pPr>
      <w:r>
        <w:rPr>
          <w:rStyle w:val="CommentReference"/>
        </w:rPr>
        <w:annotationRef/>
      </w:r>
      <w:r>
        <w:t>With the responsibility on Archer to give estimated delivery times for the final activities approved.</w:t>
      </w:r>
    </w:p>
  </w:comment>
  <w:comment w:id="86" w:author="Abigail Ogunjobi" w:date="2026-10-12T16:07:00Z" w:initials="AO">
    <w:p w14:paraId="3F54A535" w14:textId="77777777" w:rsidR="0041769D" w:rsidRDefault="0041769D" w:rsidP="0041769D">
      <w:pPr>
        <w:pStyle w:val="CommentText"/>
      </w:pPr>
      <w:r>
        <w:rPr>
          <w:rStyle w:val="CommentReference"/>
        </w:rPr>
        <w:annotationRef/>
      </w:r>
      <w:r>
        <w:t xml:space="preserve">Archer to provide approximate timescales against each requirement/use case </w:t>
      </w:r>
    </w:p>
  </w:comment>
  <w:comment w:id="83" w:author="Abigail Ogunjobi" w:date="2026-10-12T16:06:00Z" w:initials="AO">
    <w:p w14:paraId="312E97EF" w14:textId="77777777" w:rsidR="0041769D" w:rsidRDefault="0041769D" w:rsidP="0041769D">
      <w:pPr>
        <w:pStyle w:val="CommentText"/>
      </w:pPr>
      <w:r>
        <w:rPr>
          <w:rStyle w:val="CommentReference"/>
        </w:rPr>
        <w:annotationRef/>
      </w:r>
      <w:r>
        <w:t>Does this only apply to the functional consultant?</w:t>
      </w:r>
    </w:p>
  </w:comment>
  <w:comment w:id="87" w:author="Jonathan Stringer" w:date="2026-10-12T11:03:00Z" w:initials="JS">
    <w:p w14:paraId="2A9912D6" w14:textId="77777777" w:rsidR="00FF0207" w:rsidRDefault="00FF0207" w:rsidP="00FF0207">
      <w:pPr>
        <w:pStyle w:val="CommentText"/>
      </w:pPr>
      <w:r>
        <w:rPr>
          <w:rStyle w:val="CommentReference"/>
        </w:rPr>
        <w:annotationRef/>
      </w:r>
      <w:r>
        <w:t>I am still not entirely clear on what installation refers to in the Foundation section of the diagram?</w:t>
      </w:r>
    </w:p>
    <w:p w14:paraId="4D745463" w14:textId="77777777" w:rsidR="00FF0207" w:rsidRDefault="00FF0207" w:rsidP="00FF0207">
      <w:pPr>
        <w:pStyle w:val="CommentText"/>
      </w:pPr>
    </w:p>
    <w:p w14:paraId="45CEBA16" w14:textId="77777777" w:rsidR="00FF0207" w:rsidRDefault="00FF0207" w:rsidP="00FF0207">
      <w:pPr>
        <w:pStyle w:val="CommentText"/>
      </w:pPr>
      <w:r>
        <w:t>What is contained within Release 1, Phase 1 and 2, and release 2? What’s the initial assumed split?</w:t>
      </w:r>
    </w:p>
  </w:comment>
  <w:comment w:id="89" w:author="Abigail Ogunjobi" w:date="2026-10-12T16:12:00Z" w:initials="AO">
    <w:p w14:paraId="3EABF78D" w14:textId="77777777" w:rsidR="00832EC2" w:rsidRDefault="00832EC2" w:rsidP="00832EC2">
      <w:pPr>
        <w:pStyle w:val="CommentText"/>
      </w:pPr>
      <w:r>
        <w:rPr>
          <w:rStyle w:val="CommentReference"/>
        </w:rPr>
        <w:annotationRef/>
      </w:r>
      <w:r>
        <w:t>Is this image accurate? Should it be months instead of weeks? Can Archer detail these timescales in writing as well e.g. Planning = XX weeks</w:t>
      </w:r>
    </w:p>
    <w:p w14:paraId="6644AC9E" w14:textId="77777777" w:rsidR="00832EC2" w:rsidRDefault="00832EC2" w:rsidP="00832EC2">
      <w:pPr>
        <w:pStyle w:val="CommentText"/>
      </w:pPr>
    </w:p>
    <w:p w14:paraId="233405E7" w14:textId="77777777" w:rsidR="00832EC2" w:rsidRDefault="00832EC2" w:rsidP="00832EC2">
      <w:pPr>
        <w:pStyle w:val="CommentText"/>
      </w:pPr>
      <w:r>
        <w:t>When will planning for MRM happen? Is MRM module installation happening in the initial foundation period?</w:t>
      </w:r>
    </w:p>
  </w:comment>
  <w:comment w:id="88" w:author="Abigail Ogunjobi" w:date="2026-10-12T16:18:00Z" w:initials="AO">
    <w:p w14:paraId="114FBC91" w14:textId="77777777" w:rsidR="00832EC2" w:rsidRDefault="00832EC2" w:rsidP="00832EC2">
      <w:pPr>
        <w:pStyle w:val="CommentText"/>
      </w:pPr>
      <w:r>
        <w:rPr>
          <w:rStyle w:val="CommentReference"/>
        </w:rPr>
        <w:annotationRef/>
      </w:r>
      <w:r>
        <w:t>Does release 1 refer to GRC and 2 refer to MRM. Please clarify on the diagram</w:t>
      </w:r>
    </w:p>
  </w:comment>
  <w:comment w:id="101" w:author="Jonathan Stringer" w:date="2026-10-12T11:21:00Z" w:initials="JS">
    <w:p w14:paraId="3A75F42C" w14:textId="77777777" w:rsidR="008E51CD" w:rsidRDefault="008E51CD" w:rsidP="008E51CD">
      <w:pPr>
        <w:pStyle w:val="CommentText"/>
      </w:pPr>
      <w:r>
        <w:rPr>
          <w:rStyle w:val="CommentReference"/>
        </w:rPr>
        <w:annotationRef/>
      </w:r>
      <w:r>
        <w:t>What specifically is expressly excluded from the residency? Can we get a side by side, what is included under residency and what isn’t?</w:t>
      </w:r>
    </w:p>
  </w:comment>
  <w:comment w:id="102" w:author="Abigail Ogunjobi" w:date="2026-10-12T16:22:00Z" w:initials="AO">
    <w:p w14:paraId="137CC79D" w14:textId="77777777" w:rsidR="000922CB" w:rsidRDefault="000922CB" w:rsidP="000922CB">
      <w:pPr>
        <w:pStyle w:val="CommentText"/>
      </w:pPr>
      <w:r>
        <w:rPr>
          <w:rStyle w:val="CommentReference"/>
        </w:rPr>
        <w:annotationRef/>
      </w:r>
      <w:r>
        <w:t>We shouldn’t be restricted to UX  change on the residency programme. We should be able to have as many changes as required provided we deliver within the timeline</w:t>
      </w:r>
    </w:p>
  </w:comment>
  <w:comment w:id="105" w:author="Jonathan Stringer" w:date="2026-10-12T11:43:00Z" w:initials="JS">
    <w:p w14:paraId="624DCC4C" w14:textId="77777777" w:rsidR="007C0FFD" w:rsidRDefault="007C0FFD" w:rsidP="007C0FFD">
      <w:pPr>
        <w:pStyle w:val="CommentText"/>
      </w:pPr>
      <w:r>
        <w:rPr>
          <w:rStyle w:val="CommentReference"/>
        </w:rPr>
        <w:annotationRef/>
      </w:r>
      <w:r>
        <w:t>What would be considered a change to the contractual scope?</w:t>
      </w:r>
    </w:p>
  </w:comment>
  <w:comment w:id="106" w:author="Abigail Ogunjobi" w:date="2026-10-12T16:27:00Z" w:initials="AO">
    <w:p w14:paraId="73EA25D2" w14:textId="77777777" w:rsidR="000922CB" w:rsidRDefault="000922CB" w:rsidP="000922CB">
      <w:pPr>
        <w:pStyle w:val="CommentText"/>
      </w:pPr>
      <w:r>
        <w:rPr>
          <w:rStyle w:val="CommentReference"/>
        </w:rPr>
        <w:annotationRef/>
      </w:r>
      <w:r>
        <w:t>Can we take the Functional requirements as the scope?</w:t>
      </w:r>
    </w:p>
  </w:comment>
  <w:comment w:id="109" w:author="Abigail Ogunjobi" w:date="2026-10-12T16:37:00Z" w:initials="AO">
    <w:p w14:paraId="71E2A58F" w14:textId="77777777" w:rsidR="00A41F29" w:rsidRDefault="00A41F29" w:rsidP="00A41F29">
      <w:pPr>
        <w:pStyle w:val="CommentText"/>
      </w:pPr>
      <w:r>
        <w:rPr>
          <w:rStyle w:val="CommentReference"/>
        </w:rPr>
        <w:annotationRef/>
      </w:r>
      <w:r>
        <w:t>Does this refer to HB or Archer?</w:t>
      </w:r>
    </w:p>
  </w:comment>
  <w:comment w:id="111" w:author="Abigail Ogunjobi" w:date="2026-10-12T16:39:00Z" w:initials="AO">
    <w:p w14:paraId="3CDE15E1" w14:textId="77777777" w:rsidR="00A41F29" w:rsidRDefault="00A41F29" w:rsidP="00A41F29">
      <w:pPr>
        <w:pStyle w:val="CommentText"/>
      </w:pPr>
      <w:r>
        <w:rPr>
          <w:rStyle w:val="CommentReference"/>
        </w:rPr>
        <w:annotationRef/>
      </w:r>
      <w:r>
        <w:t>Include that this is testing that will take place in the HB on prem test environment</w:t>
      </w:r>
    </w:p>
  </w:comment>
  <w:comment w:id="117" w:author="Abigail Ogunjobi" w:date="2026-10-12T16:45:00Z" w:initials="AO">
    <w:p w14:paraId="431E6E9D" w14:textId="77777777" w:rsidR="000D5704" w:rsidRDefault="000D5704" w:rsidP="000D5704">
      <w:pPr>
        <w:pStyle w:val="CommentText"/>
      </w:pPr>
      <w:r>
        <w:rPr>
          <w:rStyle w:val="CommentReference"/>
        </w:rPr>
        <w:annotationRef/>
      </w:r>
      <w:r>
        <w:t>Would this be a demo to a business user or HB technical/infrastructure team?</w:t>
      </w:r>
    </w:p>
  </w:comment>
  <w:comment w:id="122" w:author="Joanne Gregson" w:date="2026-10-09T17:01:00Z" w:initials="JG">
    <w:p w14:paraId="7B018A7D" w14:textId="77777777" w:rsidR="00834D4F" w:rsidRDefault="00834D4F" w:rsidP="00834D4F">
      <w:pPr>
        <w:pStyle w:val="CommentText"/>
      </w:pPr>
      <w:r>
        <w:rPr>
          <w:rStyle w:val="CommentReference"/>
        </w:rPr>
        <w:annotationRef/>
      </w:r>
      <w:r>
        <w:t>You may wish to expand on the project management responsibilities here to obtain more clarity - as per the last SOW. There are no deliverables against the project manager upfront in this SOW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CCA821" w15:done="0"/>
  <w15:commentEx w15:paraId="56EC448E" w15:done="0"/>
  <w15:commentEx w15:paraId="2FBD7939" w15:done="0"/>
  <w15:commentEx w15:paraId="30CE9697" w15:done="0"/>
  <w15:commentEx w15:paraId="36236A84" w15:done="0"/>
  <w15:commentEx w15:paraId="279B0B47" w15:done="0"/>
  <w15:commentEx w15:paraId="2608860B" w15:paraIdParent="279B0B47" w15:done="0"/>
  <w15:commentEx w15:paraId="584B5035" w15:done="0"/>
  <w15:commentEx w15:paraId="05A0B7A3" w15:done="0"/>
  <w15:commentEx w15:paraId="21F4C5F3" w15:paraIdParent="05A0B7A3" w15:done="0"/>
  <w15:commentEx w15:paraId="368B091F" w15:done="0"/>
  <w15:commentEx w15:paraId="6C469D0A" w15:done="0"/>
  <w15:commentEx w15:paraId="5FC6B0AF" w15:done="0"/>
  <w15:commentEx w15:paraId="2363720A" w15:done="0"/>
  <w15:commentEx w15:paraId="6B2C1F2A" w15:done="0"/>
  <w15:commentEx w15:paraId="3F54A535" w15:paraIdParent="6B2C1F2A" w15:done="0"/>
  <w15:commentEx w15:paraId="312E97EF" w15:done="0"/>
  <w15:commentEx w15:paraId="45CEBA16" w15:done="0"/>
  <w15:commentEx w15:paraId="233405E7" w15:done="0"/>
  <w15:commentEx w15:paraId="114FBC91" w15:done="0"/>
  <w15:commentEx w15:paraId="3A75F42C" w15:done="0"/>
  <w15:commentEx w15:paraId="137CC79D" w15:done="0"/>
  <w15:commentEx w15:paraId="624DCC4C" w15:done="0"/>
  <w15:commentEx w15:paraId="73EA25D2" w15:paraIdParent="624DCC4C" w15:done="0"/>
  <w15:commentEx w15:paraId="71E2A58F" w15:done="0"/>
  <w15:commentEx w15:paraId="3CDE15E1" w15:done="0"/>
  <w15:commentEx w15:paraId="431E6E9D" w15:done="0"/>
  <w15:commentEx w15:paraId="7B018A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442FDC" w16cex:dateUtc="2026-10-09T15:16:00Z"/>
  <w16cex:commentExtensible w16cex:durableId="778E0584" w16cex:dateUtc="2026-10-12T16:00:00Z"/>
  <w16cex:commentExtensible w16cex:durableId="4E91E591" w16cex:dateUtc="2026-10-12T14:39:00Z"/>
  <w16cex:commentExtensible w16cex:durableId="36303282" w16cex:dateUtc="2026-10-12T08:48:00Z"/>
  <w16cex:commentExtensible w16cex:durableId="2CC55EF2" w16cex:dateUtc="2026-10-12T08:49:00Z"/>
  <w16cex:commentExtensible w16cex:durableId="618710E6" w16cex:dateUtc="2026-10-12T08:52:00Z"/>
  <w16cex:commentExtensible w16cex:durableId="4E5BC7AB" w16cex:dateUtc="2026-10-12T14:41:00Z"/>
  <w16cex:commentExtensible w16cex:durableId="06CB4498" w16cex:dateUtc="2026-10-12T14:43:00Z"/>
  <w16cex:commentExtensible w16cex:durableId="0AB77768" w16cex:dateUtc="2026-10-12T08:53:00Z"/>
  <w16cex:commentExtensible w16cex:durableId="0C408922" w16cex:dateUtc="2026-10-12T14:49:00Z"/>
  <w16cex:commentExtensible w16cex:durableId="03ECCF3E" w16cex:dateUtc="2026-10-12T09:04:00Z"/>
  <w16cex:commentExtensible w16cex:durableId="1B4AE7BE" w16cex:dateUtc="2026-10-13T08:41:00Z"/>
  <w16cex:commentExtensible w16cex:durableId="7F2EDF1A" w16cex:dateUtc="2026-10-13T08:43:00Z"/>
  <w16cex:commentExtensible w16cex:durableId="26A9F109" w16cex:dateUtc="2026-10-12T15:04:00Z"/>
  <w16cex:commentExtensible w16cex:durableId="702FE7B2" w16cex:dateUtc="2026-10-12T09:57:00Z"/>
  <w16cex:commentExtensible w16cex:durableId="17529EDC" w16cex:dateUtc="2026-10-12T15:07:00Z"/>
  <w16cex:commentExtensible w16cex:durableId="2CA7EAEF" w16cex:dateUtc="2026-10-12T15:06:00Z"/>
  <w16cex:commentExtensible w16cex:durableId="2368603C" w16cex:dateUtc="2026-10-12T10:03:00Z"/>
  <w16cex:commentExtensible w16cex:durableId="5C2DF58F" w16cex:dateUtc="2026-10-12T15:12:00Z"/>
  <w16cex:commentExtensible w16cex:durableId="7A98AFC7" w16cex:dateUtc="2026-10-12T15:18:00Z"/>
  <w16cex:commentExtensible w16cex:durableId="1F9196C1" w16cex:dateUtc="2026-10-12T10:21:00Z"/>
  <w16cex:commentExtensible w16cex:durableId="02D0EEAE" w16cex:dateUtc="2026-10-12T15:22:00Z"/>
  <w16cex:commentExtensible w16cex:durableId="778226FB" w16cex:dateUtc="2026-10-12T10:43:00Z"/>
  <w16cex:commentExtensible w16cex:durableId="5908FDE4" w16cex:dateUtc="2026-10-12T15:27:00Z"/>
  <w16cex:commentExtensible w16cex:durableId="43B30017" w16cex:dateUtc="2026-10-12T15:37:00Z"/>
  <w16cex:commentExtensible w16cex:durableId="6637DE8A" w16cex:dateUtc="2026-10-12T15:39:00Z"/>
  <w16cex:commentExtensible w16cex:durableId="73A21BCF" w16cex:dateUtc="2026-10-12T15:45:00Z"/>
  <w16cex:commentExtensible w16cex:durableId="683BCE34" w16cex:dateUtc="2026-10-09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CCA821" w16cid:durableId="24442FDC"/>
  <w16cid:commentId w16cid:paraId="56EC448E" w16cid:durableId="778E0584"/>
  <w16cid:commentId w16cid:paraId="2FBD7939" w16cid:durableId="4E91E591"/>
  <w16cid:commentId w16cid:paraId="30CE9697" w16cid:durableId="36303282"/>
  <w16cid:commentId w16cid:paraId="36236A84" w16cid:durableId="2CC55EF2"/>
  <w16cid:commentId w16cid:paraId="279B0B47" w16cid:durableId="618710E6"/>
  <w16cid:commentId w16cid:paraId="2608860B" w16cid:durableId="4E5BC7AB"/>
  <w16cid:commentId w16cid:paraId="584B5035" w16cid:durableId="06CB4498"/>
  <w16cid:commentId w16cid:paraId="05A0B7A3" w16cid:durableId="0AB77768"/>
  <w16cid:commentId w16cid:paraId="21F4C5F3" w16cid:durableId="0C408922"/>
  <w16cid:commentId w16cid:paraId="368B091F" w16cid:durableId="03ECCF3E"/>
  <w16cid:commentId w16cid:paraId="6C469D0A" w16cid:durableId="1B4AE7BE"/>
  <w16cid:commentId w16cid:paraId="5FC6B0AF" w16cid:durableId="7F2EDF1A"/>
  <w16cid:commentId w16cid:paraId="2363720A" w16cid:durableId="26A9F109"/>
  <w16cid:commentId w16cid:paraId="6B2C1F2A" w16cid:durableId="702FE7B2"/>
  <w16cid:commentId w16cid:paraId="3F54A535" w16cid:durableId="17529EDC"/>
  <w16cid:commentId w16cid:paraId="312E97EF" w16cid:durableId="2CA7EAEF"/>
  <w16cid:commentId w16cid:paraId="45CEBA16" w16cid:durableId="2368603C"/>
  <w16cid:commentId w16cid:paraId="233405E7" w16cid:durableId="5C2DF58F"/>
  <w16cid:commentId w16cid:paraId="114FBC91" w16cid:durableId="7A98AFC7"/>
  <w16cid:commentId w16cid:paraId="3A75F42C" w16cid:durableId="1F9196C1"/>
  <w16cid:commentId w16cid:paraId="137CC79D" w16cid:durableId="02D0EEAE"/>
  <w16cid:commentId w16cid:paraId="624DCC4C" w16cid:durableId="778226FB"/>
  <w16cid:commentId w16cid:paraId="73EA25D2" w16cid:durableId="5908FDE4"/>
  <w16cid:commentId w16cid:paraId="71E2A58F" w16cid:durableId="43B30017"/>
  <w16cid:commentId w16cid:paraId="3CDE15E1" w16cid:durableId="6637DE8A"/>
  <w16cid:commentId w16cid:paraId="431E6E9D" w16cid:durableId="73A21BCF"/>
  <w16cid:commentId w16cid:paraId="7B018A7D" w16cid:durableId="683BCE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E6585" w14:textId="77777777" w:rsidR="009B48ED" w:rsidRDefault="009B48ED">
      <w:r>
        <w:separator/>
      </w:r>
    </w:p>
  </w:endnote>
  <w:endnote w:type="continuationSeparator" w:id="0">
    <w:p w14:paraId="71F97455" w14:textId="77777777" w:rsidR="009B48ED" w:rsidRDefault="009B4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9B32" w14:textId="73A15956" w:rsidR="003A704A" w:rsidRDefault="003A704A">
    <w:pPr>
      <w:pStyle w:val="Footer"/>
    </w:pPr>
    <w:r>
      <w:rPr>
        <w:noProof/>
      </w:rPr>
      <mc:AlternateContent>
        <mc:Choice Requires="wps">
          <w:drawing>
            <wp:anchor distT="0" distB="0" distL="0" distR="0" simplePos="0" relativeHeight="486484480" behindDoc="0" locked="0" layoutInCell="1" allowOverlap="1" wp14:anchorId="0FED1ADA" wp14:editId="16F9523F">
              <wp:simplePos x="635" y="635"/>
              <wp:positionH relativeFrom="page">
                <wp:align>left</wp:align>
              </wp:positionH>
              <wp:positionV relativeFrom="page">
                <wp:align>bottom</wp:align>
              </wp:positionV>
              <wp:extent cx="919480" cy="345440"/>
              <wp:effectExtent l="0" t="0" r="7620" b="0"/>
              <wp:wrapNone/>
              <wp:docPr id="1588743219" name="Text Box 29"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19480" cy="345440"/>
                      </a:xfrm>
                      <a:prstGeom prst="rect">
                        <a:avLst/>
                      </a:prstGeom>
                      <a:noFill/>
                      <a:ln>
                        <a:noFill/>
                      </a:ln>
                    </wps:spPr>
                    <wps:txbx>
                      <w:txbxContent>
                        <w:p w14:paraId="411EA5BC" w14:textId="4FC8F304" w:rsidR="003A704A" w:rsidRPr="003A704A" w:rsidRDefault="003A704A" w:rsidP="003A704A">
                          <w:pPr>
                            <w:rPr>
                              <w:rFonts w:ascii="Aptos" w:eastAsia="Aptos" w:hAnsi="Aptos" w:cs="Aptos"/>
                              <w:noProof/>
                              <w:color w:val="000000"/>
                              <w:sz w:val="20"/>
                              <w:szCs w:val="20"/>
                            </w:rPr>
                          </w:pPr>
                          <w:r w:rsidRPr="003A704A">
                            <w:rPr>
                              <w:rFonts w:ascii="Aptos" w:eastAsia="Aptos" w:hAnsi="Aptos" w:cs="Aptos"/>
                              <w:noProof/>
                              <w:color w:val="000000"/>
                              <w:sz w:val="20"/>
                              <w:szCs w:val="20"/>
                            </w:rPr>
                            <w:t>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ED1ADA" id="_x0000_t202" coordsize="21600,21600" o:spt="202" path="m,l,21600r21600,l21600,xe">
              <v:stroke joinstyle="miter"/>
              <v:path gradientshapeok="t" o:connecttype="rect"/>
            </v:shapetype>
            <v:shape id="Text Box 29" o:spid="_x0000_s1029" type="#_x0000_t202" alt="Internal Use" style="position:absolute;margin-left:0;margin-top:0;width:72.4pt;height:27.2pt;z-index:486484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2RwEwIAACEEAAAOAAAAZHJzL2Uyb0RvYy54bWysU99v2jAQfp+0/8Hy+0hgMJWIULFWTJNQ&#10;W4lOfTaOTSLZPss2JOyv39kh0LV9mvbinO8u9+P7Pi9uO63IUTjfgCnpeJRTIgyHqjH7kv56Xn+5&#10;ocQHZiqmwIiSnoSnt8vPnxatLcQEalCVcASLGF+0tqR1CLbIMs9roZkfgRUGgxKcZgGvbp9VjrVY&#10;XatskuffshZcZR1w4T167/sgXab6UgoeHqX0IhBVUpwtpNOlcxfPbLlgxd4xWzf8PAb7hyk0aww2&#10;vZS6Z4GRg2veldINd+BBhhEHnYGUDRdpB9xmnL/ZZlszK9IuCI63F5j8/yvLH45b++RI6L5DhwRG&#10;QFrrC4/OuE8nnY5fnJRgHCE8XWATXSAcnfPxfHqDEY6hr9PZdJpgza4/W+fDDwGaRKOkDllJYLHj&#10;xgdsiKlDSuxlYN0olZhR5i8HJkZPdp0wWqHbdaSpSjoZpt9BdcKlHPR8e8vXDbbeMB+emEOCcVoU&#10;bXjEQypoSwpni5Ia3O+P/DEfcccoJS0KpqQGFU2J+mmQj8lsmudRYOmGhhuMXTLG83wW4+ag7wC1&#10;OMZnYXkyY3JQgykd6BfU9Cp2wxAzHHuWdDeYd6GXL74JLlarlIRasixszNbyWDpiFgF97l6Ys2fU&#10;A9L1AIOkWPEG/D43/unt6hCQgsRMxLdH8ww76jARdn4zUeiv7ynr+rKXfwAAAP//AwBQSwMEFAAG&#10;AAgAAAAhADcTqJraAAAABAEAAA8AAABkcnMvZG93bnJldi54bWxMj8FOwzAQRO9I/IO1lXqjTqsQ&#10;oRCnqqCtuBKQ4OjE2zhqvA5Ztw1/j8sFLiOtZjXzplhPrhdnHLnzpGC5SEAgNd501Cp4f9vdPYDg&#10;oMno3hMq+EaGdXl7U+jc+Au94rkKrYghxLlWYEMYcim5seg0L/yAFL2DH50O8RxbaUZ9ieGul6sk&#10;yaTTHcUGqwd8stgcq5NTkD3vN3b4yD6/Dit+4dofQ+W3Ss1n0+YRRMAp/D3DFT+iQxmZan8iw6JX&#10;EIeEX716aRpn1Aru0xRkWcj/8OUPAAAA//8DAFBLAQItABQABgAIAAAAIQC2gziS/gAAAOEBAAAT&#10;AAAAAAAAAAAAAAAAAAAAAABbQ29udGVudF9UeXBlc10ueG1sUEsBAi0AFAAGAAgAAAAhADj9If/W&#10;AAAAlAEAAAsAAAAAAAAAAAAAAAAALwEAAF9yZWxzLy5yZWxzUEsBAi0AFAAGAAgAAAAhAHN/ZHAT&#10;AgAAIQQAAA4AAAAAAAAAAAAAAAAALgIAAGRycy9lMm9Eb2MueG1sUEsBAi0AFAAGAAgAAAAhADcT&#10;qJraAAAABAEAAA8AAAAAAAAAAAAAAAAAbQQAAGRycy9kb3ducmV2LnhtbFBLBQYAAAAABAAEAPMA&#10;AAB0BQAAAAA=&#10;" filled="f" stroked="f">
              <v:textbox style="mso-fit-shape-to-text:t" inset="20pt,0,0,15pt">
                <w:txbxContent>
                  <w:p w14:paraId="411EA5BC" w14:textId="4FC8F304" w:rsidR="003A704A" w:rsidRPr="003A704A" w:rsidRDefault="003A704A" w:rsidP="003A704A">
                    <w:pPr>
                      <w:rPr>
                        <w:rFonts w:ascii="Aptos" w:eastAsia="Aptos" w:hAnsi="Aptos" w:cs="Aptos"/>
                        <w:noProof/>
                        <w:color w:val="000000"/>
                        <w:sz w:val="20"/>
                        <w:szCs w:val="20"/>
                      </w:rPr>
                    </w:pPr>
                    <w:r w:rsidRPr="003A704A">
                      <w:rPr>
                        <w:rFonts w:ascii="Aptos" w:eastAsia="Aptos" w:hAnsi="Aptos" w:cs="Aptos"/>
                        <w:noProof/>
                        <w:color w:val="000000"/>
                        <w:sz w:val="20"/>
                        <w:szCs w:val="20"/>
                      </w:rPr>
                      <w:t>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DDCDE" w14:textId="77777777" w:rsidR="00512E80" w:rsidRDefault="00512E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0106" w14:textId="192D6629" w:rsidR="003A704A" w:rsidRDefault="003A704A">
    <w:pPr>
      <w:pStyle w:val="Footer"/>
    </w:pPr>
    <w:r>
      <w:rPr>
        <w:noProof/>
      </w:rPr>
      <mc:AlternateContent>
        <mc:Choice Requires="wps">
          <w:drawing>
            <wp:anchor distT="0" distB="0" distL="0" distR="0" simplePos="0" relativeHeight="486483456" behindDoc="0" locked="0" layoutInCell="1" allowOverlap="1" wp14:anchorId="7DB4FC52" wp14:editId="4A0BB966">
              <wp:simplePos x="635" y="635"/>
              <wp:positionH relativeFrom="page">
                <wp:align>left</wp:align>
              </wp:positionH>
              <wp:positionV relativeFrom="page">
                <wp:align>bottom</wp:align>
              </wp:positionV>
              <wp:extent cx="919480" cy="345440"/>
              <wp:effectExtent l="0" t="0" r="7620" b="0"/>
              <wp:wrapNone/>
              <wp:docPr id="641143487" name="Text Box 28"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19480" cy="345440"/>
                      </a:xfrm>
                      <a:prstGeom prst="rect">
                        <a:avLst/>
                      </a:prstGeom>
                      <a:noFill/>
                      <a:ln>
                        <a:noFill/>
                      </a:ln>
                    </wps:spPr>
                    <wps:txbx>
                      <w:txbxContent>
                        <w:p w14:paraId="39579EBD" w14:textId="71718443" w:rsidR="003A704A" w:rsidRPr="003A704A" w:rsidRDefault="003A704A" w:rsidP="003A704A">
                          <w:pPr>
                            <w:rPr>
                              <w:rFonts w:ascii="Aptos" w:eastAsia="Aptos" w:hAnsi="Aptos" w:cs="Aptos"/>
                              <w:noProof/>
                              <w:color w:val="000000"/>
                              <w:sz w:val="20"/>
                              <w:szCs w:val="20"/>
                            </w:rPr>
                          </w:pPr>
                          <w:r w:rsidRPr="003A704A">
                            <w:rPr>
                              <w:rFonts w:ascii="Aptos" w:eastAsia="Aptos" w:hAnsi="Aptos" w:cs="Aptos"/>
                              <w:noProof/>
                              <w:color w:val="000000"/>
                              <w:sz w:val="20"/>
                              <w:szCs w:val="20"/>
                            </w:rPr>
                            <w:t>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B4FC52" id="_x0000_t202" coordsize="21600,21600" o:spt="202" path="m,l,21600r21600,l21600,xe">
              <v:stroke joinstyle="miter"/>
              <v:path gradientshapeok="t" o:connecttype="rect"/>
            </v:shapetype>
            <v:shape id="Text Box 28" o:spid="_x0000_s1031" type="#_x0000_t202" alt="Internal Use" style="position:absolute;margin-left:0;margin-top:0;width:72.4pt;height:27.2pt;z-index:486483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P1EwIAACEEAAAOAAAAZHJzL2Uyb0RvYy54bWysU99v2jAQfp+0/8Hy+0hgYSoRoWKtmCah&#10;thKd+mwcm0SyfZZtSNhfv7Mh0LV9mvbinO8u9+P7Ps9ve63IQTjfgqnoeJRTIgyHujW7iv56Xn25&#10;ocQHZmqmwIiKHoWnt4vPn+adLcUEGlC1cASLGF92tqJNCLbMMs8boZkfgRUGgxKcZgGvbpfVjnVY&#10;Xatskuffsg5cbR1w4T16709Bukj1pRQ8PErpRSCqojhbSKdL5zae2WLOyp1jtmn5eQz2D1No1hps&#10;eil1zwIje9e+K6Vb7sCDDCMOOgMpWy7SDrjNOH+zzaZhVqRdEBxvLzD5/1eWPxw29smR0H+HHgmM&#10;gHTWlx6dcZ9eOh2/OCnBOEJ4vMAm+kA4OmfjWXGDEY6hr8W0KBKs2fVn63z4IUCTaFTUISsJLHZY&#10;+4ANMXVIib0MrFqlEjPK/OXAxOjJrhNGK/TbnrR1RYth+i3UR1zKwYlvb/mqxdZr5sMTc0gwToui&#10;DY94SAVdReFsUdKA+/2RP+Yj7hilpEPBVNSgoilRPw3yMZkWeR4Flm5ouMHYJmM8y6cxbvb6DlCL&#10;Y3wWliczJgc1mNKBfkFNL2M3DDHDsWdFt4N5F07yxTfBxXKZklBLloW12VgeS0fMIqDP/Qtz9ox6&#10;QLoeYJAUK9+Af8qNf3q73AekIDET8T2heYYddZgIO7+ZKPTX95R1fdmLPwAAAP//AwBQSwMEFAAG&#10;AAgAAAAhADcTqJraAAAABAEAAA8AAABkcnMvZG93bnJldi54bWxMj8FOwzAQRO9I/IO1lXqjTqsQ&#10;oRCnqqCtuBKQ4OjE2zhqvA5Ztw1/j8sFLiOtZjXzplhPrhdnHLnzpGC5SEAgNd501Cp4f9vdPYDg&#10;oMno3hMq+EaGdXl7U+jc+Au94rkKrYghxLlWYEMYcim5seg0L/yAFL2DH50O8RxbaUZ9ieGul6sk&#10;yaTTHcUGqwd8stgcq5NTkD3vN3b4yD6/Dit+4dofQ+W3Ss1n0+YRRMAp/D3DFT+iQxmZan8iw6JX&#10;EIeEX716aRpn1Aru0xRkWcj/8OUPAAAA//8DAFBLAQItABQABgAIAAAAIQC2gziS/gAAAOEBAAAT&#10;AAAAAAAAAAAAAAAAAAAAAABbQ29udGVudF9UeXBlc10ueG1sUEsBAi0AFAAGAAgAAAAhADj9If/W&#10;AAAAlAEAAAsAAAAAAAAAAAAAAAAALwEAAF9yZWxzLy5yZWxzUEsBAi0AFAAGAAgAAAAhANFTg/UT&#10;AgAAIQQAAA4AAAAAAAAAAAAAAAAALgIAAGRycy9lMm9Eb2MueG1sUEsBAi0AFAAGAAgAAAAhADcT&#10;qJraAAAABAEAAA8AAAAAAAAAAAAAAAAAbQQAAGRycy9kb3ducmV2LnhtbFBLBQYAAAAABAAEAPMA&#10;AAB0BQAAAAA=&#10;" filled="f" stroked="f">
              <v:textbox style="mso-fit-shape-to-text:t" inset="20pt,0,0,15pt">
                <w:txbxContent>
                  <w:p w14:paraId="39579EBD" w14:textId="71718443" w:rsidR="003A704A" w:rsidRPr="003A704A" w:rsidRDefault="003A704A" w:rsidP="003A704A">
                    <w:pPr>
                      <w:rPr>
                        <w:rFonts w:ascii="Aptos" w:eastAsia="Aptos" w:hAnsi="Aptos" w:cs="Aptos"/>
                        <w:noProof/>
                        <w:color w:val="000000"/>
                        <w:sz w:val="20"/>
                        <w:szCs w:val="20"/>
                      </w:rPr>
                    </w:pPr>
                    <w:r w:rsidRPr="003A704A">
                      <w:rPr>
                        <w:rFonts w:ascii="Aptos" w:eastAsia="Aptos" w:hAnsi="Aptos" w:cs="Aptos"/>
                        <w:noProof/>
                        <w:color w:val="000000"/>
                        <w:sz w:val="20"/>
                        <w:szCs w:val="20"/>
                      </w:rPr>
                      <w:t>Internal Use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119A6" w14:textId="7C2DE479" w:rsidR="00DA51A5" w:rsidRDefault="00A76D2D">
    <w:pPr>
      <w:pStyle w:val="BodyText"/>
      <w:spacing w:line="14" w:lineRule="auto"/>
    </w:pPr>
    <w:r>
      <w:rPr>
        <w:noProof/>
      </w:rPr>
      <mc:AlternateContent>
        <mc:Choice Requires="wps">
          <w:drawing>
            <wp:anchor distT="0" distB="0" distL="0" distR="0" simplePos="0" relativeHeight="486477824" behindDoc="1" locked="0" layoutInCell="1" allowOverlap="1" wp14:anchorId="30CAFE25" wp14:editId="174BE869">
              <wp:simplePos x="0" y="0"/>
              <wp:positionH relativeFrom="page">
                <wp:posOffset>3848986</wp:posOffset>
              </wp:positionH>
              <wp:positionV relativeFrom="page">
                <wp:posOffset>9303488</wp:posOffset>
              </wp:positionV>
              <wp:extent cx="1653776" cy="1663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3776" cy="166370"/>
                      </a:xfrm>
                      <a:prstGeom prst="rect">
                        <a:avLst/>
                      </a:prstGeom>
                    </wps:spPr>
                    <wps:txbx>
                      <w:txbxContent>
                        <w:p w14:paraId="25D9E84A" w14:textId="2ECD220F" w:rsidR="00DA51A5" w:rsidRDefault="00AB654C">
                          <w:pPr>
                            <w:spacing w:before="22"/>
                            <w:ind w:left="20"/>
                            <w:rPr>
                              <w:sz w:val="18"/>
                            </w:rPr>
                          </w:pPr>
                          <w:r>
                            <w:rPr>
                              <w:sz w:val="18"/>
                            </w:rPr>
                            <w:t>Issue</w:t>
                          </w:r>
                          <w:r>
                            <w:rPr>
                              <w:spacing w:val="-8"/>
                              <w:sz w:val="18"/>
                            </w:rPr>
                            <w:t xml:space="preserve"> </w:t>
                          </w:r>
                          <w:r>
                            <w:rPr>
                              <w:sz w:val="18"/>
                            </w:rPr>
                            <w:t>Date</w:t>
                          </w:r>
                          <w:r>
                            <w:rPr>
                              <w:spacing w:val="-7"/>
                              <w:sz w:val="18"/>
                            </w:rPr>
                            <w:t xml:space="preserve"> </w:t>
                          </w:r>
                          <w:r w:rsidR="00A76D2D">
                            <w:rPr>
                              <w:sz w:val="18"/>
                            </w:rPr>
                            <w:t>0</w:t>
                          </w:r>
                          <w:r w:rsidR="004824FF">
                            <w:rPr>
                              <w:sz w:val="18"/>
                            </w:rPr>
                            <w:t>8</w:t>
                          </w:r>
                          <w:r>
                            <w:rPr>
                              <w:sz w:val="18"/>
                            </w:rPr>
                            <w:t>-</w:t>
                          </w:r>
                          <w:r w:rsidR="00786515">
                            <w:rPr>
                              <w:sz w:val="18"/>
                            </w:rPr>
                            <w:t>Oct</w:t>
                          </w:r>
                          <w:r>
                            <w:rPr>
                              <w:sz w:val="18"/>
                            </w:rPr>
                            <w:t>-</w:t>
                          </w:r>
                          <w:r>
                            <w:rPr>
                              <w:spacing w:val="-4"/>
                              <w:sz w:val="18"/>
                            </w:rPr>
                            <w:t>2026</w:t>
                          </w:r>
                        </w:p>
                      </w:txbxContent>
                    </wps:txbx>
                    <wps:bodyPr wrap="square" lIns="0" tIns="0" rIns="0" bIns="0" rtlCol="0">
                      <a:noAutofit/>
                    </wps:bodyPr>
                  </wps:wsp>
                </a:graphicData>
              </a:graphic>
              <wp14:sizeRelH relativeFrom="margin">
                <wp14:pctWidth>0</wp14:pctWidth>
              </wp14:sizeRelH>
            </wp:anchor>
          </w:drawing>
        </mc:Choice>
        <mc:Fallback>
          <w:pict>
            <v:shapetype w14:anchorId="30CAFE25" id="_x0000_t202" coordsize="21600,21600" o:spt="202" path="m,l,21600r21600,l21600,xe">
              <v:stroke joinstyle="miter"/>
              <v:path gradientshapeok="t" o:connecttype="rect"/>
            </v:shapetype>
            <v:shape id="Textbox 10" o:spid="_x0000_s1033" type="#_x0000_t202" style="position:absolute;margin-left:303.05pt;margin-top:732.55pt;width:130.2pt;height:13.1pt;z-index:-168386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eh+mAEAACIDAAAOAAAAZHJzL2Uyb0RvYy54bWysUt2OEyEUvjfxHQj3dtrdODWTTjerG43J&#10;Rk1WH4Ay0CEOHDyHdqZv74GdtkbvzN7AAQ4f3w+bu8kP4miQHIRWrhZLKUzQ0Lmwb+WP7x/fvJOC&#10;kgqdGiCYVp4Mybvt61ebMTbmBnoYOoOCQQI1Y2xln1Jsqop0b7yiBUQT+NACepV4ifuqQzUyuh+q&#10;m+WyrkbALiJoQ8S7D8+HclvwrTU6fbWWTBJDK5lbKiOWcZfHartRzR5V7J2eaaj/YOGVC/zoBepB&#10;JSUO6P6B8k4jENi00OArsNZpUzSwmtXyLzVPvYqmaGFzKF5sopeD1V+OT/EbijS9h4kDLCIoPoL+&#10;SexNNUZq5p7sKTXE3VnoZNHnmSUIvsjeni5+mikJndHqt7frdS2F5rNVXd+ui+HV9XZESp8MeJGL&#10;ViLnVRio4yOl/L5qzi0zmef3M5M07SbhulbWOcW8s4PuxFpGjrOV9Oug0EgxfA7sV87+XOC52J0L&#10;TMMHKD8kSwpwf0hgXSFwxZ0JcBCF1/xpctJ/rkvX9WtvfwMAAP//AwBQSwMEFAAGAAgAAAAhAAOU&#10;YubhAAAADQEAAA8AAABkcnMvZG93bnJldi54bWxMj8FOwzAQRO9I/IO1SNyoHaBWG+JUFYITEiIN&#10;B45O7CZW43WI3Tb8PdsT3HZ3RrNvis3sB3ayU3QBFWQLAcxiG4zDTsFn/Xq3AhaTRqOHgFbBj42w&#10;Ka+vCp2bcMbKnnapYxSCMdcK+pTGnPPY9tbruAijRdL2YfI60Tp13Ez6TOF+4PdCSO61Q/rQ69E+&#10;97Y97I5ewfYLqxf3/d58VPvK1fVa4Js8KHV7M2+fgCU7pz8zXPAJHUpiasIRTWSDAilkRlYSHuWS&#10;JrKspFwCay6ndfYAvCz4/xblLwAAAP//AwBQSwECLQAUAAYACAAAACEAtoM4kv4AAADhAQAAEwAA&#10;AAAAAAAAAAAAAAAAAAAAW0NvbnRlbnRfVHlwZXNdLnhtbFBLAQItABQABgAIAAAAIQA4/SH/1gAA&#10;AJQBAAALAAAAAAAAAAAAAAAAAC8BAABfcmVscy8ucmVsc1BLAQItABQABgAIAAAAIQADdeh+mAEA&#10;ACIDAAAOAAAAAAAAAAAAAAAAAC4CAABkcnMvZTJvRG9jLnhtbFBLAQItABQABgAIAAAAIQADlGLm&#10;4QAAAA0BAAAPAAAAAAAAAAAAAAAAAPIDAABkcnMvZG93bnJldi54bWxQSwUGAAAAAAQABADzAAAA&#10;AAUAAAAA&#10;" filled="f" stroked="f">
              <v:textbox inset="0,0,0,0">
                <w:txbxContent>
                  <w:p w14:paraId="25D9E84A" w14:textId="2ECD220F" w:rsidR="00DA51A5" w:rsidRDefault="00AB654C">
                    <w:pPr>
                      <w:spacing w:before="22"/>
                      <w:ind w:left="20"/>
                      <w:rPr>
                        <w:sz w:val="18"/>
                      </w:rPr>
                    </w:pPr>
                    <w:r>
                      <w:rPr>
                        <w:sz w:val="18"/>
                      </w:rPr>
                      <w:t>Issue</w:t>
                    </w:r>
                    <w:r>
                      <w:rPr>
                        <w:spacing w:val="-8"/>
                        <w:sz w:val="18"/>
                      </w:rPr>
                      <w:t xml:space="preserve"> </w:t>
                    </w:r>
                    <w:r>
                      <w:rPr>
                        <w:sz w:val="18"/>
                      </w:rPr>
                      <w:t>Date</w:t>
                    </w:r>
                    <w:r>
                      <w:rPr>
                        <w:spacing w:val="-7"/>
                        <w:sz w:val="18"/>
                      </w:rPr>
                      <w:t xml:space="preserve"> </w:t>
                    </w:r>
                    <w:r w:rsidR="00A76D2D">
                      <w:rPr>
                        <w:sz w:val="18"/>
                      </w:rPr>
                      <w:t>0</w:t>
                    </w:r>
                    <w:r w:rsidR="004824FF">
                      <w:rPr>
                        <w:sz w:val="18"/>
                      </w:rPr>
                      <w:t>8</w:t>
                    </w:r>
                    <w:r>
                      <w:rPr>
                        <w:sz w:val="18"/>
                      </w:rPr>
                      <w:t>-</w:t>
                    </w:r>
                    <w:r w:rsidR="00786515">
                      <w:rPr>
                        <w:sz w:val="18"/>
                      </w:rPr>
                      <w:t>Oct</w:t>
                    </w:r>
                    <w:r>
                      <w:rPr>
                        <w:sz w:val="18"/>
                      </w:rPr>
                      <w:t>-</w:t>
                    </w:r>
                    <w:r>
                      <w:rPr>
                        <w:spacing w:val="-4"/>
                        <w:sz w:val="18"/>
                      </w:rPr>
                      <w:t>2026</w:t>
                    </w:r>
                  </w:p>
                </w:txbxContent>
              </v:textbox>
              <w10:wrap anchorx="page" anchory="page"/>
            </v:shape>
          </w:pict>
        </mc:Fallback>
      </mc:AlternateContent>
    </w:r>
    <w:r w:rsidR="00AB654C">
      <w:rPr>
        <w:noProof/>
      </w:rPr>
      <mc:AlternateContent>
        <mc:Choice Requires="wps">
          <w:drawing>
            <wp:anchor distT="0" distB="0" distL="0" distR="0" simplePos="0" relativeHeight="486475776" behindDoc="1" locked="0" layoutInCell="1" allowOverlap="1" wp14:anchorId="00422637" wp14:editId="07A2FD48">
              <wp:simplePos x="0" y="0"/>
              <wp:positionH relativeFrom="page">
                <wp:posOffset>896111</wp:posOffset>
              </wp:positionH>
              <wp:positionV relativeFrom="page">
                <wp:posOffset>9052559</wp:posOffset>
              </wp:positionV>
              <wp:extent cx="5980430" cy="2794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27940"/>
                      </a:xfrm>
                      <a:custGeom>
                        <a:avLst/>
                        <a:gdLst/>
                        <a:ahLst/>
                        <a:cxnLst/>
                        <a:rect l="l" t="t" r="r" b="b"/>
                        <a:pathLst>
                          <a:path w="5980430" h="27940">
                            <a:moveTo>
                              <a:pt x="5980176" y="0"/>
                            </a:moveTo>
                            <a:lnTo>
                              <a:pt x="0" y="0"/>
                            </a:lnTo>
                            <a:lnTo>
                              <a:pt x="0" y="27431"/>
                            </a:lnTo>
                            <a:lnTo>
                              <a:pt x="5980176" y="27431"/>
                            </a:lnTo>
                            <a:lnTo>
                              <a:pt x="5980176" y="0"/>
                            </a:lnTo>
                            <a:close/>
                          </a:path>
                        </a:pathLst>
                      </a:custGeom>
                      <a:solidFill>
                        <a:srgbClr val="000080"/>
                      </a:solidFill>
                    </wps:spPr>
                    <wps:bodyPr wrap="square" lIns="0" tIns="0" rIns="0" bIns="0" rtlCol="0">
                      <a:prstTxWarp prst="textNoShape">
                        <a:avLst/>
                      </a:prstTxWarp>
                      <a:noAutofit/>
                    </wps:bodyPr>
                  </wps:wsp>
                </a:graphicData>
              </a:graphic>
            </wp:anchor>
          </w:drawing>
        </mc:Choice>
        <mc:Fallback>
          <w:pict>
            <v:shape w14:anchorId="5C78E3E7" id="Graphic 6" o:spid="_x0000_s1026" style="position:absolute;margin-left:70.55pt;margin-top:712.8pt;width:470.9pt;height:2.2pt;z-index:-16840704;visibility:visible;mso-wrap-style:square;mso-wrap-distance-left:0;mso-wrap-distance-top:0;mso-wrap-distance-right:0;mso-wrap-distance-bottom:0;mso-position-horizontal:absolute;mso-position-horizontal-relative:page;mso-position-vertical:absolute;mso-position-vertical-relative:page;v-text-anchor:top" coordsize="598043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ECDJAIAAMEEAAAOAAAAZHJzL2Uyb0RvYy54bWysVMFu2zAMvQ/YPwi6L07SrEmNOMXQosOA&#10;oivQDDsrshwbk0WNUmLn70fJUWpspxX1QabMJ+rxkfT6tm81Oyp0DZiCzyZTzpSRUDZmX/Af24dP&#10;K86cF6YUGowq+Ek5frv5+GHd2VzNoQZdKmQUxLi8swWvvbd5ljlZq1a4CVhlyFkBtsLTFvdZiaKj&#10;6K3O5tPpddYBlhZBKufo6/3g5JsYv6qU9N+ryinPdMGJm48rxnUX1myzFvkeha0beaYh3sCiFY2h&#10;Sy+h7oUX7IDNP6HaRiI4qPxEQptBVTVSxRwom9n0r2xeamFVzIXEcfYik3u/sPLp+GKfMVB39hHk&#10;L0eKZJ11+cUTNu6M6StsA5aIsz6qeLqoqHrPJH38fLOaLq5IbEm++fJmEVXORJ4Oy4PzXxXEQOL4&#10;6PxQhDJZok6W7E0ykUoZiqhjET1nVETkjIq4G4pohQ/nArtgsm7EpE5EgreFo9pCxPmQROA7W15z&#10;llIhqq8YbcZYymqESr70tjHegJkvF1ezwIyiJX96D7jxvf+HToKmeFKDU8NVIfV450UOun8suAPd&#10;lA+N1kEAh/vdnUZ2FGE86Fml0CNY7IahAUIr7KA8PSPraGYK7n4fBCrO9DdDTRkGLBmYjF0y0Os7&#10;iGMYtUfnt/1PgZZZMgvuqX+eILW8yFNnEP8AGLDhpIEvBw9VE9omchsYnTc0JzH/80yHQRzvI+r1&#10;z7P5AwAA//8DAFBLAwQUAAYACAAAACEA4kvAhOYAAAATAQAADwAAAGRycy9kb3ducmV2LnhtbExP&#10;wU7DMAy9I/EPkZG4saQdVFvXdEIFJIR2gA2BuGWNaas2SdVka/l73BNcLD/7+fm9bDuZjp1x8I2z&#10;EqKFAIa2dLqxlYT3w9PNCpgPymrVOYsSftDDNr+8yFSq3Wjf8LwPFSMR61MloQ6hTzn3ZY1G+YXr&#10;0dLu2w1GBYJDxfWgRhI3HY+FSLhRjaUPteqxqLFs9ycjoS2LtX8ei/bja3p86XbJ8vWgPqW8vpoe&#10;NlTuN8ACTuHvAuYM5B9yMnZ0J6s96wjfRhFR5ya+S4DNFLGK18CO82wpBPA84/+z5L8AAAD//wMA&#10;UEsBAi0AFAAGAAgAAAAhALaDOJL+AAAA4QEAABMAAAAAAAAAAAAAAAAAAAAAAFtDb250ZW50X1R5&#10;cGVzXS54bWxQSwECLQAUAAYACAAAACEAOP0h/9YAAACUAQAACwAAAAAAAAAAAAAAAAAvAQAAX3Jl&#10;bHMvLnJlbHNQSwECLQAUAAYACAAAACEAKIBAgyQCAADBBAAADgAAAAAAAAAAAAAAAAAuAgAAZHJz&#10;L2Uyb0RvYy54bWxQSwECLQAUAAYACAAAACEA4kvAhOYAAAATAQAADwAAAAAAAAAAAAAAAAB+BAAA&#10;ZHJzL2Rvd25yZXYueG1sUEsFBgAAAAAEAAQA8wAAAJEFAAAAAA==&#10;" path="m5980176,l,,,27431r5980176,l5980176,xe" fillcolor="navy" stroked="f">
              <v:path arrowok="t"/>
              <w10:wrap anchorx="page" anchory="page"/>
            </v:shape>
          </w:pict>
        </mc:Fallback>
      </mc:AlternateContent>
    </w:r>
    <w:r w:rsidR="00AB654C">
      <w:rPr>
        <w:noProof/>
      </w:rPr>
      <mc:AlternateContent>
        <mc:Choice Requires="wps">
          <w:drawing>
            <wp:anchor distT="0" distB="0" distL="0" distR="0" simplePos="0" relativeHeight="486476288" behindDoc="1" locked="0" layoutInCell="1" allowOverlap="1" wp14:anchorId="732FE0A4" wp14:editId="0EC9F7EA">
              <wp:simplePos x="0" y="0"/>
              <wp:positionH relativeFrom="page">
                <wp:posOffset>2614135</wp:posOffset>
              </wp:positionH>
              <wp:positionV relativeFrom="page">
                <wp:posOffset>9078796</wp:posOffset>
              </wp:positionV>
              <wp:extent cx="2543810" cy="1816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3810" cy="181610"/>
                      </a:xfrm>
                      <a:prstGeom prst="rect">
                        <a:avLst/>
                      </a:prstGeom>
                    </wps:spPr>
                    <wps:txbx>
                      <w:txbxContent>
                        <w:p w14:paraId="70985E10" w14:textId="77777777" w:rsidR="00DA51A5" w:rsidRDefault="00AB654C">
                          <w:pPr>
                            <w:pStyle w:val="BodyText"/>
                            <w:spacing w:before="21"/>
                            <w:ind w:left="20"/>
                          </w:pPr>
                          <w:r>
                            <w:t>Archer</w:t>
                          </w:r>
                          <w:r>
                            <w:rPr>
                              <w:spacing w:val="-11"/>
                            </w:rPr>
                            <w:t xml:space="preserve"> </w:t>
                          </w:r>
                          <w:r>
                            <w:t>and</w:t>
                          </w:r>
                          <w:r>
                            <w:rPr>
                              <w:spacing w:val="-10"/>
                            </w:rPr>
                            <w:t xml:space="preserve"> </w:t>
                          </w:r>
                          <w:r>
                            <w:t>Handelsbanken</w:t>
                          </w:r>
                          <w:r>
                            <w:rPr>
                              <w:spacing w:val="-10"/>
                            </w:rPr>
                            <w:t xml:space="preserve"> </w:t>
                          </w:r>
                          <w:r>
                            <w:rPr>
                              <w:spacing w:val="-2"/>
                            </w:rPr>
                            <w:t>Confidential</w:t>
                          </w:r>
                        </w:p>
                      </w:txbxContent>
                    </wps:txbx>
                    <wps:bodyPr wrap="square" lIns="0" tIns="0" rIns="0" bIns="0" rtlCol="0">
                      <a:noAutofit/>
                    </wps:bodyPr>
                  </wps:wsp>
                </a:graphicData>
              </a:graphic>
            </wp:anchor>
          </w:drawing>
        </mc:Choice>
        <mc:Fallback>
          <w:pict>
            <v:shape w14:anchorId="732FE0A4" id="Textbox 7" o:spid="_x0000_s1034" type="#_x0000_t202" style="position:absolute;margin-left:205.85pt;margin-top:714.85pt;width:200.3pt;height:14.3pt;z-index:-1684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HLHlgEAACIDAAAOAAAAZHJzL2Uyb0RvYy54bWysUsGO0zAQvSPxD5bvNE2BpYqaroAVCGkF&#10;SAsf4Dp2YxF7zIzbpH/P2E1bBDfExR7PjJ/fe+PN/eQHcTRIDkIr68VSChM0dC7sW/n924cXayko&#10;qdCpAYJp5cmQvN8+f7YZY2NW0MPQGRQMEqgZYyv7lGJTVaR74xUtIJrARQvoVeIj7qsO1cjofqhW&#10;y+VdNQJ2EUEbIs4+nItyW/CtNTp9sZZMEkMrmVsqK5Z1l9dqu1HNHlXsnZ5pqH9g4ZUL/OgV6kEl&#10;JQ7o/oLyTiMQ2LTQ4Cuw1mlTNLCaevmHmqdeRVO0sDkUrzbR/4PVn49P8SuKNL2DiQdYRFB8BP2D&#10;2JtqjNTMPdlTaoi7s9DJos87SxB8kb09Xf00UxKak6vXr16uay5prtXr+o7jDHq7HZHSRwNe5KCV&#10;yPMqDNTxkdK59dIykzm/n5mkaTcJ17XyTQbNmR10J9Yy8jhbST8PCo0Uw6fAfuXZXwK8BLtLgGl4&#10;D+WHZEkB3h4SWFcI3HBnAjyIImH+NHnSv59L1+1rb38BAAD//wMAUEsDBBQABgAIAAAAIQBu3ayO&#10;4gAAAA0BAAAPAAAAZHJzL2Rvd25yZXYueG1sTI/BTsMwEETvSPyDtZW4USdpKWkap6oQnJBQ03Dg&#10;6MRuYjVeh9htw9+zPcFtd2c0+ybfTrZnFz1641BAPI+AaWycMtgK+KzeHlNgPkhUsneoBfxoD9vi&#10;/i6XmXJXLPXlEFpGIegzKaALYcg4902nrfRzN2gk7ehGKwOtY8vVKK8UbnueRNGKW2mQPnRy0C+d&#10;bk6HsxWw+8Ly1Xx/1PvyWJqqWkf4vjoJ8TCbdhtgQU/hzww3fEKHgphqd0blWS9gGcfPZCVhmaxp&#10;IksaJwtg9e30lC6AFzn/36L4BQAA//8DAFBLAQItABQABgAIAAAAIQC2gziS/gAAAOEBAAATAAAA&#10;AAAAAAAAAAAAAAAAAABbQ29udGVudF9UeXBlc10ueG1sUEsBAi0AFAAGAAgAAAAhADj9If/WAAAA&#10;lAEAAAsAAAAAAAAAAAAAAAAALwEAAF9yZWxzLy5yZWxzUEsBAi0AFAAGAAgAAAAhABIocseWAQAA&#10;IgMAAA4AAAAAAAAAAAAAAAAALgIAAGRycy9lMm9Eb2MueG1sUEsBAi0AFAAGAAgAAAAhAG7drI7i&#10;AAAADQEAAA8AAAAAAAAAAAAAAAAA8AMAAGRycy9kb3ducmV2LnhtbFBLBQYAAAAABAAEAPMAAAD/&#10;BAAAAAA=&#10;" filled="f" stroked="f">
              <v:textbox inset="0,0,0,0">
                <w:txbxContent>
                  <w:p w14:paraId="70985E10" w14:textId="77777777" w:rsidR="00DA51A5" w:rsidRDefault="00AB654C">
                    <w:pPr>
                      <w:pStyle w:val="BodyText"/>
                      <w:spacing w:before="21"/>
                      <w:ind w:left="20"/>
                    </w:pPr>
                    <w:r>
                      <w:t>Archer</w:t>
                    </w:r>
                    <w:r>
                      <w:rPr>
                        <w:spacing w:val="-11"/>
                      </w:rPr>
                      <w:t xml:space="preserve"> </w:t>
                    </w:r>
                    <w:r>
                      <w:t>and</w:t>
                    </w:r>
                    <w:r>
                      <w:rPr>
                        <w:spacing w:val="-10"/>
                      </w:rPr>
                      <w:t xml:space="preserve"> </w:t>
                    </w:r>
                    <w:r>
                      <w:t>Handelsbanken</w:t>
                    </w:r>
                    <w:r>
                      <w:rPr>
                        <w:spacing w:val="-10"/>
                      </w:rPr>
                      <w:t xml:space="preserve"> </w:t>
                    </w:r>
                    <w:r>
                      <w:rPr>
                        <w:spacing w:val="-2"/>
                      </w:rPr>
                      <w:t>Confidential</w:t>
                    </w:r>
                  </w:p>
                </w:txbxContent>
              </v:textbox>
              <w10:wrap anchorx="page" anchory="page"/>
            </v:shape>
          </w:pict>
        </mc:Fallback>
      </mc:AlternateContent>
    </w:r>
    <w:r w:rsidR="00AB654C">
      <w:rPr>
        <w:noProof/>
      </w:rPr>
      <mc:AlternateContent>
        <mc:Choice Requires="wps">
          <w:drawing>
            <wp:anchor distT="0" distB="0" distL="0" distR="0" simplePos="0" relativeHeight="486476800" behindDoc="1" locked="0" layoutInCell="1" allowOverlap="1" wp14:anchorId="75388639" wp14:editId="14823E15">
              <wp:simplePos x="0" y="0"/>
              <wp:positionH relativeFrom="page">
                <wp:posOffset>938274</wp:posOffset>
              </wp:positionH>
              <wp:positionV relativeFrom="page">
                <wp:posOffset>9307462</wp:posOffset>
              </wp:positionV>
              <wp:extent cx="1311275" cy="1663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275" cy="166370"/>
                      </a:xfrm>
                      <a:prstGeom prst="rect">
                        <a:avLst/>
                      </a:prstGeom>
                    </wps:spPr>
                    <wps:txbx>
                      <w:txbxContent>
                        <w:p w14:paraId="3D646322" w14:textId="77777777" w:rsidR="00DA51A5" w:rsidRDefault="00AB654C">
                          <w:pPr>
                            <w:spacing w:before="22"/>
                            <w:ind w:left="20"/>
                            <w:rPr>
                              <w:sz w:val="18"/>
                            </w:rPr>
                          </w:pPr>
                          <w:r>
                            <w:rPr>
                              <w:sz w:val="18"/>
                            </w:rPr>
                            <w:t>SOW</w:t>
                          </w:r>
                          <w:r>
                            <w:rPr>
                              <w:spacing w:val="-7"/>
                              <w:sz w:val="18"/>
                            </w:rPr>
                            <w:t xml:space="preserve"> </w:t>
                          </w:r>
                          <w:r>
                            <w:rPr>
                              <w:sz w:val="18"/>
                            </w:rPr>
                            <w:t>#</w:t>
                          </w:r>
                          <w:r>
                            <w:rPr>
                              <w:spacing w:val="-5"/>
                              <w:sz w:val="18"/>
                            </w:rPr>
                            <w:t xml:space="preserve"> </w:t>
                          </w:r>
                          <w:r>
                            <w:rPr>
                              <w:sz w:val="18"/>
                            </w:rPr>
                            <w:t>2-202609-</w:t>
                          </w:r>
                          <w:r>
                            <w:rPr>
                              <w:spacing w:val="-5"/>
                              <w:sz w:val="18"/>
                            </w:rPr>
                            <w:t>006</w:t>
                          </w:r>
                        </w:p>
                      </w:txbxContent>
                    </wps:txbx>
                    <wps:bodyPr wrap="square" lIns="0" tIns="0" rIns="0" bIns="0" rtlCol="0">
                      <a:noAutofit/>
                    </wps:bodyPr>
                  </wps:wsp>
                </a:graphicData>
              </a:graphic>
            </wp:anchor>
          </w:drawing>
        </mc:Choice>
        <mc:Fallback>
          <w:pict>
            <v:shape w14:anchorId="75388639" id="Textbox 8" o:spid="_x0000_s1035" type="#_x0000_t202" style="position:absolute;margin-left:73.9pt;margin-top:732.85pt;width:103.25pt;height:13.1pt;z-index:-1683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VGmAEAACIDAAAOAAAAZHJzL2Uyb0RvYy54bWysUt2OEyEUvjfxHQj3djrd2N1MOt2oG43J&#10;Rk12fQDKQIc4cPAc2pm+vQd22hq9M97AAQ4f3w+b+8kP4miQHIRW1oulFCZo6FzYt/L788c3d1JQ&#10;UqFTAwTTypMheb99/WozxsasoIehMygYJFAzxlb2KcWmqkj3xitaQDSBDy2gV4mXuK86VCOj+6Fa&#10;LZfragTsIoI2RLz78HIotwXfWqPTV2vJJDG0krmlMmIZd3msthvV7FHF3umZhvoHFl65wI9eoB5U&#10;UuKA7i8o7zQCgU0LDb4Ca502RQOrqZd/qHnqVTRFC5tD8WIT/T9Y/eX4FL+hSNN7mDjAIoLiI+gf&#10;xN5UY6Rm7smeUkPcnYVOFn2eWYLgi+zt6eKnmZLQGe2mrle3b6XQfFav1ze3xfDqejsipU8GvMhF&#10;K5HzKgzU8ZFSfl8155aZzMv7mUmadpNwXSvvcop5ZwfdibWMHGcr6edBoZFi+BzYr5z9ucBzsTsX&#10;mIYPUH5IlhTg3SGBdYXAFXcmwEEUXvOnyUn/vi5d16+9/QUAAP//AwBQSwMEFAAGAAgAAAAhAPuC&#10;TzLiAAAADQEAAA8AAABkcnMvZG93bnJldi54bWxMj8FOwzAQRO9I/IO1SNyoU9qmTRqnqhCckBBp&#10;OHB04m1iNV6H2G3D3+Ocym1ndzT7JtuNpmMXHJy2JGA+i4Ah1VZpagR8lW9PG2DOS1Kys4QCftHB&#10;Lr+/y2Sq7JUKvBx8w0IIuVQKaL3vU85d3aKRbmZ7pHA72sFIH+TQcDXIawg3HX+OopgbqSl8aGWP&#10;Ly3Wp8PZCNh/U/Gqfz6qz+JY6LJMInqPT0I8Poz7LTCPo7+ZYcIP6JAHpsqeSTnWBb1cB3Q/DfFq&#10;DSxYFqvlAlg1rZJ5AjzP+P8W+R8AAAD//wMAUEsBAi0AFAAGAAgAAAAhALaDOJL+AAAA4QEAABMA&#10;AAAAAAAAAAAAAAAAAAAAAFtDb250ZW50X1R5cGVzXS54bWxQSwECLQAUAAYACAAAACEAOP0h/9YA&#10;AACUAQAACwAAAAAAAAAAAAAAAAAvAQAAX3JlbHMvLnJlbHNQSwECLQAUAAYACAAAACEAj1W1RpgB&#10;AAAiAwAADgAAAAAAAAAAAAAAAAAuAgAAZHJzL2Uyb0RvYy54bWxQSwECLQAUAAYACAAAACEA+4JP&#10;MuIAAAANAQAADwAAAAAAAAAAAAAAAADyAwAAZHJzL2Rvd25yZXYueG1sUEsFBgAAAAAEAAQA8wAA&#10;AAEFAAAAAA==&#10;" filled="f" stroked="f">
              <v:textbox inset="0,0,0,0">
                <w:txbxContent>
                  <w:p w14:paraId="3D646322" w14:textId="77777777" w:rsidR="00DA51A5" w:rsidRDefault="00AB654C">
                    <w:pPr>
                      <w:spacing w:before="22"/>
                      <w:ind w:left="20"/>
                      <w:rPr>
                        <w:sz w:val="18"/>
                      </w:rPr>
                    </w:pPr>
                    <w:r>
                      <w:rPr>
                        <w:sz w:val="18"/>
                      </w:rPr>
                      <w:t>SOW</w:t>
                    </w:r>
                    <w:r>
                      <w:rPr>
                        <w:spacing w:val="-7"/>
                        <w:sz w:val="18"/>
                      </w:rPr>
                      <w:t xml:space="preserve"> </w:t>
                    </w:r>
                    <w:r>
                      <w:rPr>
                        <w:sz w:val="18"/>
                      </w:rPr>
                      <w:t>#</w:t>
                    </w:r>
                    <w:r>
                      <w:rPr>
                        <w:spacing w:val="-5"/>
                        <w:sz w:val="18"/>
                      </w:rPr>
                      <w:t xml:space="preserve"> </w:t>
                    </w:r>
                    <w:r>
                      <w:rPr>
                        <w:sz w:val="18"/>
                      </w:rPr>
                      <w:t>2-202609-</w:t>
                    </w:r>
                    <w:r>
                      <w:rPr>
                        <w:spacing w:val="-5"/>
                        <w:sz w:val="18"/>
                      </w:rPr>
                      <w:t>006</w:t>
                    </w:r>
                  </w:p>
                </w:txbxContent>
              </v:textbox>
              <w10:wrap anchorx="page" anchory="page"/>
            </v:shape>
          </w:pict>
        </mc:Fallback>
      </mc:AlternateContent>
    </w:r>
    <w:r w:rsidR="00AB654C">
      <w:rPr>
        <w:noProof/>
      </w:rPr>
      <mc:AlternateContent>
        <mc:Choice Requires="wps">
          <w:drawing>
            <wp:anchor distT="0" distB="0" distL="0" distR="0" simplePos="0" relativeHeight="486477312" behindDoc="1" locked="0" layoutInCell="1" allowOverlap="1" wp14:anchorId="63946B64" wp14:editId="0D9B33E5">
              <wp:simplePos x="0" y="0"/>
              <wp:positionH relativeFrom="page">
                <wp:posOffset>2608578</wp:posOffset>
              </wp:positionH>
              <wp:positionV relativeFrom="page">
                <wp:posOffset>9307462</wp:posOffset>
              </wp:positionV>
              <wp:extent cx="681355" cy="1663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355" cy="166370"/>
                      </a:xfrm>
                      <a:prstGeom prst="rect">
                        <a:avLst/>
                      </a:prstGeom>
                    </wps:spPr>
                    <wps:txbx>
                      <w:txbxContent>
                        <w:p w14:paraId="4A92D5C5" w14:textId="5A306DFB" w:rsidR="00DA51A5" w:rsidRDefault="00AB654C">
                          <w:pPr>
                            <w:spacing w:before="22"/>
                            <w:ind w:left="20"/>
                            <w:rPr>
                              <w:sz w:val="18"/>
                            </w:rPr>
                          </w:pPr>
                          <w:r>
                            <w:rPr>
                              <w:sz w:val="18"/>
                            </w:rPr>
                            <w:t>Version</w:t>
                          </w:r>
                          <w:r>
                            <w:rPr>
                              <w:spacing w:val="-6"/>
                              <w:sz w:val="18"/>
                            </w:rPr>
                            <w:t xml:space="preserve"> </w:t>
                          </w:r>
                          <w:r w:rsidR="00CA3712">
                            <w:rPr>
                              <w:spacing w:val="-5"/>
                              <w:sz w:val="18"/>
                            </w:rPr>
                            <w:t>4</w:t>
                          </w:r>
                          <w:r w:rsidR="00786515">
                            <w:rPr>
                              <w:spacing w:val="-5"/>
                              <w:sz w:val="18"/>
                            </w:rPr>
                            <w:t>.</w:t>
                          </w:r>
                          <w:r>
                            <w:rPr>
                              <w:spacing w:val="-5"/>
                              <w:sz w:val="18"/>
                            </w:rPr>
                            <w:t>0</w:t>
                          </w:r>
                        </w:p>
                      </w:txbxContent>
                    </wps:txbx>
                    <wps:bodyPr wrap="square" lIns="0" tIns="0" rIns="0" bIns="0" rtlCol="0">
                      <a:noAutofit/>
                    </wps:bodyPr>
                  </wps:wsp>
                </a:graphicData>
              </a:graphic>
            </wp:anchor>
          </w:drawing>
        </mc:Choice>
        <mc:Fallback>
          <w:pict>
            <v:shape w14:anchorId="63946B64" id="Textbox 9" o:spid="_x0000_s1036" type="#_x0000_t202" style="position:absolute;margin-left:205.4pt;margin-top:732.85pt;width:53.65pt;height:13.1pt;z-index:-1683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ohlmQEAACEDAAAOAAAAZHJzL2Uyb0RvYy54bWysUs1uGyEQvlfqOyDu8dqJ4qQrr6OmUatI&#10;UVspzQNgFryoC0NnsHf99h3I2q6aW9ULDDB8fD+s7kbfi71BchAauZjNpTBBQ+vCtpEvPz5f3EpB&#10;SYVW9RBMIw+G5N36/bvVEGtzCR30rUHBIIHqITaySynWVUW6M17RDKIJfGgBvUq8xG3VohoY3ffV&#10;5Xy+rAbANiJoQ8S7D6+Hcl3wrTU6fbOWTBJ9I5lbKiOWcZPHar1S9RZV7JyeaKh/YOGVC/zoCepB&#10;JSV26N5AeacRCGyaafAVWOu0KRpYzWL+l5rnTkVTtLA5FE820f+D1V/3z/E7ijTew8gBFhEUn0D/&#10;JPamGiLVU0/2lGri7ix0tOjzzBIEX2RvDyc/zZiE5s3l7eLq+loKzUeL5fLqpvhdnS9HpPTFgBe5&#10;aCRyXIWA2j9Rys+r+tgycXl9PhNJ42YUrm3khxxi3tlAe2ApA6fZSPq1U2ik6B8D25WjPxZ4LDbH&#10;AlP/CcoHyYoCfNwlsK4QOONOBDiHwmv6MznoP9el6/yz178BAAD//wMAUEsDBBQABgAIAAAAIQC5&#10;kk744QAAAA0BAAAPAAAAZHJzL2Rvd25yZXYueG1sTI/BTsMwEETvSPyDtUjcqG3UhibEqSoEJyRE&#10;Gg4cndhNosbrELtt+Hu2J3qcndHM23wzu4Gd7BR6jwrkQgCz2HjTY6vgq3p7WAMLUaPRg0er4NcG&#10;2BS3N7nOjD9jaU+72DIqwZBpBV2MY8Z5aDrrdFj40SJ5ez85HUlOLTeTPlO5G/ijEAl3ukda6PRo&#10;XzrbHHZHp2D7jeVr//NRf5b7sq+qVOB7clDq/m7ePgOLdo7/YbjgEzoUxFT7I5rABgVLKQg9krFM&#10;Vk/AKLKSawmsvpxSmQIvcn79RfEHAAD//wMAUEsBAi0AFAAGAAgAAAAhALaDOJL+AAAA4QEAABMA&#10;AAAAAAAAAAAAAAAAAAAAAFtDb250ZW50X1R5cGVzXS54bWxQSwECLQAUAAYACAAAACEAOP0h/9YA&#10;AACUAQAACwAAAAAAAAAAAAAAAAAvAQAAX3JlbHMvLnJlbHNQSwECLQAUAAYACAAAACEAHFaIZZkB&#10;AAAhAwAADgAAAAAAAAAAAAAAAAAuAgAAZHJzL2Uyb0RvYy54bWxQSwECLQAUAAYACAAAACEAuZJO&#10;+OEAAAANAQAADwAAAAAAAAAAAAAAAADzAwAAZHJzL2Rvd25yZXYueG1sUEsFBgAAAAAEAAQA8wAA&#10;AAEFAAAAAA==&#10;" filled="f" stroked="f">
              <v:textbox inset="0,0,0,0">
                <w:txbxContent>
                  <w:p w14:paraId="4A92D5C5" w14:textId="5A306DFB" w:rsidR="00DA51A5" w:rsidRDefault="00AB654C">
                    <w:pPr>
                      <w:spacing w:before="22"/>
                      <w:ind w:left="20"/>
                      <w:rPr>
                        <w:sz w:val="18"/>
                      </w:rPr>
                    </w:pPr>
                    <w:r>
                      <w:rPr>
                        <w:sz w:val="18"/>
                      </w:rPr>
                      <w:t>Version</w:t>
                    </w:r>
                    <w:r>
                      <w:rPr>
                        <w:spacing w:val="-6"/>
                        <w:sz w:val="18"/>
                      </w:rPr>
                      <w:t xml:space="preserve"> </w:t>
                    </w:r>
                    <w:r w:rsidR="00CA3712">
                      <w:rPr>
                        <w:spacing w:val="-5"/>
                        <w:sz w:val="18"/>
                      </w:rPr>
                      <w:t>4</w:t>
                    </w:r>
                    <w:r w:rsidR="00786515">
                      <w:rPr>
                        <w:spacing w:val="-5"/>
                        <w:sz w:val="18"/>
                      </w:rPr>
                      <w:t>.</w:t>
                    </w:r>
                    <w:r>
                      <w:rPr>
                        <w:spacing w:val="-5"/>
                        <w:sz w:val="18"/>
                      </w:rPr>
                      <w:t>0</w:t>
                    </w:r>
                  </w:p>
                </w:txbxContent>
              </v:textbox>
              <w10:wrap anchorx="page" anchory="page"/>
            </v:shape>
          </w:pict>
        </mc:Fallback>
      </mc:AlternateContent>
    </w:r>
    <w:r w:rsidR="00AB654C">
      <w:rPr>
        <w:noProof/>
      </w:rPr>
      <mc:AlternateContent>
        <mc:Choice Requires="wps">
          <w:drawing>
            <wp:anchor distT="0" distB="0" distL="0" distR="0" simplePos="0" relativeHeight="486478336" behindDoc="1" locked="0" layoutInCell="1" allowOverlap="1" wp14:anchorId="56A3C941" wp14:editId="646CB1BB">
              <wp:simplePos x="0" y="0"/>
              <wp:positionH relativeFrom="page">
                <wp:posOffset>6137063</wp:posOffset>
              </wp:positionH>
              <wp:positionV relativeFrom="page">
                <wp:posOffset>9307462</wp:posOffset>
              </wp:positionV>
              <wp:extent cx="823594" cy="1663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3594" cy="166370"/>
                      </a:xfrm>
                      <a:prstGeom prst="rect">
                        <a:avLst/>
                      </a:prstGeom>
                    </wps:spPr>
                    <wps:txbx>
                      <w:txbxContent>
                        <w:p w14:paraId="2BAF9E5F" w14:textId="77777777" w:rsidR="00DA51A5" w:rsidRDefault="00AB654C">
                          <w:pPr>
                            <w:spacing w:before="22"/>
                            <w:ind w:left="20"/>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2"/>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33</w:t>
                          </w:r>
                          <w:r>
                            <w:rPr>
                              <w:spacing w:val="-5"/>
                              <w:sz w:val="18"/>
                            </w:rPr>
                            <w:fldChar w:fldCharType="end"/>
                          </w:r>
                        </w:p>
                      </w:txbxContent>
                    </wps:txbx>
                    <wps:bodyPr wrap="square" lIns="0" tIns="0" rIns="0" bIns="0" rtlCol="0">
                      <a:noAutofit/>
                    </wps:bodyPr>
                  </wps:wsp>
                </a:graphicData>
              </a:graphic>
            </wp:anchor>
          </w:drawing>
        </mc:Choice>
        <mc:Fallback>
          <w:pict>
            <v:shape w14:anchorId="56A3C941" id="Textbox 11" o:spid="_x0000_s1037" type="#_x0000_t202" style="position:absolute;margin-left:483.25pt;margin-top:732.85pt;width:64.85pt;height:13.1pt;z-index:-1683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u4umQEAACIDAAAOAAAAZHJzL2Uyb0RvYy54bWysUsFuEzEQvSP1HyzfySYphLLKpqJUIKQK&#10;kAof4HjtrNW1x8w42c3fM3Y3CYIb6sUez4yf33vj9e3oe3EwSA5CIxezuRQmaGhd2DXy549Pr2+k&#10;oKRCq3oIppFHQ/J2c/VqPcTaLKGDvjUoGCRQPcRGdinFuqpId8YrmkE0gYsW0KvER9xVLaqB0X1f&#10;LefzVTUAthFBGyLO3j8X5abgW2t0+mYtmST6RjK3VFYs6zav1Wat6h2q2Dk90VD/wcIrF/jRM9S9&#10;Skrs0f0D5Z1GILBppsFXYK3TpmhgNYv5X2oeOxVN0cLmUDzbRC8Hq78eHuN3FGm8g5EHWERQfAD9&#10;ROxNNUSqp57sKdXE3VnoaNHnnSUIvsjeHs9+mjEJzcmb5fXb92+k0FxarFbX74rf1eVyREqfDXiR&#10;g0Yij6sQUIcHSvl5VZ9aJi7Pz2ciadyOwrWMXFBzagvtkbUMPM5G0q+9QiNF/yWwX3n2pwBPwfYU&#10;YOo/QvkhWVKAD/sE1hUGF9yJAQ+iEJs+TZ70n+fSdfnam98AAAD//wMAUEsDBBQABgAIAAAAIQCq&#10;7CuW4QAAAA4BAAAPAAAAZHJzL2Rvd25yZXYueG1sTI+xTsMwEIZ3JN7BOiQ2areiBqdxqgrBhIRI&#10;w9DRid3EanwOsduGt8eZYLz7P/33Xb6dXE8uZgzWo4TlggEx2HhtsZXwVb09PAMJUaFWvUcj4ccE&#10;2Ba3N7nKtL9iaS772JJUgiFTEroYh4zS0HTGqbDwg8GUHf3oVEzj2FI9qmsqdz1dMcapUxbThU4N&#10;5qUzzWl/dhJ2Byxf7fdH/VkeS1tVguE7P0l5fzftNkCimeIfDLN+UociOdX+jDqQXoLgfJ3QFDzy&#10;9ROQGWGCr4DU804sBdAip//fKH4BAAD//wMAUEsBAi0AFAAGAAgAAAAhALaDOJL+AAAA4QEAABMA&#10;AAAAAAAAAAAAAAAAAAAAAFtDb250ZW50X1R5cGVzXS54bWxQSwECLQAUAAYACAAAACEAOP0h/9YA&#10;AACUAQAACwAAAAAAAAAAAAAAAAAvAQAAX3JlbHMvLnJlbHNQSwECLQAUAAYACAAAACEA08buLpkB&#10;AAAiAwAADgAAAAAAAAAAAAAAAAAuAgAAZHJzL2Uyb0RvYy54bWxQSwECLQAUAAYACAAAACEAquwr&#10;luEAAAAOAQAADwAAAAAAAAAAAAAAAADzAwAAZHJzL2Rvd25yZXYueG1sUEsFBgAAAAAEAAQA8wAA&#10;AAEFAAAAAA==&#10;" filled="f" stroked="f">
              <v:textbox inset="0,0,0,0">
                <w:txbxContent>
                  <w:p w14:paraId="2BAF9E5F" w14:textId="77777777" w:rsidR="00DA51A5" w:rsidRDefault="00AB654C">
                    <w:pPr>
                      <w:spacing w:before="22"/>
                      <w:ind w:left="20"/>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2"/>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33</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5500B" w14:textId="77777777" w:rsidR="009B48ED" w:rsidRDefault="009B48ED">
      <w:r>
        <w:separator/>
      </w:r>
    </w:p>
  </w:footnote>
  <w:footnote w:type="continuationSeparator" w:id="0">
    <w:p w14:paraId="2858818A" w14:textId="77777777" w:rsidR="009B48ED" w:rsidRDefault="009B48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779D" w14:textId="5050F42C" w:rsidR="00816267" w:rsidRDefault="00816267">
    <w:pPr>
      <w:pStyle w:val="Header"/>
    </w:pPr>
    <w:r>
      <w:rPr>
        <w:noProof/>
      </w:rPr>
      <mc:AlternateContent>
        <mc:Choice Requires="wps">
          <w:drawing>
            <wp:anchor distT="0" distB="0" distL="0" distR="0" simplePos="0" relativeHeight="486480384" behindDoc="0" locked="0" layoutInCell="1" allowOverlap="1" wp14:anchorId="4CB4100E" wp14:editId="31542BF3">
              <wp:simplePos x="635" y="635"/>
              <wp:positionH relativeFrom="page">
                <wp:align>right</wp:align>
              </wp:positionH>
              <wp:positionV relativeFrom="page">
                <wp:align>top</wp:align>
              </wp:positionV>
              <wp:extent cx="1762125" cy="307340"/>
              <wp:effectExtent l="0" t="0" r="0" b="16510"/>
              <wp:wrapNone/>
              <wp:docPr id="525368316" name="Text Box 44" descr="Information 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62125" cy="307340"/>
                      </a:xfrm>
                      <a:prstGeom prst="rect">
                        <a:avLst/>
                      </a:prstGeom>
                      <a:noFill/>
                      <a:ln>
                        <a:noFill/>
                      </a:ln>
                    </wps:spPr>
                    <wps:txbx>
                      <w:txbxContent>
                        <w:p w14:paraId="69B3611B" w14:textId="21A13D8D" w:rsidR="00816267" w:rsidRPr="00816267" w:rsidRDefault="00816267" w:rsidP="00816267">
                          <w:pPr>
                            <w:rPr>
                              <w:rFonts w:ascii="Arial" w:eastAsia="Arial" w:hAnsi="Arial" w:cs="Arial"/>
                              <w:noProof/>
                              <w:color w:val="000000"/>
                              <w:sz w:val="16"/>
                              <w:szCs w:val="16"/>
                            </w:rPr>
                          </w:pPr>
                          <w:r w:rsidRPr="00816267">
                            <w:rPr>
                              <w:rFonts w:ascii="Arial" w:eastAsia="Arial" w:hAnsi="Arial" w:cs="Arial"/>
                              <w:noProof/>
                              <w:color w:val="000000"/>
                              <w:sz w:val="16"/>
                              <w:szCs w:val="16"/>
                            </w:rPr>
                            <w:t>Information classification: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CB4100E" id="_x0000_t202" coordsize="21600,21600" o:spt="202" path="m,l,21600r21600,l21600,xe">
              <v:stroke joinstyle="miter"/>
              <v:path gradientshapeok="t" o:connecttype="rect"/>
            </v:shapetype>
            <v:shape id="Text Box 44" o:spid="_x0000_s1027" type="#_x0000_t202" alt="Information classification: Internal" style="position:absolute;margin-left:87.55pt;margin-top:0;width:138.75pt;height:24.2pt;z-index:486480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mPDwIAABsEAAAOAAAAZHJzL2Uyb0RvYy54bWysU0tvGjEQvlfqf7B8L7uQkKQrlogmoqqE&#10;kkikytl4bXaltceyB3bpr+/YLNCmPVW92PPyPL75PLvvTcv2yocGbMnHo5wzZSVUjd2W/Pvr8tMd&#10;ZwGFrUQLVpX8oAK/n3/8MOtcoSZQQ1spzyiJDUXnSl4juiLLgqyVEWEETllyavBGIKl+m1VedJTd&#10;tNkkz2+yDnzlPEgVAlkfj04+T/m1VhKftQ4KWVty6g3T6dO5iWc2n4li64WrGzm0If6hCyMaS0XP&#10;qR4FCrbzzR+pTCM9BNA4kmAy0LqRKs1A04zzd9Osa+FUmoXACe4MU/h/aeXTfu1ePMP+C/S0wAhI&#10;50IRyBjn6bU38aZOGfkJwsMZNtUjk/HR7c1kPJlyJsl3ld9eXSdcs8tr5wN+VWBYFEruaS0JLbFf&#10;BaSKFHoKicUsLJu2Tatp7W8GCoyW7NJilLDf9EPfG6gONI6H46aDk8uGaq5EwBfhabU0AdEVn+nQ&#10;LXQlh0HirAb/42/2GE+Ik5ezjqhScktc5qz9ZmkTkVVJGH/OpzlpPmmT6XUetc0pyO7MAxALx/Qh&#10;nExiDMb2JGoP5o3YvIjVyCWspJolx5P4gEfi0m+QarFIQcQiJ3Bl107G1BGsiORr/ya8G+BGWtQT&#10;nMgkineoH2Pjy+AWOyTs00oisEc0B7yJgWlTw2+JFP9VT1GXPz3/CQAA//8DAFBLAwQUAAYACAAA&#10;ACEA3ESpvt4AAAAEAQAADwAAAGRycy9kb3ducmV2LnhtbEyPwU7DMBBE70j8g7VIXBB1KIWGEKdC&#10;SJXogQOFHLht4m0SEa8j202Tv8dwgctKoxnNvM03k+nFSM53lhXcLBIQxLXVHTcKPt631ykIH5A1&#10;9pZJwUweNsX5WY6Ztid+o3EfGhFL2GeooA1hyKT0dUsG/cIOxNE7WGcwROkaqR2eYrnp5TJJ7qXB&#10;juNCiwM9t1R/7Y9GQTm5q9ftw+5lrj67cU525W16KJW6vJieHkEEmsJfGH7wIzoUkamyR9Ze9Ari&#10;I+H3Rm+5Xt+BqBSs0hXIIpf/4YtvAAAA//8DAFBLAQItABQABgAIAAAAIQC2gziS/gAAAOEBAAAT&#10;AAAAAAAAAAAAAAAAAAAAAABbQ29udGVudF9UeXBlc10ueG1sUEsBAi0AFAAGAAgAAAAhADj9If/W&#10;AAAAlAEAAAsAAAAAAAAAAAAAAAAALwEAAF9yZWxzLy5yZWxzUEsBAi0AFAAGAAgAAAAhAEi7+Y8P&#10;AgAAGwQAAA4AAAAAAAAAAAAAAAAALgIAAGRycy9lMm9Eb2MueG1sUEsBAi0AFAAGAAgAAAAhANxE&#10;qb7eAAAABAEAAA8AAAAAAAAAAAAAAAAAaQQAAGRycy9kb3ducmV2LnhtbFBLBQYAAAAABAAEAPMA&#10;AAB0BQAAAAA=&#10;" filled="f" stroked="f">
              <v:textbox style="mso-fit-shape-to-text:t" inset="0,15pt,20pt,0">
                <w:txbxContent>
                  <w:p w14:paraId="69B3611B" w14:textId="21A13D8D" w:rsidR="00816267" w:rsidRPr="00816267" w:rsidRDefault="00816267" w:rsidP="00816267">
                    <w:pPr>
                      <w:rPr>
                        <w:rFonts w:ascii="Arial" w:eastAsia="Arial" w:hAnsi="Arial" w:cs="Arial"/>
                        <w:noProof/>
                        <w:color w:val="000000"/>
                        <w:sz w:val="16"/>
                        <w:szCs w:val="16"/>
                      </w:rPr>
                    </w:pPr>
                    <w:r w:rsidRPr="00816267">
                      <w:rPr>
                        <w:rFonts w:ascii="Arial" w:eastAsia="Arial" w:hAnsi="Arial" w:cs="Arial"/>
                        <w:noProof/>
                        <w:color w:val="000000"/>
                        <w:sz w:val="16"/>
                        <w:szCs w:val="16"/>
                      </w:rPr>
                      <w:t>Information 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D943" w14:textId="3CC78B65" w:rsidR="00816267" w:rsidRDefault="00816267">
    <w:pPr>
      <w:pStyle w:val="Header"/>
    </w:pPr>
    <w:r>
      <w:rPr>
        <w:noProof/>
      </w:rPr>
      <mc:AlternateContent>
        <mc:Choice Requires="wps">
          <w:drawing>
            <wp:anchor distT="0" distB="0" distL="0" distR="0" simplePos="0" relativeHeight="486481408" behindDoc="0" locked="0" layoutInCell="1" allowOverlap="1" wp14:anchorId="4E3B71B7" wp14:editId="74B1A962">
              <wp:simplePos x="635" y="635"/>
              <wp:positionH relativeFrom="page">
                <wp:align>right</wp:align>
              </wp:positionH>
              <wp:positionV relativeFrom="page">
                <wp:align>top</wp:align>
              </wp:positionV>
              <wp:extent cx="1762125" cy="307340"/>
              <wp:effectExtent l="0" t="0" r="0" b="16510"/>
              <wp:wrapNone/>
              <wp:docPr id="1403103058" name="Text Box 45" descr="Information 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62125" cy="307340"/>
                      </a:xfrm>
                      <a:prstGeom prst="rect">
                        <a:avLst/>
                      </a:prstGeom>
                      <a:noFill/>
                      <a:ln>
                        <a:noFill/>
                      </a:ln>
                    </wps:spPr>
                    <wps:txbx>
                      <w:txbxContent>
                        <w:p w14:paraId="56E3DAB1" w14:textId="7E49AB63" w:rsidR="00816267" w:rsidRPr="00816267" w:rsidRDefault="00816267" w:rsidP="00816267">
                          <w:pPr>
                            <w:rPr>
                              <w:rFonts w:ascii="Arial" w:eastAsia="Arial" w:hAnsi="Arial" w:cs="Arial"/>
                              <w:noProof/>
                              <w:color w:val="000000"/>
                              <w:sz w:val="16"/>
                              <w:szCs w:val="16"/>
                            </w:rPr>
                          </w:pPr>
                          <w:r w:rsidRPr="00816267">
                            <w:rPr>
                              <w:rFonts w:ascii="Arial" w:eastAsia="Arial" w:hAnsi="Arial" w:cs="Arial"/>
                              <w:noProof/>
                              <w:color w:val="000000"/>
                              <w:sz w:val="16"/>
                              <w:szCs w:val="16"/>
                            </w:rPr>
                            <w:t>Information classification: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E3B71B7" id="_x0000_t202" coordsize="21600,21600" o:spt="202" path="m,l,21600r21600,l21600,xe">
              <v:stroke joinstyle="miter"/>
              <v:path gradientshapeok="t" o:connecttype="rect"/>
            </v:shapetype>
            <v:shape id="Text Box 45" o:spid="_x0000_s1028" type="#_x0000_t202" alt="Information classification: Internal" style="position:absolute;margin-left:87.55pt;margin-top:0;width:138.75pt;height:24.2pt;z-index:48648140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L1EwIAACIEAAAOAAAAZHJzL2Uyb0RvYy54bWysU01v2zAMvQ/YfxB0X+ykTbsZcYqsRYYB&#10;QVsgHXpWZCk2IIuCxMTOfv0oxUm6bqdhF5kUaX689zS761vD9sqHBmzJx6OcM2UlVI3dlvzHy/LT&#10;Z84CClsJA1aV/KACv5t//DDrXKEmUIOplGdUxIaicyWvEV2RZUHWqhVhBE5ZCmrwrUBy/TarvOio&#10;emuySZ7fZB34ynmQKgS6fTgG+TzV11pJfNI6KGSm5DQbptOncxPPbD4TxdYLVzdyGEP8wxStaCw1&#10;PZd6ECjYzjd/lGob6SGAxpGENgOtG6nSDrTNOH+3zboWTqVdCJzgzjCF/1dWPu7X7tkz7L9CTwRG&#10;QDoXikCXcZ9e+zZ+aVJGcYLwcIZN9chk/On2ZjKeTDmTFLvKb6+uE67Z5W/nA35T0LJolNwTLQkt&#10;sV8FpI6UekqJzSwsG2MSNcb+dkGJ8Sa7jBgt7Dc9a6o342+gOtBWHo6EByeXDbVeiYDPwhPDtAip&#10;Fp/o0Aa6ksNgcVaD//m3+5hPwFOUs44UU3JLkubMfLdESBRXMsZf8mlOnk/eZHqdR29zSrK79h5I&#10;jGN6F04mMyajOZnaQ/tKol7EbhQSVlLPkuPJvMejfulRSLVYpCQSkxO4smsnY+mIWQT0pX8V3g2o&#10;I/H1CCdNieId+Mfc+Gdwix0SBYmZiO8RzQF2EmIibHg0Uelv/ZR1edrzXwAAAP//AwBQSwMEFAAG&#10;AAgAAAAhANxEqb7eAAAABAEAAA8AAABkcnMvZG93bnJldi54bWxMj8FOwzAQRO9I/IO1SFwQdSiF&#10;hhCnQkiV6IEDhRy4beJtEhGvI9tNk7/HcIHLSqMZzbzNN5PpxUjOd5YV3CwSEMS11R03Cj7et9cp&#10;CB+QNfaWScFMHjbF+VmOmbYnfqNxHxoRS9hnqKANYcik9HVLBv3CDsTRO1hnMETpGqkdnmK56eUy&#10;Se6lwY7jQosDPbdUf+2PRkE5uavX7cPuZa4+u3FOduVteiiVuryYnh5BBJrCXxh+8CM6FJGpskfW&#10;XvQK4iPh90ZvuV7fgagUrNIVyCKX/+GLbwAAAP//AwBQSwECLQAUAAYACAAAACEAtoM4kv4AAADh&#10;AQAAEwAAAAAAAAAAAAAAAAAAAAAAW0NvbnRlbnRfVHlwZXNdLnhtbFBLAQItABQABgAIAAAAIQA4&#10;/SH/1gAAAJQBAAALAAAAAAAAAAAAAAAAAC8BAABfcmVscy8ucmVsc1BLAQItABQABgAIAAAAIQC/&#10;MEL1EwIAACIEAAAOAAAAAAAAAAAAAAAAAC4CAABkcnMvZTJvRG9jLnhtbFBLAQItABQABgAIAAAA&#10;IQDcRKm+3gAAAAQBAAAPAAAAAAAAAAAAAAAAAG0EAABkcnMvZG93bnJldi54bWxQSwUGAAAAAAQA&#10;BADzAAAAeAUAAAAA&#10;" filled="f" stroked="f">
              <v:textbox style="mso-fit-shape-to-text:t" inset="0,15pt,20pt,0">
                <w:txbxContent>
                  <w:p w14:paraId="56E3DAB1" w14:textId="7E49AB63" w:rsidR="00816267" w:rsidRPr="00816267" w:rsidRDefault="00816267" w:rsidP="00816267">
                    <w:pPr>
                      <w:rPr>
                        <w:rFonts w:ascii="Arial" w:eastAsia="Arial" w:hAnsi="Arial" w:cs="Arial"/>
                        <w:noProof/>
                        <w:color w:val="000000"/>
                        <w:sz w:val="16"/>
                        <w:szCs w:val="16"/>
                      </w:rPr>
                    </w:pPr>
                    <w:r w:rsidRPr="00816267">
                      <w:rPr>
                        <w:rFonts w:ascii="Arial" w:eastAsia="Arial" w:hAnsi="Arial" w:cs="Arial"/>
                        <w:noProof/>
                        <w:color w:val="000000"/>
                        <w:sz w:val="16"/>
                        <w:szCs w:val="16"/>
                      </w:rPr>
                      <w:t>Information 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BD3F" w14:textId="074F8B0E" w:rsidR="00816267" w:rsidRDefault="00816267">
    <w:pPr>
      <w:pStyle w:val="Header"/>
    </w:pPr>
    <w:r>
      <w:rPr>
        <w:noProof/>
      </w:rPr>
      <mc:AlternateContent>
        <mc:Choice Requires="wps">
          <w:drawing>
            <wp:anchor distT="0" distB="0" distL="0" distR="0" simplePos="0" relativeHeight="486479360" behindDoc="0" locked="0" layoutInCell="1" allowOverlap="1" wp14:anchorId="119650A9" wp14:editId="70EA0C03">
              <wp:simplePos x="635" y="635"/>
              <wp:positionH relativeFrom="page">
                <wp:align>right</wp:align>
              </wp:positionH>
              <wp:positionV relativeFrom="page">
                <wp:align>top</wp:align>
              </wp:positionV>
              <wp:extent cx="1762125" cy="307340"/>
              <wp:effectExtent l="0" t="0" r="0" b="16510"/>
              <wp:wrapNone/>
              <wp:docPr id="1640743306" name="Text Box 43" descr="Information 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62125" cy="307340"/>
                      </a:xfrm>
                      <a:prstGeom prst="rect">
                        <a:avLst/>
                      </a:prstGeom>
                      <a:noFill/>
                      <a:ln>
                        <a:noFill/>
                      </a:ln>
                    </wps:spPr>
                    <wps:txbx>
                      <w:txbxContent>
                        <w:p w14:paraId="011A8334" w14:textId="71282459" w:rsidR="00816267" w:rsidRPr="00816267" w:rsidRDefault="00816267" w:rsidP="00816267">
                          <w:pPr>
                            <w:rPr>
                              <w:rFonts w:ascii="Arial" w:eastAsia="Arial" w:hAnsi="Arial" w:cs="Arial"/>
                              <w:noProof/>
                              <w:color w:val="000000"/>
                              <w:sz w:val="16"/>
                              <w:szCs w:val="16"/>
                            </w:rPr>
                          </w:pPr>
                          <w:r w:rsidRPr="00816267">
                            <w:rPr>
                              <w:rFonts w:ascii="Arial" w:eastAsia="Arial" w:hAnsi="Arial" w:cs="Arial"/>
                              <w:noProof/>
                              <w:color w:val="000000"/>
                              <w:sz w:val="16"/>
                              <w:szCs w:val="16"/>
                            </w:rPr>
                            <w:t>Information classification: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19650A9" id="_x0000_t202" coordsize="21600,21600" o:spt="202" path="m,l,21600r21600,l21600,xe">
              <v:stroke joinstyle="miter"/>
              <v:path gradientshapeok="t" o:connecttype="rect"/>
            </v:shapetype>
            <v:shape id="Text Box 43" o:spid="_x0000_s1030" type="#_x0000_t202" alt="Information classification: Internal" style="position:absolute;margin-left:87.55pt;margin-top:0;width:138.75pt;height:24.2pt;z-index:486479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TA/FAIAACIEAAAOAAAAZHJzL2Uyb0RvYy54bWysU01v2zAMvQ/YfxB0X+ykTdsZcYqsRYYB&#10;QVsgHXpWZCk2YImCxMTOfv0oJU62bqdhF5kUaX689zS7703L9sqHBmzJx6OcM2UlVI3dlvz76/LT&#10;HWcBha1EC1aV/KACv59//DDrXKEmUENbKc+oiA1F50peI7oiy4KslRFhBE5ZCmrwRiC5fptVXnRU&#10;3bTZJM9vsg585TxIFQLdPh6DfJ7qa60kPmsdFLK25DQbptOncxPPbD4TxdYLVzfyNIb4hymMaCw1&#10;PZd6FCjYzjd/lDKN9BBA40iCyUDrRqq0A20zzt9ts66FU2kXAie4M0zh/5WVT/u1e/EM+y/QE4ER&#10;kM6FItBl3KfX3sQvTcooThAezrCpHpmMP93eTMaTKWeSYlf57dV1wjW7/O18wK8KDItGyT3RktAS&#10;+1VA6kipQ0psZmHZtG2iprW/XVBivMkuI0YL+03PmoqaD+NvoDrQVh6OhAcnlw21XomAL8ITw7QI&#10;qRaf6dAtdCWHk8VZDf7H3+5jPgFPUc46UkzJLUmas/abJUKiuJIx/pxPc/J88ibT6zx6myHJ7swD&#10;kBjH9C6cTGZMxnYwtQfzRqJexG4UElZSz5LjYD7gUb/0KKRaLFISickJXNm1k7F0xCwC+tq/Ce9O&#10;qCPx9QSDpkTxDvxjbvwzuMUOiYLETMT3iOYJdhJiIuz0aKLSf/VT1uVpz38CAAD//wMAUEsDBBQA&#10;BgAIAAAAIQDcRKm+3gAAAAQBAAAPAAAAZHJzL2Rvd25yZXYueG1sTI/BTsMwEETvSPyDtUhcEHUo&#10;hYYQp0JIleiBA4UcuG3ibRIRryPbTZO/x3CBy0qjGc28zTeT6cVIzneWFdwsEhDEtdUdNwo+3rfX&#10;KQgfkDX2lknBTB42xflZjpm2J36jcR8aEUvYZ6igDWHIpPR1Swb9wg7E0TtYZzBE6RqpHZ5iuenl&#10;MknupcGO40KLAz23VH/tj0ZBObmr1+3D7mWuPrtxTnblbXoolbq8mJ4eQQSawl8YfvAjOhSRqbJH&#10;1l70CuIj4fdGb7le34GoFKzSFcgil//hi28AAAD//wMAUEsBAi0AFAAGAAgAAAAhALaDOJL+AAAA&#10;4QEAABMAAAAAAAAAAAAAAAAAAAAAAFtDb250ZW50X1R5cGVzXS54bWxQSwECLQAUAAYACAAAACEA&#10;OP0h/9YAAACUAQAACwAAAAAAAAAAAAAAAAAvAQAAX3JlbHMvLnJlbHNQSwECLQAUAAYACAAAACEA&#10;HikwPxQCAAAiBAAADgAAAAAAAAAAAAAAAAAuAgAAZHJzL2Uyb0RvYy54bWxQSwECLQAUAAYACAAA&#10;ACEA3ESpvt4AAAAEAQAADwAAAAAAAAAAAAAAAABuBAAAZHJzL2Rvd25yZXYueG1sUEsFBgAAAAAE&#10;AAQA8wAAAHkFAAAAAA==&#10;" filled="f" stroked="f">
              <v:textbox style="mso-fit-shape-to-text:t" inset="0,15pt,20pt,0">
                <w:txbxContent>
                  <w:p w14:paraId="011A8334" w14:textId="71282459" w:rsidR="00816267" w:rsidRPr="00816267" w:rsidRDefault="00816267" w:rsidP="00816267">
                    <w:pPr>
                      <w:rPr>
                        <w:rFonts w:ascii="Arial" w:eastAsia="Arial" w:hAnsi="Arial" w:cs="Arial"/>
                        <w:noProof/>
                        <w:color w:val="000000"/>
                        <w:sz w:val="16"/>
                        <w:szCs w:val="16"/>
                      </w:rPr>
                    </w:pPr>
                    <w:r w:rsidRPr="00816267">
                      <w:rPr>
                        <w:rFonts w:ascii="Arial" w:eastAsia="Arial" w:hAnsi="Arial" w:cs="Arial"/>
                        <w:noProof/>
                        <w:color w:val="000000"/>
                        <w:sz w:val="16"/>
                        <w:szCs w:val="16"/>
                      </w:rPr>
                      <w:t>Information classification: 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FC14B" w14:textId="1B5A13B2" w:rsidR="00DA51A5" w:rsidRDefault="00AB654C">
    <w:pPr>
      <w:pStyle w:val="BodyText"/>
      <w:spacing w:line="14" w:lineRule="auto"/>
    </w:pPr>
    <w:r>
      <w:rPr>
        <w:noProof/>
      </w:rPr>
      <w:drawing>
        <wp:anchor distT="0" distB="0" distL="0" distR="0" simplePos="0" relativeHeight="486474240" behindDoc="1" locked="0" layoutInCell="1" allowOverlap="1" wp14:anchorId="6F339776" wp14:editId="69B24C88">
          <wp:simplePos x="0" y="0"/>
          <wp:positionH relativeFrom="page">
            <wp:posOffset>914400</wp:posOffset>
          </wp:positionH>
          <wp:positionV relativeFrom="page">
            <wp:posOffset>457200</wp:posOffset>
          </wp:positionV>
          <wp:extent cx="1075055" cy="137087"/>
          <wp:effectExtent l="0" t="0" r="0" b="0"/>
          <wp:wrapNone/>
          <wp:docPr id="105303359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075055" cy="137087"/>
                  </a:xfrm>
                  <a:prstGeom prst="rect">
                    <a:avLst/>
                  </a:prstGeom>
                </pic:spPr>
              </pic:pic>
            </a:graphicData>
          </a:graphic>
        </wp:anchor>
      </w:drawing>
    </w:r>
    <w:r>
      <w:rPr>
        <w:noProof/>
      </w:rPr>
      <mc:AlternateContent>
        <mc:Choice Requires="wps">
          <w:drawing>
            <wp:anchor distT="0" distB="0" distL="0" distR="0" simplePos="0" relativeHeight="486474752" behindDoc="1" locked="0" layoutInCell="1" allowOverlap="1" wp14:anchorId="0FE9E05C" wp14:editId="1A50DABA">
              <wp:simplePos x="0" y="0"/>
              <wp:positionH relativeFrom="page">
                <wp:posOffset>896111</wp:posOffset>
              </wp:positionH>
              <wp:positionV relativeFrom="page">
                <wp:posOffset>633983</wp:posOffset>
              </wp:positionV>
              <wp:extent cx="5980430" cy="279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27940"/>
                      </a:xfrm>
                      <a:custGeom>
                        <a:avLst/>
                        <a:gdLst/>
                        <a:ahLst/>
                        <a:cxnLst/>
                        <a:rect l="l" t="t" r="r" b="b"/>
                        <a:pathLst>
                          <a:path w="5980430" h="27940">
                            <a:moveTo>
                              <a:pt x="5980176" y="0"/>
                            </a:moveTo>
                            <a:lnTo>
                              <a:pt x="0" y="0"/>
                            </a:lnTo>
                            <a:lnTo>
                              <a:pt x="0" y="27432"/>
                            </a:lnTo>
                            <a:lnTo>
                              <a:pt x="5980176" y="27432"/>
                            </a:lnTo>
                            <a:lnTo>
                              <a:pt x="5980176" y="0"/>
                            </a:lnTo>
                            <a:close/>
                          </a:path>
                        </a:pathLst>
                      </a:custGeom>
                      <a:solidFill>
                        <a:srgbClr val="000080"/>
                      </a:solidFill>
                    </wps:spPr>
                    <wps:bodyPr wrap="square" lIns="0" tIns="0" rIns="0" bIns="0" rtlCol="0">
                      <a:prstTxWarp prst="textNoShape">
                        <a:avLst/>
                      </a:prstTxWarp>
                      <a:noAutofit/>
                    </wps:bodyPr>
                  </wps:wsp>
                </a:graphicData>
              </a:graphic>
            </wp:anchor>
          </w:drawing>
        </mc:Choice>
        <mc:Fallback>
          <w:pict>
            <v:shape w14:anchorId="2B5EBBB5" id="Graphic 4" o:spid="_x0000_s1026" style="position:absolute;margin-left:70.55pt;margin-top:49.9pt;width:470.9pt;height:2.2pt;z-index:-16841728;visibility:visible;mso-wrap-style:square;mso-wrap-distance-left:0;mso-wrap-distance-top:0;mso-wrap-distance-right:0;mso-wrap-distance-bottom:0;mso-position-horizontal:absolute;mso-position-horizontal-relative:page;mso-position-vertical:absolute;mso-position-vertical-relative:page;v-text-anchor:top" coordsize="598043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BbNJAIAAMEEAAAOAAAAZHJzL2Uyb0RvYy54bWysVMFu2zAMvQ/YPwi6L07SrEmNOMXQosOA&#10;oivQDDsrshwbk0WNUmLn70fJUWpspxX1QabMJ+rxkfT6tm81Oyp0DZiCzyZTzpSRUDZmX/Af24dP&#10;K86cF6YUGowq+Ek5frv5+GHd2VzNoQZdKmQUxLi8swWvvbd5ljlZq1a4CVhlyFkBtsLTFvdZiaKj&#10;6K3O5tPpddYBlhZBKufo6/3g5JsYv6qU9N+ryinPdMGJm48rxnUX1myzFvkeha0beaYh3sCiFY2h&#10;Sy+h7oUX7IDNP6HaRiI4qPxEQptBVTVSxRwom9n0r2xeamFVzIXEcfYik3u/sPLp+GKfMVB39hHk&#10;L0eKZJ11+cUTNu6M6StsA5aIsz6qeLqoqHrPJH38fLOaLq5IbEm++fJmEVXORJ4Oy4PzXxXEQOL4&#10;6PxQhDJZok6W7E0ykUoZiqhjET1nVETkjIq4G4pohQ/nArtgsm7EpE5EgreFo9pCxPmQROA7W15z&#10;llIhqq8YbcZYymqESr70tjHegJkvF1fzwIyiJX96D7jxvf+HToKmeFKDU8NVIfV450UOun8suAPd&#10;lA+N1kEAh/vdnUZ2FGE86Fml0CNY7IahAUIr7KA8PSPraGYK7n4fBCrO9DdDTRkGLBmYjF0y0Os7&#10;iGMYtUfnt/1PgZZZMgvuqX+eILW8yFNnEP8AGLDhpIEvBw9VE9omchsYnTc0JzH/80yHQRzvI+r1&#10;z7P5AwAA//8DAFBLAwQUAAYACAAAACEADBRKC+AAAAALAQAADwAAAGRycy9kb3ducmV2LnhtbEyP&#10;TUvDQBCG74L/YRnBm90kltLEbIoEBREP2oribZodk5Dsbshum/jvnZz0Ni/z8H7ku9n04kyjb51V&#10;EK8iEGQrp1tbK3g/PN5sQfiAVmPvLCn4IQ+74vIix0y7yb7ReR9qwSbWZ6igCWHIpPRVQwb9yg1k&#10;+fftRoOB5VhLPeLE5qaXSRRtpMHWckKDA5UNVd3+ZBR0VZn6p6nsPr7mh+f+ZXP7esBPpa6v5vs7&#10;EIHm8AfDUp+rQ8Gdju5ktRc963UcM6ogTXnCAkTbJAVxXK51ArLI5f8NxS8AAAD//wMAUEsBAi0A&#10;FAAGAAgAAAAhALaDOJL+AAAA4QEAABMAAAAAAAAAAAAAAAAAAAAAAFtDb250ZW50X1R5cGVzXS54&#10;bWxQSwECLQAUAAYACAAAACEAOP0h/9YAAACUAQAACwAAAAAAAAAAAAAAAAAvAQAAX3JlbHMvLnJl&#10;bHNQSwECLQAUAAYACAAAACEA2bQWzSQCAADBBAAADgAAAAAAAAAAAAAAAAAuAgAAZHJzL2Uyb0Rv&#10;Yy54bWxQSwECLQAUAAYACAAAACEADBRKC+AAAAALAQAADwAAAAAAAAAAAAAAAAB+BAAAZHJzL2Rv&#10;d25yZXYueG1sUEsFBgAAAAAEAAQA8wAAAIsFAAAAAA==&#10;" path="m5980176,l,,,27432r5980176,l5980176,xe" fillcolor="navy" stroked="f">
              <v:path arrowok="t"/>
              <w10:wrap anchorx="page" anchory="page"/>
            </v:shape>
          </w:pict>
        </mc:Fallback>
      </mc:AlternateContent>
    </w:r>
    <w:r>
      <w:rPr>
        <w:noProof/>
      </w:rPr>
      <mc:AlternateContent>
        <mc:Choice Requires="wps">
          <w:drawing>
            <wp:anchor distT="0" distB="0" distL="0" distR="0" simplePos="0" relativeHeight="486475264" behindDoc="1" locked="0" layoutInCell="1" allowOverlap="1" wp14:anchorId="2AE3D8FB" wp14:editId="0207CCA2">
              <wp:simplePos x="0" y="0"/>
              <wp:positionH relativeFrom="page">
                <wp:posOffset>4994734</wp:posOffset>
              </wp:positionH>
              <wp:positionV relativeFrom="page">
                <wp:posOffset>468261</wp:posOffset>
              </wp:positionV>
              <wp:extent cx="1875789" cy="1663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5789" cy="166370"/>
                      </a:xfrm>
                      <a:prstGeom prst="rect">
                        <a:avLst/>
                      </a:prstGeom>
                    </wps:spPr>
                    <wps:txbx>
                      <w:txbxContent>
                        <w:p w14:paraId="761AD896" w14:textId="0BFFF2E7" w:rsidR="00DA51A5" w:rsidRDefault="00AB654C">
                          <w:pPr>
                            <w:spacing w:before="22"/>
                            <w:ind w:left="20"/>
                            <w:rPr>
                              <w:sz w:val="18"/>
                            </w:rPr>
                          </w:pPr>
                          <w:r>
                            <w:rPr>
                              <w:sz w:val="18"/>
                            </w:rPr>
                            <w:t>Archer</w:t>
                          </w:r>
                          <w:r>
                            <w:rPr>
                              <w:spacing w:val="-8"/>
                              <w:sz w:val="18"/>
                            </w:rPr>
                            <w:t xml:space="preserve"> </w:t>
                          </w:r>
                          <w:r w:rsidR="00CD5FF4">
                            <w:rPr>
                              <w:sz w:val="18"/>
                            </w:rPr>
                            <w:t>Residency</w:t>
                          </w:r>
                          <w:r>
                            <w:rPr>
                              <w:spacing w:val="-8"/>
                              <w:sz w:val="18"/>
                            </w:rPr>
                            <w:t xml:space="preserve"> </w:t>
                          </w:r>
                          <w:r>
                            <w:rPr>
                              <w:spacing w:val="-2"/>
                              <w:sz w:val="18"/>
                            </w:rPr>
                            <w:t>Services</w:t>
                          </w:r>
                        </w:p>
                      </w:txbxContent>
                    </wps:txbx>
                    <wps:bodyPr wrap="square" lIns="0" tIns="0" rIns="0" bIns="0" rtlCol="0">
                      <a:noAutofit/>
                    </wps:bodyPr>
                  </wps:wsp>
                </a:graphicData>
              </a:graphic>
            </wp:anchor>
          </w:drawing>
        </mc:Choice>
        <mc:Fallback>
          <w:pict>
            <v:shapetype w14:anchorId="2AE3D8FB" id="_x0000_t202" coordsize="21600,21600" o:spt="202" path="m,l,21600r21600,l21600,xe">
              <v:stroke joinstyle="miter"/>
              <v:path gradientshapeok="t" o:connecttype="rect"/>
            </v:shapetype>
            <v:shape id="Textbox 5" o:spid="_x0000_s1032" type="#_x0000_t202" style="position:absolute;margin-left:393.3pt;margin-top:36.85pt;width:147.7pt;height:13.1pt;z-index:-1684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geBmQEAACIDAAAOAAAAZHJzL2Uyb0RvYy54bWysUt2OEyEUvjfxHQj3dto129ZJpxt1ozHZ&#10;qMm6D0AZ6BAHDp5DO9O398BOW+PeGW/gAIeP74fN3eh7cTRIDkIjF7O5FCZoaF3YN/Lpx6c3ayko&#10;qdCqHoJp5MmQvNu+frUZYm1uoIO+NSgYJFA9xEZ2KcW6qkh3xiuaQTSBDy2gV4mXuK9aVAOj+766&#10;mc+X1QDYRgRtiHj3/vlQbgu+tUanb9aSSaJvJHNLZcQy7vJYbTeq3qOKndMTDfUPLLxygR+9QN2r&#10;pMQB3Qso7zQCgU0zDb4Ca502RQOrWcz/UvPYqWiKFjaH4sUm+n+w+uvxMX5HkcYPMHKARQTFB9A/&#10;ib2phkj11JM9pZq4OwsdLfo8swTBF9nb08VPMyahM9p6dbtav5NC89liuXy7KoZX19sRKX024EUu&#10;GomcV2Ggjg+U8vuqPrdMZJ7fz0zSuBuFaxt5m1PMOztoT6xl4DgbSb8OCo0U/ZfAfuXszwWei925&#10;wNR/hPJDsqQA7w8JrCsErrgTAQ6i8Jo+TU76z3Xpun7t7W8AAAD//wMAUEsDBBQABgAIAAAAIQCf&#10;BT3z3wAAAAoBAAAPAAAAZHJzL2Rvd25yZXYueG1sTI/BTsMwDIbvk3iHyEjctoQhdW1pOk0ITkiI&#10;rhw4po3XRmuc0mRbeXuyE7vZ8qff319sZzuwM07eOJLwuBLAkFqnDXUSvuq3ZQrMB0VaDY5Qwi96&#10;2JZ3i0Ll2l2owvM+dCyGkM+VhD6EMefctz1a5VduRIq3g5usCnGdOq4ndYnhduBrIRJulaH4oVcj&#10;vvTYHvcnK2H3TdWr+floPqtDZeo6E/SeHKV8uJ93z8ACzuEfhqt+VIcyOjXuRNqzQcImTZKIxuFp&#10;A+wKiHQd2zUSsiwDXhb8tkL5BwAA//8DAFBLAQItABQABgAIAAAAIQC2gziS/gAAAOEBAAATAAAA&#10;AAAAAAAAAAAAAAAAAABbQ29udGVudF9UeXBlc10ueG1sUEsBAi0AFAAGAAgAAAAhADj9If/WAAAA&#10;lAEAAAsAAAAAAAAAAAAAAAAALwEAAF9yZWxzLy5yZWxzUEsBAi0AFAAGAAgAAAAhAKlSB4GZAQAA&#10;IgMAAA4AAAAAAAAAAAAAAAAALgIAAGRycy9lMm9Eb2MueG1sUEsBAi0AFAAGAAgAAAAhAJ8FPfPf&#10;AAAACgEAAA8AAAAAAAAAAAAAAAAA8wMAAGRycy9kb3ducmV2LnhtbFBLBQYAAAAABAAEAPMAAAD/&#10;BAAAAAA=&#10;" filled="f" stroked="f">
              <v:textbox inset="0,0,0,0">
                <w:txbxContent>
                  <w:p w14:paraId="761AD896" w14:textId="0BFFF2E7" w:rsidR="00DA51A5" w:rsidRDefault="00AB654C">
                    <w:pPr>
                      <w:spacing w:before="22"/>
                      <w:ind w:left="20"/>
                      <w:rPr>
                        <w:sz w:val="18"/>
                      </w:rPr>
                    </w:pPr>
                    <w:r>
                      <w:rPr>
                        <w:sz w:val="18"/>
                      </w:rPr>
                      <w:t>Archer</w:t>
                    </w:r>
                    <w:r>
                      <w:rPr>
                        <w:spacing w:val="-8"/>
                        <w:sz w:val="18"/>
                      </w:rPr>
                      <w:t xml:space="preserve"> </w:t>
                    </w:r>
                    <w:r w:rsidR="00CD5FF4">
                      <w:rPr>
                        <w:sz w:val="18"/>
                      </w:rPr>
                      <w:t>Residency</w:t>
                    </w:r>
                    <w:r>
                      <w:rPr>
                        <w:spacing w:val="-8"/>
                        <w:sz w:val="18"/>
                      </w:rPr>
                      <w:t xml:space="preserve"> </w:t>
                    </w:r>
                    <w:r>
                      <w:rPr>
                        <w:spacing w:val="-2"/>
                        <w:sz w:val="18"/>
                      </w:rPr>
                      <w:t>Services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62DF"/>
    <w:multiLevelType w:val="hybridMultilevel"/>
    <w:tmpl w:val="9C70E708"/>
    <w:lvl w:ilvl="0" w:tplc="ABFECD9A">
      <w:numFmt w:val="bullet"/>
      <w:lvlText w:val=""/>
      <w:lvlJc w:val="left"/>
      <w:pPr>
        <w:ind w:left="753" w:hanging="360"/>
      </w:pPr>
      <w:rPr>
        <w:rFonts w:ascii="Symbol" w:eastAsia="Symbol" w:hAnsi="Symbol" w:cs="Symbol" w:hint="default"/>
        <w:b w:val="0"/>
        <w:bCs w:val="0"/>
        <w:i w:val="0"/>
        <w:iCs w:val="0"/>
        <w:spacing w:val="0"/>
        <w:w w:val="101"/>
        <w:sz w:val="18"/>
        <w:szCs w:val="18"/>
        <w:lang w:val="en-US" w:eastAsia="en-US" w:bidi="ar-SA"/>
      </w:rPr>
    </w:lvl>
    <w:lvl w:ilvl="1" w:tplc="18248880">
      <w:numFmt w:val="bullet"/>
      <w:lvlText w:val="•"/>
      <w:lvlJc w:val="left"/>
      <w:pPr>
        <w:ind w:left="1394" w:hanging="360"/>
      </w:pPr>
      <w:rPr>
        <w:rFonts w:hint="default"/>
        <w:lang w:val="en-US" w:eastAsia="en-US" w:bidi="ar-SA"/>
      </w:rPr>
    </w:lvl>
    <w:lvl w:ilvl="2" w:tplc="191EDB24">
      <w:numFmt w:val="bullet"/>
      <w:lvlText w:val="•"/>
      <w:lvlJc w:val="left"/>
      <w:pPr>
        <w:ind w:left="2029" w:hanging="360"/>
      </w:pPr>
      <w:rPr>
        <w:rFonts w:hint="default"/>
        <w:lang w:val="en-US" w:eastAsia="en-US" w:bidi="ar-SA"/>
      </w:rPr>
    </w:lvl>
    <w:lvl w:ilvl="3" w:tplc="ACE8B6B0">
      <w:numFmt w:val="bullet"/>
      <w:lvlText w:val="•"/>
      <w:lvlJc w:val="left"/>
      <w:pPr>
        <w:ind w:left="2664" w:hanging="360"/>
      </w:pPr>
      <w:rPr>
        <w:rFonts w:hint="default"/>
        <w:lang w:val="en-US" w:eastAsia="en-US" w:bidi="ar-SA"/>
      </w:rPr>
    </w:lvl>
    <w:lvl w:ilvl="4" w:tplc="37645310">
      <w:numFmt w:val="bullet"/>
      <w:lvlText w:val="•"/>
      <w:lvlJc w:val="left"/>
      <w:pPr>
        <w:ind w:left="3299" w:hanging="360"/>
      </w:pPr>
      <w:rPr>
        <w:rFonts w:hint="default"/>
        <w:lang w:val="en-US" w:eastAsia="en-US" w:bidi="ar-SA"/>
      </w:rPr>
    </w:lvl>
    <w:lvl w:ilvl="5" w:tplc="FB103C78">
      <w:numFmt w:val="bullet"/>
      <w:lvlText w:val="•"/>
      <w:lvlJc w:val="left"/>
      <w:pPr>
        <w:ind w:left="3934" w:hanging="360"/>
      </w:pPr>
      <w:rPr>
        <w:rFonts w:hint="default"/>
        <w:lang w:val="en-US" w:eastAsia="en-US" w:bidi="ar-SA"/>
      </w:rPr>
    </w:lvl>
    <w:lvl w:ilvl="6" w:tplc="5A225BE0">
      <w:numFmt w:val="bullet"/>
      <w:lvlText w:val="•"/>
      <w:lvlJc w:val="left"/>
      <w:pPr>
        <w:ind w:left="4569" w:hanging="360"/>
      </w:pPr>
      <w:rPr>
        <w:rFonts w:hint="default"/>
        <w:lang w:val="en-US" w:eastAsia="en-US" w:bidi="ar-SA"/>
      </w:rPr>
    </w:lvl>
    <w:lvl w:ilvl="7" w:tplc="294EE0B6">
      <w:numFmt w:val="bullet"/>
      <w:lvlText w:val="•"/>
      <w:lvlJc w:val="left"/>
      <w:pPr>
        <w:ind w:left="5204" w:hanging="360"/>
      </w:pPr>
      <w:rPr>
        <w:rFonts w:hint="default"/>
        <w:lang w:val="en-US" w:eastAsia="en-US" w:bidi="ar-SA"/>
      </w:rPr>
    </w:lvl>
    <w:lvl w:ilvl="8" w:tplc="463AB298">
      <w:numFmt w:val="bullet"/>
      <w:lvlText w:val="•"/>
      <w:lvlJc w:val="left"/>
      <w:pPr>
        <w:ind w:left="5839" w:hanging="360"/>
      </w:pPr>
      <w:rPr>
        <w:rFonts w:hint="default"/>
        <w:lang w:val="en-US" w:eastAsia="en-US" w:bidi="ar-SA"/>
      </w:rPr>
    </w:lvl>
  </w:abstractNum>
  <w:abstractNum w:abstractNumId="1" w15:restartNumberingAfterBreak="0">
    <w:nsid w:val="06D84DDD"/>
    <w:multiLevelType w:val="hybridMultilevel"/>
    <w:tmpl w:val="A210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B5DBD"/>
    <w:multiLevelType w:val="hybridMultilevel"/>
    <w:tmpl w:val="D8F48E38"/>
    <w:lvl w:ilvl="0" w:tplc="8E745A38">
      <w:numFmt w:val="bullet"/>
      <w:lvlText w:val=""/>
      <w:lvlJc w:val="left"/>
      <w:pPr>
        <w:ind w:left="825" w:hanging="360"/>
      </w:pPr>
      <w:rPr>
        <w:rFonts w:ascii="Symbol" w:eastAsia="Symbol" w:hAnsi="Symbol" w:cs="Symbol" w:hint="default"/>
        <w:b w:val="0"/>
        <w:bCs w:val="0"/>
        <w:i w:val="0"/>
        <w:iCs w:val="0"/>
        <w:spacing w:val="0"/>
        <w:w w:val="101"/>
        <w:sz w:val="18"/>
        <w:szCs w:val="18"/>
        <w:lang w:val="en-US" w:eastAsia="en-US" w:bidi="ar-SA"/>
      </w:rPr>
    </w:lvl>
    <w:lvl w:ilvl="1" w:tplc="AA2E29A6">
      <w:numFmt w:val="bullet"/>
      <w:lvlText w:val="•"/>
      <w:lvlJc w:val="left"/>
      <w:pPr>
        <w:ind w:left="1115" w:hanging="360"/>
      </w:pPr>
      <w:rPr>
        <w:rFonts w:hint="default"/>
        <w:lang w:val="en-US" w:eastAsia="en-US" w:bidi="ar-SA"/>
      </w:rPr>
    </w:lvl>
    <w:lvl w:ilvl="2" w:tplc="2CB43BFA">
      <w:numFmt w:val="bullet"/>
      <w:lvlText w:val="•"/>
      <w:lvlJc w:val="left"/>
      <w:pPr>
        <w:ind w:left="1410" w:hanging="360"/>
      </w:pPr>
      <w:rPr>
        <w:rFonts w:hint="default"/>
        <w:lang w:val="en-US" w:eastAsia="en-US" w:bidi="ar-SA"/>
      </w:rPr>
    </w:lvl>
    <w:lvl w:ilvl="3" w:tplc="78DC2986">
      <w:numFmt w:val="bullet"/>
      <w:lvlText w:val="•"/>
      <w:lvlJc w:val="left"/>
      <w:pPr>
        <w:ind w:left="1705" w:hanging="360"/>
      </w:pPr>
      <w:rPr>
        <w:rFonts w:hint="default"/>
        <w:lang w:val="en-US" w:eastAsia="en-US" w:bidi="ar-SA"/>
      </w:rPr>
    </w:lvl>
    <w:lvl w:ilvl="4" w:tplc="6446303E">
      <w:numFmt w:val="bullet"/>
      <w:lvlText w:val="•"/>
      <w:lvlJc w:val="left"/>
      <w:pPr>
        <w:ind w:left="2001" w:hanging="360"/>
      </w:pPr>
      <w:rPr>
        <w:rFonts w:hint="default"/>
        <w:lang w:val="en-US" w:eastAsia="en-US" w:bidi="ar-SA"/>
      </w:rPr>
    </w:lvl>
    <w:lvl w:ilvl="5" w:tplc="029EAAA6">
      <w:numFmt w:val="bullet"/>
      <w:lvlText w:val="•"/>
      <w:lvlJc w:val="left"/>
      <w:pPr>
        <w:ind w:left="2296" w:hanging="360"/>
      </w:pPr>
      <w:rPr>
        <w:rFonts w:hint="default"/>
        <w:lang w:val="en-US" w:eastAsia="en-US" w:bidi="ar-SA"/>
      </w:rPr>
    </w:lvl>
    <w:lvl w:ilvl="6" w:tplc="5322B8B8">
      <w:numFmt w:val="bullet"/>
      <w:lvlText w:val="•"/>
      <w:lvlJc w:val="left"/>
      <w:pPr>
        <w:ind w:left="2591" w:hanging="360"/>
      </w:pPr>
      <w:rPr>
        <w:rFonts w:hint="default"/>
        <w:lang w:val="en-US" w:eastAsia="en-US" w:bidi="ar-SA"/>
      </w:rPr>
    </w:lvl>
    <w:lvl w:ilvl="7" w:tplc="12CA3DA8">
      <w:numFmt w:val="bullet"/>
      <w:lvlText w:val="•"/>
      <w:lvlJc w:val="left"/>
      <w:pPr>
        <w:ind w:left="2887" w:hanging="360"/>
      </w:pPr>
      <w:rPr>
        <w:rFonts w:hint="default"/>
        <w:lang w:val="en-US" w:eastAsia="en-US" w:bidi="ar-SA"/>
      </w:rPr>
    </w:lvl>
    <w:lvl w:ilvl="8" w:tplc="A0E059C6">
      <w:numFmt w:val="bullet"/>
      <w:lvlText w:val="•"/>
      <w:lvlJc w:val="left"/>
      <w:pPr>
        <w:ind w:left="3182" w:hanging="360"/>
      </w:pPr>
      <w:rPr>
        <w:rFonts w:hint="default"/>
        <w:lang w:val="en-US" w:eastAsia="en-US" w:bidi="ar-SA"/>
      </w:rPr>
    </w:lvl>
  </w:abstractNum>
  <w:abstractNum w:abstractNumId="3" w15:restartNumberingAfterBreak="0">
    <w:nsid w:val="0A811576"/>
    <w:multiLevelType w:val="hybridMultilevel"/>
    <w:tmpl w:val="1F9E39A0"/>
    <w:lvl w:ilvl="0" w:tplc="328A524A">
      <w:numFmt w:val="bullet"/>
      <w:lvlText w:val=""/>
      <w:lvlJc w:val="left"/>
      <w:pPr>
        <w:ind w:left="825" w:hanging="360"/>
      </w:pPr>
      <w:rPr>
        <w:rFonts w:ascii="Symbol" w:eastAsia="Symbol" w:hAnsi="Symbol" w:cs="Symbol" w:hint="default"/>
        <w:b w:val="0"/>
        <w:bCs w:val="0"/>
        <w:i w:val="0"/>
        <w:iCs w:val="0"/>
        <w:spacing w:val="0"/>
        <w:w w:val="101"/>
        <w:sz w:val="18"/>
        <w:szCs w:val="18"/>
        <w:lang w:val="en-US" w:eastAsia="en-US" w:bidi="ar-SA"/>
      </w:rPr>
    </w:lvl>
    <w:lvl w:ilvl="1" w:tplc="3DE60418">
      <w:numFmt w:val="bullet"/>
      <w:lvlText w:val="•"/>
      <w:lvlJc w:val="left"/>
      <w:pPr>
        <w:ind w:left="1119" w:hanging="360"/>
      </w:pPr>
      <w:rPr>
        <w:rFonts w:hint="default"/>
        <w:lang w:val="en-US" w:eastAsia="en-US" w:bidi="ar-SA"/>
      </w:rPr>
    </w:lvl>
    <w:lvl w:ilvl="2" w:tplc="455A0A28">
      <w:numFmt w:val="bullet"/>
      <w:lvlText w:val="•"/>
      <w:lvlJc w:val="left"/>
      <w:pPr>
        <w:ind w:left="1419" w:hanging="360"/>
      </w:pPr>
      <w:rPr>
        <w:rFonts w:hint="default"/>
        <w:lang w:val="en-US" w:eastAsia="en-US" w:bidi="ar-SA"/>
      </w:rPr>
    </w:lvl>
    <w:lvl w:ilvl="3" w:tplc="E4A2C9B0">
      <w:numFmt w:val="bullet"/>
      <w:lvlText w:val="•"/>
      <w:lvlJc w:val="left"/>
      <w:pPr>
        <w:ind w:left="1718" w:hanging="360"/>
      </w:pPr>
      <w:rPr>
        <w:rFonts w:hint="default"/>
        <w:lang w:val="en-US" w:eastAsia="en-US" w:bidi="ar-SA"/>
      </w:rPr>
    </w:lvl>
    <w:lvl w:ilvl="4" w:tplc="1AA21BE8">
      <w:numFmt w:val="bullet"/>
      <w:lvlText w:val="•"/>
      <w:lvlJc w:val="left"/>
      <w:pPr>
        <w:ind w:left="2018" w:hanging="360"/>
      </w:pPr>
      <w:rPr>
        <w:rFonts w:hint="default"/>
        <w:lang w:val="en-US" w:eastAsia="en-US" w:bidi="ar-SA"/>
      </w:rPr>
    </w:lvl>
    <w:lvl w:ilvl="5" w:tplc="D49609A6">
      <w:numFmt w:val="bullet"/>
      <w:lvlText w:val="•"/>
      <w:lvlJc w:val="left"/>
      <w:pPr>
        <w:ind w:left="2318" w:hanging="360"/>
      </w:pPr>
      <w:rPr>
        <w:rFonts w:hint="default"/>
        <w:lang w:val="en-US" w:eastAsia="en-US" w:bidi="ar-SA"/>
      </w:rPr>
    </w:lvl>
    <w:lvl w:ilvl="6" w:tplc="9E50EB60">
      <w:numFmt w:val="bullet"/>
      <w:lvlText w:val="•"/>
      <w:lvlJc w:val="left"/>
      <w:pPr>
        <w:ind w:left="2617" w:hanging="360"/>
      </w:pPr>
      <w:rPr>
        <w:rFonts w:hint="default"/>
        <w:lang w:val="en-US" w:eastAsia="en-US" w:bidi="ar-SA"/>
      </w:rPr>
    </w:lvl>
    <w:lvl w:ilvl="7" w:tplc="5EBCEA66">
      <w:numFmt w:val="bullet"/>
      <w:lvlText w:val="•"/>
      <w:lvlJc w:val="left"/>
      <w:pPr>
        <w:ind w:left="2917" w:hanging="360"/>
      </w:pPr>
      <w:rPr>
        <w:rFonts w:hint="default"/>
        <w:lang w:val="en-US" w:eastAsia="en-US" w:bidi="ar-SA"/>
      </w:rPr>
    </w:lvl>
    <w:lvl w:ilvl="8" w:tplc="D8C6A740">
      <w:numFmt w:val="bullet"/>
      <w:lvlText w:val="•"/>
      <w:lvlJc w:val="left"/>
      <w:pPr>
        <w:ind w:left="3216" w:hanging="360"/>
      </w:pPr>
      <w:rPr>
        <w:rFonts w:hint="default"/>
        <w:lang w:val="en-US" w:eastAsia="en-US" w:bidi="ar-SA"/>
      </w:rPr>
    </w:lvl>
  </w:abstractNum>
  <w:abstractNum w:abstractNumId="4" w15:restartNumberingAfterBreak="0">
    <w:nsid w:val="0BA97CFE"/>
    <w:multiLevelType w:val="hybridMultilevel"/>
    <w:tmpl w:val="AD981D72"/>
    <w:lvl w:ilvl="0" w:tplc="D99E2746">
      <w:start w:val="1"/>
      <w:numFmt w:val="bullet"/>
      <w:pStyle w:val="ListBullet"/>
      <w:lvlText w:val=""/>
      <w:lvlJc w:val="left"/>
      <w:pPr>
        <w:ind w:left="720" w:hanging="360"/>
      </w:pPr>
      <w:rPr>
        <w:rFonts w:ascii="Symbol" w:hAnsi="Symbol" w:hint="default"/>
      </w:rPr>
    </w:lvl>
    <w:lvl w:ilvl="1" w:tplc="070CB8BC" w:tentative="1">
      <w:start w:val="1"/>
      <w:numFmt w:val="bullet"/>
      <w:lvlText w:val="o"/>
      <w:lvlJc w:val="left"/>
      <w:pPr>
        <w:ind w:left="1440" w:hanging="360"/>
      </w:pPr>
      <w:rPr>
        <w:rFonts w:ascii="Courier New" w:hAnsi="Courier New" w:cs="Courier New" w:hint="default"/>
      </w:rPr>
    </w:lvl>
    <w:lvl w:ilvl="2" w:tplc="7DBAB33C" w:tentative="1">
      <w:start w:val="1"/>
      <w:numFmt w:val="bullet"/>
      <w:lvlText w:val=""/>
      <w:lvlJc w:val="left"/>
      <w:pPr>
        <w:ind w:left="2160" w:hanging="360"/>
      </w:pPr>
      <w:rPr>
        <w:rFonts w:ascii="Wingdings" w:hAnsi="Wingdings" w:hint="default"/>
      </w:rPr>
    </w:lvl>
    <w:lvl w:ilvl="3" w:tplc="787A7E74" w:tentative="1">
      <w:start w:val="1"/>
      <w:numFmt w:val="bullet"/>
      <w:lvlText w:val=""/>
      <w:lvlJc w:val="left"/>
      <w:pPr>
        <w:ind w:left="2880" w:hanging="360"/>
      </w:pPr>
      <w:rPr>
        <w:rFonts w:ascii="Symbol" w:hAnsi="Symbol" w:hint="default"/>
      </w:rPr>
    </w:lvl>
    <w:lvl w:ilvl="4" w:tplc="960CEA3C" w:tentative="1">
      <w:start w:val="1"/>
      <w:numFmt w:val="bullet"/>
      <w:lvlText w:val="o"/>
      <w:lvlJc w:val="left"/>
      <w:pPr>
        <w:ind w:left="3600" w:hanging="360"/>
      </w:pPr>
      <w:rPr>
        <w:rFonts w:ascii="Courier New" w:hAnsi="Courier New" w:cs="Courier New" w:hint="default"/>
      </w:rPr>
    </w:lvl>
    <w:lvl w:ilvl="5" w:tplc="7EB09D3A" w:tentative="1">
      <w:start w:val="1"/>
      <w:numFmt w:val="bullet"/>
      <w:lvlText w:val=""/>
      <w:lvlJc w:val="left"/>
      <w:pPr>
        <w:ind w:left="4320" w:hanging="360"/>
      </w:pPr>
      <w:rPr>
        <w:rFonts w:ascii="Wingdings" w:hAnsi="Wingdings" w:hint="default"/>
      </w:rPr>
    </w:lvl>
    <w:lvl w:ilvl="6" w:tplc="53C6290C" w:tentative="1">
      <w:start w:val="1"/>
      <w:numFmt w:val="bullet"/>
      <w:lvlText w:val=""/>
      <w:lvlJc w:val="left"/>
      <w:pPr>
        <w:ind w:left="5040" w:hanging="360"/>
      </w:pPr>
      <w:rPr>
        <w:rFonts w:ascii="Symbol" w:hAnsi="Symbol" w:hint="default"/>
      </w:rPr>
    </w:lvl>
    <w:lvl w:ilvl="7" w:tplc="11E87656" w:tentative="1">
      <w:start w:val="1"/>
      <w:numFmt w:val="bullet"/>
      <w:lvlText w:val="o"/>
      <w:lvlJc w:val="left"/>
      <w:pPr>
        <w:ind w:left="5760" w:hanging="360"/>
      </w:pPr>
      <w:rPr>
        <w:rFonts w:ascii="Courier New" w:hAnsi="Courier New" w:cs="Courier New" w:hint="default"/>
      </w:rPr>
    </w:lvl>
    <w:lvl w:ilvl="8" w:tplc="279C0464" w:tentative="1">
      <w:start w:val="1"/>
      <w:numFmt w:val="bullet"/>
      <w:lvlText w:val=""/>
      <w:lvlJc w:val="left"/>
      <w:pPr>
        <w:ind w:left="6480" w:hanging="360"/>
      </w:pPr>
      <w:rPr>
        <w:rFonts w:ascii="Wingdings" w:hAnsi="Wingdings" w:hint="default"/>
      </w:rPr>
    </w:lvl>
  </w:abstractNum>
  <w:abstractNum w:abstractNumId="5" w15:restartNumberingAfterBreak="0">
    <w:nsid w:val="0C821AC7"/>
    <w:multiLevelType w:val="hybridMultilevel"/>
    <w:tmpl w:val="04CC8280"/>
    <w:lvl w:ilvl="0" w:tplc="CAAE2566">
      <w:numFmt w:val="bullet"/>
      <w:lvlText w:val=""/>
      <w:lvlJc w:val="left"/>
      <w:pPr>
        <w:ind w:left="839" w:hanging="360"/>
      </w:pPr>
      <w:rPr>
        <w:rFonts w:ascii="Symbol" w:eastAsia="Symbol" w:hAnsi="Symbol" w:cs="Symbol" w:hint="default"/>
        <w:b w:val="0"/>
        <w:bCs w:val="0"/>
        <w:i w:val="0"/>
        <w:iCs w:val="0"/>
        <w:spacing w:val="0"/>
        <w:w w:val="101"/>
        <w:sz w:val="18"/>
        <w:szCs w:val="18"/>
        <w:lang w:val="en-US" w:eastAsia="en-US" w:bidi="ar-SA"/>
      </w:rPr>
    </w:lvl>
    <w:lvl w:ilvl="1" w:tplc="048CB07E">
      <w:numFmt w:val="bullet"/>
      <w:lvlText w:val="•"/>
      <w:lvlJc w:val="left"/>
      <w:pPr>
        <w:ind w:left="1209" w:hanging="360"/>
      </w:pPr>
      <w:rPr>
        <w:rFonts w:hint="default"/>
        <w:lang w:val="en-US" w:eastAsia="en-US" w:bidi="ar-SA"/>
      </w:rPr>
    </w:lvl>
    <w:lvl w:ilvl="2" w:tplc="41D860BA">
      <w:numFmt w:val="bullet"/>
      <w:lvlText w:val="•"/>
      <w:lvlJc w:val="left"/>
      <w:pPr>
        <w:ind w:left="1578" w:hanging="360"/>
      </w:pPr>
      <w:rPr>
        <w:rFonts w:hint="default"/>
        <w:lang w:val="en-US" w:eastAsia="en-US" w:bidi="ar-SA"/>
      </w:rPr>
    </w:lvl>
    <w:lvl w:ilvl="3" w:tplc="2FB8FE68">
      <w:numFmt w:val="bullet"/>
      <w:lvlText w:val="•"/>
      <w:lvlJc w:val="left"/>
      <w:pPr>
        <w:ind w:left="1947" w:hanging="360"/>
      </w:pPr>
      <w:rPr>
        <w:rFonts w:hint="default"/>
        <w:lang w:val="en-US" w:eastAsia="en-US" w:bidi="ar-SA"/>
      </w:rPr>
    </w:lvl>
    <w:lvl w:ilvl="4" w:tplc="8A204D5A">
      <w:numFmt w:val="bullet"/>
      <w:lvlText w:val="•"/>
      <w:lvlJc w:val="left"/>
      <w:pPr>
        <w:ind w:left="2316" w:hanging="360"/>
      </w:pPr>
      <w:rPr>
        <w:rFonts w:hint="default"/>
        <w:lang w:val="en-US" w:eastAsia="en-US" w:bidi="ar-SA"/>
      </w:rPr>
    </w:lvl>
    <w:lvl w:ilvl="5" w:tplc="D2C682F2">
      <w:numFmt w:val="bullet"/>
      <w:lvlText w:val="•"/>
      <w:lvlJc w:val="left"/>
      <w:pPr>
        <w:ind w:left="2685" w:hanging="360"/>
      </w:pPr>
      <w:rPr>
        <w:rFonts w:hint="default"/>
        <w:lang w:val="en-US" w:eastAsia="en-US" w:bidi="ar-SA"/>
      </w:rPr>
    </w:lvl>
    <w:lvl w:ilvl="6" w:tplc="F0C44F42">
      <w:numFmt w:val="bullet"/>
      <w:lvlText w:val="•"/>
      <w:lvlJc w:val="left"/>
      <w:pPr>
        <w:ind w:left="3054" w:hanging="360"/>
      </w:pPr>
      <w:rPr>
        <w:rFonts w:hint="default"/>
        <w:lang w:val="en-US" w:eastAsia="en-US" w:bidi="ar-SA"/>
      </w:rPr>
    </w:lvl>
    <w:lvl w:ilvl="7" w:tplc="1D3E17C8">
      <w:numFmt w:val="bullet"/>
      <w:lvlText w:val="•"/>
      <w:lvlJc w:val="left"/>
      <w:pPr>
        <w:ind w:left="3423" w:hanging="360"/>
      </w:pPr>
      <w:rPr>
        <w:rFonts w:hint="default"/>
        <w:lang w:val="en-US" w:eastAsia="en-US" w:bidi="ar-SA"/>
      </w:rPr>
    </w:lvl>
    <w:lvl w:ilvl="8" w:tplc="A5183C0C">
      <w:numFmt w:val="bullet"/>
      <w:lvlText w:val="•"/>
      <w:lvlJc w:val="left"/>
      <w:pPr>
        <w:ind w:left="3792" w:hanging="360"/>
      </w:pPr>
      <w:rPr>
        <w:rFonts w:hint="default"/>
        <w:lang w:val="en-US" w:eastAsia="en-US" w:bidi="ar-SA"/>
      </w:rPr>
    </w:lvl>
  </w:abstractNum>
  <w:abstractNum w:abstractNumId="6" w15:restartNumberingAfterBreak="0">
    <w:nsid w:val="0CE679B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31F4AE0"/>
    <w:multiLevelType w:val="hybridMultilevel"/>
    <w:tmpl w:val="8DB24ACA"/>
    <w:lvl w:ilvl="0" w:tplc="A2CE3E8A">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8C0AECB8">
      <w:numFmt w:val="bullet"/>
      <w:lvlText w:val="•"/>
      <w:lvlJc w:val="left"/>
      <w:pPr>
        <w:ind w:left="2052" w:hanging="360"/>
      </w:pPr>
      <w:rPr>
        <w:rFonts w:hint="default"/>
        <w:lang w:val="en-US" w:eastAsia="en-US" w:bidi="ar-SA"/>
      </w:rPr>
    </w:lvl>
    <w:lvl w:ilvl="2" w:tplc="E9620A34">
      <w:numFmt w:val="bullet"/>
      <w:lvlText w:val="•"/>
      <w:lvlJc w:val="left"/>
      <w:pPr>
        <w:ind w:left="3024" w:hanging="360"/>
      </w:pPr>
      <w:rPr>
        <w:rFonts w:hint="default"/>
        <w:lang w:val="en-US" w:eastAsia="en-US" w:bidi="ar-SA"/>
      </w:rPr>
    </w:lvl>
    <w:lvl w:ilvl="3" w:tplc="B42A30CA">
      <w:numFmt w:val="bullet"/>
      <w:lvlText w:val="•"/>
      <w:lvlJc w:val="left"/>
      <w:pPr>
        <w:ind w:left="3996" w:hanging="360"/>
      </w:pPr>
      <w:rPr>
        <w:rFonts w:hint="default"/>
        <w:lang w:val="en-US" w:eastAsia="en-US" w:bidi="ar-SA"/>
      </w:rPr>
    </w:lvl>
    <w:lvl w:ilvl="4" w:tplc="1F84941A">
      <w:numFmt w:val="bullet"/>
      <w:lvlText w:val="•"/>
      <w:lvlJc w:val="left"/>
      <w:pPr>
        <w:ind w:left="4968" w:hanging="360"/>
      </w:pPr>
      <w:rPr>
        <w:rFonts w:hint="default"/>
        <w:lang w:val="en-US" w:eastAsia="en-US" w:bidi="ar-SA"/>
      </w:rPr>
    </w:lvl>
    <w:lvl w:ilvl="5" w:tplc="21F89016">
      <w:numFmt w:val="bullet"/>
      <w:lvlText w:val="•"/>
      <w:lvlJc w:val="left"/>
      <w:pPr>
        <w:ind w:left="5940" w:hanging="360"/>
      </w:pPr>
      <w:rPr>
        <w:rFonts w:hint="default"/>
        <w:lang w:val="en-US" w:eastAsia="en-US" w:bidi="ar-SA"/>
      </w:rPr>
    </w:lvl>
    <w:lvl w:ilvl="6" w:tplc="23189B78">
      <w:numFmt w:val="bullet"/>
      <w:lvlText w:val="•"/>
      <w:lvlJc w:val="left"/>
      <w:pPr>
        <w:ind w:left="6912" w:hanging="360"/>
      </w:pPr>
      <w:rPr>
        <w:rFonts w:hint="default"/>
        <w:lang w:val="en-US" w:eastAsia="en-US" w:bidi="ar-SA"/>
      </w:rPr>
    </w:lvl>
    <w:lvl w:ilvl="7" w:tplc="BAB8A3C8">
      <w:numFmt w:val="bullet"/>
      <w:lvlText w:val="•"/>
      <w:lvlJc w:val="left"/>
      <w:pPr>
        <w:ind w:left="7884" w:hanging="360"/>
      </w:pPr>
      <w:rPr>
        <w:rFonts w:hint="default"/>
        <w:lang w:val="en-US" w:eastAsia="en-US" w:bidi="ar-SA"/>
      </w:rPr>
    </w:lvl>
    <w:lvl w:ilvl="8" w:tplc="D95EA258">
      <w:numFmt w:val="bullet"/>
      <w:lvlText w:val="•"/>
      <w:lvlJc w:val="left"/>
      <w:pPr>
        <w:ind w:left="8856" w:hanging="360"/>
      </w:pPr>
      <w:rPr>
        <w:rFonts w:hint="default"/>
        <w:lang w:val="en-US" w:eastAsia="en-US" w:bidi="ar-SA"/>
      </w:rPr>
    </w:lvl>
  </w:abstractNum>
  <w:abstractNum w:abstractNumId="8" w15:restartNumberingAfterBreak="0">
    <w:nsid w:val="15010B54"/>
    <w:multiLevelType w:val="hybridMultilevel"/>
    <w:tmpl w:val="A6660524"/>
    <w:lvl w:ilvl="0" w:tplc="7052591A">
      <w:numFmt w:val="bullet"/>
      <w:lvlText w:val=""/>
      <w:lvlJc w:val="left"/>
      <w:pPr>
        <w:ind w:left="825" w:hanging="360"/>
      </w:pPr>
      <w:rPr>
        <w:rFonts w:ascii="Symbol" w:eastAsia="Symbol" w:hAnsi="Symbol" w:cs="Symbol" w:hint="default"/>
        <w:b w:val="0"/>
        <w:bCs w:val="0"/>
        <w:i w:val="0"/>
        <w:iCs w:val="0"/>
        <w:spacing w:val="0"/>
        <w:w w:val="101"/>
        <w:sz w:val="18"/>
        <w:szCs w:val="18"/>
        <w:lang w:val="en-US" w:eastAsia="en-US" w:bidi="ar-SA"/>
      </w:rPr>
    </w:lvl>
    <w:lvl w:ilvl="1" w:tplc="BFCEEE6A">
      <w:numFmt w:val="bullet"/>
      <w:lvlText w:val="•"/>
      <w:lvlJc w:val="left"/>
      <w:pPr>
        <w:ind w:left="1129" w:hanging="360"/>
      </w:pPr>
      <w:rPr>
        <w:rFonts w:hint="default"/>
        <w:lang w:val="en-US" w:eastAsia="en-US" w:bidi="ar-SA"/>
      </w:rPr>
    </w:lvl>
    <w:lvl w:ilvl="2" w:tplc="EC96FEB6">
      <w:numFmt w:val="bullet"/>
      <w:lvlText w:val="•"/>
      <w:lvlJc w:val="left"/>
      <w:pPr>
        <w:ind w:left="1438" w:hanging="360"/>
      </w:pPr>
      <w:rPr>
        <w:rFonts w:hint="default"/>
        <w:lang w:val="en-US" w:eastAsia="en-US" w:bidi="ar-SA"/>
      </w:rPr>
    </w:lvl>
    <w:lvl w:ilvl="3" w:tplc="3B50BCE8">
      <w:numFmt w:val="bullet"/>
      <w:lvlText w:val="•"/>
      <w:lvlJc w:val="left"/>
      <w:pPr>
        <w:ind w:left="1747" w:hanging="360"/>
      </w:pPr>
      <w:rPr>
        <w:rFonts w:hint="default"/>
        <w:lang w:val="en-US" w:eastAsia="en-US" w:bidi="ar-SA"/>
      </w:rPr>
    </w:lvl>
    <w:lvl w:ilvl="4" w:tplc="ACBADCBC">
      <w:numFmt w:val="bullet"/>
      <w:lvlText w:val="•"/>
      <w:lvlJc w:val="left"/>
      <w:pPr>
        <w:ind w:left="2056" w:hanging="360"/>
      </w:pPr>
      <w:rPr>
        <w:rFonts w:hint="default"/>
        <w:lang w:val="en-US" w:eastAsia="en-US" w:bidi="ar-SA"/>
      </w:rPr>
    </w:lvl>
    <w:lvl w:ilvl="5" w:tplc="D5747C8E">
      <w:numFmt w:val="bullet"/>
      <w:lvlText w:val="•"/>
      <w:lvlJc w:val="left"/>
      <w:pPr>
        <w:ind w:left="2366" w:hanging="360"/>
      </w:pPr>
      <w:rPr>
        <w:rFonts w:hint="default"/>
        <w:lang w:val="en-US" w:eastAsia="en-US" w:bidi="ar-SA"/>
      </w:rPr>
    </w:lvl>
    <w:lvl w:ilvl="6" w:tplc="B04E33A2">
      <w:numFmt w:val="bullet"/>
      <w:lvlText w:val="•"/>
      <w:lvlJc w:val="left"/>
      <w:pPr>
        <w:ind w:left="2675" w:hanging="360"/>
      </w:pPr>
      <w:rPr>
        <w:rFonts w:hint="default"/>
        <w:lang w:val="en-US" w:eastAsia="en-US" w:bidi="ar-SA"/>
      </w:rPr>
    </w:lvl>
    <w:lvl w:ilvl="7" w:tplc="2DE06EDA">
      <w:numFmt w:val="bullet"/>
      <w:lvlText w:val="•"/>
      <w:lvlJc w:val="left"/>
      <w:pPr>
        <w:ind w:left="2984" w:hanging="360"/>
      </w:pPr>
      <w:rPr>
        <w:rFonts w:hint="default"/>
        <w:lang w:val="en-US" w:eastAsia="en-US" w:bidi="ar-SA"/>
      </w:rPr>
    </w:lvl>
    <w:lvl w:ilvl="8" w:tplc="00421A92">
      <w:numFmt w:val="bullet"/>
      <w:lvlText w:val="•"/>
      <w:lvlJc w:val="left"/>
      <w:pPr>
        <w:ind w:left="3293" w:hanging="360"/>
      </w:pPr>
      <w:rPr>
        <w:rFonts w:hint="default"/>
        <w:lang w:val="en-US" w:eastAsia="en-US" w:bidi="ar-SA"/>
      </w:rPr>
    </w:lvl>
  </w:abstractNum>
  <w:abstractNum w:abstractNumId="9" w15:restartNumberingAfterBreak="0">
    <w:nsid w:val="1D144486"/>
    <w:multiLevelType w:val="hybridMultilevel"/>
    <w:tmpl w:val="1EF4C652"/>
    <w:lvl w:ilvl="0" w:tplc="C37E3430">
      <w:numFmt w:val="bullet"/>
      <w:lvlText w:val=""/>
      <w:lvlJc w:val="left"/>
      <w:pPr>
        <w:ind w:left="838" w:hanging="360"/>
      </w:pPr>
      <w:rPr>
        <w:rFonts w:ascii="Symbol" w:eastAsia="Symbol" w:hAnsi="Symbol" w:cs="Symbol" w:hint="default"/>
        <w:b w:val="0"/>
        <w:bCs w:val="0"/>
        <w:i w:val="0"/>
        <w:iCs w:val="0"/>
        <w:spacing w:val="0"/>
        <w:w w:val="101"/>
        <w:sz w:val="18"/>
        <w:szCs w:val="18"/>
        <w:lang w:val="en-US" w:eastAsia="en-US" w:bidi="ar-SA"/>
      </w:rPr>
    </w:lvl>
    <w:lvl w:ilvl="1" w:tplc="777E76D2">
      <w:numFmt w:val="bullet"/>
      <w:lvlText w:val="•"/>
      <w:lvlJc w:val="left"/>
      <w:pPr>
        <w:ind w:left="1414" w:hanging="360"/>
      </w:pPr>
      <w:rPr>
        <w:rFonts w:hint="default"/>
        <w:lang w:val="en-US" w:eastAsia="en-US" w:bidi="ar-SA"/>
      </w:rPr>
    </w:lvl>
    <w:lvl w:ilvl="2" w:tplc="F44CB824">
      <w:numFmt w:val="bullet"/>
      <w:lvlText w:val="•"/>
      <w:lvlJc w:val="left"/>
      <w:pPr>
        <w:ind w:left="1988" w:hanging="360"/>
      </w:pPr>
      <w:rPr>
        <w:rFonts w:hint="default"/>
        <w:lang w:val="en-US" w:eastAsia="en-US" w:bidi="ar-SA"/>
      </w:rPr>
    </w:lvl>
    <w:lvl w:ilvl="3" w:tplc="B5FE73B6">
      <w:numFmt w:val="bullet"/>
      <w:lvlText w:val="•"/>
      <w:lvlJc w:val="left"/>
      <w:pPr>
        <w:ind w:left="2562" w:hanging="360"/>
      </w:pPr>
      <w:rPr>
        <w:rFonts w:hint="default"/>
        <w:lang w:val="en-US" w:eastAsia="en-US" w:bidi="ar-SA"/>
      </w:rPr>
    </w:lvl>
    <w:lvl w:ilvl="4" w:tplc="8D28A324">
      <w:numFmt w:val="bullet"/>
      <w:lvlText w:val="•"/>
      <w:lvlJc w:val="left"/>
      <w:pPr>
        <w:ind w:left="3136" w:hanging="360"/>
      </w:pPr>
      <w:rPr>
        <w:rFonts w:hint="default"/>
        <w:lang w:val="en-US" w:eastAsia="en-US" w:bidi="ar-SA"/>
      </w:rPr>
    </w:lvl>
    <w:lvl w:ilvl="5" w:tplc="1294235A">
      <w:numFmt w:val="bullet"/>
      <w:lvlText w:val="•"/>
      <w:lvlJc w:val="left"/>
      <w:pPr>
        <w:ind w:left="3710" w:hanging="360"/>
      </w:pPr>
      <w:rPr>
        <w:rFonts w:hint="default"/>
        <w:lang w:val="en-US" w:eastAsia="en-US" w:bidi="ar-SA"/>
      </w:rPr>
    </w:lvl>
    <w:lvl w:ilvl="6" w:tplc="B8D4368A">
      <w:numFmt w:val="bullet"/>
      <w:lvlText w:val="•"/>
      <w:lvlJc w:val="left"/>
      <w:pPr>
        <w:ind w:left="4284" w:hanging="360"/>
      </w:pPr>
      <w:rPr>
        <w:rFonts w:hint="default"/>
        <w:lang w:val="en-US" w:eastAsia="en-US" w:bidi="ar-SA"/>
      </w:rPr>
    </w:lvl>
    <w:lvl w:ilvl="7" w:tplc="CBB206F2">
      <w:numFmt w:val="bullet"/>
      <w:lvlText w:val="•"/>
      <w:lvlJc w:val="left"/>
      <w:pPr>
        <w:ind w:left="4858" w:hanging="360"/>
      </w:pPr>
      <w:rPr>
        <w:rFonts w:hint="default"/>
        <w:lang w:val="en-US" w:eastAsia="en-US" w:bidi="ar-SA"/>
      </w:rPr>
    </w:lvl>
    <w:lvl w:ilvl="8" w:tplc="BF3E24D4">
      <w:numFmt w:val="bullet"/>
      <w:lvlText w:val="•"/>
      <w:lvlJc w:val="left"/>
      <w:pPr>
        <w:ind w:left="5432" w:hanging="360"/>
      </w:pPr>
      <w:rPr>
        <w:rFonts w:hint="default"/>
        <w:lang w:val="en-US" w:eastAsia="en-US" w:bidi="ar-SA"/>
      </w:rPr>
    </w:lvl>
  </w:abstractNum>
  <w:abstractNum w:abstractNumId="10" w15:restartNumberingAfterBreak="0">
    <w:nsid w:val="24E067EC"/>
    <w:multiLevelType w:val="hybridMultilevel"/>
    <w:tmpl w:val="146820D0"/>
    <w:lvl w:ilvl="0" w:tplc="53987D88">
      <w:numFmt w:val="bullet"/>
      <w:lvlText w:val=""/>
      <w:lvlJc w:val="left"/>
      <w:pPr>
        <w:ind w:left="532" w:hanging="360"/>
      </w:pPr>
      <w:rPr>
        <w:rFonts w:ascii="Symbol" w:eastAsia="Symbol" w:hAnsi="Symbol" w:cs="Symbol" w:hint="default"/>
        <w:b w:val="0"/>
        <w:bCs w:val="0"/>
        <w:i w:val="0"/>
        <w:iCs w:val="0"/>
        <w:spacing w:val="0"/>
        <w:w w:val="100"/>
        <w:sz w:val="20"/>
        <w:szCs w:val="20"/>
        <w:lang w:val="en-US" w:eastAsia="en-US" w:bidi="ar-SA"/>
      </w:rPr>
    </w:lvl>
    <w:lvl w:ilvl="1" w:tplc="413022A2">
      <w:numFmt w:val="bullet"/>
      <w:lvlText w:val="•"/>
      <w:lvlJc w:val="left"/>
      <w:pPr>
        <w:ind w:left="1507" w:hanging="360"/>
      </w:pPr>
      <w:rPr>
        <w:rFonts w:hint="default"/>
        <w:lang w:val="en-US" w:eastAsia="en-US" w:bidi="ar-SA"/>
      </w:rPr>
    </w:lvl>
    <w:lvl w:ilvl="2" w:tplc="1D941C0E">
      <w:numFmt w:val="bullet"/>
      <w:lvlText w:val="•"/>
      <w:lvlJc w:val="left"/>
      <w:pPr>
        <w:ind w:left="2474" w:hanging="360"/>
      </w:pPr>
      <w:rPr>
        <w:rFonts w:hint="default"/>
        <w:lang w:val="en-US" w:eastAsia="en-US" w:bidi="ar-SA"/>
      </w:rPr>
    </w:lvl>
    <w:lvl w:ilvl="3" w:tplc="B8D67368">
      <w:numFmt w:val="bullet"/>
      <w:lvlText w:val="•"/>
      <w:lvlJc w:val="left"/>
      <w:pPr>
        <w:ind w:left="3442" w:hanging="360"/>
      </w:pPr>
      <w:rPr>
        <w:rFonts w:hint="default"/>
        <w:lang w:val="en-US" w:eastAsia="en-US" w:bidi="ar-SA"/>
      </w:rPr>
    </w:lvl>
    <w:lvl w:ilvl="4" w:tplc="D83ACD06">
      <w:numFmt w:val="bullet"/>
      <w:lvlText w:val="•"/>
      <w:lvlJc w:val="left"/>
      <w:pPr>
        <w:ind w:left="4409" w:hanging="360"/>
      </w:pPr>
      <w:rPr>
        <w:rFonts w:hint="default"/>
        <w:lang w:val="en-US" w:eastAsia="en-US" w:bidi="ar-SA"/>
      </w:rPr>
    </w:lvl>
    <w:lvl w:ilvl="5" w:tplc="DEB677D2">
      <w:numFmt w:val="bullet"/>
      <w:lvlText w:val="•"/>
      <w:lvlJc w:val="left"/>
      <w:pPr>
        <w:ind w:left="5377" w:hanging="360"/>
      </w:pPr>
      <w:rPr>
        <w:rFonts w:hint="default"/>
        <w:lang w:val="en-US" w:eastAsia="en-US" w:bidi="ar-SA"/>
      </w:rPr>
    </w:lvl>
    <w:lvl w:ilvl="6" w:tplc="1422E2B6">
      <w:numFmt w:val="bullet"/>
      <w:lvlText w:val="•"/>
      <w:lvlJc w:val="left"/>
      <w:pPr>
        <w:ind w:left="6344" w:hanging="360"/>
      </w:pPr>
      <w:rPr>
        <w:rFonts w:hint="default"/>
        <w:lang w:val="en-US" w:eastAsia="en-US" w:bidi="ar-SA"/>
      </w:rPr>
    </w:lvl>
    <w:lvl w:ilvl="7" w:tplc="DA42C38C">
      <w:numFmt w:val="bullet"/>
      <w:lvlText w:val="•"/>
      <w:lvlJc w:val="left"/>
      <w:pPr>
        <w:ind w:left="7312" w:hanging="360"/>
      </w:pPr>
      <w:rPr>
        <w:rFonts w:hint="default"/>
        <w:lang w:val="en-US" w:eastAsia="en-US" w:bidi="ar-SA"/>
      </w:rPr>
    </w:lvl>
    <w:lvl w:ilvl="8" w:tplc="53520698">
      <w:numFmt w:val="bullet"/>
      <w:lvlText w:val="•"/>
      <w:lvlJc w:val="left"/>
      <w:pPr>
        <w:ind w:left="8279" w:hanging="360"/>
      </w:pPr>
      <w:rPr>
        <w:rFonts w:hint="default"/>
        <w:lang w:val="en-US" w:eastAsia="en-US" w:bidi="ar-SA"/>
      </w:rPr>
    </w:lvl>
  </w:abstractNum>
  <w:abstractNum w:abstractNumId="11" w15:restartNumberingAfterBreak="0">
    <w:nsid w:val="25C53142"/>
    <w:multiLevelType w:val="hybridMultilevel"/>
    <w:tmpl w:val="EB28E4AA"/>
    <w:lvl w:ilvl="0" w:tplc="ED8CD6EA">
      <w:numFmt w:val="bullet"/>
      <w:lvlText w:val=""/>
      <w:lvlJc w:val="left"/>
      <w:pPr>
        <w:ind w:left="838" w:hanging="360"/>
      </w:pPr>
      <w:rPr>
        <w:rFonts w:ascii="Symbol" w:eastAsia="Symbol" w:hAnsi="Symbol" w:cs="Symbol" w:hint="default"/>
        <w:b w:val="0"/>
        <w:bCs w:val="0"/>
        <w:i w:val="0"/>
        <w:iCs w:val="0"/>
        <w:spacing w:val="0"/>
        <w:w w:val="101"/>
        <w:sz w:val="18"/>
        <w:szCs w:val="18"/>
        <w:lang w:val="en-US" w:eastAsia="en-US" w:bidi="ar-SA"/>
      </w:rPr>
    </w:lvl>
    <w:lvl w:ilvl="1" w:tplc="85CECA78">
      <w:numFmt w:val="bullet"/>
      <w:lvlText w:val="•"/>
      <w:lvlJc w:val="left"/>
      <w:pPr>
        <w:ind w:left="1414" w:hanging="360"/>
      </w:pPr>
      <w:rPr>
        <w:rFonts w:hint="default"/>
        <w:lang w:val="en-US" w:eastAsia="en-US" w:bidi="ar-SA"/>
      </w:rPr>
    </w:lvl>
    <w:lvl w:ilvl="2" w:tplc="092088F6">
      <w:numFmt w:val="bullet"/>
      <w:lvlText w:val="•"/>
      <w:lvlJc w:val="left"/>
      <w:pPr>
        <w:ind w:left="1988" w:hanging="360"/>
      </w:pPr>
      <w:rPr>
        <w:rFonts w:hint="default"/>
        <w:lang w:val="en-US" w:eastAsia="en-US" w:bidi="ar-SA"/>
      </w:rPr>
    </w:lvl>
    <w:lvl w:ilvl="3" w:tplc="E022039C">
      <w:numFmt w:val="bullet"/>
      <w:lvlText w:val="•"/>
      <w:lvlJc w:val="left"/>
      <w:pPr>
        <w:ind w:left="2562" w:hanging="360"/>
      </w:pPr>
      <w:rPr>
        <w:rFonts w:hint="default"/>
        <w:lang w:val="en-US" w:eastAsia="en-US" w:bidi="ar-SA"/>
      </w:rPr>
    </w:lvl>
    <w:lvl w:ilvl="4" w:tplc="DD86156E">
      <w:numFmt w:val="bullet"/>
      <w:lvlText w:val="•"/>
      <w:lvlJc w:val="left"/>
      <w:pPr>
        <w:ind w:left="3136" w:hanging="360"/>
      </w:pPr>
      <w:rPr>
        <w:rFonts w:hint="default"/>
        <w:lang w:val="en-US" w:eastAsia="en-US" w:bidi="ar-SA"/>
      </w:rPr>
    </w:lvl>
    <w:lvl w:ilvl="5" w:tplc="72BE5098">
      <w:numFmt w:val="bullet"/>
      <w:lvlText w:val="•"/>
      <w:lvlJc w:val="left"/>
      <w:pPr>
        <w:ind w:left="3710" w:hanging="360"/>
      </w:pPr>
      <w:rPr>
        <w:rFonts w:hint="default"/>
        <w:lang w:val="en-US" w:eastAsia="en-US" w:bidi="ar-SA"/>
      </w:rPr>
    </w:lvl>
    <w:lvl w:ilvl="6" w:tplc="435459CA">
      <w:numFmt w:val="bullet"/>
      <w:lvlText w:val="•"/>
      <w:lvlJc w:val="left"/>
      <w:pPr>
        <w:ind w:left="4284" w:hanging="360"/>
      </w:pPr>
      <w:rPr>
        <w:rFonts w:hint="default"/>
        <w:lang w:val="en-US" w:eastAsia="en-US" w:bidi="ar-SA"/>
      </w:rPr>
    </w:lvl>
    <w:lvl w:ilvl="7" w:tplc="FDA2BFC2">
      <w:numFmt w:val="bullet"/>
      <w:lvlText w:val="•"/>
      <w:lvlJc w:val="left"/>
      <w:pPr>
        <w:ind w:left="4858" w:hanging="360"/>
      </w:pPr>
      <w:rPr>
        <w:rFonts w:hint="default"/>
        <w:lang w:val="en-US" w:eastAsia="en-US" w:bidi="ar-SA"/>
      </w:rPr>
    </w:lvl>
    <w:lvl w:ilvl="8" w:tplc="EA264AE2">
      <w:numFmt w:val="bullet"/>
      <w:lvlText w:val="•"/>
      <w:lvlJc w:val="left"/>
      <w:pPr>
        <w:ind w:left="5432" w:hanging="360"/>
      </w:pPr>
      <w:rPr>
        <w:rFonts w:hint="default"/>
        <w:lang w:val="en-US" w:eastAsia="en-US" w:bidi="ar-SA"/>
      </w:rPr>
    </w:lvl>
  </w:abstractNum>
  <w:abstractNum w:abstractNumId="12" w15:restartNumberingAfterBreak="0">
    <w:nsid w:val="2DD86D3B"/>
    <w:multiLevelType w:val="hybridMultilevel"/>
    <w:tmpl w:val="8D241EDC"/>
    <w:lvl w:ilvl="0" w:tplc="62E2FEB8">
      <w:numFmt w:val="bullet"/>
      <w:lvlText w:val=""/>
      <w:lvlJc w:val="left"/>
      <w:pPr>
        <w:ind w:left="839" w:hanging="360"/>
      </w:pPr>
      <w:rPr>
        <w:rFonts w:ascii="Symbol" w:eastAsia="Symbol" w:hAnsi="Symbol" w:cs="Symbol" w:hint="default"/>
        <w:b w:val="0"/>
        <w:bCs w:val="0"/>
        <w:i w:val="0"/>
        <w:iCs w:val="0"/>
        <w:spacing w:val="0"/>
        <w:w w:val="101"/>
        <w:sz w:val="18"/>
        <w:szCs w:val="18"/>
        <w:lang w:val="en-US" w:eastAsia="en-US" w:bidi="ar-SA"/>
      </w:rPr>
    </w:lvl>
    <w:lvl w:ilvl="1" w:tplc="6D4A3CE2">
      <w:numFmt w:val="bullet"/>
      <w:lvlText w:val="•"/>
      <w:lvlJc w:val="left"/>
      <w:pPr>
        <w:ind w:left="1209" w:hanging="360"/>
      </w:pPr>
      <w:rPr>
        <w:rFonts w:hint="default"/>
        <w:lang w:val="en-US" w:eastAsia="en-US" w:bidi="ar-SA"/>
      </w:rPr>
    </w:lvl>
    <w:lvl w:ilvl="2" w:tplc="264A3142">
      <w:numFmt w:val="bullet"/>
      <w:lvlText w:val="•"/>
      <w:lvlJc w:val="left"/>
      <w:pPr>
        <w:ind w:left="1578" w:hanging="360"/>
      </w:pPr>
      <w:rPr>
        <w:rFonts w:hint="default"/>
        <w:lang w:val="en-US" w:eastAsia="en-US" w:bidi="ar-SA"/>
      </w:rPr>
    </w:lvl>
    <w:lvl w:ilvl="3" w:tplc="009CBB46">
      <w:numFmt w:val="bullet"/>
      <w:lvlText w:val="•"/>
      <w:lvlJc w:val="left"/>
      <w:pPr>
        <w:ind w:left="1947" w:hanging="360"/>
      </w:pPr>
      <w:rPr>
        <w:rFonts w:hint="default"/>
        <w:lang w:val="en-US" w:eastAsia="en-US" w:bidi="ar-SA"/>
      </w:rPr>
    </w:lvl>
    <w:lvl w:ilvl="4" w:tplc="F7FC41D4">
      <w:numFmt w:val="bullet"/>
      <w:lvlText w:val="•"/>
      <w:lvlJc w:val="left"/>
      <w:pPr>
        <w:ind w:left="2316" w:hanging="360"/>
      </w:pPr>
      <w:rPr>
        <w:rFonts w:hint="default"/>
        <w:lang w:val="en-US" w:eastAsia="en-US" w:bidi="ar-SA"/>
      </w:rPr>
    </w:lvl>
    <w:lvl w:ilvl="5" w:tplc="F2BCDB54">
      <w:numFmt w:val="bullet"/>
      <w:lvlText w:val="•"/>
      <w:lvlJc w:val="left"/>
      <w:pPr>
        <w:ind w:left="2685" w:hanging="360"/>
      </w:pPr>
      <w:rPr>
        <w:rFonts w:hint="default"/>
        <w:lang w:val="en-US" w:eastAsia="en-US" w:bidi="ar-SA"/>
      </w:rPr>
    </w:lvl>
    <w:lvl w:ilvl="6" w:tplc="E7D692AC">
      <w:numFmt w:val="bullet"/>
      <w:lvlText w:val="•"/>
      <w:lvlJc w:val="left"/>
      <w:pPr>
        <w:ind w:left="3054" w:hanging="360"/>
      </w:pPr>
      <w:rPr>
        <w:rFonts w:hint="default"/>
        <w:lang w:val="en-US" w:eastAsia="en-US" w:bidi="ar-SA"/>
      </w:rPr>
    </w:lvl>
    <w:lvl w:ilvl="7" w:tplc="69D0C5C0">
      <w:numFmt w:val="bullet"/>
      <w:lvlText w:val="•"/>
      <w:lvlJc w:val="left"/>
      <w:pPr>
        <w:ind w:left="3423" w:hanging="360"/>
      </w:pPr>
      <w:rPr>
        <w:rFonts w:hint="default"/>
        <w:lang w:val="en-US" w:eastAsia="en-US" w:bidi="ar-SA"/>
      </w:rPr>
    </w:lvl>
    <w:lvl w:ilvl="8" w:tplc="F2A8C2EC">
      <w:numFmt w:val="bullet"/>
      <w:lvlText w:val="•"/>
      <w:lvlJc w:val="left"/>
      <w:pPr>
        <w:ind w:left="3792" w:hanging="360"/>
      </w:pPr>
      <w:rPr>
        <w:rFonts w:hint="default"/>
        <w:lang w:val="en-US" w:eastAsia="en-US" w:bidi="ar-SA"/>
      </w:rPr>
    </w:lvl>
  </w:abstractNum>
  <w:abstractNum w:abstractNumId="13" w15:restartNumberingAfterBreak="0">
    <w:nsid w:val="308B08DF"/>
    <w:multiLevelType w:val="hybridMultilevel"/>
    <w:tmpl w:val="C6DC8FBE"/>
    <w:lvl w:ilvl="0" w:tplc="0A2C92F6">
      <w:start w:val="1"/>
      <w:numFmt w:val="lowerLetter"/>
      <w:lvlText w:val="%1."/>
      <w:lvlJc w:val="left"/>
      <w:pPr>
        <w:ind w:left="720" w:hanging="360"/>
      </w:pPr>
      <w:rPr>
        <w:rFonts w:ascii="Verdana" w:eastAsia="Verdana" w:hAnsi="Verdana" w:cs="Verdana" w:hint="default"/>
        <w:b w:val="0"/>
        <w:bCs w:val="0"/>
        <w:i w:val="0"/>
        <w:iCs w:val="0"/>
        <w:spacing w:val="-1"/>
        <w:w w:val="100"/>
        <w:sz w:val="20"/>
        <w:szCs w:val="20"/>
        <w:lang w:val="en-US" w:eastAsia="en-US" w:bidi="ar-SA"/>
      </w:rPr>
    </w:lvl>
    <w:lvl w:ilvl="1" w:tplc="58BEE55C">
      <w:numFmt w:val="bullet"/>
      <w:lvlText w:val="•"/>
      <w:lvlJc w:val="left"/>
      <w:pPr>
        <w:ind w:left="1728" w:hanging="360"/>
      </w:pPr>
      <w:rPr>
        <w:rFonts w:hint="default"/>
        <w:lang w:val="en-US" w:eastAsia="en-US" w:bidi="ar-SA"/>
      </w:rPr>
    </w:lvl>
    <w:lvl w:ilvl="2" w:tplc="AA3893CC">
      <w:numFmt w:val="bullet"/>
      <w:lvlText w:val="•"/>
      <w:lvlJc w:val="left"/>
      <w:pPr>
        <w:ind w:left="2736" w:hanging="360"/>
      </w:pPr>
      <w:rPr>
        <w:rFonts w:hint="default"/>
        <w:lang w:val="en-US" w:eastAsia="en-US" w:bidi="ar-SA"/>
      </w:rPr>
    </w:lvl>
    <w:lvl w:ilvl="3" w:tplc="6BBA5A4A">
      <w:numFmt w:val="bullet"/>
      <w:lvlText w:val="•"/>
      <w:lvlJc w:val="left"/>
      <w:pPr>
        <w:ind w:left="3744" w:hanging="360"/>
      </w:pPr>
      <w:rPr>
        <w:rFonts w:hint="default"/>
        <w:lang w:val="en-US" w:eastAsia="en-US" w:bidi="ar-SA"/>
      </w:rPr>
    </w:lvl>
    <w:lvl w:ilvl="4" w:tplc="569ADE04">
      <w:numFmt w:val="bullet"/>
      <w:lvlText w:val="•"/>
      <w:lvlJc w:val="left"/>
      <w:pPr>
        <w:ind w:left="4752" w:hanging="360"/>
      </w:pPr>
      <w:rPr>
        <w:rFonts w:hint="default"/>
        <w:lang w:val="en-US" w:eastAsia="en-US" w:bidi="ar-SA"/>
      </w:rPr>
    </w:lvl>
    <w:lvl w:ilvl="5" w:tplc="FD0ECEB6">
      <w:numFmt w:val="bullet"/>
      <w:lvlText w:val="•"/>
      <w:lvlJc w:val="left"/>
      <w:pPr>
        <w:ind w:left="5760" w:hanging="360"/>
      </w:pPr>
      <w:rPr>
        <w:rFonts w:hint="default"/>
        <w:lang w:val="en-US" w:eastAsia="en-US" w:bidi="ar-SA"/>
      </w:rPr>
    </w:lvl>
    <w:lvl w:ilvl="6" w:tplc="C09A73C6">
      <w:numFmt w:val="bullet"/>
      <w:lvlText w:val="•"/>
      <w:lvlJc w:val="left"/>
      <w:pPr>
        <w:ind w:left="6768" w:hanging="360"/>
      </w:pPr>
      <w:rPr>
        <w:rFonts w:hint="default"/>
        <w:lang w:val="en-US" w:eastAsia="en-US" w:bidi="ar-SA"/>
      </w:rPr>
    </w:lvl>
    <w:lvl w:ilvl="7" w:tplc="00FE88B0">
      <w:numFmt w:val="bullet"/>
      <w:lvlText w:val="•"/>
      <w:lvlJc w:val="left"/>
      <w:pPr>
        <w:ind w:left="7776" w:hanging="360"/>
      </w:pPr>
      <w:rPr>
        <w:rFonts w:hint="default"/>
        <w:lang w:val="en-US" w:eastAsia="en-US" w:bidi="ar-SA"/>
      </w:rPr>
    </w:lvl>
    <w:lvl w:ilvl="8" w:tplc="68A86BAA">
      <w:numFmt w:val="bullet"/>
      <w:lvlText w:val="•"/>
      <w:lvlJc w:val="left"/>
      <w:pPr>
        <w:ind w:left="8784" w:hanging="360"/>
      </w:pPr>
      <w:rPr>
        <w:rFonts w:hint="default"/>
        <w:lang w:val="en-US" w:eastAsia="en-US" w:bidi="ar-SA"/>
      </w:rPr>
    </w:lvl>
  </w:abstractNum>
  <w:abstractNum w:abstractNumId="14" w15:restartNumberingAfterBreak="0">
    <w:nsid w:val="30B724C5"/>
    <w:multiLevelType w:val="hybridMultilevel"/>
    <w:tmpl w:val="8F5662F2"/>
    <w:lvl w:ilvl="0" w:tplc="72CC67BA">
      <w:numFmt w:val="bullet"/>
      <w:lvlText w:val=""/>
      <w:lvlJc w:val="left"/>
      <w:pPr>
        <w:ind w:left="825" w:hanging="360"/>
      </w:pPr>
      <w:rPr>
        <w:rFonts w:ascii="Symbol" w:eastAsia="Symbol" w:hAnsi="Symbol" w:cs="Symbol" w:hint="default"/>
        <w:b w:val="0"/>
        <w:bCs w:val="0"/>
        <w:i w:val="0"/>
        <w:iCs w:val="0"/>
        <w:spacing w:val="0"/>
        <w:w w:val="101"/>
        <w:sz w:val="18"/>
        <w:szCs w:val="18"/>
        <w:lang w:val="en-US" w:eastAsia="en-US" w:bidi="ar-SA"/>
      </w:rPr>
    </w:lvl>
    <w:lvl w:ilvl="1" w:tplc="B14AEC8A">
      <w:numFmt w:val="bullet"/>
      <w:lvlText w:val="•"/>
      <w:lvlJc w:val="left"/>
      <w:pPr>
        <w:ind w:left="1134" w:hanging="360"/>
      </w:pPr>
      <w:rPr>
        <w:rFonts w:hint="default"/>
        <w:lang w:val="en-US" w:eastAsia="en-US" w:bidi="ar-SA"/>
      </w:rPr>
    </w:lvl>
    <w:lvl w:ilvl="2" w:tplc="1DCEC9B4">
      <w:numFmt w:val="bullet"/>
      <w:lvlText w:val="•"/>
      <w:lvlJc w:val="left"/>
      <w:pPr>
        <w:ind w:left="1449" w:hanging="360"/>
      </w:pPr>
      <w:rPr>
        <w:rFonts w:hint="default"/>
        <w:lang w:val="en-US" w:eastAsia="en-US" w:bidi="ar-SA"/>
      </w:rPr>
    </w:lvl>
    <w:lvl w:ilvl="3" w:tplc="90FE09EC">
      <w:numFmt w:val="bullet"/>
      <w:lvlText w:val="•"/>
      <w:lvlJc w:val="left"/>
      <w:pPr>
        <w:ind w:left="1764" w:hanging="360"/>
      </w:pPr>
      <w:rPr>
        <w:rFonts w:hint="default"/>
        <w:lang w:val="en-US" w:eastAsia="en-US" w:bidi="ar-SA"/>
      </w:rPr>
    </w:lvl>
    <w:lvl w:ilvl="4" w:tplc="1A5A44E2">
      <w:numFmt w:val="bullet"/>
      <w:lvlText w:val="•"/>
      <w:lvlJc w:val="left"/>
      <w:pPr>
        <w:ind w:left="2079" w:hanging="360"/>
      </w:pPr>
      <w:rPr>
        <w:rFonts w:hint="default"/>
        <w:lang w:val="en-US" w:eastAsia="en-US" w:bidi="ar-SA"/>
      </w:rPr>
    </w:lvl>
    <w:lvl w:ilvl="5" w:tplc="1A3CD448">
      <w:numFmt w:val="bullet"/>
      <w:lvlText w:val="•"/>
      <w:lvlJc w:val="left"/>
      <w:pPr>
        <w:ind w:left="2394" w:hanging="360"/>
      </w:pPr>
      <w:rPr>
        <w:rFonts w:hint="default"/>
        <w:lang w:val="en-US" w:eastAsia="en-US" w:bidi="ar-SA"/>
      </w:rPr>
    </w:lvl>
    <w:lvl w:ilvl="6" w:tplc="8A042118">
      <w:numFmt w:val="bullet"/>
      <w:lvlText w:val="•"/>
      <w:lvlJc w:val="left"/>
      <w:pPr>
        <w:ind w:left="2709" w:hanging="360"/>
      </w:pPr>
      <w:rPr>
        <w:rFonts w:hint="default"/>
        <w:lang w:val="en-US" w:eastAsia="en-US" w:bidi="ar-SA"/>
      </w:rPr>
    </w:lvl>
    <w:lvl w:ilvl="7" w:tplc="FDE03AF8">
      <w:numFmt w:val="bullet"/>
      <w:lvlText w:val="•"/>
      <w:lvlJc w:val="left"/>
      <w:pPr>
        <w:ind w:left="3024" w:hanging="360"/>
      </w:pPr>
      <w:rPr>
        <w:rFonts w:hint="default"/>
        <w:lang w:val="en-US" w:eastAsia="en-US" w:bidi="ar-SA"/>
      </w:rPr>
    </w:lvl>
    <w:lvl w:ilvl="8" w:tplc="A59E469A">
      <w:numFmt w:val="bullet"/>
      <w:lvlText w:val="•"/>
      <w:lvlJc w:val="left"/>
      <w:pPr>
        <w:ind w:left="3339" w:hanging="360"/>
      </w:pPr>
      <w:rPr>
        <w:rFonts w:hint="default"/>
        <w:lang w:val="en-US" w:eastAsia="en-US" w:bidi="ar-SA"/>
      </w:rPr>
    </w:lvl>
  </w:abstractNum>
  <w:abstractNum w:abstractNumId="15" w15:restartNumberingAfterBreak="0">
    <w:nsid w:val="32825AC0"/>
    <w:multiLevelType w:val="hybridMultilevel"/>
    <w:tmpl w:val="A4C4A0BE"/>
    <w:lvl w:ilvl="0" w:tplc="1430DEC4">
      <w:numFmt w:val="bullet"/>
      <w:lvlText w:val=""/>
      <w:lvlJc w:val="left"/>
      <w:pPr>
        <w:ind w:left="825" w:hanging="360"/>
      </w:pPr>
      <w:rPr>
        <w:rFonts w:ascii="Symbol" w:eastAsia="Symbol" w:hAnsi="Symbol" w:cs="Symbol" w:hint="default"/>
        <w:b w:val="0"/>
        <w:bCs w:val="0"/>
        <w:i w:val="0"/>
        <w:iCs w:val="0"/>
        <w:spacing w:val="0"/>
        <w:w w:val="101"/>
        <w:sz w:val="18"/>
        <w:szCs w:val="18"/>
        <w:lang w:val="en-US" w:eastAsia="en-US" w:bidi="ar-SA"/>
      </w:rPr>
    </w:lvl>
    <w:lvl w:ilvl="1" w:tplc="A79C9DD6">
      <w:numFmt w:val="bullet"/>
      <w:lvlText w:val="•"/>
      <w:lvlJc w:val="left"/>
      <w:pPr>
        <w:ind w:left="1115" w:hanging="360"/>
      </w:pPr>
      <w:rPr>
        <w:rFonts w:hint="default"/>
        <w:lang w:val="en-US" w:eastAsia="en-US" w:bidi="ar-SA"/>
      </w:rPr>
    </w:lvl>
    <w:lvl w:ilvl="2" w:tplc="C9348E44">
      <w:numFmt w:val="bullet"/>
      <w:lvlText w:val="•"/>
      <w:lvlJc w:val="left"/>
      <w:pPr>
        <w:ind w:left="1410" w:hanging="360"/>
      </w:pPr>
      <w:rPr>
        <w:rFonts w:hint="default"/>
        <w:lang w:val="en-US" w:eastAsia="en-US" w:bidi="ar-SA"/>
      </w:rPr>
    </w:lvl>
    <w:lvl w:ilvl="3" w:tplc="6EFC5028">
      <w:numFmt w:val="bullet"/>
      <w:lvlText w:val="•"/>
      <w:lvlJc w:val="left"/>
      <w:pPr>
        <w:ind w:left="1705" w:hanging="360"/>
      </w:pPr>
      <w:rPr>
        <w:rFonts w:hint="default"/>
        <w:lang w:val="en-US" w:eastAsia="en-US" w:bidi="ar-SA"/>
      </w:rPr>
    </w:lvl>
    <w:lvl w:ilvl="4" w:tplc="62F4BD9C">
      <w:numFmt w:val="bullet"/>
      <w:lvlText w:val="•"/>
      <w:lvlJc w:val="left"/>
      <w:pPr>
        <w:ind w:left="2001" w:hanging="360"/>
      </w:pPr>
      <w:rPr>
        <w:rFonts w:hint="default"/>
        <w:lang w:val="en-US" w:eastAsia="en-US" w:bidi="ar-SA"/>
      </w:rPr>
    </w:lvl>
    <w:lvl w:ilvl="5" w:tplc="912837FE">
      <w:numFmt w:val="bullet"/>
      <w:lvlText w:val="•"/>
      <w:lvlJc w:val="left"/>
      <w:pPr>
        <w:ind w:left="2296" w:hanging="360"/>
      </w:pPr>
      <w:rPr>
        <w:rFonts w:hint="default"/>
        <w:lang w:val="en-US" w:eastAsia="en-US" w:bidi="ar-SA"/>
      </w:rPr>
    </w:lvl>
    <w:lvl w:ilvl="6" w:tplc="82BA9BA6">
      <w:numFmt w:val="bullet"/>
      <w:lvlText w:val="•"/>
      <w:lvlJc w:val="left"/>
      <w:pPr>
        <w:ind w:left="2591" w:hanging="360"/>
      </w:pPr>
      <w:rPr>
        <w:rFonts w:hint="default"/>
        <w:lang w:val="en-US" w:eastAsia="en-US" w:bidi="ar-SA"/>
      </w:rPr>
    </w:lvl>
    <w:lvl w:ilvl="7" w:tplc="DE7257F8">
      <w:numFmt w:val="bullet"/>
      <w:lvlText w:val="•"/>
      <w:lvlJc w:val="left"/>
      <w:pPr>
        <w:ind w:left="2887" w:hanging="360"/>
      </w:pPr>
      <w:rPr>
        <w:rFonts w:hint="default"/>
        <w:lang w:val="en-US" w:eastAsia="en-US" w:bidi="ar-SA"/>
      </w:rPr>
    </w:lvl>
    <w:lvl w:ilvl="8" w:tplc="3B745146">
      <w:numFmt w:val="bullet"/>
      <w:lvlText w:val="•"/>
      <w:lvlJc w:val="left"/>
      <w:pPr>
        <w:ind w:left="3182" w:hanging="360"/>
      </w:pPr>
      <w:rPr>
        <w:rFonts w:hint="default"/>
        <w:lang w:val="en-US" w:eastAsia="en-US" w:bidi="ar-SA"/>
      </w:rPr>
    </w:lvl>
  </w:abstractNum>
  <w:abstractNum w:abstractNumId="16" w15:restartNumberingAfterBreak="0">
    <w:nsid w:val="347360BE"/>
    <w:multiLevelType w:val="hybridMultilevel"/>
    <w:tmpl w:val="45543DFC"/>
    <w:lvl w:ilvl="0" w:tplc="3F54EE2A">
      <w:numFmt w:val="bullet"/>
      <w:lvlText w:val=""/>
      <w:lvlJc w:val="left"/>
      <w:pPr>
        <w:ind w:left="830" w:hanging="360"/>
      </w:pPr>
      <w:rPr>
        <w:rFonts w:ascii="Symbol" w:eastAsia="Symbol" w:hAnsi="Symbol" w:cs="Symbol" w:hint="default"/>
        <w:b w:val="0"/>
        <w:bCs w:val="0"/>
        <w:i w:val="0"/>
        <w:iCs w:val="0"/>
        <w:spacing w:val="0"/>
        <w:w w:val="101"/>
        <w:sz w:val="18"/>
        <w:szCs w:val="18"/>
        <w:lang w:val="en-US" w:eastAsia="en-US" w:bidi="ar-SA"/>
      </w:rPr>
    </w:lvl>
    <w:lvl w:ilvl="1" w:tplc="79ECDDC6">
      <w:numFmt w:val="bullet"/>
      <w:lvlText w:val="•"/>
      <w:lvlJc w:val="left"/>
      <w:pPr>
        <w:ind w:left="1143" w:hanging="360"/>
      </w:pPr>
      <w:rPr>
        <w:rFonts w:hint="default"/>
        <w:lang w:val="en-US" w:eastAsia="en-US" w:bidi="ar-SA"/>
      </w:rPr>
    </w:lvl>
    <w:lvl w:ilvl="2" w:tplc="8A6A832E">
      <w:numFmt w:val="bullet"/>
      <w:lvlText w:val="•"/>
      <w:lvlJc w:val="left"/>
      <w:pPr>
        <w:ind w:left="1446" w:hanging="360"/>
      </w:pPr>
      <w:rPr>
        <w:rFonts w:hint="default"/>
        <w:lang w:val="en-US" w:eastAsia="en-US" w:bidi="ar-SA"/>
      </w:rPr>
    </w:lvl>
    <w:lvl w:ilvl="3" w:tplc="1F72AB5E">
      <w:numFmt w:val="bullet"/>
      <w:lvlText w:val="•"/>
      <w:lvlJc w:val="left"/>
      <w:pPr>
        <w:ind w:left="1749" w:hanging="360"/>
      </w:pPr>
      <w:rPr>
        <w:rFonts w:hint="default"/>
        <w:lang w:val="en-US" w:eastAsia="en-US" w:bidi="ar-SA"/>
      </w:rPr>
    </w:lvl>
    <w:lvl w:ilvl="4" w:tplc="A0AEBAA4">
      <w:numFmt w:val="bullet"/>
      <w:lvlText w:val="•"/>
      <w:lvlJc w:val="left"/>
      <w:pPr>
        <w:ind w:left="2053" w:hanging="360"/>
      </w:pPr>
      <w:rPr>
        <w:rFonts w:hint="default"/>
        <w:lang w:val="en-US" w:eastAsia="en-US" w:bidi="ar-SA"/>
      </w:rPr>
    </w:lvl>
    <w:lvl w:ilvl="5" w:tplc="AE3E34C4">
      <w:numFmt w:val="bullet"/>
      <w:lvlText w:val="•"/>
      <w:lvlJc w:val="left"/>
      <w:pPr>
        <w:ind w:left="2356" w:hanging="360"/>
      </w:pPr>
      <w:rPr>
        <w:rFonts w:hint="default"/>
        <w:lang w:val="en-US" w:eastAsia="en-US" w:bidi="ar-SA"/>
      </w:rPr>
    </w:lvl>
    <w:lvl w:ilvl="6" w:tplc="A5EE1990">
      <w:numFmt w:val="bullet"/>
      <w:lvlText w:val="•"/>
      <w:lvlJc w:val="left"/>
      <w:pPr>
        <w:ind w:left="2659" w:hanging="360"/>
      </w:pPr>
      <w:rPr>
        <w:rFonts w:hint="default"/>
        <w:lang w:val="en-US" w:eastAsia="en-US" w:bidi="ar-SA"/>
      </w:rPr>
    </w:lvl>
    <w:lvl w:ilvl="7" w:tplc="2AD0FB68">
      <w:numFmt w:val="bullet"/>
      <w:lvlText w:val="•"/>
      <w:lvlJc w:val="left"/>
      <w:pPr>
        <w:ind w:left="2963" w:hanging="360"/>
      </w:pPr>
      <w:rPr>
        <w:rFonts w:hint="default"/>
        <w:lang w:val="en-US" w:eastAsia="en-US" w:bidi="ar-SA"/>
      </w:rPr>
    </w:lvl>
    <w:lvl w:ilvl="8" w:tplc="7C02CC8E">
      <w:numFmt w:val="bullet"/>
      <w:lvlText w:val="•"/>
      <w:lvlJc w:val="left"/>
      <w:pPr>
        <w:ind w:left="3266" w:hanging="360"/>
      </w:pPr>
      <w:rPr>
        <w:rFonts w:hint="default"/>
        <w:lang w:val="en-US" w:eastAsia="en-US" w:bidi="ar-SA"/>
      </w:rPr>
    </w:lvl>
  </w:abstractNum>
  <w:abstractNum w:abstractNumId="17" w15:restartNumberingAfterBreak="0">
    <w:nsid w:val="35C174EE"/>
    <w:multiLevelType w:val="hybridMultilevel"/>
    <w:tmpl w:val="646021AA"/>
    <w:lvl w:ilvl="0" w:tplc="B91CFB3A">
      <w:numFmt w:val="bullet"/>
      <w:lvlText w:val=""/>
      <w:lvlJc w:val="left"/>
      <w:pPr>
        <w:ind w:left="825" w:hanging="360"/>
      </w:pPr>
      <w:rPr>
        <w:rFonts w:ascii="Symbol" w:eastAsia="Symbol" w:hAnsi="Symbol" w:cs="Symbol" w:hint="default"/>
        <w:b w:val="0"/>
        <w:bCs w:val="0"/>
        <w:i w:val="0"/>
        <w:iCs w:val="0"/>
        <w:spacing w:val="0"/>
        <w:w w:val="101"/>
        <w:sz w:val="18"/>
        <w:szCs w:val="18"/>
        <w:lang w:val="en-US" w:eastAsia="en-US" w:bidi="ar-SA"/>
      </w:rPr>
    </w:lvl>
    <w:lvl w:ilvl="1" w:tplc="9D766104">
      <w:numFmt w:val="bullet"/>
      <w:lvlText w:val="•"/>
      <w:lvlJc w:val="left"/>
      <w:pPr>
        <w:ind w:left="1129" w:hanging="360"/>
      </w:pPr>
      <w:rPr>
        <w:rFonts w:hint="default"/>
        <w:lang w:val="en-US" w:eastAsia="en-US" w:bidi="ar-SA"/>
      </w:rPr>
    </w:lvl>
    <w:lvl w:ilvl="2" w:tplc="73446AD0">
      <w:numFmt w:val="bullet"/>
      <w:lvlText w:val="•"/>
      <w:lvlJc w:val="left"/>
      <w:pPr>
        <w:ind w:left="1438" w:hanging="360"/>
      </w:pPr>
      <w:rPr>
        <w:rFonts w:hint="default"/>
        <w:lang w:val="en-US" w:eastAsia="en-US" w:bidi="ar-SA"/>
      </w:rPr>
    </w:lvl>
    <w:lvl w:ilvl="3" w:tplc="19C02B9A">
      <w:numFmt w:val="bullet"/>
      <w:lvlText w:val="•"/>
      <w:lvlJc w:val="left"/>
      <w:pPr>
        <w:ind w:left="1747" w:hanging="360"/>
      </w:pPr>
      <w:rPr>
        <w:rFonts w:hint="default"/>
        <w:lang w:val="en-US" w:eastAsia="en-US" w:bidi="ar-SA"/>
      </w:rPr>
    </w:lvl>
    <w:lvl w:ilvl="4" w:tplc="27FE8F34">
      <w:numFmt w:val="bullet"/>
      <w:lvlText w:val="•"/>
      <w:lvlJc w:val="left"/>
      <w:pPr>
        <w:ind w:left="2056" w:hanging="360"/>
      </w:pPr>
      <w:rPr>
        <w:rFonts w:hint="default"/>
        <w:lang w:val="en-US" w:eastAsia="en-US" w:bidi="ar-SA"/>
      </w:rPr>
    </w:lvl>
    <w:lvl w:ilvl="5" w:tplc="51C8BAA8">
      <w:numFmt w:val="bullet"/>
      <w:lvlText w:val="•"/>
      <w:lvlJc w:val="left"/>
      <w:pPr>
        <w:ind w:left="2366" w:hanging="360"/>
      </w:pPr>
      <w:rPr>
        <w:rFonts w:hint="default"/>
        <w:lang w:val="en-US" w:eastAsia="en-US" w:bidi="ar-SA"/>
      </w:rPr>
    </w:lvl>
    <w:lvl w:ilvl="6" w:tplc="79006B26">
      <w:numFmt w:val="bullet"/>
      <w:lvlText w:val="•"/>
      <w:lvlJc w:val="left"/>
      <w:pPr>
        <w:ind w:left="2675" w:hanging="360"/>
      </w:pPr>
      <w:rPr>
        <w:rFonts w:hint="default"/>
        <w:lang w:val="en-US" w:eastAsia="en-US" w:bidi="ar-SA"/>
      </w:rPr>
    </w:lvl>
    <w:lvl w:ilvl="7" w:tplc="24A8C73C">
      <w:numFmt w:val="bullet"/>
      <w:lvlText w:val="•"/>
      <w:lvlJc w:val="left"/>
      <w:pPr>
        <w:ind w:left="2984" w:hanging="360"/>
      </w:pPr>
      <w:rPr>
        <w:rFonts w:hint="default"/>
        <w:lang w:val="en-US" w:eastAsia="en-US" w:bidi="ar-SA"/>
      </w:rPr>
    </w:lvl>
    <w:lvl w:ilvl="8" w:tplc="048AA326">
      <w:numFmt w:val="bullet"/>
      <w:lvlText w:val="•"/>
      <w:lvlJc w:val="left"/>
      <w:pPr>
        <w:ind w:left="3293" w:hanging="360"/>
      </w:pPr>
      <w:rPr>
        <w:rFonts w:hint="default"/>
        <w:lang w:val="en-US" w:eastAsia="en-US" w:bidi="ar-SA"/>
      </w:rPr>
    </w:lvl>
  </w:abstractNum>
  <w:abstractNum w:abstractNumId="18" w15:restartNumberingAfterBreak="0">
    <w:nsid w:val="38C93A52"/>
    <w:multiLevelType w:val="hybridMultilevel"/>
    <w:tmpl w:val="13108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92007E"/>
    <w:multiLevelType w:val="hybridMultilevel"/>
    <w:tmpl w:val="3DB809BE"/>
    <w:lvl w:ilvl="0" w:tplc="18F86A72">
      <w:numFmt w:val="bullet"/>
      <w:lvlText w:val=""/>
      <w:lvlJc w:val="left"/>
      <w:pPr>
        <w:ind w:left="830" w:hanging="360"/>
      </w:pPr>
      <w:rPr>
        <w:rFonts w:ascii="Symbol" w:eastAsia="Symbol" w:hAnsi="Symbol" w:cs="Symbol" w:hint="default"/>
        <w:b w:val="0"/>
        <w:bCs w:val="0"/>
        <w:i w:val="0"/>
        <w:iCs w:val="0"/>
        <w:spacing w:val="0"/>
        <w:w w:val="101"/>
        <w:sz w:val="18"/>
        <w:szCs w:val="18"/>
        <w:lang w:val="en-US" w:eastAsia="en-US" w:bidi="ar-SA"/>
      </w:rPr>
    </w:lvl>
    <w:lvl w:ilvl="1" w:tplc="1C9E5B9E">
      <w:numFmt w:val="bullet"/>
      <w:lvlText w:val="•"/>
      <w:lvlJc w:val="left"/>
      <w:pPr>
        <w:ind w:left="1143" w:hanging="360"/>
      </w:pPr>
      <w:rPr>
        <w:rFonts w:hint="default"/>
        <w:lang w:val="en-US" w:eastAsia="en-US" w:bidi="ar-SA"/>
      </w:rPr>
    </w:lvl>
    <w:lvl w:ilvl="2" w:tplc="19A8C874">
      <w:numFmt w:val="bullet"/>
      <w:lvlText w:val="•"/>
      <w:lvlJc w:val="left"/>
      <w:pPr>
        <w:ind w:left="1446" w:hanging="360"/>
      </w:pPr>
      <w:rPr>
        <w:rFonts w:hint="default"/>
        <w:lang w:val="en-US" w:eastAsia="en-US" w:bidi="ar-SA"/>
      </w:rPr>
    </w:lvl>
    <w:lvl w:ilvl="3" w:tplc="C11C0732">
      <w:numFmt w:val="bullet"/>
      <w:lvlText w:val="•"/>
      <w:lvlJc w:val="left"/>
      <w:pPr>
        <w:ind w:left="1749" w:hanging="360"/>
      </w:pPr>
      <w:rPr>
        <w:rFonts w:hint="default"/>
        <w:lang w:val="en-US" w:eastAsia="en-US" w:bidi="ar-SA"/>
      </w:rPr>
    </w:lvl>
    <w:lvl w:ilvl="4" w:tplc="4F62C4AA">
      <w:numFmt w:val="bullet"/>
      <w:lvlText w:val="•"/>
      <w:lvlJc w:val="left"/>
      <w:pPr>
        <w:ind w:left="2053" w:hanging="360"/>
      </w:pPr>
      <w:rPr>
        <w:rFonts w:hint="default"/>
        <w:lang w:val="en-US" w:eastAsia="en-US" w:bidi="ar-SA"/>
      </w:rPr>
    </w:lvl>
    <w:lvl w:ilvl="5" w:tplc="6218B36C">
      <w:numFmt w:val="bullet"/>
      <w:lvlText w:val="•"/>
      <w:lvlJc w:val="left"/>
      <w:pPr>
        <w:ind w:left="2356" w:hanging="360"/>
      </w:pPr>
      <w:rPr>
        <w:rFonts w:hint="default"/>
        <w:lang w:val="en-US" w:eastAsia="en-US" w:bidi="ar-SA"/>
      </w:rPr>
    </w:lvl>
    <w:lvl w:ilvl="6" w:tplc="A9E2B86A">
      <w:numFmt w:val="bullet"/>
      <w:lvlText w:val="•"/>
      <w:lvlJc w:val="left"/>
      <w:pPr>
        <w:ind w:left="2659" w:hanging="360"/>
      </w:pPr>
      <w:rPr>
        <w:rFonts w:hint="default"/>
        <w:lang w:val="en-US" w:eastAsia="en-US" w:bidi="ar-SA"/>
      </w:rPr>
    </w:lvl>
    <w:lvl w:ilvl="7" w:tplc="412469E6">
      <w:numFmt w:val="bullet"/>
      <w:lvlText w:val="•"/>
      <w:lvlJc w:val="left"/>
      <w:pPr>
        <w:ind w:left="2963" w:hanging="360"/>
      </w:pPr>
      <w:rPr>
        <w:rFonts w:hint="default"/>
        <w:lang w:val="en-US" w:eastAsia="en-US" w:bidi="ar-SA"/>
      </w:rPr>
    </w:lvl>
    <w:lvl w:ilvl="8" w:tplc="1A5C8F7C">
      <w:numFmt w:val="bullet"/>
      <w:lvlText w:val="•"/>
      <w:lvlJc w:val="left"/>
      <w:pPr>
        <w:ind w:left="3266" w:hanging="360"/>
      </w:pPr>
      <w:rPr>
        <w:rFonts w:hint="default"/>
        <w:lang w:val="en-US" w:eastAsia="en-US" w:bidi="ar-SA"/>
      </w:rPr>
    </w:lvl>
  </w:abstractNum>
  <w:abstractNum w:abstractNumId="20" w15:restartNumberingAfterBreak="0">
    <w:nsid w:val="3E8523FE"/>
    <w:multiLevelType w:val="hybridMultilevel"/>
    <w:tmpl w:val="224E8D34"/>
    <w:lvl w:ilvl="0" w:tplc="88F0CB84">
      <w:numFmt w:val="bullet"/>
      <w:lvlText w:val=""/>
      <w:lvlJc w:val="left"/>
      <w:pPr>
        <w:ind w:left="825" w:hanging="360"/>
      </w:pPr>
      <w:rPr>
        <w:rFonts w:ascii="Symbol" w:eastAsia="Symbol" w:hAnsi="Symbol" w:cs="Symbol" w:hint="default"/>
        <w:b w:val="0"/>
        <w:bCs w:val="0"/>
        <w:i w:val="0"/>
        <w:iCs w:val="0"/>
        <w:spacing w:val="0"/>
        <w:w w:val="101"/>
        <w:sz w:val="18"/>
        <w:szCs w:val="18"/>
        <w:lang w:val="en-US" w:eastAsia="en-US" w:bidi="ar-SA"/>
      </w:rPr>
    </w:lvl>
    <w:lvl w:ilvl="1" w:tplc="237EEF78">
      <w:numFmt w:val="bullet"/>
      <w:lvlText w:val="•"/>
      <w:lvlJc w:val="left"/>
      <w:pPr>
        <w:ind w:left="1134" w:hanging="360"/>
      </w:pPr>
      <w:rPr>
        <w:rFonts w:hint="default"/>
        <w:lang w:val="en-US" w:eastAsia="en-US" w:bidi="ar-SA"/>
      </w:rPr>
    </w:lvl>
    <w:lvl w:ilvl="2" w:tplc="7812DA00">
      <w:numFmt w:val="bullet"/>
      <w:lvlText w:val="•"/>
      <w:lvlJc w:val="left"/>
      <w:pPr>
        <w:ind w:left="1449" w:hanging="360"/>
      </w:pPr>
      <w:rPr>
        <w:rFonts w:hint="default"/>
        <w:lang w:val="en-US" w:eastAsia="en-US" w:bidi="ar-SA"/>
      </w:rPr>
    </w:lvl>
    <w:lvl w:ilvl="3" w:tplc="ECC4ACE6">
      <w:numFmt w:val="bullet"/>
      <w:lvlText w:val="•"/>
      <w:lvlJc w:val="left"/>
      <w:pPr>
        <w:ind w:left="1764" w:hanging="360"/>
      </w:pPr>
      <w:rPr>
        <w:rFonts w:hint="default"/>
        <w:lang w:val="en-US" w:eastAsia="en-US" w:bidi="ar-SA"/>
      </w:rPr>
    </w:lvl>
    <w:lvl w:ilvl="4" w:tplc="A0AC856E">
      <w:numFmt w:val="bullet"/>
      <w:lvlText w:val="•"/>
      <w:lvlJc w:val="left"/>
      <w:pPr>
        <w:ind w:left="2079" w:hanging="360"/>
      </w:pPr>
      <w:rPr>
        <w:rFonts w:hint="default"/>
        <w:lang w:val="en-US" w:eastAsia="en-US" w:bidi="ar-SA"/>
      </w:rPr>
    </w:lvl>
    <w:lvl w:ilvl="5" w:tplc="4B4C390A">
      <w:numFmt w:val="bullet"/>
      <w:lvlText w:val="•"/>
      <w:lvlJc w:val="left"/>
      <w:pPr>
        <w:ind w:left="2394" w:hanging="360"/>
      </w:pPr>
      <w:rPr>
        <w:rFonts w:hint="default"/>
        <w:lang w:val="en-US" w:eastAsia="en-US" w:bidi="ar-SA"/>
      </w:rPr>
    </w:lvl>
    <w:lvl w:ilvl="6" w:tplc="C26E783A">
      <w:numFmt w:val="bullet"/>
      <w:lvlText w:val="•"/>
      <w:lvlJc w:val="left"/>
      <w:pPr>
        <w:ind w:left="2709" w:hanging="360"/>
      </w:pPr>
      <w:rPr>
        <w:rFonts w:hint="default"/>
        <w:lang w:val="en-US" w:eastAsia="en-US" w:bidi="ar-SA"/>
      </w:rPr>
    </w:lvl>
    <w:lvl w:ilvl="7" w:tplc="AD5AFC9C">
      <w:numFmt w:val="bullet"/>
      <w:lvlText w:val="•"/>
      <w:lvlJc w:val="left"/>
      <w:pPr>
        <w:ind w:left="3024" w:hanging="360"/>
      </w:pPr>
      <w:rPr>
        <w:rFonts w:hint="default"/>
        <w:lang w:val="en-US" w:eastAsia="en-US" w:bidi="ar-SA"/>
      </w:rPr>
    </w:lvl>
    <w:lvl w:ilvl="8" w:tplc="934A072C">
      <w:numFmt w:val="bullet"/>
      <w:lvlText w:val="•"/>
      <w:lvlJc w:val="left"/>
      <w:pPr>
        <w:ind w:left="3339" w:hanging="360"/>
      </w:pPr>
      <w:rPr>
        <w:rFonts w:hint="default"/>
        <w:lang w:val="en-US" w:eastAsia="en-US" w:bidi="ar-SA"/>
      </w:rPr>
    </w:lvl>
  </w:abstractNum>
  <w:abstractNum w:abstractNumId="21" w15:restartNumberingAfterBreak="0">
    <w:nsid w:val="492965B5"/>
    <w:multiLevelType w:val="hybridMultilevel"/>
    <w:tmpl w:val="4E021E00"/>
    <w:lvl w:ilvl="0" w:tplc="49F4AB28">
      <w:numFmt w:val="bullet"/>
      <w:lvlText w:val=""/>
      <w:lvlJc w:val="left"/>
      <w:pPr>
        <w:ind w:left="829" w:hanging="360"/>
      </w:pPr>
      <w:rPr>
        <w:rFonts w:ascii="Symbol" w:eastAsia="Symbol" w:hAnsi="Symbol" w:cs="Symbol" w:hint="default"/>
        <w:b w:val="0"/>
        <w:bCs w:val="0"/>
        <w:i w:val="0"/>
        <w:iCs w:val="0"/>
        <w:spacing w:val="0"/>
        <w:w w:val="101"/>
        <w:sz w:val="18"/>
        <w:szCs w:val="18"/>
        <w:lang w:val="en-US" w:eastAsia="en-US" w:bidi="ar-SA"/>
      </w:rPr>
    </w:lvl>
    <w:lvl w:ilvl="1" w:tplc="BB30A932">
      <w:numFmt w:val="bullet"/>
      <w:lvlText w:val="•"/>
      <w:lvlJc w:val="left"/>
      <w:pPr>
        <w:ind w:left="1163" w:hanging="360"/>
      </w:pPr>
      <w:rPr>
        <w:rFonts w:hint="default"/>
        <w:lang w:val="en-US" w:eastAsia="en-US" w:bidi="ar-SA"/>
      </w:rPr>
    </w:lvl>
    <w:lvl w:ilvl="2" w:tplc="7436A476">
      <w:numFmt w:val="bullet"/>
      <w:lvlText w:val="•"/>
      <w:lvlJc w:val="left"/>
      <w:pPr>
        <w:ind w:left="1506" w:hanging="360"/>
      </w:pPr>
      <w:rPr>
        <w:rFonts w:hint="default"/>
        <w:lang w:val="en-US" w:eastAsia="en-US" w:bidi="ar-SA"/>
      </w:rPr>
    </w:lvl>
    <w:lvl w:ilvl="3" w:tplc="E51E6998">
      <w:numFmt w:val="bullet"/>
      <w:lvlText w:val="•"/>
      <w:lvlJc w:val="left"/>
      <w:pPr>
        <w:ind w:left="1849" w:hanging="360"/>
      </w:pPr>
      <w:rPr>
        <w:rFonts w:hint="default"/>
        <w:lang w:val="en-US" w:eastAsia="en-US" w:bidi="ar-SA"/>
      </w:rPr>
    </w:lvl>
    <w:lvl w:ilvl="4" w:tplc="57FA6404">
      <w:numFmt w:val="bullet"/>
      <w:lvlText w:val="•"/>
      <w:lvlJc w:val="left"/>
      <w:pPr>
        <w:ind w:left="2193" w:hanging="360"/>
      </w:pPr>
      <w:rPr>
        <w:rFonts w:hint="default"/>
        <w:lang w:val="en-US" w:eastAsia="en-US" w:bidi="ar-SA"/>
      </w:rPr>
    </w:lvl>
    <w:lvl w:ilvl="5" w:tplc="8ABCBCFA">
      <w:numFmt w:val="bullet"/>
      <w:lvlText w:val="•"/>
      <w:lvlJc w:val="left"/>
      <w:pPr>
        <w:ind w:left="2536" w:hanging="360"/>
      </w:pPr>
      <w:rPr>
        <w:rFonts w:hint="default"/>
        <w:lang w:val="en-US" w:eastAsia="en-US" w:bidi="ar-SA"/>
      </w:rPr>
    </w:lvl>
    <w:lvl w:ilvl="6" w:tplc="62048D46">
      <w:numFmt w:val="bullet"/>
      <w:lvlText w:val="•"/>
      <w:lvlJc w:val="left"/>
      <w:pPr>
        <w:ind w:left="2879" w:hanging="360"/>
      </w:pPr>
      <w:rPr>
        <w:rFonts w:hint="default"/>
        <w:lang w:val="en-US" w:eastAsia="en-US" w:bidi="ar-SA"/>
      </w:rPr>
    </w:lvl>
    <w:lvl w:ilvl="7" w:tplc="23CA6B92">
      <w:numFmt w:val="bullet"/>
      <w:lvlText w:val="•"/>
      <w:lvlJc w:val="left"/>
      <w:pPr>
        <w:ind w:left="3223" w:hanging="360"/>
      </w:pPr>
      <w:rPr>
        <w:rFonts w:hint="default"/>
        <w:lang w:val="en-US" w:eastAsia="en-US" w:bidi="ar-SA"/>
      </w:rPr>
    </w:lvl>
    <w:lvl w:ilvl="8" w:tplc="4B940050">
      <w:numFmt w:val="bullet"/>
      <w:lvlText w:val="•"/>
      <w:lvlJc w:val="left"/>
      <w:pPr>
        <w:ind w:left="3566" w:hanging="360"/>
      </w:pPr>
      <w:rPr>
        <w:rFonts w:hint="default"/>
        <w:lang w:val="en-US" w:eastAsia="en-US" w:bidi="ar-SA"/>
      </w:rPr>
    </w:lvl>
  </w:abstractNum>
  <w:abstractNum w:abstractNumId="22" w15:restartNumberingAfterBreak="0">
    <w:nsid w:val="4AFC780F"/>
    <w:multiLevelType w:val="hybridMultilevel"/>
    <w:tmpl w:val="666A4E82"/>
    <w:lvl w:ilvl="0" w:tplc="3F36663C">
      <w:numFmt w:val="bullet"/>
      <w:lvlText w:val=""/>
      <w:lvlJc w:val="left"/>
      <w:pPr>
        <w:ind w:left="825" w:hanging="360"/>
      </w:pPr>
      <w:rPr>
        <w:rFonts w:ascii="Symbol" w:eastAsia="Symbol" w:hAnsi="Symbol" w:cs="Symbol" w:hint="default"/>
        <w:b w:val="0"/>
        <w:bCs w:val="0"/>
        <w:i w:val="0"/>
        <w:iCs w:val="0"/>
        <w:spacing w:val="0"/>
        <w:w w:val="101"/>
        <w:sz w:val="18"/>
        <w:szCs w:val="18"/>
        <w:lang w:val="en-US" w:eastAsia="en-US" w:bidi="ar-SA"/>
      </w:rPr>
    </w:lvl>
    <w:lvl w:ilvl="1" w:tplc="8DCE7AFE">
      <w:numFmt w:val="bullet"/>
      <w:lvlText w:val="•"/>
      <w:lvlJc w:val="left"/>
      <w:pPr>
        <w:ind w:left="1115" w:hanging="360"/>
      </w:pPr>
      <w:rPr>
        <w:rFonts w:hint="default"/>
        <w:lang w:val="en-US" w:eastAsia="en-US" w:bidi="ar-SA"/>
      </w:rPr>
    </w:lvl>
    <w:lvl w:ilvl="2" w:tplc="F4B8CA92">
      <w:numFmt w:val="bullet"/>
      <w:lvlText w:val="•"/>
      <w:lvlJc w:val="left"/>
      <w:pPr>
        <w:ind w:left="1410" w:hanging="360"/>
      </w:pPr>
      <w:rPr>
        <w:rFonts w:hint="default"/>
        <w:lang w:val="en-US" w:eastAsia="en-US" w:bidi="ar-SA"/>
      </w:rPr>
    </w:lvl>
    <w:lvl w:ilvl="3" w:tplc="E202F70E">
      <w:numFmt w:val="bullet"/>
      <w:lvlText w:val="•"/>
      <w:lvlJc w:val="left"/>
      <w:pPr>
        <w:ind w:left="1705" w:hanging="360"/>
      </w:pPr>
      <w:rPr>
        <w:rFonts w:hint="default"/>
        <w:lang w:val="en-US" w:eastAsia="en-US" w:bidi="ar-SA"/>
      </w:rPr>
    </w:lvl>
    <w:lvl w:ilvl="4" w:tplc="6DC23FC8">
      <w:numFmt w:val="bullet"/>
      <w:lvlText w:val="•"/>
      <w:lvlJc w:val="left"/>
      <w:pPr>
        <w:ind w:left="2001" w:hanging="360"/>
      </w:pPr>
      <w:rPr>
        <w:rFonts w:hint="default"/>
        <w:lang w:val="en-US" w:eastAsia="en-US" w:bidi="ar-SA"/>
      </w:rPr>
    </w:lvl>
    <w:lvl w:ilvl="5" w:tplc="6C902E32">
      <w:numFmt w:val="bullet"/>
      <w:lvlText w:val="•"/>
      <w:lvlJc w:val="left"/>
      <w:pPr>
        <w:ind w:left="2296" w:hanging="360"/>
      </w:pPr>
      <w:rPr>
        <w:rFonts w:hint="default"/>
        <w:lang w:val="en-US" w:eastAsia="en-US" w:bidi="ar-SA"/>
      </w:rPr>
    </w:lvl>
    <w:lvl w:ilvl="6" w:tplc="BE98858E">
      <w:numFmt w:val="bullet"/>
      <w:lvlText w:val="•"/>
      <w:lvlJc w:val="left"/>
      <w:pPr>
        <w:ind w:left="2591" w:hanging="360"/>
      </w:pPr>
      <w:rPr>
        <w:rFonts w:hint="default"/>
        <w:lang w:val="en-US" w:eastAsia="en-US" w:bidi="ar-SA"/>
      </w:rPr>
    </w:lvl>
    <w:lvl w:ilvl="7" w:tplc="01AED62A">
      <w:numFmt w:val="bullet"/>
      <w:lvlText w:val="•"/>
      <w:lvlJc w:val="left"/>
      <w:pPr>
        <w:ind w:left="2887" w:hanging="360"/>
      </w:pPr>
      <w:rPr>
        <w:rFonts w:hint="default"/>
        <w:lang w:val="en-US" w:eastAsia="en-US" w:bidi="ar-SA"/>
      </w:rPr>
    </w:lvl>
    <w:lvl w:ilvl="8" w:tplc="92F8CAE6">
      <w:numFmt w:val="bullet"/>
      <w:lvlText w:val="•"/>
      <w:lvlJc w:val="left"/>
      <w:pPr>
        <w:ind w:left="3182" w:hanging="360"/>
      </w:pPr>
      <w:rPr>
        <w:rFonts w:hint="default"/>
        <w:lang w:val="en-US" w:eastAsia="en-US" w:bidi="ar-SA"/>
      </w:rPr>
    </w:lvl>
  </w:abstractNum>
  <w:abstractNum w:abstractNumId="23" w15:restartNumberingAfterBreak="0">
    <w:nsid w:val="4B704E17"/>
    <w:multiLevelType w:val="multilevel"/>
    <w:tmpl w:val="3D9AC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8F5E50"/>
    <w:multiLevelType w:val="hybridMultilevel"/>
    <w:tmpl w:val="E5244E8C"/>
    <w:lvl w:ilvl="0" w:tplc="E042C0B0">
      <w:numFmt w:val="bullet"/>
      <w:lvlText w:val=""/>
      <w:lvlJc w:val="left"/>
      <w:pPr>
        <w:ind w:left="753" w:hanging="360"/>
      </w:pPr>
      <w:rPr>
        <w:rFonts w:ascii="Symbol" w:eastAsia="Symbol" w:hAnsi="Symbol" w:cs="Symbol" w:hint="default"/>
        <w:b w:val="0"/>
        <w:bCs w:val="0"/>
        <w:i w:val="0"/>
        <w:iCs w:val="0"/>
        <w:spacing w:val="0"/>
        <w:w w:val="101"/>
        <w:sz w:val="18"/>
        <w:szCs w:val="18"/>
        <w:lang w:val="en-US" w:eastAsia="en-US" w:bidi="ar-SA"/>
      </w:rPr>
    </w:lvl>
    <w:lvl w:ilvl="1" w:tplc="C148591E">
      <w:numFmt w:val="bullet"/>
      <w:lvlText w:val="•"/>
      <w:lvlJc w:val="left"/>
      <w:pPr>
        <w:ind w:left="1394" w:hanging="360"/>
      </w:pPr>
      <w:rPr>
        <w:rFonts w:hint="default"/>
        <w:lang w:val="en-US" w:eastAsia="en-US" w:bidi="ar-SA"/>
      </w:rPr>
    </w:lvl>
    <w:lvl w:ilvl="2" w:tplc="328C9476">
      <w:numFmt w:val="bullet"/>
      <w:lvlText w:val="•"/>
      <w:lvlJc w:val="left"/>
      <w:pPr>
        <w:ind w:left="2029" w:hanging="360"/>
      </w:pPr>
      <w:rPr>
        <w:rFonts w:hint="default"/>
        <w:lang w:val="en-US" w:eastAsia="en-US" w:bidi="ar-SA"/>
      </w:rPr>
    </w:lvl>
    <w:lvl w:ilvl="3" w:tplc="0178C234">
      <w:numFmt w:val="bullet"/>
      <w:lvlText w:val="•"/>
      <w:lvlJc w:val="left"/>
      <w:pPr>
        <w:ind w:left="2664" w:hanging="360"/>
      </w:pPr>
      <w:rPr>
        <w:rFonts w:hint="default"/>
        <w:lang w:val="en-US" w:eastAsia="en-US" w:bidi="ar-SA"/>
      </w:rPr>
    </w:lvl>
    <w:lvl w:ilvl="4" w:tplc="BE6E3D0E">
      <w:numFmt w:val="bullet"/>
      <w:lvlText w:val="•"/>
      <w:lvlJc w:val="left"/>
      <w:pPr>
        <w:ind w:left="3299" w:hanging="360"/>
      </w:pPr>
      <w:rPr>
        <w:rFonts w:hint="default"/>
        <w:lang w:val="en-US" w:eastAsia="en-US" w:bidi="ar-SA"/>
      </w:rPr>
    </w:lvl>
    <w:lvl w:ilvl="5" w:tplc="CE6E127E">
      <w:numFmt w:val="bullet"/>
      <w:lvlText w:val="•"/>
      <w:lvlJc w:val="left"/>
      <w:pPr>
        <w:ind w:left="3934" w:hanging="360"/>
      </w:pPr>
      <w:rPr>
        <w:rFonts w:hint="default"/>
        <w:lang w:val="en-US" w:eastAsia="en-US" w:bidi="ar-SA"/>
      </w:rPr>
    </w:lvl>
    <w:lvl w:ilvl="6" w:tplc="D0C816B8">
      <w:numFmt w:val="bullet"/>
      <w:lvlText w:val="•"/>
      <w:lvlJc w:val="left"/>
      <w:pPr>
        <w:ind w:left="4569" w:hanging="360"/>
      </w:pPr>
      <w:rPr>
        <w:rFonts w:hint="default"/>
        <w:lang w:val="en-US" w:eastAsia="en-US" w:bidi="ar-SA"/>
      </w:rPr>
    </w:lvl>
    <w:lvl w:ilvl="7" w:tplc="0AB4ECE6">
      <w:numFmt w:val="bullet"/>
      <w:lvlText w:val="•"/>
      <w:lvlJc w:val="left"/>
      <w:pPr>
        <w:ind w:left="5204" w:hanging="360"/>
      </w:pPr>
      <w:rPr>
        <w:rFonts w:hint="default"/>
        <w:lang w:val="en-US" w:eastAsia="en-US" w:bidi="ar-SA"/>
      </w:rPr>
    </w:lvl>
    <w:lvl w:ilvl="8" w:tplc="CE7298B8">
      <w:numFmt w:val="bullet"/>
      <w:lvlText w:val="•"/>
      <w:lvlJc w:val="left"/>
      <w:pPr>
        <w:ind w:left="5839" w:hanging="360"/>
      </w:pPr>
      <w:rPr>
        <w:rFonts w:hint="default"/>
        <w:lang w:val="en-US" w:eastAsia="en-US" w:bidi="ar-SA"/>
      </w:rPr>
    </w:lvl>
  </w:abstractNum>
  <w:abstractNum w:abstractNumId="25" w15:restartNumberingAfterBreak="0">
    <w:nsid w:val="4D212371"/>
    <w:multiLevelType w:val="hybridMultilevel"/>
    <w:tmpl w:val="C0E47810"/>
    <w:lvl w:ilvl="0" w:tplc="9EA49DDA">
      <w:numFmt w:val="bullet"/>
      <w:lvlText w:val=""/>
      <w:lvlJc w:val="left"/>
      <w:pPr>
        <w:ind w:left="825" w:hanging="360"/>
      </w:pPr>
      <w:rPr>
        <w:rFonts w:ascii="Symbol" w:eastAsia="Symbol" w:hAnsi="Symbol" w:cs="Symbol" w:hint="default"/>
        <w:b w:val="0"/>
        <w:bCs w:val="0"/>
        <w:i w:val="0"/>
        <w:iCs w:val="0"/>
        <w:spacing w:val="0"/>
        <w:w w:val="101"/>
        <w:sz w:val="18"/>
        <w:szCs w:val="18"/>
        <w:lang w:val="en-US" w:eastAsia="en-US" w:bidi="ar-SA"/>
      </w:rPr>
    </w:lvl>
    <w:lvl w:ilvl="1" w:tplc="45646FBE">
      <w:numFmt w:val="bullet"/>
      <w:lvlText w:val="•"/>
      <w:lvlJc w:val="left"/>
      <w:pPr>
        <w:ind w:left="1115" w:hanging="360"/>
      </w:pPr>
      <w:rPr>
        <w:rFonts w:hint="default"/>
        <w:lang w:val="en-US" w:eastAsia="en-US" w:bidi="ar-SA"/>
      </w:rPr>
    </w:lvl>
    <w:lvl w:ilvl="2" w:tplc="593E0068">
      <w:numFmt w:val="bullet"/>
      <w:lvlText w:val="•"/>
      <w:lvlJc w:val="left"/>
      <w:pPr>
        <w:ind w:left="1410" w:hanging="360"/>
      </w:pPr>
      <w:rPr>
        <w:rFonts w:hint="default"/>
        <w:lang w:val="en-US" w:eastAsia="en-US" w:bidi="ar-SA"/>
      </w:rPr>
    </w:lvl>
    <w:lvl w:ilvl="3" w:tplc="EE864994">
      <w:numFmt w:val="bullet"/>
      <w:lvlText w:val="•"/>
      <w:lvlJc w:val="left"/>
      <w:pPr>
        <w:ind w:left="1705" w:hanging="360"/>
      </w:pPr>
      <w:rPr>
        <w:rFonts w:hint="default"/>
        <w:lang w:val="en-US" w:eastAsia="en-US" w:bidi="ar-SA"/>
      </w:rPr>
    </w:lvl>
    <w:lvl w:ilvl="4" w:tplc="16B0CA8C">
      <w:numFmt w:val="bullet"/>
      <w:lvlText w:val="•"/>
      <w:lvlJc w:val="left"/>
      <w:pPr>
        <w:ind w:left="2001" w:hanging="360"/>
      </w:pPr>
      <w:rPr>
        <w:rFonts w:hint="default"/>
        <w:lang w:val="en-US" w:eastAsia="en-US" w:bidi="ar-SA"/>
      </w:rPr>
    </w:lvl>
    <w:lvl w:ilvl="5" w:tplc="ED06B71E">
      <w:numFmt w:val="bullet"/>
      <w:lvlText w:val="•"/>
      <w:lvlJc w:val="left"/>
      <w:pPr>
        <w:ind w:left="2296" w:hanging="360"/>
      </w:pPr>
      <w:rPr>
        <w:rFonts w:hint="default"/>
        <w:lang w:val="en-US" w:eastAsia="en-US" w:bidi="ar-SA"/>
      </w:rPr>
    </w:lvl>
    <w:lvl w:ilvl="6" w:tplc="766ED056">
      <w:numFmt w:val="bullet"/>
      <w:lvlText w:val="•"/>
      <w:lvlJc w:val="left"/>
      <w:pPr>
        <w:ind w:left="2591" w:hanging="360"/>
      </w:pPr>
      <w:rPr>
        <w:rFonts w:hint="default"/>
        <w:lang w:val="en-US" w:eastAsia="en-US" w:bidi="ar-SA"/>
      </w:rPr>
    </w:lvl>
    <w:lvl w:ilvl="7" w:tplc="0E8C5622">
      <w:numFmt w:val="bullet"/>
      <w:lvlText w:val="•"/>
      <w:lvlJc w:val="left"/>
      <w:pPr>
        <w:ind w:left="2887" w:hanging="360"/>
      </w:pPr>
      <w:rPr>
        <w:rFonts w:hint="default"/>
        <w:lang w:val="en-US" w:eastAsia="en-US" w:bidi="ar-SA"/>
      </w:rPr>
    </w:lvl>
    <w:lvl w:ilvl="8" w:tplc="B122FDA0">
      <w:numFmt w:val="bullet"/>
      <w:lvlText w:val="•"/>
      <w:lvlJc w:val="left"/>
      <w:pPr>
        <w:ind w:left="3182" w:hanging="360"/>
      </w:pPr>
      <w:rPr>
        <w:rFonts w:hint="default"/>
        <w:lang w:val="en-US" w:eastAsia="en-US" w:bidi="ar-SA"/>
      </w:rPr>
    </w:lvl>
  </w:abstractNum>
  <w:abstractNum w:abstractNumId="26" w15:restartNumberingAfterBreak="0">
    <w:nsid w:val="4EBC49B7"/>
    <w:multiLevelType w:val="hybridMultilevel"/>
    <w:tmpl w:val="6638D084"/>
    <w:lvl w:ilvl="0" w:tplc="D39A7108">
      <w:numFmt w:val="bullet"/>
      <w:lvlText w:val=""/>
      <w:lvlJc w:val="left"/>
      <w:pPr>
        <w:ind w:left="751" w:hanging="360"/>
      </w:pPr>
      <w:rPr>
        <w:rFonts w:ascii="Symbol" w:eastAsia="Symbol" w:hAnsi="Symbol" w:cs="Symbol" w:hint="default"/>
        <w:b w:val="0"/>
        <w:bCs w:val="0"/>
        <w:i w:val="0"/>
        <w:iCs w:val="0"/>
        <w:spacing w:val="0"/>
        <w:w w:val="101"/>
        <w:sz w:val="18"/>
        <w:szCs w:val="18"/>
        <w:lang w:val="en-US" w:eastAsia="en-US" w:bidi="ar-SA"/>
      </w:rPr>
    </w:lvl>
    <w:lvl w:ilvl="1" w:tplc="B3426C3C">
      <w:numFmt w:val="bullet"/>
      <w:lvlText w:val="•"/>
      <w:lvlJc w:val="left"/>
      <w:pPr>
        <w:ind w:left="1515" w:hanging="360"/>
      </w:pPr>
      <w:rPr>
        <w:rFonts w:hint="default"/>
        <w:lang w:val="en-US" w:eastAsia="en-US" w:bidi="ar-SA"/>
      </w:rPr>
    </w:lvl>
    <w:lvl w:ilvl="2" w:tplc="A8F66882">
      <w:numFmt w:val="bullet"/>
      <w:lvlText w:val="•"/>
      <w:lvlJc w:val="left"/>
      <w:pPr>
        <w:ind w:left="2271" w:hanging="360"/>
      </w:pPr>
      <w:rPr>
        <w:rFonts w:hint="default"/>
        <w:lang w:val="en-US" w:eastAsia="en-US" w:bidi="ar-SA"/>
      </w:rPr>
    </w:lvl>
    <w:lvl w:ilvl="3" w:tplc="A634A094">
      <w:numFmt w:val="bullet"/>
      <w:lvlText w:val="•"/>
      <w:lvlJc w:val="left"/>
      <w:pPr>
        <w:ind w:left="3027" w:hanging="360"/>
      </w:pPr>
      <w:rPr>
        <w:rFonts w:hint="default"/>
        <w:lang w:val="en-US" w:eastAsia="en-US" w:bidi="ar-SA"/>
      </w:rPr>
    </w:lvl>
    <w:lvl w:ilvl="4" w:tplc="C01EBCFC">
      <w:numFmt w:val="bullet"/>
      <w:lvlText w:val="•"/>
      <w:lvlJc w:val="left"/>
      <w:pPr>
        <w:ind w:left="3783" w:hanging="360"/>
      </w:pPr>
      <w:rPr>
        <w:rFonts w:hint="default"/>
        <w:lang w:val="en-US" w:eastAsia="en-US" w:bidi="ar-SA"/>
      </w:rPr>
    </w:lvl>
    <w:lvl w:ilvl="5" w:tplc="91CCA1A0">
      <w:numFmt w:val="bullet"/>
      <w:lvlText w:val="•"/>
      <w:lvlJc w:val="left"/>
      <w:pPr>
        <w:ind w:left="4539" w:hanging="360"/>
      </w:pPr>
      <w:rPr>
        <w:rFonts w:hint="default"/>
        <w:lang w:val="en-US" w:eastAsia="en-US" w:bidi="ar-SA"/>
      </w:rPr>
    </w:lvl>
    <w:lvl w:ilvl="6" w:tplc="F70C2A4E">
      <w:numFmt w:val="bullet"/>
      <w:lvlText w:val="•"/>
      <w:lvlJc w:val="left"/>
      <w:pPr>
        <w:ind w:left="5294" w:hanging="360"/>
      </w:pPr>
      <w:rPr>
        <w:rFonts w:hint="default"/>
        <w:lang w:val="en-US" w:eastAsia="en-US" w:bidi="ar-SA"/>
      </w:rPr>
    </w:lvl>
    <w:lvl w:ilvl="7" w:tplc="5734C1EA">
      <w:numFmt w:val="bullet"/>
      <w:lvlText w:val="•"/>
      <w:lvlJc w:val="left"/>
      <w:pPr>
        <w:ind w:left="6050" w:hanging="360"/>
      </w:pPr>
      <w:rPr>
        <w:rFonts w:hint="default"/>
        <w:lang w:val="en-US" w:eastAsia="en-US" w:bidi="ar-SA"/>
      </w:rPr>
    </w:lvl>
    <w:lvl w:ilvl="8" w:tplc="AD1E09D6">
      <w:numFmt w:val="bullet"/>
      <w:lvlText w:val="•"/>
      <w:lvlJc w:val="left"/>
      <w:pPr>
        <w:ind w:left="6806" w:hanging="360"/>
      </w:pPr>
      <w:rPr>
        <w:rFonts w:hint="default"/>
        <w:lang w:val="en-US" w:eastAsia="en-US" w:bidi="ar-SA"/>
      </w:rPr>
    </w:lvl>
  </w:abstractNum>
  <w:abstractNum w:abstractNumId="27" w15:restartNumberingAfterBreak="0">
    <w:nsid w:val="51E32F09"/>
    <w:multiLevelType w:val="hybridMultilevel"/>
    <w:tmpl w:val="331E52C2"/>
    <w:lvl w:ilvl="0" w:tplc="46A6AA28">
      <w:numFmt w:val="bullet"/>
      <w:lvlText w:val=""/>
      <w:lvlJc w:val="left"/>
      <w:pPr>
        <w:ind w:left="825" w:hanging="360"/>
      </w:pPr>
      <w:rPr>
        <w:rFonts w:ascii="Symbol" w:eastAsia="Symbol" w:hAnsi="Symbol" w:cs="Symbol" w:hint="default"/>
        <w:b w:val="0"/>
        <w:bCs w:val="0"/>
        <w:i w:val="0"/>
        <w:iCs w:val="0"/>
        <w:spacing w:val="0"/>
        <w:w w:val="101"/>
        <w:sz w:val="18"/>
        <w:szCs w:val="18"/>
        <w:lang w:val="en-US" w:eastAsia="en-US" w:bidi="ar-SA"/>
      </w:rPr>
    </w:lvl>
    <w:lvl w:ilvl="1" w:tplc="43B845DE">
      <w:numFmt w:val="bullet"/>
      <w:lvlText w:val="•"/>
      <w:lvlJc w:val="left"/>
      <w:pPr>
        <w:ind w:left="1129" w:hanging="360"/>
      </w:pPr>
      <w:rPr>
        <w:rFonts w:hint="default"/>
        <w:lang w:val="en-US" w:eastAsia="en-US" w:bidi="ar-SA"/>
      </w:rPr>
    </w:lvl>
    <w:lvl w:ilvl="2" w:tplc="E134112C">
      <w:numFmt w:val="bullet"/>
      <w:lvlText w:val="•"/>
      <w:lvlJc w:val="left"/>
      <w:pPr>
        <w:ind w:left="1438" w:hanging="360"/>
      </w:pPr>
      <w:rPr>
        <w:rFonts w:hint="default"/>
        <w:lang w:val="en-US" w:eastAsia="en-US" w:bidi="ar-SA"/>
      </w:rPr>
    </w:lvl>
    <w:lvl w:ilvl="3" w:tplc="127A31DA">
      <w:numFmt w:val="bullet"/>
      <w:lvlText w:val="•"/>
      <w:lvlJc w:val="left"/>
      <w:pPr>
        <w:ind w:left="1747" w:hanging="360"/>
      </w:pPr>
      <w:rPr>
        <w:rFonts w:hint="default"/>
        <w:lang w:val="en-US" w:eastAsia="en-US" w:bidi="ar-SA"/>
      </w:rPr>
    </w:lvl>
    <w:lvl w:ilvl="4" w:tplc="FEE8B140">
      <w:numFmt w:val="bullet"/>
      <w:lvlText w:val="•"/>
      <w:lvlJc w:val="left"/>
      <w:pPr>
        <w:ind w:left="2056" w:hanging="360"/>
      </w:pPr>
      <w:rPr>
        <w:rFonts w:hint="default"/>
        <w:lang w:val="en-US" w:eastAsia="en-US" w:bidi="ar-SA"/>
      </w:rPr>
    </w:lvl>
    <w:lvl w:ilvl="5" w:tplc="67628E1E">
      <w:numFmt w:val="bullet"/>
      <w:lvlText w:val="•"/>
      <w:lvlJc w:val="left"/>
      <w:pPr>
        <w:ind w:left="2366" w:hanging="360"/>
      </w:pPr>
      <w:rPr>
        <w:rFonts w:hint="default"/>
        <w:lang w:val="en-US" w:eastAsia="en-US" w:bidi="ar-SA"/>
      </w:rPr>
    </w:lvl>
    <w:lvl w:ilvl="6" w:tplc="B7BC3CBA">
      <w:numFmt w:val="bullet"/>
      <w:lvlText w:val="•"/>
      <w:lvlJc w:val="left"/>
      <w:pPr>
        <w:ind w:left="2675" w:hanging="360"/>
      </w:pPr>
      <w:rPr>
        <w:rFonts w:hint="default"/>
        <w:lang w:val="en-US" w:eastAsia="en-US" w:bidi="ar-SA"/>
      </w:rPr>
    </w:lvl>
    <w:lvl w:ilvl="7" w:tplc="F9E0A3EC">
      <w:numFmt w:val="bullet"/>
      <w:lvlText w:val="•"/>
      <w:lvlJc w:val="left"/>
      <w:pPr>
        <w:ind w:left="2984" w:hanging="360"/>
      </w:pPr>
      <w:rPr>
        <w:rFonts w:hint="default"/>
        <w:lang w:val="en-US" w:eastAsia="en-US" w:bidi="ar-SA"/>
      </w:rPr>
    </w:lvl>
    <w:lvl w:ilvl="8" w:tplc="233C056E">
      <w:numFmt w:val="bullet"/>
      <w:lvlText w:val="•"/>
      <w:lvlJc w:val="left"/>
      <w:pPr>
        <w:ind w:left="3293" w:hanging="360"/>
      </w:pPr>
      <w:rPr>
        <w:rFonts w:hint="default"/>
        <w:lang w:val="en-US" w:eastAsia="en-US" w:bidi="ar-SA"/>
      </w:rPr>
    </w:lvl>
  </w:abstractNum>
  <w:abstractNum w:abstractNumId="28" w15:restartNumberingAfterBreak="0">
    <w:nsid w:val="5AAA6A63"/>
    <w:multiLevelType w:val="hybridMultilevel"/>
    <w:tmpl w:val="38D223F0"/>
    <w:lvl w:ilvl="0" w:tplc="F3B040EE">
      <w:numFmt w:val="bullet"/>
      <w:lvlText w:val=""/>
      <w:lvlJc w:val="left"/>
      <w:pPr>
        <w:ind w:left="753" w:hanging="360"/>
      </w:pPr>
      <w:rPr>
        <w:rFonts w:ascii="Symbol" w:eastAsia="Symbol" w:hAnsi="Symbol" w:cs="Symbol" w:hint="default"/>
        <w:b w:val="0"/>
        <w:bCs w:val="0"/>
        <w:i w:val="0"/>
        <w:iCs w:val="0"/>
        <w:spacing w:val="0"/>
        <w:w w:val="101"/>
        <w:sz w:val="18"/>
        <w:szCs w:val="18"/>
        <w:lang w:val="en-US" w:eastAsia="en-US" w:bidi="ar-SA"/>
      </w:rPr>
    </w:lvl>
    <w:lvl w:ilvl="1" w:tplc="5E3CB216">
      <w:numFmt w:val="bullet"/>
      <w:lvlText w:val="•"/>
      <w:lvlJc w:val="left"/>
      <w:pPr>
        <w:ind w:left="1394" w:hanging="360"/>
      </w:pPr>
      <w:rPr>
        <w:rFonts w:hint="default"/>
        <w:lang w:val="en-US" w:eastAsia="en-US" w:bidi="ar-SA"/>
      </w:rPr>
    </w:lvl>
    <w:lvl w:ilvl="2" w:tplc="A88471BE">
      <w:numFmt w:val="bullet"/>
      <w:lvlText w:val="•"/>
      <w:lvlJc w:val="left"/>
      <w:pPr>
        <w:ind w:left="2029" w:hanging="360"/>
      </w:pPr>
      <w:rPr>
        <w:rFonts w:hint="default"/>
        <w:lang w:val="en-US" w:eastAsia="en-US" w:bidi="ar-SA"/>
      </w:rPr>
    </w:lvl>
    <w:lvl w:ilvl="3" w:tplc="F4CE332C">
      <w:numFmt w:val="bullet"/>
      <w:lvlText w:val="•"/>
      <w:lvlJc w:val="left"/>
      <w:pPr>
        <w:ind w:left="2664" w:hanging="360"/>
      </w:pPr>
      <w:rPr>
        <w:rFonts w:hint="default"/>
        <w:lang w:val="en-US" w:eastAsia="en-US" w:bidi="ar-SA"/>
      </w:rPr>
    </w:lvl>
    <w:lvl w:ilvl="4" w:tplc="6992A414">
      <w:numFmt w:val="bullet"/>
      <w:lvlText w:val="•"/>
      <w:lvlJc w:val="left"/>
      <w:pPr>
        <w:ind w:left="3299" w:hanging="360"/>
      </w:pPr>
      <w:rPr>
        <w:rFonts w:hint="default"/>
        <w:lang w:val="en-US" w:eastAsia="en-US" w:bidi="ar-SA"/>
      </w:rPr>
    </w:lvl>
    <w:lvl w:ilvl="5" w:tplc="0038B63A">
      <w:numFmt w:val="bullet"/>
      <w:lvlText w:val="•"/>
      <w:lvlJc w:val="left"/>
      <w:pPr>
        <w:ind w:left="3934" w:hanging="360"/>
      </w:pPr>
      <w:rPr>
        <w:rFonts w:hint="default"/>
        <w:lang w:val="en-US" w:eastAsia="en-US" w:bidi="ar-SA"/>
      </w:rPr>
    </w:lvl>
    <w:lvl w:ilvl="6" w:tplc="7A242434">
      <w:numFmt w:val="bullet"/>
      <w:lvlText w:val="•"/>
      <w:lvlJc w:val="left"/>
      <w:pPr>
        <w:ind w:left="4569" w:hanging="360"/>
      </w:pPr>
      <w:rPr>
        <w:rFonts w:hint="default"/>
        <w:lang w:val="en-US" w:eastAsia="en-US" w:bidi="ar-SA"/>
      </w:rPr>
    </w:lvl>
    <w:lvl w:ilvl="7" w:tplc="2E421B9A">
      <w:numFmt w:val="bullet"/>
      <w:lvlText w:val="•"/>
      <w:lvlJc w:val="left"/>
      <w:pPr>
        <w:ind w:left="5204" w:hanging="360"/>
      </w:pPr>
      <w:rPr>
        <w:rFonts w:hint="default"/>
        <w:lang w:val="en-US" w:eastAsia="en-US" w:bidi="ar-SA"/>
      </w:rPr>
    </w:lvl>
    <w:lvl w:ilvl="8" w:tplc="2FAE984C">
      <w:numFmt w:val="bullet"/>
      <w:lvlText w:val="•"/>
      <w:lvlJc w:val="left"/>
      <w:pPr>
        <w:ind w:left="5839" w:hanging="360"/>
      </w:pPr>
      <w:rPr>
        <w:rFonts w:hint="default"/>
        <w:lang w:val="en-US" w:eastAsia="en-US" w:bidi="ar-SA"/>
      </w:rPr>
    </w:lvl>
  </w:abstractNum>
  <w:abstractNum w:abstractNumId="29" w15:restartNumberingAfterBreak="0">
    <w:nsid w:val="608E7AB6"/>
    <w:multiLevelType w:val="multilevel"/>
    <w:tmpl w:val="41BAFDB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2495983"/>
    <w:multiLevelType w:val="hybridMultilevel"/>
    <w:tmpl w:val="8B222138"/>
    <w:lvl w:ilvl="0" w:tplc="C360ECD8">
      <w:numFmt w:val="bullet"/>
      <w:lvlText w:val=""/>
      <w:lvlJc w:val="left"/>
      <w:pPr>
        <w:ind w:left="838" w:hanging="360"/>
      </w:pPr>
      <w:rPr>
        <w:rFonts w:ascii="Symbol" w:eastAsia="Symbol" w:hAnsi="Symbol" w:cs="Symbol" w:hint="default"/>
        <w:b w:val="0"/>
        <w:bCs w:val="0"/>
        <w:i w:val="0"/>
        <w:iCs w:val="0"/>
        <w:spacing w:val="0"/>
        <w:w w:val="100"/>
        <w:sz w:val="18"/>
        <w:szCs w:val="18"/>
        <w:lang w:val="en-US" w:eastAsia="en-US" w:bidi="ar-SA"/>
      </w:rPr>
    </w:lvl>
    <w:lvl w:ilvl="1" w:tplc="D9486196">
      <w:numFmt w:val="bullet"/>
      <w:lvlText w:val="•"/>
      <w:lvlJc w:val="left"/>
      <w:pPr>
        <w:ind w:left="1414" w:hanging="360"/>
      </w:pPr>
      <w:rPr>
        <w:rFonts w:hint="default"/>
        <w:lang w:val="en-US" w:eastAsia="en-US" w:bidi="ar-SA"/>
      </w:rPr>
    </w:lvl>
    <w:lvl w:ilvl="2" w:tplc="4E9634E2">
      <w:numFmt w:val="bullet"/>
      <w:lvlText w:val="•"/>
      <w:lvlJc w:val="left"/>
      <w:pPr>
        <w:ind w:left="1988" w:hanging="360"/>
      </w:pPr>
      <w:rPr>
        <w:rFonts w:hint="default"/>
        <w:lang w:val="en-US" w:eastAsia="en-US" w:bidi="ar-SA"/>
      </w:rPr>
    </w:lvl>
    <w:lvl w:ilvl="3" w:tplc="1244FAB8">
      <w:numFmt w:val="bullet"/>
      <w:lvlText w:val="•"/>
      <w:lvlJc w:val="left"/>
      <w:pPr>
        <w:ind w:left="2562" w:hanging="360"/>
      </w:pPr>
      <w:rPr>
        <w:rFonts w:hint="default"/>
        <w:lang w:val="en-US" w:eastAsia="en-US" w:bidi="ar-SA"/>
      </w:rPr>
    </w:lvl>
    <w:lvl w:ilvl="4" w:tplc="F87C5D8C">
      <w:numFmt w:val="bullet"/>
      <w:lvlText w:val="•"/>
      <w:lvlJc w:val="left"/>
      <w:pPr>
        <w:ind w:left="3136" w:hanging="360"/>
      </w:pPr>
      <w:rPr>
        <w:rFonts w:hint="default"/>
        <w:lang w:val="en-US" w:eastAsia="en-US" w:bidi="ar-SA"/>
      </w:rPr>
    </w:lvl>
    <w:lvl w:ilvl="5" w:tplc="480A1286">
      <w:numFmt w:val="bullet"/>
      <w:lvlText w:val="•"/>
      <w:lvlJc w:val="left"/>
      <w:pPr>
        <w:ind w:left="3710" w:hanging="360"/>
      </w:pPr>
      <w:rPr>
        <w:rFonts w:hint="default"/>
        <w:lang w:val="en-US" w:eastAsia="en-US" w:bidi="ar-SA"/>
      </w:rPr>
    </w:lvl>
    <w:lvl w:ilvl="6" w:tplc="EDF20F66">
      <w:numFmt w:val="bullet"/>
      <w:lvlText w:val="•"/>
      <w:lvlJc w:val="left"/>
      <w:pPr>
        <w:ind w:left="4284" w:hanging="360"/>
      </w:pPr>
      <w:rPr>
        <w:rFonts w:hint="default"/>
        <w:lang w:val="en-US" w:eastAsia="en-US" w:bidi="ar-SA"/>
      </w:rPr>
    </w:lvl>
    <w:lvl w:ilvl="7" w:tplc="22C8C7DA">
      <w:numFmt w:val="bullet"/>
      <w:lvlText w:val="•"/>
      <w:lvlJc w:val="left"/>
      <w:pPr>
        <w:ind w:left="4858" w:hanging="360"/>
      </w:pPr>
      <w:rPr>
        <w:rFonts w:hint="default"/>
        <w:lang w:val="en-US" w:eastAsia="en-US" w:bidi="ar-SA"/>
      </w:rPr>
    </w:lvl>
    <w:lvl w:ilvl="8" w:tplc="A6EE956E">
      <w:numFmt w:val="bullet"/>
      <w:lvlText w:val="•"/>
      <w:lvlJc w:val="left"/>
      <w:pPr>
        <w:ind w:left="5432" w:hanging="360"/>
      </w:pPr>
      <w:rPr>
        <w:rFonts w:hint="default"/>
        <w:lang w:val="en-US" w:eastAsia="en-US" w:bidi="ar-SA"/>
      </w:rPr>
    </w:lvl>
  </w:abstractNum>
  <w:abstractNum w:abstractNumId="31" w15:restartNumberingAfterBreak="0">
    <w:nsid w:val="65F07DE8"/>
    <w:multiLevelType w:val="hybridMultilevel"/>
    <w:tmpl w:val="F26A65E0"/>
    <w:lvl w:ilvl="0" w:tplc="040C0003">
      <w:start w:val="1"/>
      <w:numFmt w:val="bullet"/>
      <w:lvlText w:val="o"/>
      <w:lvlJc w:val="left"/>
      <w:pPr>
        <w:ind w:left="1080" w:hanging="360"/>
      </w:pPr>
      <w:rPr>
        <w:rFonts w:ascii="Courier New" w:hAnsi="Courier New" w:cs="Courier New" w:hint="default"/>
      </w:rPr>
    </w:lvl>
    <w:lvl w:ilvl="1" w:tplc="B9A2ED7E">
      <w:numFmt w:val="bullet"/>
      <w:lvlText w:val="•"/>
      <w:lvlJc w:val="left"/>
      <w:pPr>
        <w:ind w:left="1800" w:hanging="360"/>
      </w:pPr>
      <w:rPr>
        <w:rFonts w:ascii="Century Gothic" w:eastAsia="Times New Roman" w:hAnsi="Century Gothic" w:cs="Times New Roman"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6B3231B2"/>
    <w:multiLevelType w:val="hybridMultilevel"/>
    <w:tmpl w:val="59A0E5B8"/>
    <w:lvl w:ilvl="0" w:tplc="48BCD310">
      <w:numFmt w:val="bullet"/>
      <w:lvlText w:val=""/>
      <w:lvlJc w:val="left"/>
      <w:pPr>
        <w:ind w:left="1080" w:hanging="360"/>
      </w:pPr>
      <w:rPr>
        <w:rFonts w:ascii="Symbol" w:eastAsia="Symbol" w:hAnsi="Symbol" w:cs="Symbol" w:hint="default"/>
        <w:spacing w:val="0"/>
        <w:w w:val="100"/>
        <w:lang w:val="en-US" w:eastAsia="en-US" w:bidi="ar-SA"/>
      </w:rPr>
    </w:lvl>
    <w:lvl w:ilvl="1" w:tplc="A7D8A7E4">
      <w:numFmt w:val="bullet"/>
      <w:lvlText w:val="•"/>
      <w:lvlJc w:val="left"/>
      <w:pPr>
        <w:ind w:left="2052" w:hanging="360"/>
      </w:pPr>
      <w:rPr>
        <w:rFonts w:hint="default"/>
        <w:lang w:val="en-US" w:eastAsia="en-US" w:bidi="ar-SA"/>
      </w:rPr>
    </w:lvl>
    <w:lvl w:ilvl="2" w:tplc="6C682C7C">
      <w:numFmt w:val="bullet"/>
      <w:lvlText w:val="•"/>
      <w:lvlJc w:val="left"/>
      <w:pPr>
        <w:ind w:left="3024" w:hanging="360"/>
      </w:pPr>
      <w:rPr>
        <w:rFonts w:hint="default"/>
        <w:lang w:val="en-US" w:eastAsia="en-US" w:bidi="ar-SA"/>
      </w:rPr>
    </w:lvl>
    <w:lvl w:ilvl="3" w:tplc="E1DC6F44">
      <w:numFmt w:val="bullet"/>
      <w:lvlText w:val="•"/>
      <w:lvlJc w:val="left"/>
      <w:pPr>
        <w:ind w:left="3996" w:hanging="360"/>
      </w:pPr>
      <w:rPr>
        <w:rFonts w:hint="default"/>
        <w:lang w:val="en-US" w:eastAsia="en-US" w:bidi="ar-SA"/>
      </w:rPr>
    </w:lvl>
    <w:lvl w:ilvl="4" w:tplc="0D0A9A4E">
      <w:numFmt w:val="bullet"/>
      <w:lvlText w:val="•"/>
      <w:lvlJc w:val="left"/>
      <w:pPr>
        <w:ind w:left="4968" w:hanging="360"/>
      </w:pPr>
      <w:rPr>
        <w:rFonts w:hint="default"/>
        <w:lang w:val="en-US" w:eastAsia="en-US" w:bidi="ar-SA"/>
      </w:rPr>
    </w:lvl>
    <w:lvl w:ilvl="5" w:tplc="2F041584">
      <w:numFmt w:val="bullet"/>
      <w:lvlText w:val="•"/>
      <w:lvlJc w:val="left"/>
      <w:pPr>
        <w:ind w:left="5940" w:hanging="360"/>
      </w:pPr>
      <w:rPr>
        <w:rFonts w:hint="default"/>
        <w:lang w:val="en-US" w:eastAsia="en-US" w:bidi="ar-SA"/>
      </w:rPr>
    </w:lvl>
    <w:lvl w:ilvl="6" w:tplc="EAB60D8E">
      <w:numFmt w:val="bullet"/>
      <w:lvlText w:val="•"/>
      <w:lvlJc w:val="left"/>
      <w:pPr>
        <w:ind w:left="6912" w:hanging="360"/>
      </w:pPr>
      <w:rPr>
        <w:rFonts w:hint="default"/>
        <w:lang w:val="en-US" w:eastAsia="en-US" w:bidi="ar-SA"/>
      </w:rPr>
    </w:lvl>
    <w:lvl w:ilvl="7" w:tplc="64B28C70">
      <w:numFmt w:val="bullet"/>
      <w:lvlText w:val="•"/>
      <w:lvlJc w:val="left"/>
      <w:pPr>
        <w:ind w:left="7884" w:hanging="360"/>
      </w:pPr>
      <w:rPr>
        <w:rFonts w:hint="default"/>
        <w:lang w:val="en-US" w:eastAsia="en-US" w:bidi="ar-SA"/>
      </w:rPr>
    </w:lvl>
    <w:lvl w:ilvl="8" w:tplc="1818DAC0">
      <w:numFmt w:val="bullet"/>
      <w:lvlText w:val="•"/>
      <w:lvlJc w:val="left"/>
      <w:pPr>
        <w:ind w:left="8856" w:hanging="360"/>
      </w:pPr>
      <w:rPr>
        <w:rFonts w:hint="default"/>
        <w:lang w:val="en-US" w:eastAsia="en-US" w:bidi="ar-SA"/>
      </w:rPr>
    </w:lvl>
  </w:abstractNum>
  <w:abstractNum w:abstractNumId="33" w15:restartNumberingAfterBreak="0">
    <w:nsid w:val="6EA56DCF"/>
    <w:multiLevelType w:val="hybridMultilevel"/>
    <w:tmpl w:val="F3EC6D02"/>
    <w:lvl w:ilvl="0" w:tplc="678245A0">
      <w:numFmt w:val="bullet"/>
      <w:lvlText w:val=""/>
      <w:lvlJc w:val="left"/>
      <w:pPr>
        <w:ind w:left="830" w:hanging="360"/>
      </w:pPr>
      <w:rPr>
        <w:rFonts w:ascii="Symbol" w:eastAsia="Symbol" w:hAnsi="Symbol" w:cs="Symbol" w:hint="default"/>
        <w:b w:val="0"/>
        <w:bCs w:val="0"/>
        <w:i w:val="0"/>
        <w:iCs w:val="0"/>
        <w:spacing w:val="0"/>
        <w:w w:val="101"/>
        <w:sz w:val="18"/>
        <w:szCs w:val="18"/>
        <w:lang w:val="en-US" w:eastAsia="en-US" w:bidi="ar-SA"/>
      </w:rPr>
    </w:lvl>
    <w:lvl w:ilvl="1" w:tplc="6510B234">
      <w:numFmt w:val="bullet"/>
      <w:lvlText w:val="•"/>
      <w:lvlJc w:val="left"/>
      <w:pPr>
        <w:ind w:left="1181" w:hanging="360"/>
      </w:pPr>
      <w:rPr>
        <w:rFonts w:hint="default"/>
        <w:lang w:val="en-US" w:eastAsia="en-US" w:bidi="ar-SA"/>
      </w:rPr>
    </w:lvl>
    <w:lvl w:ilvl="2" w:tplc="19C034AE">
      <w:numFmt w:val="bullet"/>
      <w:lvlText w:val="•"/>
      <w:lvlJc w:val="left"/>
      <w:pPr>
        <w:ind w:left="1523" w:hanging="360"/>
      </w:pPr>
      <w:rPr>
        <w:rFonts w:hint="default"/>
        <w:lang w:val="en-US" w:eastAsia="en-US" w:bidi="ar-SA"/>
      </w:rPr>
    </w:lvl>
    <w:lvl w:ilvl="3" w:tplc="49CA5B36">
      <w:numFmt w:val="bullet"/>
      <w:lvlText w:val="•"/>
      <w:lvlJc w:val="left"/>
      <w:pPr>
        <w:ind w:left="1865" w:hanging="360"/>
      </w:pPr>
      <w:rPr>
        <w:rFonts w:hint="default"/>
        <w:lang w:val="en-US" w:eastAsia="en-US" w:bidi="ar-SA"/>
      </w:rPr>
    </w:lvl>
    <w:lvl w:ilvl="4" w:tplc="AEB857E6">
      <w:numFmt w:val="bullet"/>
      <w:lvlText w:val="•"/>
      <w:lvlJc w:val="left"/>
      <w:pPr>
        <w:ind w:left="2206" w:hanging="360"/>
      </w:pPr>
      <w:rPr>
        <w:rFonts w:hint="default"/>
        <w:lang w:val="en-US" w:eastAsia="en-US" w:bidi="ar-SA"/>
      </w:rPr>
    </w:lvl>
    <w:lvl w:ilvl="5" w:tplc="9A5ADBD4">
      <w:numFmt w:val="bullet"/>
      <w:lvlText w:val="•"/>
      <w:lvlJc w:val="left"/>
      <w:pPr>
        <w:ind w:left="2548" w:hanging="360"/>
      </w:pPr>
      <w:rPr>
        <w:rFonts w:hint="default"/>
        <w:lang w:val="en-US" w:eastAsia="en-US" w:bidi="ar-SA"/>
      </w:rPr>
    </w:lvl>
    <w:lvl w:ilvl="6" w:tplc="CE88BD1E">
      <w:numFmt w:val="bullet"/>
      <w:lvlText w:val="•"/>
      <w:lvlJc w:val="left"/>
      <w:pPr>
        <w:ind w:left="2890" w:hanging="360"/>
      </w:pPr>
      <w:rPr>
        <w:rFonts w:hint="default"/>
        <w:lang w:val="en-US" w:eastAsia="en-US" w:bidi="ar-SA"/>
      </w:rPr>
    </w:lvl>
    <w:lvl w:ilvl="7" w:tplc="C04A5A6C">
      <w:numFmt w:val="bullet"/>
      <w:lvlText w:val="•"/>
      <w:lvlJc w:val="left"/>
      <w:pPr>
        <w:ind w:left="3231" w:hanging="360"/>
      </w:pPr>
      <w:rPr>
        <w:rFonts w:hint="default"/>
        <w:lang w:val="en-US" w:eastAsia="en-US" w:bidi="ar-SA"/>
      </w:rPr>
    </w:lvl>
    <w:lvl w:ilvl="8" w:tplc="7722BAB8">
      <w:numFmt w:val="bullet"/>
      <w:lvlText w:val="•"/>
      <w:lvlJc w:val="left"/>
      <w:pPr>
        <w:ind w:left="3573" w:hanging="360"/>
      </w:pPr>
      <w:rPr>
        <w:rFonts w:hint="default"/>
        <w:lang w:val="en-US" w:eastAsia="en-US" w:bidi="ar-SA"/>
      </w:rPr>
    </w:lvl>
  </w:abstractNum>
  <w:abstractNum w:abstractNumId="34" w15:restartNumberingAfterBreak="0">
    <w:nsid w:val="745128DD"/>
    <w:multiLevelType w:val="hybridMultilevel"/>
    <w:tmpl w:val="B66E08C6"/>
    <w:lvl w:ilvl="0" w:tplc="D3169EC8">
      <w:numFmt w:val="bullet"/>
      <w:lvlText w:val=""/>
      <w:lvlJc w:val="left"/>
      <w:pPr>
        <w:ind w:left="825" w:hanging="360"/>
      </w:pPr>
      <w:rPr>
        <w:rFonts w:ascii="Symbol" w:eastAsia="Symbol" w:hAnsi="Symbol" w:cs="Symbol" w:hint="default"/>
        <w:b w:val="0"/>
        <w:bCs w:val="0"/>
        <w:i w:val="0"/>
        <w:iCs w:val="0"/>
        <w:spacing w:val="0"/>
        <w:w w:val="101"/>
        <w:sz w:val="18"/>
        <w:szCs w:val="18"/>
        <w:lang w:val="en-US" w:eastAsia="en-US" w:bidi="ar-SA"/>
      </w:rPr>
    </w:lvl>
    <w:lvl w:ilvl="1" w:tplc="D11CDA80">
      <w:numFmt w:val="bullet"/>
      <w:lvlText w:val="•"/>
      <w:lvlJc w:val="left"/>
      <w:pPr>
        <w:ind w:left="1115" w:hanging="360"/>
      </w:pPr>
      <w:rPr>
        <w:rFonts w:hint="default"/>
        <w:lang w:val="en-US" w:eastAsia="en-US" w:bidi="ar-SA"/>
      </w:rPr>
    </w:lvl>
    <w:lvl w:ilvl="2" w:tplc="FA7ACA9E">
      <w:numFmt w:val="bullet"/>
      <w:lvlText w:val="•"/>
      <w:lvlJc w:val="left"/>
      <w:pPr>
        <w:ind w:left="1410" w:hanging="360"/>
      </w:pPr>
      <w:rPr>
        <w:rFonts w:hint="default"/>
        <w:lang w:val="en-US" w:eastAsia="en-US" w:bidi="ar-SA"/>
      </w:rPr>
    </w:lvl>
    <w:lvl w:ilvl="3" w:tplc="B7D0294A">
      <w:numFmt w:val="bullet"/>
      <w:lvlText w:val="•"/>
      <w:lvlJc w:val="left"/>
      <w:pPr>
        <w:ind w:left="1705" w:hanging="360"/>
      </w:pPr>
      <w:rPr>
        <w:rFonts w:hint="default"/>
        <w:lang w:val="en-US" w:eastAsia="en-US" w:bidi="ar-SA"/>
      </w:rPr>
    </w:lvl>
    <w:lvl w:ilvl="4" w:tplc="7528FBCC">
      <w:numFmt w:val="bullet"/>
      <w:lvlText w:val="•"/>
      <w:lvlJc w:val="left"/>
      <w:pPr>
        <w:ind w:left="2001" w:hanging="360"/>
      </w:pPr>
      <w:rPr>
        <w:rFonts w:hint="default"/>
        <w:lang w:val="en-US" w:eastAsia="en-US" w:bidi="ar-SA"/>
      </w:rPr>
    </w:lvl>
    <w:lvl w:ilvl="5" w:tplc="64A80C6E">
      <w:numFmt w:val="bullet"/>
      <w:lvlText w:val="•"/>
      <w:lvlJc w:val="left"/>
      <w:pPr>
        <w:ind w:left="2296" w:hanging="360"/>
      </w:pPr>
      <w:rPr>
        <w:rFonts w:hint="default"/>
        <w:lang w:val="en-US" w:eastAsia="en-US" w:bidi="ar-SA"/>
      </w:rPr>
    </w:lvl>
    <w:lvl w:ilvl="6" w:tplc="3292976A">
      <w:numFmt w:val="bullet"/>
      <w:lvlText w:val="•"/>
      <w:lvlJc w:val="left"/>
      <w:pPr>
        <w:ind w:left="2591" w:hanging="360"/>
      </w:pPr>
      <w:rPr>
        <w:rFonts w:hint="default"/>
        <w:lang w:val="en-US" w:eastAsia="en-US" w:bidi="ar-SA"/>
      </w:rPr>
    </w:lvl>
    <w:lvl w:ilvl="7" w:tplc="64740B8C">
      <w:numFmt w:val="bullet"/>
      <w:lvlText w:val="•"/>
      <w:lvlJc w:val="left"/>
      <w:pPr>
        <w:ind w:left="2887" w:hanging="360"/>
      </w:pPr>
      <w:rPr>
        <w:rFonts w:hint="default"/>
        <w:lang w:val="en-US" w:eastAsia="en-US" w:bidi="ar-SA"/>
      </w:rPr>
    </w:lvl>
    <w:lvl w:ilvl="8" w:tplc="6A0EF6FC">
      <w:numFmt w:val="bullet"/>
      <w:lvlText w:val="•"/>
      <w:lvlJc w:val="left"/>
      <w:pPr>
        <w:ind w:left="3182" w:hanging="360"/>
      </w:pPr>
      <w:rPr>
        <w:rFonts w:hint="default"/>
        <w:lang w:val="en-US" w:eastAsia="en-US" w:bidi="ar-SA"/>
      </w:rPr>
    </w:lvl>
  </w:abstractNum>
  <w:abstractNum w:abstractNumId="35" w15:restartNumberingAfterBreak="0">
    <w:nsid w:val="7520138B"/>
    <w:multiLevelType w:val="hybridMultilevel"/>
    <w:tmpl w:val="E31C467A"/>
    <w:lvl w:ilvl="0" w:tplc="26B2D960">
      <w:numFmt w:val="bullet"/>
      <w:lvlText w:val=""/>
      <w:lvlJc w:val="left"/>
      <w:pPr>
        <w:ind w:left="838" w:hanging="360"/>
      </w:pPr>
      <w:rPr>
        <w:rFonts w:ascii="Symbol" w:eastAsia="Symbol" w:hAnsi="Symbol" w:cs="Symbol" w:hint="default"/>
        <w:b w:val="0"/>
        <w:bCs w:val="0"/>
        <w:i w:val="0"/>
        <w:iCs w:val="0"/>
        <w:spacing w:val="0"/>
        <w:w w:val="101"/>
        <w:sz w:val="18"/>
        <w:szCs w:val="18"/>
        <w:lang w:val="en-US" w:eastAsia="en-US" w:bidi="ar-SA"/>
      </w:rPr>
    </w:lvl>
    <w:lvl w:ilvl="1" w:tplc="BAB42450">
      <w:numFmt w:val="bullet"/>
      <w:lvlText w:val="•"/>
      <w:lvlJc w:val="left"/>
      <w:pPr>
        <w:ind w:left="1414" w:hanging="360"/>
      </w:pPr>
      <w:rPr>
        <w:rFonts w:hint="default"/>
        <w:lang w:val="en-US" w:eastAsia="en-US" w:bidi="ar-SA"/>
      </w:rPr>
    </w:lvl>
    <w:lvl w:ilvl="2" w:tplc="78445686">
      <w:numFmt w:val="bullet"/>
      <w:lvlText w:val="•"/>
      <w:lvlJc w:val="left"/>
      <w:pPr>
        <w:ind w:left="1988" w:hanging="360"/>
      </w:pPr>
      <w:rPr>
        <w:rFonts w:hint="default"/>
        <w:lang w:val="en-US" w:eastAsia="en-US" w:bidi="ar-SA"/>
      </w:rPr>
    </w:lvl>
    <w:lvl w:ilvl="3" w:tplc="DFC4193C">
      <w:numFmt w:val="bullet"/>
      <w:lvlText w:val="•"/>
      <w:lvlJc w:val="left"/>
      <w:pPr>
        <w:ind w:left="2562" w:hanging="360"/>
      </w:pPr>
      <w:rPr>
        <w:rFonts w:hint="default"/>
        <w:lang w:val="en-US" w:eastAsia="en-US" w:bidi="ar-SA"/>
      </w:rPr>
    </w:lvl>
    <w:lvl w:ilvl="4" w:tplc="775C718C">
      <w:numFmt w:val="bullet"/>
      <w:lvlText w:val="•"/>
      <w:lvlJc w:val="left"/>
      <w:pPr>
        <w:ind w:left="3136" w:hanging="360"/>
      </w:pPr>
      <w:rPr>
        <w:rFonts w:hint="default"/>
        <w:lang w:val="en-US" w:eastAsia="en-US" w:bidi="ar-SA"/>
      </w:rPr>
    </w:lvl>
    <w:lvl w:ilvl="5" w:tplc="6E5C2C4E">
      <w:numFmt w:val="bullet"/>
      <w:lvlText w:val="•"/>
      <w:lvlJc w:val="left"/>
      <w:pPr>
        <w:ind w:left="3710" w:hanging="360"/>
      </w:pPr>
      <w:rPr>
        <w:rFonts w:hint="default"/>
        <w:lang w:val="en-US" w:eastAsia="en-US" w:bidi="ar-SA"/>
      </w:rPr>
    </w:lvl>
    <w:lvl w:ilvl="6" w:tplc="FC7A7B6A">
      <w:numFmt w:val="bullet"/>
      <w:lvlText w:val="•"/>
      <w:lvlJc w:val="left"/>
      <w:pPr>
        <w:ind w:left="4284" w:hanging="360"/>
      </w:pPr>
      <w:rPr>
        <w:rFonts w:hint="default"/>
        <w:lang w:val="en-US" w:eastAsia="en-US" w:bidi="ar-SA"/>
      </w:rPr>
    </w:lvl>
    <w:lvl w:ilvl="7" w:tplc="F3FEFA3C">
      <w:numFmt w:val="bullet"/>
      <w:lvlText w:val="•"/>
      <w:lvlJc w:val="left"/>
      <w:pPr>
        <w:ind w:left="4858" w:hanging="360"/>
      </w:pPr>
      <w:rPr>
        <w:rFonts w:hint="default"/>
        <w:lang w:val="en-US" w:eastAsia="en-US" w:bidi="ar-SA"/>
      </w:rPr>
    </w:lvl>
    <w:lvl w:ilvl="8" w:tplc="8ECCB5AA">
      <w:numFmt w:val="bullet"/>
      <w:lvlText w:val="•"/>
      <w:lvlJc w:val="left"/>
      <w:pPr>
        <w:ind w:left="5432" w:hanging="360"/>
      </w:pPr>
      <w:rPr>
        <w:rFonts w:hint="default"/>
        <w:lang w:val="en-US" w:eastAsia="en-US" w:bidi="ar-SA"/>
      </w:rPr>
    </w:lvl>
  </w:abstractNum>
  <w:abstractNum w:abstractNumId="36" w15:restartNumberingAfterBreak="0">
    <w:nsid w:val="759B0FC9"/>
    <w:multiLevelType w:val="hybridMultilevel"/>
    <w:tmpl w:val="89340518"/>
    <w:lvl w:ilvl="0" w:tplc="DD00CB9C">
      <w:numFmt w:val="bullet"/>
      <w:lvlText w:val=""/>
      <w:lvlJc w:val="left"/>
      <w:pPr>
        <w:ind w:left="753" w:hanging="360"/>
      </w:pPr>
      <w:rPr>
        <w:rFonts w:ascii="Symbol" w:eastAsia="Symbol" w:hAnsi="Symbol" w:cs="Symbol" w:hint="default"/>
        <w:b w:val="0"/>
        <w:bCs w:val="0"/>
        <w:i w:val="0"/>
        <w:iCs w:val="0"/>
        <w:spacing w:val="0"/>
        <w:w w:val="101"/>
        <w:sz w:val="18"/>
        <w:szCs w:val="18"/>
        <w:lang w:val="en-US" w:eastAsia="en-US" w:bidi="ar-SA"/>
      </w:rPr>
    </w:lvl>
    <w:lvl w:ilvl="1" w:tplc="BF0E01C8">
      <w:numFmt w:val="bullet"/>
      <w:lvlText w:val="•"/>
      <w:lvlJc w:val="left"/>
      <w:pPr>
        <w:ind w:left="1394" w:hanging="360"/>
      </w:pPr>
      <w:rPr>
        <w:rFonts w:hint="default"/>
        <w:lang w:val="en-US" w:eastAsia="en-US" w:bidi="ar-SA"/>
      </w:rPr>
    </w:lvl>
    <w:lvl w:ilvl="2" w:tplc="A37EAFCE">
      <w:numFmt w:val="bullet"/>
      <w:lvlText w:val="•"/>
      <w:lvlJc w:val="left"/>
      <w:pPr>
        <w:ind w:left="2029" w:hanging="360"/>
      </w:pPr>
      <w:rPr>
        <w:rFonts w:hint="default"/>
        <w:lang w:val="en-US" w:eastAsia="en-US" w:bidi="ar-SA"/>
      </w:rPr>
    </w:lvl>
    <w:lvl w:ilvl="3" w:tplc="2356103C">
      <w:numFmt w:val="bullet"/>
      <w:lvlText w:val="•"/>
      <w:lvlJc w:val="left"/>
      <w:pPr>
        <w:ind w:left="2664" w:hanging="360"/>
      </w:pPr>
      <w:rPr>
        <w:rFonts w:hint="default"/>
        <w:lang w:val="en-US" w:eastAsia="en-US" w:bidi="ar-SA"/>
      </w:rPr>
    </w:lvl>
    <w:lvl w:ilvl="4" w:tplc="26C4BAA8">
      <w:numFmt w:val="bullet"/>
      <w:lvlText w:val="•"/>
      <w:lvlJc w:val="left"/>
      <w:pPr>
        <w:ind w:left="3299" w:hanging="360"/>
      </w:pPr>
      <w:rPr>
        <w:rFonts w:hint="default"/>
        <w:lang w:val="en-US" w:eastAsia="en-US" w:bidi="ar-SA"/>
      </w:rPr>
    </w:lvl>
    <w:lvl w:ilvl="5" w:tplc="74263DEA">
      <w:numFmt w:val="bullet"/>
      <w:lvlText w:val="•"/>
      <w:lvlJc w:val="left"/>
      <w:pPr>
        <w:ind w:left="3934" w:hanging="360"/>
      </w:pPr>
      <w:rPr>
        <w:rFonts w:hint="default"/>
        <w:lang w:val="en-US" w:eastAsia="en-US" w:bidi="ar-SA"/>
      </w:rPr>
    </w:lvl>
    <w:lvl w:ilvl="6" w:tplc="C6DEE0D0">
      <w:numFmt w:val="bullet"/>
      <w:lvlText w:val="•"/>
      <w:lvlJc w:val="left"/>
      <w:pPr>
        <w:ind w:left="4569" w:hanging="360"/>
      </w:pPr>
      <w:rPr>
        <w:rFonts w:hint="default"/>
        <w:lang w:val="en-US" w:eastAsia="en-US" w:bidi="ar-SA"/>
      </w:rPr>
    </w:lvl>
    <w:lvl w:ilvl="7" w:tplc="29EA72D0">
      <w:numFmt w:val="bullet"/>
      <w:lvlText w:val="•"/>
      <w:lvlJc w:val="left"/>
      <w:pPr>
        <w:ind w:left="5204" w:hanging="360"/>
      </w:pPr>
      <w:rPr>
        <w:rFonts w:hint="default"/>
        <w:lang w:val="en-US" w:eastAsia="en-US" w:bidi="ar-SA"/>
      </w:rPr>
    </w:lvl>
    <w:lvl w:ilvl="8" w:tplc="02944D6C">
      <w:numFmt w:val="bullet"/>
      <w:lvlText w:val="•"/>
      <w:lvlJc w:val="left"/>
      <w:pPr>
        <w:ind w:left="5839" w:hanging="360"/>
      </w:pPr>
      <w:rPr>
        <w:rFonts w:hint="default"/>
        <w:lang w:val="en-US" w:eastAsia="en-US" w:bidi="ar-SA"/>
      </w:rPr>
    </w:lvl>
  </w:abstractNum>
  <w:abstractNum w:abstractNumId="37" w15:restartNumberingAfterBreak="0">
    <w:nsid w:val="7908722F"/>
    <w:multiLevelType w:val="hybridMultilevel"/>
    <w:tmpl w:val="975887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A683EB2"/>
    <w:multiLevelType w:val="multilevel"/>
    <w:tmpl w:val="ECD0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8044C6"/>
    <w:multiLevelType w:val="hybridMultilevel"/>
    <w:tmpl w:val="6A5A8698"/>
    <w:lvl w:ilvl="0" w:tplc="EFF07524">
      <w:numFmt w:val="bullet"/>
      <w:lvlText w:val=""/>
      <w:lvlJc w:val="left"/>
      <w:pPr>
        <w:ind w:left="825" w:hanging="360"/>
      </w:pPr>
      <w:rPr>
        <w:rFonts w:ascii="Symbol" w:eastAsia="Symbol" w:hAnsi="Symbol" w:cs="Symbol" w:hint="default"/>
        <w:b w:val="0"/>
        <w:bCs w:val="0"/>
        <w:i w:val="0"/>
        <w:iCs w:val="0"/>
        <w:spacing w:val="0"/>
        <w:w w:val="101"/>
        <w:sz w:val="18"/>
        <w:szCs w:val="18"/>
        <w:lang w:val="en-US" w:eastAsia="en-US" w:bidi="ar-SA"/>
      </w:rPr>
    </w:lvl>
    <w:lvl w:ilvl="1" w:tplc="813C5DD0">
      <w:numFmt w:val="bullet"/>
      <w:lvlText w:val="•"/>
      <w:lvlJc w:val="left"/>
      <w:pPr>
        <w:ind w:left="1134" w:hanging="360"/>
      </w:pPr>
      <w:rPr>
        <w:rFonts w:hint="default"/>
        <w:lang w:val="en-US" w:eastAsia="en-US" w:bidi="ar-SA"/>
      </w:rPr>
    </w:lvl>
    <w:lvl w:ilvl="2" w:tplc="5B3CA096">
      <w:numFmt w:val="bullet"/>
      <w:lvlText w:val="•"/>
      <w:lvlJc w:val="left"/>
      <w:pPr>
        <w:ind w:left="1449" w:hanging="360"/>
      </w:pPr>
      <w:rPr>
        <w:rFonts w:hint="default"/>
        <w:lang w:val="en-US" w:eastAsia="en-US" w:bidi="ar-SA"/>
      </w:rPr>
    </w:lvl>
    <w:lvl w:ilvl="3" w:tplc="2FE81D54">
      <w:numFmt w:val="bullet"/>
      <w:lvlText w:val="•"/>
      <w:lvlJc w:val="left"/>
      <w:pPr>
        <w:ind w:left="1764" w:hanging="360"/>
      </w:pPr>
      <w:rPr>
        <w:rFonts w:hint="default"/>
        <w:lang w:val="en-US" w:eastAsia="en-US" w:bidi="ar-SA"/>
      </w:rPr>
    </w:lvl>
    <w:lvl w:ilvl="4" w:tplc="AADC67FC">
      <w:numFmt w:val="bullet"/>
      <w:lvlText w:val="•"/>
      <w:lvlJc w:val="left"/>
      <w:pPr>
        <w:ind w:left="2079" w:hanging="360"/>
      </w:pPr>
      <w:rPr>
        <w:rFonts w:hint="default"/>
        <w:lang w:val="en-US" w:eastAsia="en-US" w:bidi="ar-SA"/>
      </w:rPr>
    </w:lvl>
    <w:lvl w:ilvl="5" w:tplc="CAA0E1AE">
      <w:numFmt w:val="bullet"/>
      <w:lvlText w:val="•"/>
      <w:lvlJc w:val="left"/>
      <w:pPr>
        <w:ind w:left="2394" w:hanging="360"/>
      </w:pPr>
      <w:rPr>
        <w:rFonts w:hint="default"/>
        <w:lang w:val="en-US" w:eastAsia="en-US" w:bidi="ar-SA"/>
      </w:rPr>
    </w:lvl>
    <w:lvl w:ilvl="6" w:tplc="4C04A8BA">
      <w:numFmt w:val="bullet"/>
      <w:lvlText w:val="•"/>
      <w:lvlJc w:val="left"/>
      <w:pPr>
        <w:ind w:left="2709" w:hanging="360"/>
      </w:pPr>
      <w:rPr>
        <w:rFonts w:hint="default"/>
        <w:lang w:val="en-US" w:eastAsia="en-US" w:bidi="ar-SA"/>
      </w:rPr>
    </w:lvl>
    <w:lvl w:ilvl="7" w:tplc="766A35C2">
      <w:numFmt w:val="bullet"/>
      <w:lvlText w:val="•"/>
      <w:lvlJc w:val="left"/>
      <w:pPr>
        <w:ind w:left="3024" w:hanging="360"/>
      </w:pPr>
      <w:rPr>
        <w:rFonts w:hint="default"/>
        <w:lang w:val="en-US" w:eastAsia="en-US" w:bidi="ar-SA"/>
      </w:rPr>
    </w:lvl>
    <w:lvl w:ilvl="8" w:tplc="D54089AC">
      <w:numFmt w:val="bullet"/>
      <w:lvlText w:val="•"/>
      <w:lvlJc w:val="left"/>
      <w:pPr>
        <w:ind w:left="3339" w:hanging="360"/>
      </w:pPr>
      <w:rPr>
        <w:rFonts w:hint="default"/>
        <w:lang w:val="en-US" w:eastAsia="en-US" w:bidi="ar-SA"/>
      </w:rPr>
    </w:lvl>
  </w:abstractNum>
  <w:num w:numId="1" w16cid:durableId="1212576034">
    <w:abstractNumId w:val="13"/>
  </w:num>
  <w:num w:numId="2" w16cid:durableId="1743717558">
    <w:abstractNumId w:val="26"/>
  </w:num>
  <w:num w:numId="3" w16cid:durableId="1820150827">
    <w:abstractNumId w:val="21"/>
  </w:num>
  <w:num w:numId="4" w16cid:durableId="262423987">
    <w:abstractNumId w:val="33"/>
  </w:num>
  <w:num w:numId="5" w16cid:durableId="1079449202">
    <w:abstractNumId w:val="3"/>
  </w:num>
  <w:num w:numId="6" w16cid:durableId="1004669768">
    <w:abstractNumId w:val="15"/>
  </w:num>
  <w:num w:numId="7" w16cid:durableId="1004864308">
    <w:abstractNumId w:val="27"/>
  </w:num>
  <w:num w:numId="8" w16cid:durableId="1564364983">
    <w:abstractNumId w:val="8"/>
  </w:num>
  <w:num w:numId="9" w16cid:durableId="520125691">
    <w:abstractNumId w:val="17"/>
  </w:num>
  <w:num w:numId="10" w16cid:durableId="2012173030">
    <w:abstractNumId w:val="2"/>
  </w:num>
  <w:num w:numId="11" w16cid:durableId="99228847">
    <w:abstractNumId w:val="25"/>
  </w:num>
  <w:num w:numId="12" w16cid:durableId="2054038418">
    <w:abstractNumId w:val="22"/>
  </w:num>
  <w:num w:numId="13" w16cid:durableId="170609204">
    <w:abstractNumId w:val="34"/>
  </w:num>
  <w:num w:numId="14" w16cid:durableId="1256936158">
    <w:abstractNumId w:val="16"/>
  </w:num>
  <w:num w:numId="15" w16cid:durableId="1604722220">
    <w:abstractNumId w:val="19"/>
  </w:num>
  <w:num w:numId="16" w16cid:durableId="1870606623">
    <w:abstractNumId w:val="20"/>
  </w:num>
  <w:num w:numId="17" w16cid:durableId="336621162">
    <w:abstractNumId w:val="39"/>
  </w:num>
  <w:num w:numId="18" w16cid:durableId="1130586594">
    <w:abstractNumId w:val="14"/>
  </w:num>
  <w:num w:numId="19" w16cid:durableId="598147354">
    <w:abstractNumId w:val="36"/>
  </w:num>
  <w:num w:numId="20" w16cid:durableId="769472043">
    <w:abstractNumId w:val="24"/>
  </w:num>
  <w:num w:numId="21" w16cid:durableId="1383599576">
    <w:abstractNumId w:val="28"/>
  </w:num>
  <w:num w:numId="22" w16cid:durableId="1297832923">
    <w:abstractNumId w:val="0"/>
  </w:num>
  <w:num w:numId="23" w16cid:durableId="1426421136">
    <w:abstractNumId w:val="32"/>
  </w:num>
  <w:num w:numId="24" w16cid:durableId="2023163467">
    <w:abstractNumId w:val="5"/>
  </w:num>
  <w:num w:numId="25" w16cid:durableId="1497190718">
    <w:abstractNumId w:val="12"/>
  </w:num>
  <w:num w:numId="26" w16cid:durableId="1471704709">
    <w:abstractNumId w:val="11"/>
  </w:num>
  <w:num w:numId="27" w16cid:durableId="350761303">
    <w:abstractNumId w:val="9"/>
  </w:num>
  <w:num w:numId="28" w16cid:durableId="1501122090">
    <w:abstractNumId w:val="30"/>
  </w:num>
  <w:num w:numId="29" w16cid:durableId="1505634014">
    <w:abstractNumId w:val="35"/>
  </w:num>
  <w:num w:numId="30" w16cid:durableId="759641584">
    <w:abstractNumId w:val="10"/>
  </w:num>
  <w:num w:numId="31" w16cid:durableId="1780417523">
    <w:abstractNumId w:val="7"/>
  </w:num>
  <w:num w:numId="32" w16cid:durableId="1141077217">
    <w:abstractNumId w:val="23"/>
  </w:num>
  <w:num w:numId="33" w16cid:durableId="20129203">
    <w:abstractNumId w:val="1"/>
  </w:num>
  <w:num w:numId="34" w16cid:durableId="98724864">
    <w:abstractNumId w:val="4"/>
  </w:num>
  <w:num w:numId="35" w16cid:durableId="622611603">
    <w:abstractNumId w:val="31"/>
  </w:num>
  <w:num w:numId="36" w16cid:durableId="862060938">
    <w:abstractNumId w:val="18"/>
  </w:num>
  <w:num w:numId="37" w16cid:durableId="159388386">
    <w:abstractNumId w:val="38"/>
  </w:num>
  <w:num w:numId="38" w16cid:durableId="688726346">
    <w:abstractNumId w:val="37"/>
  </w:num>
  <w:num w:numId="39" w16cid:durableId="693506959">
    <w:abstractNumId w:val="6"/>
  </w:num>
  <w:num w:numId="40" w16cid:durableId="1834685388">
    <w:abstractNumId w:val="29"/>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Stringer">
    <w15:presenceInfo w15:providerId="AD" w15:userId="S::jonathan.stringer@handelsbanken.co.uk::d7b5fad5-72e0-44f8-8f67-f8fbc5f32ff4"/>
  </w15:person>
  <w15:person w15:author="Joanne Gregson">
    <w15:presenceInfo w15:providerId="AD" w15:userId="S::joanne.gregson@handelsbanken.co.uk::5eebb412-d20d-4f26-b5d7-fb0fdb8c71ba"/>
  </w15:person>
  <w15:person w15:author="Abigail Ogunjobi">
    <w15:presenceInfo w15:providerId="AD" w15:userId="S::abigail.ogunjobi@handelsbanken.co.uk::f383083b-1f72-4092-b164-3628203efe23"/>
  </w15:person>
  <w15:person w15:author="Jean-Pierre Marshall">
    <w15:presenceInfo w15:providerId="AD" w15:userId="S::jean.pierre.marshall@handelsbanken.co.uk::5bc68bea-90d5-41fb-8452-8b273ed1d1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1A5"/>
    <w:rsid w:val="00002581"/>
    <w:rsid w:val="00003773"/>
    <w:rsid w:val="00022891"/>
    <w:rsid w:val="00023A52"/>
    <w:rsid w:val="00031B9C"/>
    <w:rsid w:val="000352F3"/>
    <w:rsid w:val="00055A65"/>
    <w:rsid w:val="00072E76"/>
    <w:rsid w:val="00080243"/>
    <w:rsid w:val="00081F14"/>
    <w:rsid w:val="0008680A"/>
    <w:rsid w:val="000922CB"/>
    <w:rsid w:val="000939FE"/>
    <w:rsid w:val="000A09BB"/>
    <w:rsid w:val="000B3D84"/>
    <w:rsid w:val="000B5313"/>
    <w:rsid w:val="000D5704"/>
    <w:rsid w:val="00105CB1"/>
    <w:rsid w:val="001166BE"/>
    <w:rsid w:val="00144BD3"/>
    <w:rsid w:val="001560BE"/>
    <w:rsid w:val="00160F7C"/>
    <w:rsid w:val="00175056"/>
    <w:rsid w:val="00184379"/>
    <w:rsid w:val="001B0191"/>
    <w:rsid w:val="001B646F"/>
    <w:rsid w:val="001E35B2"/>
    <w:rsid w:val="001F1790"/>
    <w:rsid w:val="00216F00"/>
    <w:rsid w:val="00217080"/>
    <w:rsid w:val="002474CF"/>
    <w:rsid w:val="0029507C"/>
    <w:rsid w:val="002B6588"/>
    <w:rsid w:val="002E1D07"/>
    <w:rsid w:val="002E211D"/>
    <w:rsid w:val="00330424"/>
    <w:rsid w:val="003411BC"/>
    <w:rsid w:val="00341750"/>
    <w:rsid w:val="0034501F"/>
    <w:rsid w:val="0035177E"/>
    <w:rsid w:val="003612ED"/>
    <w:rsid w:val="00381574"/>
    <w:rsid w:val="00391EBE"/>
    <w:rsid w:val="0039357E"/>
    <w:rsid w:val="003A704A"/>
    <w:rsid w:val="003B40FB"/>
    <w:rsid w:val="003E30D7"/>
    <w:rsid w:val="004061CE"/>
    <w:rsid w:val="00406E6F"/>
    <w:rsid w:val="0041769D"/>
    <w:rsid w:val="00432545"/>
    <w:rsid w:val="00464936"/>
    <w:rsid w:val="0047434A"/>
    <w:rsid w:val="00476F1A"/>
    <w:rsid w:val="004824FF"/>
    <w:rsid w:val="00483356"/>
    <w:rsid w:val="00485A52"/>
    <w:rsid w:val="00487975"/>
    <w:rsid w:val="004A6CE3"/>
    <w:rsid w:val="004B6121"/>
    <w:rsid w:val="004D13A9"/>
    <w:rsid w:val="004D64D6"/>
    <w:rsid w:val="004E51E7"/>
    <w:rsid w:val="00512E80"/>
    <w:rsid w:val="005254AB"/>
    <w:rsid w:val="00552872"/>
    <w:rsid w:val="0057103F"/>
    <w:rsid w:val="00575AEF"/>
    <w:rsid w:val="00583488"/>
    <w:rsid w:val="005C353D"/>
    <w:rsid w:val="00630885"/>
    <w:rsid w:val="006352D6"/>
    <w:rsid w:val="00647A49"/>
    <w:rsid w:val="006527D3"/>
    <w:rsid w:val="00653EAB"/>
    <w:rsid w:val="006942BE"/>
    <w:rsid w:val="00695478"/>
    <w:rsid w:val="00697AC7"/>
    <w:rsid w:val="006A51FF"/>
    <w:rsid w:val="006A5FA1"/>
    <w:rsid w:val="006A6E11"/>
    <w:rsid w:val="006A7664"/>
    <w:rsid w:val="006D7610"/>
    <w:rsid w:val="006E4512"/>
    <w:rsid w:val="006E4951"/>
    <w:rsid w:val="00712143"/>
    <w:rsid w:val="007123B2"/>
    <w:rsid w:val="0075562E"/>
    <w:rsid w:val="007630FC"/>
    <w:rsid w:val="007655D9"/>
    <w:rsid w:val="007823A5"/>
    <w:rsid w:val="00786515"/>
    <w:rsid w:val="00795324"/>
    <w:rsid w:val="007A0F3E"/>
    <w:rsid w:val="007C0FFD"/>
    <w:rsid w:val="007D014A"/>
    <w:rsid w:val="00807EC2"/>
    <w:rsid w:val="00816267"/>
    <w:rsid w:val="00824F44"/>
    <w:rsid w:val="008301CA"/>
    <w:rsid w:val="00832EC2"/>
    <w:rsid w:val="00834D4F"/>
    <w:rsid w:val="008623A5"/>
    <w:rsid w:val="008701C8"/>
    <w:rsid w:val="0087730A"/>
    <w:rsid w:val="008A0E32"/>
    <w:rsid w:val="008B03CE"/>
    <w:rsid w:val="008B44CC"/>
    <w:rsid w:val="008C23AE"/>
    <w:rsid w:val="008C36E0"/>
    <w:rsid w:val="008D41C9"/>
    <w:rsid w:val="008D5AFB"/>
    <w:rsid w:val="008E1AF0"/>
    <w:rsid w:val="008E51CD"/>
    <w:rsid w:val="008F7195"/>
    <w:rsid w:val="00904533"/>
    <w:rsid w:val="00924077"/>
    <w:rsid w:val="00941AAE"/>
    <w:rsid w:val="00946DFB"/>
    <w:rsid w:val="00953DC9"/>
    <w:rsid w:val="009B48ED"/>
    <w:rsid w:val="009C0125"/>
    <w:rsid w:val="00A41F29"/>
    <w:rsid w:val="00A46716"/>
    <w:rsid w:val="00A54A1A"/>
    <w:rsid w:val="00A70A65"/>
    <w:rsid w:val="00A7142C"/>
    <w:rsid w:val="00A76D2D"/>
    <w:rsid w:val="00A9231F"/>
    <w:rsid w:val="00AA47F7"/>
    <w:rsid w:val="00AA7B37"/>
    <w:rsid w:val="00AB654C"/>
    <w:rsid w:val="00AD4290"/>
    <w:rsid w:val="00AF001F"/>
    <w:rsid w:val="00B11504"/>
    <w:rsid w:val="00B57B29"/>
    <w:rsid w:val="00B80923"/>
    <w:rsid w:val="00B943CD"/>
    <w:rsid w:val="00BA3AB3"/>
    <w:rsid w:val="00BB1479"/>
    <w:rsid w:val="00BC4915"/>
    <w:rsid w:val="00C467ED"/>
    <w:rsid w:val="00C57D2D"/>
    <w:rsid w:val="00C72CF5"/>
    <w:rsid w:val="00C75B61"/>
    <w:rsid w:val="00C82C71"/>
    <w:rsid w:val="00CA3205"/>
    <w:rsid w:val="00CA3712"/>
    <w:rsid w:val="00CC5AB1"/>
    <w:rsid w:val="00CD5FF4"/>
    <w:rsid w:val="00CE6521"/>
    <w:rsid w:val="00CF284C"/>
    <w:rsid w:val="00D27CEB"/>
    <w:rsid w:val="00D41948"/>
    <w:rsid w:val="00DA51A5"/>
    <w:rsid w:val="00DA7024"/>
    <w:rsid w:val="00DA74CA"/>
    <w:rsid w:val="00DB6821"/>
    <w:rsid w:val="00DC0B55"/>
    <w:rsid w:val="00DF02D8"/>
    <w:rsid w:val="00E10C75"/>
    <w:rsid w:val="00E13235"/>
    <w:rsid w:val="00E138D8"/>
    <w:rsid w:val="00E162BF"/>
    <w:rsid w:val="00E562A1"/>
    <w:rsid w:val="00E740CB"/>
    <w:rsid w:val="00E8655A"/>
    <w:rsid w:val="00E97DB7"/>
    <w:rsid w:val="00EA4F1A"/>
    <w:rsid w:val="00EF0DF4"/>
    <w:rsid w:val="00F03D1A"/>
    <w:rsid w:val="00F13DAE"/>
    <w:rsid w:val="00F24DFA"/>
    <w:rsid w:val="00F609A3"/>
    <w:rsid w:val="00F63A6C"/>
    <w:rsid w:val="00F66D1C"/>
    <w:rsid w:val="00FC6CDE"/>
    <w:rsid w:val="00FD3561"/>
    <w:rsid w:val="00FE53CB"/>
    <w:rsid w:val="00FF020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31B50"/>
  <w15:docId w15:val="{39CD47D2-3444-40A5-BFFE-93E079B86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1BC"/>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pPr>
      <w:widowControl w:val="0"/>
      <w:autoSpaceDE w:val="0"/>
      <w:autoSpaceDN w:val="0"/>
      <w:spacing w:before="1"/>
      <w:ind w:left="360"/>
      <w:outlineLvl w:val="0"/>
    </w:pPr>
    <w:rPr>
      <w:rFonts w:ascii="Verdana" w:eastAsia="Verdana" w:hAnsi="Verdana" w:cs="Verdana"/>
      <w:sz w:val="28"/>
      <w:szCs w:val="28"/>
    </w:rPr>
  </w:style>
  <w:style w:type="paragraph" w:styleId="Heading2">
    <w:name w:val="heading 2"/>
    <w:basedOn w:val="Normal"/>
    <w:uiPriority w:val="9"/>
    <w:unhideWhenUsed/>
    <w:qFormat/>
    <w:pPr>
      <w:widowControl w:val="0"/>
      <w:autoSpaceDE w:val="0"/>
      <w:autoSpaceDN w:val="0"/>
      <w:spacing w:before="1"/>
      <w:ind w:left="360"/>
      <w:outlineLvl w:val="1"/>
    </w:pPr>
    <w:rPr>
      <w:rFonts w:ascii="Verdana" w:eastAsia="Verdana" w:hAnsi="Verdana" w:cs="Verdana"/>
      <w:sz w:val="28"/>
      <w:szCs w:val="28"/>
    </w:rPr>
  </w:style>
  <w:style w:type="paragraph" w:styleId="Heading3">
    <w:name w:val="heading 3"/>
    <w:basedOn w:val="Normal"/>
    <w:uiPriority w:val="9"/>
    <w:unhideWhenUsed/>
    <w:qFormat/>
    <w:pPr>
      <w:widowControl w:val="0"/>
      <w:autoSpaceDE w:val="0"/>
      <w:autoSpaceDN w:val="0"/>
      <w:ind w:left="360"/>
      <w:outlineLvl w:val="2"/>
    </w:pPr>
    <w:rPr>
      <w:rFonts w:ascii="Verdana" w:eastAsia="Verdana" w:hAnsi="Verdana" w:cs="Verdana"/>
      <w:sz w:val="26"/>
      <w:szCs w:val="26"/>
    </w:rPr>
  </w:style>
  <w:style w:type="paragraph" w:styleId="Heading4">
    <w:name w:val="heading 4"/>
    <w:basedOn w:val="Normal"/>
    <w:uiPriority w:val="9"/>
    <w:unhideWhenUsed/>
    <w:qFormat/>
    <w:pPr>
      <w:widowControl w:val="0"/>
      <w:autoSpaceDE w:val="0"/>
      <w:autoSpaceDN w:val="0"/>
      <w:ind w:left="360"/>
      <w:outlineLvl w:val="3"/>
    </w:pPr>
    <w:rPr>
      <w:rFonts w:ascii="Verdana" w:eastAsia="Verdana" w:hAnsi="Verdana" w:cs="Verdan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widowControl w:val="0"/>
      <w:autoSpaceDE w:val="0"/>
      <w:autoSpaceDN w:val="0"/>
      <w:spacing w:before="122"/>
      <w:ind w:left="360"/>
    </w:pPr>
    <w:rPr>
      <w:rFonts w:ascii="Verdana" w:eastAsia="Verdana" w:hAnsi="Verdana" w:cs="Verdana"/>
      <w:sz w:val="20"/>
      <w:szCs w:val="20"/>
    </w:rPr>
  </w:style>
  <w:style w:type="paragraph" w:styleId="TOC2">
    <w:name w:val="toc 2"/>
    <w:basedOn w:val="Normal"/>
    <w:uiPriority w:val="39"/>
    <w:qFormat/>
    <w:pPr>
      <w:widowControl w:val="0"/>
      <w:autoSpaceDE w:val="0"/>
      <w:autoSpaceDN w:val="0"/>
      <w:spacing w:line="242" w:lineRule="exact"/>
      <w:ind w:left="600"/>
    </w:pPr>
    <w:rPr>
      <w:rFonts w:ascii="Verdana" w:eastAsia="Verdana" w:hAnsi="Verdana" w:cs="Verdana"/>
      <w:sz w:val="20"/>
      <w:szCs w:val="20"/>
    </w:rPr>
  </w:style>
  <w:style w:type="paragraph" w:styleId="TOC3">
    <w:name w:val="toc 3"/>
    <w:basedOn w:val="Normal"/>
    <w:uiPriority w:val="39"/>
    <w:qFormat/>
    <w:pPr>
      <w:widowControl w:val="0"/>
      <w:autoSpaceDE w:val="0"/>
      <w:autoSpaceDN w:val="0"/>
      <w:spacing w:line="242" w:lineRule="exact"/>
      <w:ind w:left="840"/>
    </w:pPr>
    <w:rPr>
      <w:rFonts w:ascii="Verdana" w:eastAsia="Verdana" w:hAnsi="Verdana" w:cs="Verdana"/>
      <w:i/>
      <w:iCs/>
      <w:sz w:val="20"/>
      <w:szCs w:val="20"/>
    </w:rPr>
  </w:style>
  <w:style w:type="paragraph" w:styleId="BodyText">
    <w:name w:val="Body Text"/>
    <w:basedOn w:val="Normal"/>
    <w:uiPriority w:val="1"/>
    <w:qFormat/>
    <w:pPr>
      <w:widowControl w:val="0"/>
      <w:autoSpaceDE w:val="0"/>
      <w:autoSpaceDN w:val="0"/>
    </w:pPr>
    <w:rPr>
      <w:rFonts w:ascii="Verdana" w:eastAsia="Verdana" w:hAnsi="Verdana" w:cs="Verdana"/>
      <w:sz w:val="20"/>
      <w:szCs w:val="20"/>
    </w:rPr>
  </w:style>
  <w:style w:type="paragraph" w:styleId="Title">
    <w:name w:val="Title"/>
    <w:basedOn w:val="Normal"/>
    <w:uiPriority w:val="10"/>
    <w:qFormat/>
    <w:pPr>
      <w:widowControl w:val="0"/>
      <w:autoSpaceDE w:val="0"/>
      <w:autoSpaceDN w:val="0"/>
      <w:ind w:right="717"/>
      <w:jc w:val="center"/>
    </w:pPr>
    <w:rPr>
      <w:rFonts w:ascii="Verdana" w:eastAsia="Verdana" w:hAnsi="Verdana" w:cs="Verdana"/>
      <w:sz w:val="48"/>
      <w:szCs w:val="48"/>
    </w:rPr>
  </w:style>
  <w:style w:type="paragraph" w:styleId="ListParagraph">
    <w:name w:val="List Paragraph"/>
    <w:basedOn w:val="Normal"/>
    <w:uiPriority w:val="1"/>
    <w:qFormat/>
    <w:pPr>
      <w:widowControl w:val="0"/>
      <w:autoSpaceDE w:val="0"/>
      <w:autoSpaceDN w:val="0"/>
      <w:ind w:left="1080" w:hanging="360"/>
    </w:pPr>
    <w:rPr>
      <w:rFonts w:ascii="Verdana" w:eastAsia="Verdana" w:hAnsi="Verdana" w:cs="Verdana"/>
      <w:sz w:val="22"/>
      <w:szCs w:val="22"/>
    </w:rPr>
  </w:style>
  <w:style w:type="paragraph" w:customStyle="1" w:styleId="TableParagraph">
    <w:name w:val="Table Paragraph"/>
    <w:basedOn w:val="Normal"/>
    <w:uiPriority w:val="1"/>
    <w:qFormat/>
    <w:pPr>
      <w:widowControl w:val="0"/>
      <w:autoSpaceDE w:val="0"/>
      <w:autoSpaceDN w:val="0"/>
    </w:pPr>
    <w:rPr>
      <w:rFonts w:ascii="Verdana" w:eastAsia="Verdana" w:hAnsi="Verdana" w:cs="Verdana"/>
      <w:sz w:val="22"/>
      <w:szCs w:val="22"/>
    </w:rPr>
  </w:style>
  <w:style w:type="paragraph" w:styleId="Revision">
    <w:name w:val="Revision"/>
    <w:hidden/>
    <w:uiPriority w:val="99"/>
    <w:semiHidden/>
    <w:rsid w:val="004A6CE3"/>
    <w:pPr>
      <w:widowControl/>
      <w:autoSpaceDE/>
      <w:autoSpaceDN/>
    </w:pPr>
    <w:rPr>
      <w:rFonts w:ascii="Verdana" w:eastAsia="Verdana" w:hAnsi="Verdana" w:cs="Verdana"/>
    </w:rPr>
  </w:style>
  <w:style w:type="character" w:styleId="CommentReference">
    <w:name w:val="annotation reference"/>
    <w:basedOn w:val="DefaultParagraphFont"/>
    <w:uiPriority w:val="99"/>
    <w:semiHidden/>
    <w:unhideWhenUsed/>
    <w:rsid w:val="00647A49"/>
    <w:rPr>
      <w:sz w:val="16"/>
      <w:szCs w:val="16"/>
    </w:rPr>
  </w:style>
  <w:style w:type="paragraph" w:styleId="CommentText">
    <w:name w:val="annotation text"/>
    <w:basedOn w:val="Normal"/>
    <w:link w:val="CommentTextChar"/>
    <w:uiPriority w:val="99"/>
    <w:unhideWhenUsed/>
    <w:rsid w:val="00647A49"/>
    <w:pPr>
      <w:widowControl w:val="0"/>
      <w:autoSpaceDE w:val="0"/>
      <w:autoSpaceDN w:val="0"/>
    </w:pPr>
    <w:rPr>
      <w:rFonts w:ascii="Verdana" w:eastAsia="Verdana" w:hAnsi="Verdana" w:cs="Verdana"/>
      <w:sz w:val="20"/>
      <w:szCs w:val="20"/>
    </w:rPr>
  </w:style>
  <w:style w:type="character" w:customStyle="1" w:styleId="CommentTextChar">
    <w:name w:val="Comment Text Char"/>
    <w:basedOn w:val="DefaultParagraphFont"/>
    <w:link w:val="CommentText"/>
    <w:uiPriority w:val="99"/>
    <w:rsid w:val="00647A49"/>
    <w:rPr>
      <w:rFonts w:ascii="Verdana" w:eastAsia="Verdana" w:hAnsi="Verdana" w:cs="Verdana"/>
      <w:sz w:val="20"/>
      <w:szCs w:val="20"/>
    </w:rPr>
  </w:style>
  <w:style w:type="paragraph" w:styleId="CommentSubject">
    <w:name w:val="annotation subject"/>
    <w:basedOn w:val="CommentText"/>
    <w:next w:val="CommentText"/>
    <w:link w:val="CommentSubjectChar"/>
    <w:uiPriority w:val="99"/>
    <w:semiHidden/>
    <w:unhideWhenUsed/>
    <w:rsid w:val="00647A49"/>
    <w:rPr>
      <w:b/>
      <w:bCs/>
    </w:rPr>
  </w:style>
  <w:style w:type="character" w:customStyle="1" w:styleId="CommentSubjectChar">
    <w:name w:val="Comment Subject Char"/>
    <w:basedOn w:val="CommentTextChar"/>
    <w:link w:val="CommentSubject"/>
    <w:uiPriority w:val="99"/>
    <w:semiHidden/>
    <w:rsid w:val="00647A49"/>
    <w:rPr>
      <w:rFonts w:ascii="Verdana" w:eastAsia="Verdana" w:hAnsi="Verdana" w:cs="Verdana"/>
      <w:b/>
      <w:bCs/>
      <w:sz w:val="20"/>
      <w:szCs w:val="20"/>
    </w:rPr>
  </w:style>
  <w:style w:type="paragraph" w:styleId="Header">
    <w:name w:val="header"/>
    <w:basedOn w:val="Normal"/>
    <w:link w:val="HeaderChar"/>
    <w:uiPriority w:val="99"/>
    <w:unhideWhenUsed/>
    <w:rsid w:val="00816267"/>
    <w:pPr>
      <w:widowControl w:val="0"/>
      <w:tabs>
        <w:tab w:val="center" w:pos="4513"/>
        <w:tab w:val="right" w:pos="9026"/>
      </w:tabs>
      <w:autoSpaceDE w:val="0"/>
      <w:autoSpaceDN w:val="0"/>
    </w:pPr>
    <w:rPr>
      <w:rFonts w:ascii="Verdana" w:eastAsia="Verdana" w:hAnsi="Verdana" w:cs="Verdana"/>
      <w:sz w:val="22"/>
      <w:szCs w:val="22"/>
    </w:rPr>
  </w:style>
  <w:style w:type="character" w:customStyle="1" w:styleId="HeaderChar">
    <w:name w:val="Header Char"/>
    <w:basedOn w:val="DefaultParagraphFont"/>
    <w:link w:val="Header"/>
    <w:uiPriority w:val="99"/>
    <w:rsid w:val="00816267"/>
    <w:rPr>
      <w:rFonts w:ascii="Verdana" w:eastAsia="Verdana" w:hAnsi="Verdana" w:cs="Verdana"/>
    </w:rPr>
  </w:style>
  <w:style w:type="paragraph" w:customStyle="1" w:styleId="isselectedend">
    <w:name w:val="isselectedend"/>
    <w:basedOn w:val="Normal"/>
    <w:rsid w:val="008A0E32"/>
    <w:pPr>
      <w:spacing w:before="100" w:beforeAutospacing="1" w:after="100" w:afterAutospacing="1"/>
    </w:pPr>
  </w:style>
  <w:style w:type="paragraph" w:styleId="NormalWeb">
    <w:name w:val="Normal (Web)"/>
    <w:basedOn w:val="Normal"/>
    <w:uiPriority w:val="99"/>
    <w:semiHidden/>
    <w:unhideWhenUsed/>
    <w:rsid w:val="008A0E32"/>
    <w:pPr>
      <w:spacing w:before="100" w:beforeAutospacing="1" w:after="100" w:afterAutospacing="1"/>
    </w:pPr>
  </w:style>
  <w:style w:type="paragraph" w:styleId="Footer">
    <w:name w:val="footer"/>
    <w:basedOn w:val="Normal"/>
    <w:link w:val="FooterChar"/>
    <w:uiPriority w:val="99"/>
    <w:unhideWhenUsed/>
    <w:rsid w:val="003A704A"/>
    <w:pPr>
      <w:widowControl w:val="0"/>
      <w:tabs>
        <w:tab w:val="center" w:pos="4680"/>
        <w:tab w:val="right" w:pos="9360"/>
      </w:tabs>
      <w:autoSpaceDE w:val="0"/>
      <w:autoSpaceDN w:val="0"/>
    </w:pPr>
    <w:rPr>
      <w:rFonts w:ascii="Verdana" w:eastAsia="Verdana" w:hAnsi="Verdana" w:cs="Verdana"/>
      <w:sz w:val="22"/>
      <w:szCs w:val="22"/>
    </w:rPr>
  </w:style>
  <w:style w:type="character" w:customStyle="1" w:styleId="FooterChar">
    <w:name w:val="Footer Char"/>
    <w:basedOn w:val="DefaultParagraphFont"/>
    <w:link w:val="Footer"/>
    <w:uiPriority w:val="99"/>
    <w:rsid w:val="003A704A"/>
    <w:rPr>
      <w:rFonts w:ascii="Verdana" w:eastAsia="Verdana" w:hAnsi="Verdana" w:cs="Verdana"/>
    </w:rPr>
  </w:style>
  <w:style w:type="character" w:styleId="Strong">
    <w:name w:val="Strong"/>
    <w:basedOn w:val="DefaultParagraphFont"/>
    <w:uiPriority w:val="22"/>
    <w:qFormat/>
    <w:rsid w:val="00105CB1"/>
    <w:rPr>
      <w:b/>
      <w:bCs/>
    </w:rPr>
  </w:style>
  <w:style w:type="character" w:styleId="Hyperlink">
    <w:name w:val="Hyperlink"/>
    <w:basedOn w:val="DefaultParagraphFont"/>
    <w:uiPriority w:val="99"/>
    <w:unhideWhenUsed/>
    <w:rsid w:val="00786515"/>
    <w:rPr>
      <w:color w:val="0000FF" w:themeColor="hyperlink"/>
      <w:u w:val="single"/>
    </w:rPr>
  </w:style>
  <w:style w:type="paragraph" w:styleId="ListBullet">
    <w:name w:val="List Bullet"/>
    <w:basedOn w:val="Normal"/>
    <w:link w:val="ListBulletChar"/>
    <w:autoRedefine/>
    <w:rsid w:val="00C467ED"/>
    <w:pPr>
      <w:numPr>
        <w:numId w:val="34"/>
      </w:numPr>
      <w:spacing w:before="60" w:after="60"/>
      <w:ind w:left="0" w:firstLine="0"/>
    </w:pPr>
    <w:rPr>
      <w:rFonts w:ascii="Century Gothic" w:hAnsi="Century Gothic"/>
      <w:sz w:val="20"/>
      <w:szCs w:val="20"/>
    </w:rPr>
  </w:style>
  <w:style w:type="character" w:customStyle="1" w:styleId="ListBulletChar">
    <w:name w:val="List Bullet Char"/>
    <w:link w:val="ListBullet"/>
    <w:rsid w:val="00C467ED"/>
    <w:rPr>
      <w:rFonts w:ascii="Century Gothic" w:eastAsia="Times New Roman" w:hAnsi="Century Gothic" w:cs="Times New Roman"/>
      <w:sz w:val="20"/>
      <w:szCs w:val="20"/>
    </w:rPr>
  </w:style>
  <w:style w:type="paragraph" w:customStyle="1" w:styleId="TableText">
    <w:name w:val="Table_Text"/>
    <w:basedOn w:val="Normal"/>
    <w:qFormat/>
    <w:rsid w:val="007123B2"/>
    <w:pPr>
      <w:spacing w:before="120" w:after="120"/>
    </w:pPr>
    <w:rPr>
      <w:rFonts w:ascii="Century Gothic" w:hAnsi="Century Gothic"/>
      <w:sz w:val="20"/>
      <w:szCs w:val="20"/>
    </w:rPr>
  </w:style>
  <w:style w:type="character" w:styleId="UnresolvedMention">
    <w:name w:val="Unresolved Mention"/>
    <w:basedOn w:val="DefaultParagraphFont"/>
    <w:uiPriority w:val="99"/>
    <w:semiHidden/>
    <w:unhideWhenUsed/>
    <w:rsid w:val="00DB6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comments" Target="comments.xml"/><Relationship Id="rId26" Type="http://schemas.openxmlformats.org/officeDocument/2006/relationships/image" Target="media/image6.jpeg"/><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eader" Target="header4.xml"/><Relationship Id="rId20" Type="http://schemas.microsoft.com/office/2016/09/relationships/commentsIds" Target="commentsIds.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mailto:Robert.waugh@handelsbanken.co.uk" TargetMode="External"/><Relationship Id="rId23" Type="http://schemas.openxmlformats.org/officeDocument/2006/relationships/image" Target="media/image3.png"/><Relationship Id="rId28" Type="http://schemas.openxmlformats.org/officeDocument/2006/relationships/hyperlink" Target="https://www.archerirm.com/company/trademarks" TargetMode="External"/><Relationship Id="rId10" Type="http://schemas.openxmlformats.org/officeDocument/2006/relationships/header" Target="header2.xml"/><Relationship Id="rId19" Type="http://schemas.microsoft.com/office/2011/relationships/commentsExtended" Target="commentsExtended.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6.png"/><Relationship Id="rId30" Type="http://schemas.microsoft.com/office/2011/relationships/people" Target="people.xm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4893B14-4C1F-034D-8A96-42039F3E33C0}">
  <we:reference id="WA200010453" version="1.0.0.1" store="Omex" storeType="OMEX"/>
  <we:alternateReferences>
    <we:reference id="WA200010453" version="1.0.0.1" store="WA200010453" storeType="OMEX"/>
  </we:alternateReferences>
  <we:properties>
    <we:property name="claude.fileId" value="&quot;3f04abd9-2482-43b5-9fcb-eccdafd560c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9773894-5B81-DC46-B456-EF0F928912C2}">
  <we:reference id="WA200010725" version="1.0.0.1" store="Omex" storeType="OMEX"/>
  <we:alternateReferences>
    <we:reference id="WA200010725" version="1.0.0.1" store="WA200010725" storeType="OMEX"/>
  </we:alternateReferences>
  <we:properties>
    <we:property name="claude.fileId" value="&quot;ef45b826-8c5f-4db8-8673-9a17e5216a5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26A9A-96C6-0043-85B9-5F454C759976}">
  <ds:schemaRefs>
    <ds:schemaRef ds:uri="http://schemas.openxmlformats.org/officeDocument/2006/bibliography"/>
  </ds:schemaRefs>
</ds:datastoreItem>
</file>

<file path=docMetadata/LabelInfo.xml><?xml version="1.0" encoding="utf-8"?>
<clbl:labelList xmlns:clbl="http://schemas.microsoft.com/office/2020/mipLabelMetadata">
  <clbl:label id="{65edd048-6990-4d6f-8081-2174f0363106}" enabled="1" method="Standard" siteId="{33a7f6cd-2e0f-44b7-a442-289016d276a5}"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36</Pages>
  <Words>6986</Words>
  <Characters>39823</Characters>
  <Application>Microsoft Office Word</Application>
  <DocSecurity>4</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Handelsbanken</Company>
  <LinksUpToDate>false</LinksUpToDate>
  <CharactersWithSpaces>46716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Joanne Gregson</dc:creator>
  <cp:lastModifiedBy>Jean-Pierre Marshall</cp:lastModifiedBy>
  <cp:revision>2</cp:revision>
  <cp:lastPrinted>2026-10-08T16:50:00Z</cp:lastPrinted>
  <dcterms:created xsi:type="dcterms:W3CDTF">2026-10-13T08:54:00Z</dcterms:created>
  <dcterms:modified xsi:type="dcterms:W3CDTF">2026-10-13T08:54:00Z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2026-09-10T00:00:00Z</vt:filetime>
  </property>
  <property fmtid="{D5CDD505-2E9C-101B-9397-08002B2CF9AE}" pid="3" name="LastSaved">
    <vt:filetime>2026-09-18T00:00:00Z</vt:filetime>
  </property>
  <property fmtid="{D5CDD505-2E9C-101B-9397-08002B2CF9AE}" pid="4" name="Producer">
    <vt:lpwstr>macOS Version 15.5 (Build 24F74) Quartz PDFContext</vt:lpwstr>
  </property>
  <property fmtid="{D5CDD505-2E9C-101B-9397-08002B2CF9AE}" pid="5" name="ClassificationContentMarkingHeaderShapeIds">
    <vt:lpwstr>61cbc18a,1f507bfc,53a1a752,68aed83c</vt:lpwstr>
  </property>
  <property fmtid="{D5CDD505-2E9C-101B-9397-08002B2CF9AE}" pid="6" name="ClassificationContentMarkingHeaderFontProps">
    <vt:lpwstr>#000000,8,Arial</vt:lpwstr>
  </property>
  <property fmtid="{D5CDD505-2E9C-101B-9397-08002B2CF9AE}" pid="7" name="ClassificationContentMarkingHeaderText">
    <vt:lpwstr>Information classification: Internal</vt:lpwstr>
  </property>
  <property fmtid="{D5CDD505-2E9C-101B-9397-08002B2CF9AE}" pid="8" name="MSIP_Label_11c28e5d-eba5-4573-b5ae-aae16f0d8d9b_Enabled">
    <vt:lpwstr>true</vt:lpwstr>
  </property>
  <property fmtid="{D5CDD505-2E9C-101B-9397-08002B2CF9AE}" pid="9" name="MSIP_Label_11c28e5d-eba5-4573-b5ae-aae16f0d8d9b_SetDate">
    <vt:lpwstr>2026-09-18T15:45:55Z</vt:lpwstr>
  </property>
  <property fmtid="{D5CDD505-2E9C-101B-9397-08002B2CF9AE}" pid="10" name="MSIP_Label_11c28e5d-eba5-4573-b5ae-aae16f0d8d9b_Method">
    <vt:lpwstr>Privileged</vt:lpwstr>
  </property>
  <property fmtid="{D5CDD505-2E9C-101B-9397-08002B2CF9AE}" pid="11" name="MSIP_Label_11c28e5d-eba5-4573-b5ae-aae16f0d8d9b_Name">
    <vt:lpwstr>Internal - Visual label</vt:lpwstr>
  </property>
  <property fmtid="{D5CDD505-2E9C-101B-9397-08002B2CF9AE}" pid="12" name="MSIP_Label_11c28e5d-eba5-4573-b5ae-aae16f0d8d9b_SiteId">
    <vt:lpwstr>4aba1e73-421d-4e8f-895a-786b597ba991</vt:lpwstr>
  </property>
  <property fmtid="{D5CDD505-2E9C-101B-9397-08002B2CF9AE}" pid="13" name="MSIP_Label_11c28e5d-eba5-4573-b5ae-aae16f0d8d9b_ActionId">
    <vt:lpwstr>57f1667d-d748-4577-be0d-35027cd87b73</vt:lpwstr>
  </property>
  <property fmtid="{D5CDD505-2E9C-101B-9397-08002B2CF9AE}" pid="14" name="MSIP_Label_11c28e5d-eba5-4573-b5ae-aae16f0d8d9b_ContentBits">
    <vt:lpwstr>1</vt:lpwstr>
  </property>
  <property fmtid="{D5CDD505-2E9C-101B-9397-08002B2CF9AE}" pid="15" name="MSIP_Label_11c28e5d-eba5-4573-b5ae-aae16f0d8d9b_Tag">
    <vt:lpwstr>10, 0, 1, 1</vt:lpwstr>
  </property>
  <property fmtid="{D5CDD505-2E9C-101B-9397-08002B2CF9AE}" pid="16" name="ClassificationContentMarkingFooterShapeIds">
    <vt:lpwstr>263712bf,5eb24c33,bab09f7,770ffd28</vt:lpwstr>
  </property>
  <property fmtid="{D5CDD505-2E9C-101B-9397-08002B2CF9AE}" pid="17" name="ClassificationContentMarkingFooterFontProps">
    <vt:lpwstr>#000000,10,Aptos</vt:lpwstr>
  </property>
  <property fmtid="{D5CDD505-2E9C-101B-9397-08002B2CF9AE}" pid="18" name="ClassificationContentMarkingFooterText">
    <vt:lpwstr>Internal Use</vt:lpwstr>
  </property>
</Properties>
</file>