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C6E" w:rsidRPr="00492C6E" w:rsidRDefault="00492C6E" w:rsidP="00492C6E">
      <w:pPr>
        <w:rPr>
          <w:b/>
          <w:sz w:val="24"/>
          <w:szCs w:val="24"/>
        </w:rPr>
      </w:pPr>
      <w:r w:rsidRPr="00492C6E">
        <w:rPr>
          <w:b/>
          <w:sz w:val="24"/>
          <w:szCs w:val="24"/>
        </w:rPr>
        <w:t>FINC 3310</w:t>
      </w:r>
      <w:r w:rsidRPr="00492C6E">
        <w:rPr>
          <w:b/>
          <w:sz w:val="24"/>
          <w:szCs w:val="24"/>
        </w:rPr>
        <w:tab/>
      </w:r>
      <w:r w:rsidRPr="00492C6E">
        <w:rPr>
          <w:b/>
          <w:sz w:val="24"/>
          <w:szCs w:val="24"/>
        </w:rPr>
        <w:tab/>
      </w:r>
      <w:r w:rsidRPr="00492C6E">
        <w:rPr>
          <w:b/>
          <w:sz w:val="24"/>
          <w:szCs w:val="24"/>
        </w:rPr>
        <w:tab/>
      </w:r>
      <w:r w:rsidRPr="00492C6E">
        <w:rPr>
          <w:b/>
          <w:sz w:val="24"/>
          <w:szCs w:val="24"/>
        </w:rPr>
        <w:tab/>
      </w:r>
      <w:r w:rsidRPr="00492C6E">
        <w:rPr>
          <w:b/>
          <w:sz w:val="24"/>
          <w:szCs w:val="24"/>
        </w:rPr>
        <w:tab/>
      </w:r>
      <w:r w:rsidRPr="00492C6E">
        <w:rPr>
          <w:b/>
          <w:sz w:val="24"/>
          <w:szCs w:val="24"/>
        </w:rPr>
        <w:tab/>
      </w:r>
      <w:r w:rsidRPr="00492C6E">
        <w:rPr>
          <w:b/>
          <w:sz w:val="24"/>
          <w:szCs w:val="24"/>
        </w:rPr>
        <w:tab/>
        <w:t>Name____________________</w:t>
      </w:r>
    </w:p>
    <w:p w:rsidR="00492C6E" w:rsidRPr="00492C6E" w:rsidRDefault="00492C6E" w:rsidP="00492C6E">
      <w:pPr>
        <w:rPr>
          <w:b/>
          <w:sz w:val="24"/>
          <w:szCs w:val="24"/>
        </w:rPr>
      </w:pPr>
      <w:r w:rsidRPr="00492C6E">
        <w:rPr>
          <w:b/>
          <w:sz w:val="24"/>
          <w:szCs w:val="24"/>
        </w:rPr>
        <w:t xml:space="preserve">Chapter </w:t>
      </w:r>
      <w:r>
        <w:rPr>
          <w:b/>
          <w:sz w:val="24"/>
          <w:szCs w:val="24"/>
        </w:rPr>
        <w:t>10</w:t>
      </w:r>
      <w:r w:rsidRPr="00492C6E">
        <w:rPr>
          <w:b/>
          <w:sz w:val="24"/>
          <w:szCs w:val="24"/>
        </w:rPr>
        <w:t xml:space="preserve"> Assignment</w:t>
      </w:r>
      <w:r>
        <w:rPr>
          <w:b/>
          <w:sz w:val="24"/>
          <w:szCs w:val="24"/>
        </w:rPr>
        <w:t xml:space="preserve"> </w:t>
      </w:r>
      <w:r w:rsidRPr="00492C6E">
        <w:rPr>
          <w:b/>
          <w:sz w:val="24"/>
          <w:szCs w:val="24"/>
        </w:rPr>
        <w:tab/>
      </w:r>
      <w:r w:rsidRPr="00492C6E">
        <w:rPr>
          <w:b/>
          <w:sz w:val="24"/>
          <w:szCs w:val="24"/>
        </w:rPr>
        <w:tab/>
      </w:r>
      <w:r w:rsidRPr="00492C6E">
        <w:rPr>
          <w:b/>
          <w:sz w:val="24"/>
          <w:szCs w:val="24"/>
        </w:rPr>
        <w:tab/>
      </w:r>
      <w:r w:rsidRPr="00492C6E">
        <w:rPr>
          <w:b/>
          <w:sz w:val="24"/>
          <w:szCs w:val="24"/>
        </w:rPr>
        <w:tab/>
      </w:r>
      <w:r w:rsidRPr="00492C6E">
        <w:rPr>
          <w:b/>
          <w:sz w:val="24"/>
          <w:szCs w:val="24"/>
        </w:rPr>
        <w:tab/>
      </w:r>
      <w:bookmarkStart w:id="0" w:name="_GoBack"/>
      <w:bookmarkEnd w:id="0"/>
    </w:p>
    <w:p w:rsidR="00492C6E" w:rsidRDefault="00492C6E" w:rsidP="00492C6E">
      <w:pPr>
        <w:pStyle w:val="MCQList1"/>
        <w:keepNext w:val="0"/>
        <w:keepLines w:val="0"/>
        <w:widowControl w:val="0"/>
        <w:tabs>
          <w:tab w:val="left" w:pos="101"/>
        </w:tabs>
        <w:spacing w:before="0" w:after="0" w:line="240" w:lineRule="exact"/>
        <w:ind w:left="446" w:hanging="446"/>
      </w:pPr>
    </w:p>
    <w:p w:rsidR="00492C6E" w:rsidRDefault="00492C6E" w:rsidP="00492C6E">
      <w:pPr>
        <w:pStyle w:val="MCQList1"/>
        <w:keepNext w:val="0"/>
        <w:keepLines w:val="0"/>
        <w:widowControl w:val="0"/>
        <w:numPr>
          <w:ilvl w:val="0"/>
          <w:numId w:val="1"/>
        </w:numPr>
        <w:tabs>
          <w:tab w:val="left" w:pos="101"/>
        </w:tabs>
        <w:spacing w:before="0" w:after="0" w:line="240" w:lineRule="exact"/>
      </w:pPr>
      <w:r>
        <w:t>The Federal Reserve wants to increase the supply of reserves, so it purchases $1 million of bonds from the public. Show the effect of this open market operation using T-accounts.</w:t>
      </w:r>
    </w:p>
    <w:p w:rsidR="00492C6E" w:rsidRDefault="00492C6E" w:rsidP="00492C6E">
      <w:pPr>
        <w:pStyle w:val="MCQAns1"/>
        <w:keepNext w:val="0"/>
        <w:keepLines w:val="0"/>
        <w:widowControl w:val="0"/>
        <w:rPr>
          <w:b/>
          <w:bCs/>
        </w:rPr>
      </w:pPr>
      <w:r>
        <w:rPr>
          <w:b/>
          <w:bCs/>
        </w:rPr>
        <w:tab/>
      </w:r>
    </w:p>
    <w:tbl>
      <w:tblPr>
        <w:tblW w:w="0" w:type="auto"/>
        <w:tblInd w:w="1440" w:type="dxa"/>
        <w:tblLook w:val="0000" w:firstRow="0" w:lastRow="0" w:firstColumn="0" w:lastColumn="0" w:noHBand="0" w:noVBand="0"/>
      </w:tblPr>
      <w:tblGrid>
        <w:gridCol w:w="1530"/>
        <w:gridCol w:w="1800"/>
        <w:gridCol w:w="1551"/>
        <w:gridCol w:w="2037"/>
      </w:tblGrid>
      <w:tr w:rsidR="00492C6E" w:rsidTr="00E0594B">
        <w:tc>
          <w:tcPr>
            <w:tcW w:w="6918" w:type="dxa"/>
            <w:gridSpan w:val="4"/>
            <w:tcBorders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492C6E" w:rsidRDefault="00492C6E" w:rsidP="00492C6E">
            <w:pPr>
              <w:pStyle w:val="T1"/>
              <w:keepNext w:val="0"/>
              <w:widowControl w:val="0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 Public</w:t>
            </w:r>
          </w:p>
        </w:tc>
      </w:tr>
      <w:tr w:rsidR="006C32BD" w:rsidTr="00E0594B">
        <w:tc>
          <w:tcPr>
            <w:tcW w:w="3330" w:type="dxa"/>
            <w:gridSpan w:val="2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115" w:type="dxa"/>
            </w:tcMar>
          </w:tcPr>
          <w:p w:rsidR="006C32BD" w:rsidRDefault="006C32BD" w:rsidP="00416E1D">
            <w:pPr>
              <w:pStyle w:val="T1"/>
              <w:keepNext w:val="0"/>
              <w:widowControl w:val="0"/>
              <w:spacing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Assets</w:t>
            </w:r>
          </w:p>
        </w:tc>
        <w:tc>
          <w:tcPr>
            <w:tcW w:w="358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6C32BD" w:rsidRDefault="006C32BD" w:rsidP="00416E1D">
            <w:pPr>
              <w:pStyle w:val="T1"/>
              <w:keepNext w:val="0"/>
              <w:widowControl w:val="0"/>
              <w:spacing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Liabilities</w:t>
            </w:r>
          </w:p>
        </w:tc>
      </w:tr>
      <w:tr w:rsidR="006C32BD" w:rsidTr="00E0594B">
        <w:tc>
          <w:tcPr>
            <w:tcW w:w="1530" w:type="dxa"/>
            <w:tcMar>
              <w:left w:w="0" w:type="dxa"/>
              <w:right w:w="115" w:type="dxa"/>
            </w:tcMar>
          </w:tcPr>
          <w:p w:rsidR="006C32BD" w:rsidRDefault="006C32BD" w:rsidP="00416E1D">
            <w:pPr>
              <w:pStyle w:val="T1"/>
              <w:keepNext w:val="0"/>
              <w:widowControl w:val="0"/>
              <w:spacing w:before="80" w:after="80"/>
            </w:pPr>
          </w:p>
          <w:p w:rsidR="004C23E2" w:rsidRDefault="004C23E2" w:rsidP="00416E1D">
            <w:pPr>
              <w:pStyle w:val="T1"/>
              <w:keepNext w:val="0"/>
              <w:widowControl w:val="0"/>
              <w:spacing w:before="80" w:after="80"/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6C32BD" w:rsidRDefault="006C32BD" w:rsidP="00E0594B">
            <w:pPr>
              <w:pStyle w:val="T1"/>
              <w:keepNext w:val="0"/>
              <w:widowControl w:val="0"/>
              <w:spacing w:before="80" w:after="80"/>
              <w:jc w:val="right"/>
            </w:pPr>
          </w:p>
        </w:tc>
        <w:tc>
          <w:tcPr>
            <w:tcW w:w="1551" w:type="dxa"/>
            <w:tcBorders>
              <w:left w:val="single" w:sz="4" w:space="0" w:color="auto"/>
            </w:tcBorders>
          </w:tcPr>
          <w:p w:rsidR="006C32BD" w:rsidRDefault="006C32BD" w:rsidP="00416E1D">
            <w:pPr>
              <w:pStyle w:val="T1"/>
              <w:keepNext w:val="0"/>
              <w:widowControl w:val="0"/>
              <w:spacing w:before="80" w:after="80"/>
            </w:pPr>
          </w:p>
        </w:tc>
        <w:tc>
          <w:tcPr>
            <w:tcW w:w="2037" w:type="dxa"/>
            <w:vAlign w:val="bottom"/>
          </w:tcPr>
          <w:p w:rsidR="006C32BD" w:rsidRDefault="006C32BD" w:rsidP="00416E1D">
            <w:pPr>
              <w:pStyle w:val="T1"/>
              <w:keepNext w:val="0"/>
              <w:widowControl w:val="0"/>
              <w:spacing w:before="80" w:after="80"/>
              <w:ind w:right="-83"/>
              <w:jc w:val="right"/>
            </w:pPr>
          </w:p>
        </w:tc>
      </w:tr>
    </w:tbl>
    <w:p w:rsidR="00492C6E" w:rsidRDefault="00492C6E" w:rsidP="00492C6E">
      <w:pPr>
        <w:pStyle w:val="MCQAns1"/>
        <w:keepNext w:val="0"/>
        <w:keepLines w:val="0"/>
        <w:widowControl w:val="0"/>
        <w:rPr>
          <w:b/>
          <w:bCs/>
        </w:rPr>
      </w:pPr>
    </w:p>
    <w:p w:rsidR="00492C6E" w:rsidRDefault="00492C6E" w:rsidP="00492C6E">
      <w:pPr>
        <w:pStyle w:val="MCQAns1"/>
        <w:keepNext w:val="0"/>
        <w:keepLines w:val="0"/>
        <w:widowControl w:val="0"/>
        <w:rPr>
          <w:b/>
          <w:bCs/>
        </w:rPr>
      </w:pPr>
    </w:p>
    <w:tbl>
      <w:tblPr>
        <w:tblW w:w="0" w:type="auto"/>
        <w:tblInd w:w="1411" w:type="dxa"/>
        <w:tblLook w:val="0000" w:firstRow="0" w:lastRow="0" w:firstColumn="0" w:lastColumn="0" w:noHBand="0" w:noVBand="0"/>
      </w:tblPr>
      <w:tblGrid>
        <w:gridCol w:w="1559"/>
        <w:gridCol w:w="1800"/>
        <w:gridCol w:w="1551"/>
        <w:gridCol w:w="2037"/>
      </w:tblGrid>
      <w:tr w:rsidR="00492C6E" w:rsidTr="00E0594B">
        <w:tc>
          <w:tcPr>
            <w:tcW w:w="6947" w:type="dxa"/>
            <w:gridSpan w:val="4"/>
            <w:tcBorders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492C6E" w:rsidRDefault="00492C6E" w:rsidP="00416E1D">
            <w:pPr>
              <w:pStyle w:val="T1"/>
              <w:keepNext w:val="0"/>
              <w:widowControl w:val="0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Banking System</w:t>
            </w:r>
          </w:p>
        </w:tc>
      </w:tr>
      <w:tr w:rsidR="006C32BD" w:rsidTr="00E0594B">
        <w:tc>
          <w:tcPr>
            <w:tcW w:w="3359" w:type="dxa"/>
            <w:gridSpan w:val="2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115" w:type="dxa"/>
            </w:tcMar>
          </w:tcPr>
          <w:p w:rsidR="006C32BD" w:rsidRDefault="006C32BD" w:rsidP="00416E1D">
            <w:pPr>
              <w:pStyle w:val="T1"/>
              <w:keepNext w:val="0"/>
              <w:widowControl w:val="0"/>
              <w:spacing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Assets</w:t>
            </w:r>
          </w:p>
        </w:tc>
        <w:tc>
          <w:tcPr>
            <w:tcW w:w="358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6C32BD" w:rsidRDefault="006C32BD" w:rsidP="00416E1D">
            <w:pPr>
              <w:pStyle w:val="T1"/>
              <w:keepNext w:val="0"/>
              <w:widowControl w:val="0"/>
              <w:spacing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Liabilities</w:t>
            </w:r>
          </w:p>
        </w:tc>
      </w:tr>
      <w:tr w:rsidR="006C32BD" w:rsidTr="00E0594B">
        <w:tc>
          <w:tcPr>
            <w:tcW w:w="1559" w:type="dxa"/>
            <w:tcMar>
              <w:left w:w="0" w:type="dxa"/>
              <w:right w:w="115" w:type="dxa"/>
            </w:tcMar>
          </w:tcPr>
          <w:p w:rsidR="006C32BD" w:rsidRDefault="006C32BD" w:rsidP="00416E1D">
            <w:pPr>
              <w:pStyle w:val="T1"/>
              <w:keepNext w:val="0"/>
              <w:widowControl w:val="0"/>
              <w:spacing w:before="80" w:after="80"/>
            </w:pPr>
          </w:p>
          <w:p w:rsidR="004C23E2" w:rsidRDefault="004C23E2" w:rsidP="00416E1D">
            <w:pPr>
              <w:pStyle w:val="T1"/>
              <w:keepNext w:val="0"/>
              <w:widowControl w:val="0"/>
              <w:spacing w:before="80" w:after="80"/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6C32BD" w:rsidRDefault="006C32BD" w:rsidP="00416E1D">
            <w:pPr>
              <w:pStyle w:val="T1"/>
              <w:keepNext w:val="0"/>
              <w:widowControl w:val="0"/>
              <w:spacing w:before="80" w:after="80"/>
            </w:pPr>
          </w:p>
        </w:tc>
        <w:tc>
          <w:tcPr>
            <w:tcW w:w="1551" w:type="dxa"/>
            <w:tcBorders>
              <w:left w:val="single" w:sz="4" w:space="0" w:color="auto"/>
            </w:tcBorders>
          </w:tcPr>
          <w:p w:rsidR="006C32BD" w:rsidRDefault="006C32BD" w:rsidP="00416E1D">
            <w:pPr>
              <w:pStyle w:val="T1"/>
              <w:keepNext w:val="0"/>
              <w:widowControl w:val="0"/>
              <w:spacing w:before="80" w:after="80"/>
            </w:pPr>
          </w:p>
        </w:tc>
        <w:tc>
          <w:tcPr>
            <w:tcW w:w="2037" w:type="dxa"/>
          </w:tcPr>
          <w:p w:rsidR="006C32BD" w:rsidRDefault="006C32BD" w:rsidP="00E0594B">
            <w:pPr>
              <w:pStyle w:val="T1"/>
              <w:keepNext w:val="0"/>
              <w:widowControl w:val="0"/>
              <w:spacing w:before="80" w:after="80"/>
              <w:ind w:right="-83"/>
              <w:jc w:val="right"/>
            </w:pPr>
          </w:p>
        </w:tc>
      </w:tr>
    </w:tbl>
    <w:p w:rsidR="00492C6E" w:rsidRDefault="00492C6E" w:rsidP="00492C6E">
      <w:pPr>
        <w:pStyle w:val="T1"/>
        <w:keepNext w:val="0"/>
        <w:widowControl w:val="0"/>
        <w:ind w:left="1411"/>
        <w:jc w:val="center"/>
      </w:pPr>
    </w:p>
    <w:p w:rsidR="00492C6E" w:rsidRDefault="00492C6E" w:rsidP="00492C6E">
      <w:pPr>
        <w:pStyle w:val="T1"/>
        <w:keepNext w:val="0"/>
        <w:widowControl w:val="0"/>
        <w:ind w:left="1411"/>
        <w:jc w:val="center"/>
      </w:pPr>
    </w:p>
    <w:p w:rsidR="00492C6E" w:rsidRDefault="00492C6E" w:rsidP="00492C6E">
      <w:pPr>
        <w:pStyle w:val="T1"/>
        <w:keepNext w:val="0"/>
        <w:widowControl w:val="0"/>
        <w:ind w:left="1411"/>
        <w:jc w:val="center"/>
      </w:pPr>
    </w:p>
    <w:tbl>
      <w:tblPr>
        <w:tblW w:w="0" w:type="auto"/>
        <w:tblInd w:w="1411" w:type="dxa"/>
        <w:tblLook w:val="0000" w:firstRow="0" w:lastRow="0" w:firstColumn="0" w:lastColumn="0" w:noHBand="0" w:noVBand="0"/>
      </w:tblPr>
      <w:tblGrid>
        <w:gridCol w:w="1559"/>
        <w:gridCol w:w="1800"/>
        <w:gridCol w:w="1593"/>
        <w:gridCol w:w="2012"/>
      </w:tblGrid>
      <w:tr w:rsidR="00492C6E" w:rsidTr="00E0594B">
        <w:tc>
          <w:tcPr>
            <w:tcW w:w="6964" w:type="dxa"/>
            <w:gridSpan w:val="4"/>
            <w:tcBorders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492C6E" w:rsidRDefault="00492C6E" w:rsidP="00416E1D">
            <w:pPr>
              <w:pStyle w:val="T1"/>
              <w:keepNext w:val="0"/>
              <w:widowControl w:val="0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Federal Reserve System</w:t>
            </w:r>
          </w:p>
        </w:tc>
      </w:tr>
      <w:tr w:rsidR="006C32BD" w:rsidTr="00E0594B">
        <w:tc>
          <w:tcPr>
            <w:tcW w:w="3359" w:type="dxa"/>
            <w:gridSpan w:val="2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115" w:type="dxa"/>
            </w:tcMar>
          </w:tcPr>
          <w:p w:rsidR="006C32BD" w:rsidRDefault="006C32BD" w:rsidP="00416E1D">
            <w:pPr>
              <w:pStyle w:val="T1"/>
              <w:keepNext w:val="0"/>
              <w:widowControl w:val="0"/>
              <w:spacing w:after="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Assets</w:t>
            </w:r>
          </w:p>
        </w:tc>
        <w:tc>
          <w:tcPr>
            <w:tcW w:w="360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6C32BD" w:rsidRDefault="006C32BD" w:rsidP="00416E1D">
            <w:pPr>
              <w:pStyle w:val="T1"/>
              <w:keepNext w:val="0"/>
              <w:widowControl w:val="0"/>
              <w:spacing w:after="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Liabilities</w:t>
            </w:r>
          </w:p>
        </w:tc>
      </w:tr>
      <w:tr w:rsidR="006C32BD" w:rsidTr="00E0594B">
        <w:tc>
          <w:tcPr>
            <w:tcW w:w="1559" w:type="dxa"/>
            <w:tcMar>
              <w:left w:w="0" w:type="dxa"/>
              <w:right w:w="115" w:type="dxa"/>
            </w:tcMar>
          </w:tcPr>
          <w:p w:rsidR="006C32BD" w:rsidRDefault="006C32BD" w:rsidP="00416E1D">
            <w:pPr>
              <w:pStyle w:val="T1"/>
              <w:keepNext w:val="0"/>
              <w:widowControl w:val="0"/>
              <w:spacing w:before="80" w:after="80"/>
            </w:pPr>
          </w:p>
          <w:p w:rsidR="004C23E2" w:rsidRDefault="004C23E2" w:rsidP="00416E1D">
            <w:pPr>
              <w:pStyle w:val="T1"/>
              <w:keepNext w:val="0"/>
              <w:widowControl w:val="0"/>
              <w:spacing w:before="80" w:after="80"/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6C32BD" w:rsidRDefault="006C32BD" w:rsidP="00416E1D">
            <w:pPr>
              <w:pStyle w:val="T1"/>
              <w:keepNext w:val="0"/>
              <w:widowControl w:val="0"/>
              <w:spacing w:before="80" w:after="80"/>
            </w:pPr>
          </w:p>
        </w:tc>
        <w:tc>
          <w:tcPr>
            <w:tcW w:w="1593" w:type="dxa"/>
            <w:tcBorders>
              <w:left w:val="single" w:sz="4" w:space="0" w:color="auto"/>
            </w:tcBorders>
          </w:tcPr>
          <w:p w:rsidR="006C32BD" w:rsidRDefault="006C32BD" w:rsidP="00416E1D">
            <w:pPr>
              <w:pStyle w:val="T1"/>
              <w:keepNext w:val="0"/>
              <w:widowControl w:val="0"/>
              <w:spacing w:before="80" w:after="80"/>
            </w:pPr>
          </w:p>
        </w:tc>
        <w:tc>
          <w:tcPr>
            <w:tcW w:w="2012" w:type="dxa"/>
          </w:tcPr>
          <w:p w:rsidR="006C32BD" w:rsidRDefault="006C32BD" w:rsidP="00E0594B">
            <w:pPr>
              <w:pStyle w:val="T1"/>
              <w:keepNext w:val="0"/>
              <w:widowControl w:val="0"/>
              <w:spacing w:before="80" w:after="80"/>
              <w:ind w:right="-84"/>
              <w:jc w:val="right"/>
            </w:pPr>
          </w:p>
        </w:tc>
      </w:tr>
    </w:tbl>
    <w:p w:rsidR="00492C6E" w:rsidRDefault="00492C6E" w:rsidP="00492C6E"/>
    <w:p w:rsidR="00492C6E" w:rsidRDefault="00492C6E" w:rsidP="00492C6E"/>
    <w:p w:rsidR="00492C6E" w:rsidRDefault="00492C6E" w:rsidP="00492C6E"/>
    <w:p w:rsidR="00492C6E" w:rsidRDefault="00492C6E" w:rsidP="00492C6E">
      <w:pPr>
        <w:rPr>
          <w:sz w:val="22"/>
        </w:rPr>
      </w:pPr>
      <w:r>
        <w:rPr>
          <w:sz w:val="22"/>
        </w:rPr>
        <w:t>2</w:t>
      </w:r>
      <w:r w:rsidRPr="00740776">
        <w:rPr>
          <w:sz w:val="22"/>
        </w:rPr>
        <w:t>.</w:t>
      </w:r>
      <w:r w:rsidRPr="00740776">
        <w:rPr>
          <w:sz w:val="22"/>
        </w:rPr>
        <w:tab/>
        <w:t xml:space="preserve">Use T-accounts to show the effect of the Federal Reserve being </w:t>
      </w:r>
      <w:r w:rsidRPr="00492C6E">
        <w:rPr>
          <w:b/>
          <w:sz w:val="22"/>
        </w:rPr>
        <w:t>paid back</w:t>
      </w:r>
      <w:r w:rsidRPr="00740776">
        <w:rPr>
          <w:sz w:val="22"/>
        </w:rPr>
        <w:t xml:space="preserve"> a $500,000 discount </w:t>
      </w:r>
    </w:p>
    <w:p w:rsidR="00492C6E" w:rsidRPr="00740776" w:rsidRDefault="00492C6E" w:rsidP="00492C6E">
      <w:pPr>
        <w:rPr>
          <w:sz w:val="22"/>
        </w:rPr>
      </w:pPr>
      <w:r>
        <w:rPr>
          <w:sz w:val="22"/>
        </w:rPr>
        <w:tab/>
      </w:r>
      <w:proofErr w:type="gramStart"/>
      <w:r w:rsidRPr="00740776">
        <w:rPr>
          <w:sz w:val="22"/>
        </w:rPr>
        <w:t>loan</w:t>
      </w:r>
      <w:proofErr w:type="gramEnd"/>
      <w:r w:rsidRPr="00740776">
        <w:rPr>
          <w:sz w:val="22"/>
        </w:rPr>
        <w:t xml:space="preserve"> from a bank.</w:t>
      </w:r>
    </w:p>
    <w:p w:rsidR="00492C6E" w:rsidRDefault="00492C6E" w:rsidP="00492C6E">
      <w:pPr>
        <w:pStyle w:val="MCQAns1"/>
        <w:keepNext w:val="0"/>
        <w:keepLines w:val="0"/>
        <w:widowControl w:val="0"/>
        <w:rPr>
          <w:b/>
          <w:bCs/>
        </w:rPr>
      </w:pPr>
      <w:r>
        <w:rPr>
          <w:b/>
          <w:bCs/>
        </w:rPr>
        <w:tab/>
      </w:r>
    </w:p>
    <w:tbl>
      <w:tblPr>
        <w:tblW w:w="0" w:type="auto"/>
        <w:tblInd w:w="1411" w:type="dxa"/>
        <w:tblLook w:val="0000" w:firstRow="0" w:lastRow="0" w:firstColumn="0" w:lastColumn="0" w:noHBand="0" w:noVBand="0"/>
      </w:tblPr>
      <w:tblGrid>
        <w:gridCol w:w="1559"/>
        <w:gridCol w:w="1800"/>
        <w:gridCol w:w="1800"/>
        <w:gridCol w:w="1763"/>
      </w:tblGrid>
      <w:tr w:rsidR="00492C6E" w:rsidTr="00E0594B">
        <w:tc>
          <w:tcPr>
            <w:tcW w:w="6922" w:type="dxa"/>
            <w:gridSpan w:val="4"/>
            <w:tcBorders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492C6E" w:rsidRDefault="00492C6E" w:rsidP="00416E1D">
            <w:pPr>
              <w:pStyle w:val="T1"/>
              <w:keepNext w:val="0"/>
              <w:widowControl w:val="0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Banking System</w:t>
            </w:r>
          </w:p>
        </w:tc>
      </w:tr>
      <w:tr w:rsidR="00E0594B" w:rsidTr="00C070EE">
        <w:tc>
          <w:tcPr>
            <w:tcW w:w="3359" w:type="dxa"/>
            <w:gridSpan w:val="2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115" w:type="dxa"/>
            </w:tcMar>
          </w:tcPr>
          <w:p w:rsidR="00E0594B" w:rsidRDefault="00E0594B" w:rsidP="00416E1D">
            <w:pPr>
              <w:pStyle w:val="T1"/>
              <w:keepNext w:val="0"/>
              <w:widowControl w:val="0"/>
              <w:spacing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Assets</w:t>
            </w:r>
          </w:p>
        </w:tc>
        <w:tc>
          <w:tcPr>
            <w:tcW w:w="35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0594B" w:rsidRDefault="00E0594B" w:rsidP="00416E1D">
            <w:pPr>
              <w:pStyle w:val="T1"/>
              <w:keepNext w:val="0"/>
              <w:widowControl w:val="0"/>
              <w:spacing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Liabilities</w:t>
            </w:r>
          </w:p>
        </w:tc>
      </w:tr>
      <w:tr w:rsidR="00E0594B" w:rsidTr="00C070EE">
        <w:tc>
          <w:tcPr>
            <w:tcW w:w="1559" w:type="dxa"/>
            <w:tcMar>
              <w:left w:w="0" w:type="dxa"/>
              <w:right w:w="115" w:type="dxa"/>
            </w:tcMar>
          </w:tcPr>
          <w:p w:rsidR="00E0594B" w:rsidRDefault="00E0594B" w:rsidP="00416E1D">
            <w:pPr>
              <w:pStyle w:val="T1"/>
              <w:keepNext w:val="0"/>
              <w:widowControl w:val="0"/>
              <w:spacing w:before="80" w:after="80"/>
            </w:pPr>
          </w:p>
          <w:p w:rsidR="004C23E2" w:rsidRDefault="004C23E2" w:rsidP="00416E1D">
            <w:pPr>
              <w:pStyle w:val="T1"/>
              <w:keepNext w:val="0"/>
              <w:widowControl w:val="0"/>
              <w:spacing w:before="80" w:after="80"/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0594B" w:rsidRDefault="00E0594B" w:rsidP="00416E1D">
            <w:pPr>
              <w:pStyle w:val="T1"/>
              <w:keepNext w:val="0"/>
              <w:widowControl w:val="0"/>
              <w:spacing w:before="80" w:after="80"/>
            </w:pPr>
          </w:p>
        </w:tc>
        <w:tc>
          <w:tcPr>
            <w:tcW w:w="1800" w:type="dxa"/>
            <w:tcBorders>
              <w:left w:val="single" w:sz="4" w:space="0" w:color="auto"/>
            </w:tcBorders>
          </w:tcPr>
          <w:p w:rsidR="00E0594B" w:rsidRDefault="00E0594B" w:rsidP="00416E1D">
            <w:pPr>
              <w:pStyle w:val="T1"/>
              <w:keepNext w:val="0"/>
              <w:widowControl w:val="0"/>
              <w:spacing w:before="80" w:after="80"/>
            </w:pPr>
          </w:p>
        </w:tc>
        <w:tc>
          <w:tcPr>
            <w:tcW w:w="1763" w:type="dxa"/>
          </w:tcPr>
          <w:p w:rsidR="00E0594B" w:rsidRDefault="00E0594B" w:rsidP="00E0594B">
            <w:pPr>
              <w:pStyle w:val="T1"/>
              <w:keepNext w:val="0"/>
              <w:widowControl w:val="0"/>
              <w:spacing w:before="80" w:after="80"/>
              <w:ind w:right="-81"/>
              <w:jc w:val="right"/>
            </w:pPr>
          </w:p>
        </w:tc>
      </w:tr>
    </w:tbl>
    <w:p w:rsidR="00492C6E" w:rsidRDefault="00492C6E" w:rsidP="00492C6E">
      <w:pPr>
        <w:pStyle w:val="T1"/>
        <w:keepNext w:val="0"/>
        <w:widowControl w:val="0"/>
        <w:ind w:left="1411"/>
        <w:jc w:val="center"/>
        <w:rPr>
          <w:u w:val="single"/>
        </w:rPr>
      </w:pPr>
    </w:p>
    <w:p w:rsidR="00492C6E" w:rsidRDefault="00492C6E" w:rsidP="00492C6E">
      <w:pPr>
        <w:pStyle w:val="T1"/>
        <w:keepNext w:val="0"/>
        <w:widowControl w:val="0"/>
        <w:ind w:left="1411"/>
        <w:jc w:val="center"/>
        <w:rPr>
          <w:u w:val="single"/>
        </w:rPr>
      </w:pPr>
    </w:p>
    <w:p w:rsidR="00492C6E" w:rsidRDefault="00492C6E" w:rsidP="00492C6E">
      <w:pPr>
        <w:pStyle w:val="T1"/>
        <w:keepNext w:val="0"/>
        <w:widowControl w:val="0"/>
        <w:ind w:left="1411"/>
        <w:jc w:val="center"/>
        <w:rPr>
          <w:u w:val="single"/>
        </w:rPr>
      </w:pPr>
    </w:p>
    <w:tbl>
      <w:tblPr>
        <w:tblW w:w="0" w:type="auto"/>
        <w:tblInd w:w="1411" w:type="dxa"/>
        <w:tblLook w:val="0000" w:firstRow="0" w:lastRow="0" w:firstColumn="0" w:lastColumn="0" w:noHBand="0" w:noVBand="0"/>
      </w:tblPr>
      <w:tblGrid>
        <w:gridCol w:w="1559"/>
        <w:gridCol w:w="1800"/>
        <w:gridCol w:w="1647"/>
        <w:gridCol w:w="1916"/>
      </w:tblGrid>
      <w:tr w:rsidR="00492C6E" w:rsidTr="00E0594B">
        <w:trPr>
          <w:cantSplit/>
        </w:trPr>
        <w:tc>
          <w:tcPr>
            <w:tcW w:w="6922" w:type="dxa"/>
            <w:gridSpan w:val="4"/>
            <w:tcBorders>
              <w:bottom w:val="single" w:sz="4" w:space="0" w:color="auto"/>
            </w:tcBorders>
            <w:tcMar>
              <w:left w:w="0" w:type="dxa"/>
              <w:right w:w="115" w:type="dxa"/>
            </w:tcMar>
          </w:tcPr>
          <w:p w:rsidR="00492C6E" w:rsidRDefault="00492C6E" w:rsidP="00416E1D">
            <w:pPr>
              <w:pStyle w:val="T1"/>
              <w:keepNext w:val="0"/>
              <w:widowControl w:val="0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Federal Reserve System</w:t>
            </w:r>
          </w:p>
        </w:tc>
      </w:tr>
      <w:tr w:rsidR="00E0594B" w:rsidTr="00C070EE">
        <w:tc>
          <w:tcPr>
            <w:tcW w:w="3359" w:type="dxa"/>
            <w:gridSpan w:val="2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115" w:type="dxa"/>
            </w:tcMar>
          </w:tcPr>
          <w:p w:rsidR="00E0594B" w:rsidRDefault="00E0594B" w:rsidP="00416E1D">
            <w:pPr>
              <w:pStyle w:val="T1"/>
              <w:keepNext w:val="0"/>
              <w:widowControl w:val="0"/>
              <w:spacing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Assets</w:t>
            </w:r>
          </w:p>
        </w:tc>
        <w:tc>
          <w:tcPr>
            <w:tcW w:w="356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E0594B" w:rsidRDefault="00E0594B" w:rsidP="00416E1D">
            <w:pPr>
              <w:pStyle w:val="T1"/>
              <w:keepNext w:val="0"/>
              <w:widowControl w:val="0"/>
              <w:spacing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Liabilities</w:t>
            </w:r>
          </w:p>
        </w:tc>
      </w:tr>
      <w:tr w:rsidR="00E0594B" w:rsidTr="00C070EE">
        <w:tc>
          <w:tcPr>
            <w:tcW w:w="1559" w:type="dxa"/>
            <w:tcMar>
              <w:left w:w="0" w:type="dxa"/>
              <w:right w:w="115" w:type="dxa"/>
            </w:tcMar>
          </w:tcPr>
          <w:p w:rsidR="00E0594B" w:rsidRDefault="00E0594B" w:rsidP="00416E1D">
            <w:pPr>
              <w:pStyle w:val="T1"/>
              <w:keepNext w:val="0"/>
              <w:widowControl w:val="0"/>
              <w:spacing w:before="80" w:after="80"/>
            </w:pPr>
          </w:p>
          <w:p w:rsidR="004C23E2" w:rsidRDefault="004C23E2" w:rsidP="00416E1D">
            <w:pPr>
              <w:pStyle w:val="T1"/>
              <w:keepNext w:val="0"/>
              <w:widowControl w:val="0"/>
              <w:spacing w:before="80" w:after="80"/>
            </w:pPr>
          </w:p>
        </w:tc>
        <w:tc>
          <w:tcPr>
            <w:tcW w:w="1800" w:type="dxa"/>
            <w:tcBorders>
              <w:right w:val="single" w:sz="4" w:space="0" w:color="auto"/>
            </w:tcBorders>
          </w:tcPr>
          <w:p w:rsidR="00E0594B" w:rsidRDefault="00E0594B" w:rsidP="00416E1D">
            <w:pPr>
              <w:pStyle w:val="T1"/>
              <w:keepNext w:val="0"/>
              <w:widowControl w:val="0"/>
              <w:spacing w:before="80" w:after="80"/>
            </w:pPr>
          </w:p>
        </w:tc>
        <w:tc>
          <w:tcPr>
            <w:tcW w:w="1647" w:type="dxa"/>
            <w:tcBorders>
              <w:left w:val="single" w:sz="4" w:space="0" w:color="auto"/>
            </w:tcBorders>
          </w:tcPr>
          <w:p w:rsidR="00E0594B" w:rsidRDefault="00E0594B" w:rsidP="00416E1D">
            <w:pPr>
              <w:pStyle w:val="T1"/>
              <w:keepNext w:val="0"/>
              <w:widowControl w:val="0"/>
              <w:spacing w:before="80" w:after="80"/>
            </w:pPr>
          </w:p>
        </w:tc>
        <w:tc>
          <w:tcPr>
            <w:tcW w:w="1916" w:type="dxa"/>
          </w:tcPr>
          <w:p w:rsidR="00E0594B" w:rsidRDefault="00E0594B" w:rsidP="00E0594B">
            <w:pPr>
              <w:pStyle w:val="T1"/>
              <w:keepNext w:val="0"/>
              <w:widowControl w:val="0"/>
              <w:spacing w:before="80" w:after="80"/>
              <w:ind w:right="-45"/>
              <w:jc w:val="right"/>
            </w:pPr>
          </w:p>
        </w:tc>
      </w:tr>
    </w:tbl>
    <w:p w:rsidR="00EE7B92" w:rsidRDefault="00EE7B92"/>
    <w:sectPr w:rsidR="00EE7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3A4DB5"/>
    <w:multiLevelType w:val="hybridMultilevel"/>
    <w:tmpl w:val="B0BCB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C6E"/>
    <w:rsid w:val="00492C6E"/>
    <w:rsid w:val="004C23E2"/>
    <w:rsid w:val="006C32BD"/>
    <w:rsid w:val="00776975"/>
    <w:rsid w:val="009937B7"/>
    <w:rsid w:val="00A36DDE"/>
    <w:rsid w:val="00C070EE"/>
    <w:rsid w:val="00E0594B"/>
    <w:rsid w:val="00EE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C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1">
    <w:name w:val="T1"/>
    <w:basedOn w:val="Normal"/>
    <w:rsid w:val="00492C6E"/>
    <w:pPr>
      <w:keepNext/>
    </w:pPr>
    <w:rPr>
      <w:rFonts w:ascii="Times" w:hAnsi="Times"/>
      <w:sz w:val="22"/>
    </w:rPr>
  </w:style>
  <w:style w:type="paragraph" w:customStyle="1" w:styleId="MCQList1">
    <w:name w:val="MCQ_List1"/>
    <w:basedOn w:val="Normal"/>
    <w:rsid w:val="00492C6E"/>
    <w:pPr>
      <w:keepNext/>
      <w:keepLines/>
      <w:spacing w:before="200" w:after="60"/>
      <w:ind w:left="450" w:hanging="450"/>
      <w:outlineLvl w:val="2"/>
    </w:pPr>
    <w:rPr>
      <w:rFonts w:ascii="Times" w:hAnsi="Times"/>
      <w:snapToGrid w:val="0"/>
      <w:sz w:val="22"/>
    </w:rPr>
  </w:style>
  <w:style w:type="paragraph" w:customStyle="1" w:styleId="MCQAns1">
    <w:name w:val="MCQ_Ans1"/>
    <w:basedOn w:val="Normal"/>
    <w:rsid w:val="00492C6E"/>
    <w:pPr>
      <w:keepNext/>
      <w:keepLines/>
      <w:spacing w:before="120"/>
      <w:ind w:left="1413" w:hanging="963"/>
      <w:outlineLvl w:val="2"/>
    </w:pPr>
    <w:rPr>
      <w:rFonts w:ascii="Times" w:hAnsi="Times"/>
      <w:snapToGrid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C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1">
    <w:name w:val="T1"/>
    <w:basedOn w:val="Normal"/>
    <w:rsid w:val="00492C6E"/>
    <w:pPr>
      <w:keepNext/>
    </w:pPr>
    <w:rPr>
      <w:rFonts w:ascii="Times" w:hAnsi="Times"/>
      <w:sz w:val="22"/>
    </w:rPr>
  </w:style>
  <w:style w:type="paragraph" w:customStyle="1" w:styleId="MCQList1">
    <w:name w:val="MCQ_List1"/>
    <w:basedOn w:val="Normal"/>
    <w:rsid w:val="00492C6E"/>
    <w:pPr>
      <w:keepNext/>
      <w:keepLines/>
      <w:spacing w:before="200" w:after="60"/>
      <w:ind w:left="450" w:hanging="450"/>
      <w:outlineLvl w:val="2"/>
    </w:pPr>
    <w:rPr>
      <w:rFonts w:ascii="Times" w:hAnsi="Times"/>
      <w:snapToGrid w:val="0"/>
      <w:sz w:val="22"/>
    </w:rPr>
  </w:style>
  <w:style w:type="paragraph" w:customStyle="1" w:styleId="MCQAns1">
    <w:name w:val="MCQ_Ans1"/>
    <w:basedOn w:val="Normal"/>
    <w:rsid w:val="00492C6E"/>
    <w:pPr>
      <w:keepNext/>
      <w:keepLines/>
      <w:spacing w:before="120"/>
      <w:ind w:left="1413" w:hanging="963"/>
      <w:outlineLvl w:val="2"/>
    </w:pPr>
    <w:rPr>
      <w:rFonts w:ascii="Times" w:hAnsi="Times"/>
      <w:snapToGrid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542683B8</Template>
  <TotalTime>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Houston State University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Nenninger, Steve</dc:creator>
  <cp:lastModifiedBy>Nenninger, Steve</cp:lastModifiedBy>
  <cp:revision>5</cp:revision>
  <cp:lastPrinted>2013-03-20T14:43:00Z</cp:lastPrinted>
  <dcterms:created xsi:type="dcterms:W3CDTF">2013-03-20T14:42:00Z</dcterms:created>
  <dcterms:modified xsi:type="dcterms:W3CDTF">2013-05-20T19:09:00Z</dcterms:modified>
</cp:coreProperties>
</file>