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E89DCB" w14:textId="2BF7DB5C" w:rsidR="00811D8D" w:rsidRDefault="00811D8D" w:rsidP="00F17B96">
      <w:pPr>
        <w:spacing w:line="360" w:lineRule="auto"/>
        <w:ind w:left="720"/>
        <w:jc w:val="center"/>
        <w:rPr>
          <w:rFonts w:ascii="Arial" w:eastAsia="Arial" w:hAnsi="Arial" w:cs="Arial"/>
          <w:b/>
          <w:bCs/>
          <w:kern w:val="0"/>
          <w:sz w:val="36"/>
          <w:szCs w:val="36"/>
          <w:lang w:val="es" w:eastAsia="es-NI"/>
          <w14:ligatures w14:val="none"/>
        </w:rPr>
      </w:pPr>
      <w:r w:rsidRPr="00975F22">
        <w:rPr>
          <w:rFonts w:ascii="Arial" w:eastAsia="Arial" w:hAnsi="Arial" w:cs="Arial"/>
          <w:b/>
          <w:bCs/>
          <w:noProof/>
          <w:color w:val="FF0000"/>
          <w:kern w:val="0"/>
          <w:sz w:val="36"/>
          <w:szCs w:val="36"/>
          <w:lang w:val="es-ES" w:eastAsia="es-ES"/>
          <w14:ligatures w14:val="none"/>
        </w:rPr>
        <w:drawing>
          <wp:anchor distT="0" distB="0" distL="114300" distR="114300" simplePos="0" relativeHeight="251659264" behindDoc="0" locked="0" layoutInCell="1" hidden="0" allowOverlap="1" wp14:anchorId="27353F7C" wp14:editId="38924466">
            <wp:simplePos x="0" y="0"/>
            <wp:positionH relativeFrom="column">
              <wp:posOffset>-256642</wp:posOffset>
            </wp:positionH>
            <wp:positionV relativeFrom="paragraph">
              <wp:posOffset>8077</wp:posOffset>
            </wp:positionV>
            <wp:extent cx="828675" cy="828675"/>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28675" cy="828675"/>
                    </a:xfrm>
                    <a:prstGeom prst="rect">
                      <a:avLst/>
                    </a:prstGeom>
                    <a:ln/>
                  </pic:spPr>
                </pic:pic>
              </a:graphicData>
            </a:graphic>
          </wp:anchor>
        </w:drawing>
      </w:r>
      <w:r w:rsidR="00F17B96" w:rsidRPr="00975F22">
        <w:rPr>
          <w:rFonts w:ascii="Arial" w:eastAsia="Arial" w:hAnsi="Arial" w:cs="Arial"/>
          <w:b/>
          <w:bCs/>
          <w:kern w:val="0"/>
          <w:sz w:val="36"/>
          <w:szCs w:val="36"/>
          <w:lang w:val="es" w:eastAsia="es-NI"/>
          <w14:ligatures w14:val="none"/>
        </w:rPr>
        <w:t>Universidad de las Regiones Autónomas De La Costa Caribe Nicaragüense</w:t>
      </w:r>
    </w:p>
    <w:p w14:paraId="64FA619D" w14:textId="7409831D" w:rsidR="00811D8D" w:rsidRPr="00975F22" w:rsidRDefault="00811D8D" w:rsidP="00811D8D">
      <w:pPr>
        <w:spacing w:line="360" w:lineRule="auto"/>
        <w:ind w:left="720"/>
        <w:jc w:val="center"/>
        <w:rPr>
          <w:rFonts w:ascii="Arial" w:eastAsia="Arial" w:hAnsi="Arial" w:cs="Arial"/>
          <w:b/>
          <w:bCs/>
          <w:color w:val="FF0000"/>
          <w:kern w:val="0"/>
          <w:sz w:val="36"/>
          <w:szCs w:val="36"/>
          <w:lang w:val="es" w:eastAsia="es-NI"/>
          <w14:ligatures w14:val="none"/>
        </w:rPr>
      </w:pPr>
      <w:r>
        <w:rPr>
          <w:rFonts w:ascii="Arial" w:eastAsia="Arial" w:hAnsi="Arial" w:cs="Arial"/>
          <w:b/>
          <w:bCs/>
          <w:kern w:val="0"/>
          <w:sz w:val="36"/>
          <w:szCs w:val="36"/>
          <w:lang w:val="es" w:eastAsia="es-NI"/>
          <w14:ligatures w14:val="none"/>
        </w:rPr>
        <w:t>CUR, Nueva Guinea</w:t>
      </w:r>
    </w:p>
    <w:p w14:paraId="1FAFCA1B" w14:textId="5EA71A95" w:rsidR="00F17B96" w:rsidRDefault="00F17B96" w:rsidP="00811D8D">
      <w:pPr>
        <w:spacing w:line="360" w:lineRule="auto"/>
        <w:ind w:left="720"/>
        <w:jc w:val="center"/>
        <w:rPr>
          <w:rFonts w:ascii="Arial" w:eastAsia="Arial" w:hAnsi="Arial" w:cs="Arial"/>
          <w:b/>
          <w:sz w:val="36"/>
          <w:szCs w:val="36"/>
        </w:rPr>
      </w:pPr>
      <w:r w:rsidRPr="00975F22">
        <w:rPr>
          <w:rFonts w:ascii="Arial" w:eastAsia="Arial" w:hAnsi="Arial" w:cs="Arial"/>
          <w:b/>
          <w:bCs/>
          <w:kern w:val="0"/>
          <w:sz w:val="36"/>
          <w:szCs w:val="36"/>
          <w:lang w:val="es" w:eastAsia="es-NI"/>
          <w14:ligatures w14:val="none"/>
        </w:rPr>
        <w:t xml:space="preserve"> </w:t>
      </w:r>
    </w:p>
    <w:p w14:paraId="35E937B0" w14:textId="77777777" w:rsidR="00F17B96" w:rsidRPr="00975F22" w:rsidRDefault="00F17B96" w:rsidP="00F17B96">
      <w:pPr>
        <w:spacing w:line="360" w:lineRule="auto"/>
        <w:jc w:val="center"/>
        <w:rPr>
          <w:rFonts w:ascii="Arial" w:eastAsia="Arial" w:hAnsi="Arial" w:cs="Arial"/>
          <w:b/>
          <w:sz w:val="24"/>
          <w:szCs w:val="24"/>
        </w:rPr>
      </w:pPr>
      <w:r w:rsidRPr="00975F22">
        <w:rPr>
          <w:rFonts w:ascii="Arial" w:eastAsia="Arial" w:hAnsi="Arial" w:cs="Arial"/>
          <w:b/>
          <w:sz w:val="24"/>
          <w:szCs w:val="24"/>
        </w:rPr>
        <w:t>Protocolo</w:t>
      </w:r>
    </w:p>
    <w:p w14:paraId="3C3306A0" w14:textId="77777777" w:rsidR="00E048A0" w:rsidRDefault="00E048A0" w:rsidP="00E048A0">
      <w:pPr>
        <w:spacing w:after="200"/>
        <w:jc w:val="center"/>
        <w:rPr>
          <w:sz w:val="28"/>
          <w:szCs w:val="28"/>
        </w:rPr>
      </w:pPr>
      <w:bookmarkStart w:id="0" w:name="_Hlk120352582"/>
    </w:p>
    <w:p w14:paraId="0C91F0F6" w14:textId="77777777" w:rsidR="00E048A0" w:rsidRDefault="00E048A0" w:rsidP="00E048A0">
      <w:pPr>
        <w:spacing w:after="200"/>
        <w:jc w:val="center"/>
        <w:rPr>
          <w:b/>
          <w:sz w:val="28"/>
          <w:szCs w:val="28"/>
        </w:rPr>
      </w:pPr>
      <w:r>
        <w:rPr>
          <w:rFonts w:ascii="Arial" w:eastAsia="Arial" w:hAnsi="Arial" w:cs="Arial"/>
          <w:b/>
          <w:sz w:val="28"/>
          <w:szCs w:val="28"/>
        </w:rPr>
        <w:t>Impactos de las inteligencias artificiales en la carrera de ingeniería en sistemas en URACCAN Nueva Guinea, 2024</w:t>
      </w:r>
    </w:p>
    <w:p w14:paraId="4F0A3886" w14:textId="00865337" w:rsidR="00F17B96" w:rsidRPr="00E048A0" w:rsidRDefault="00F17B96" w:rsidP="00F17B96">
      <w:pPr>
        <w:spacing w:after="200"/>
        <w:jc w:val="center"/>
        <w:rPr>
          <w:rFonts w:ascii="Arial" w:eastAsia="Arial" w:hAnsi="Arial" w:cs="Arial"/>
          <w:bCs/>
          <w:sz w:val="28"/>
          <w:szCs w:val="28"/>
        </w:rPr>
      </w:pPr>
    </w:p>
    <w:bookmarkEnd w:id="0"/>
    <w:p w14:paraId="5627417F" w14:textId="77777777" w:rsidR="00F17B96" w:rsidRDefault="00F17B96" w:rsidP="00F17B96">
      <w:pPr>
        <w:spacing w:line="360" w:lineRule="auto"/>
        <w:jc w:val="center"/>
        <w:rPr>
          <w:rFonts w:ascii="Arial" w:eastAsia="Arial" w:hAnsi="Arial" w:cs="Arial"/>
          <w:sz w:val="24"/>
          <w:szCs w:val="24"/>
        </w:rPr>
      </w:pPr>
    </w:p>
    <w:p w14:paraId="3B0896A7" w14:textId="6416EF64" w:rsidR="00F17B96" w:rsidRDefault="00F17B96" w:rsidP="00F17B96">
      <w:pPr>
        <w:spacing w:line="360" w:lineRule="auto"/>
        <w:jc w:val="center"/>
        <w:rPr>
          <w:rFonts w:ascii="Arial" w:eastAsia="Arial" w:hAnsi="Arial" w:cs="Arial"/>
          <w:sz w:val="24"/>
          <w:szCs w:val="24"/>
        </w:rPr>
      </w:pPr>
      <w:r>
        <w:rPr>
          <w:rFonts w:ascii="Arial" w:eastAsia="Arial" w:hAnsi="Arial" w:cs="Arial"/>
          <w:sz w:val="24"/>
          <w:szCs w:val="24"/>
        </w:rPr>
        <w:t>Para optar al título Ingenier</w:t>
      </w:r>
      <w:r w:rsidR="00811D8D">
        <w:rPr>
          <w:rFonts w:ascii="Arial" w:eastAsia="Arial" w:hAnsi="Arial" w:cs="Arial"/>
          <w:sz w:val="24"/>
          <w:szCs w:val="24"/>
        </w:rPr>
        <w:t xml:space="preserve">o/a </w:t>
      </w:r>
      <w:r>
        <w:rPr>
          <w:rFonts w:ascii="Arial" w:eastAsia="Arial" w:hAnsi="Arial" w:cs="Arial"/>
          <w:sz w:val="24"/>
          <w:szCs w:val="24"/>
        </w:rPr>
        <w:t xml:space="preserve">en Sistemas </w:t>
      </w:r>
    </w:p>
    <w:p w14:paraId="538865A0" w14:textId="77777777" w:rsidR="00F17B96" w:rsidRDefault="00F17B96" w:rsidP="00F17B96">
      <w:pPr>
        <w:spacing w:line="360" w:lineRule="auto"/>
        <w:jc w:val="center"/>
        <w:rPr>
          <w:rFonts w:ascii="Arial" w:eastAsia="Arial" w:hAnsi="Arial" w:cs="Arial"/>
          <w:b/>
          <w:sz w:val="24"/>
          <w:szCs w:val="24"/>
        </w:rPr>
      </w:pPr>
    </w:p>
    <w:p w14:paraId="32AF869D" w14:textId="77777777" w:rsidR="00F17B96" w:rsidRDefault="00F17B96" w:rsidP="00F17B96">
      <w:pPr>
        <w:spacing w:line="360" w:lineRule="auto"/>
        <w:jc w:val="center"/>
        <w:rPr>
          <w:rFonts w:ascii="Arial" w:eastAsia="Arial" w:hAnsi="Arial" w:cs="Arial"/>
          <w:b/>
          <w:sz w:val="24"/>
          <w:szCs w:val="24"/>
        </w:rPr>
      </w:pPr>
      <w:r>
        <w:rPr>
          <w:rFonts w:ascii="Arial" w:eastAsia="Arial" w:hAnsi="Arial" w:cs="Arial"/>
          <w:b/>
          <w:sz w:val="24"/>
          <w:szCs w:val="24"/>
        </w:rPr>
        <w:t>Autoras:</w:t>
      </w:r>
    </w:p>
    <w:p w14:paraId="12CC068F" w14:textId="58E06F1E" w:rsidR="00F17B96" w:rsidRPr="008F2B75" w:rsidRDefault="00F17B96" w:rsidP="00F17B96">
      <w:pPr>
        <w:tabs>
          <w:tab w:val="center" w:pos="4773"/>
        </w:tabs>
        <w:ind w:left="708"/>
        <w:jc w:val="center"/>
        <w:rPr>
          <w:rFonts w:ascii="Arial" w:hAnsi="Arial" w:cs="Arial"/>
          <w:sz w:val="24"/>
          <w:szCs w:val="24"/>
        </w:rPr>
      </w:pPr>
      <w:r>
        <w:rPr>
          <w:rFonts w:ascii="Arial" w:eastAsia="Arial" w:hAnsi="Arial" w:cs="Arial"/>
          <w:color w:val="000000"/>
          <w:sz w:val="24"/>
          <w:szCs w:val="24"/>
        </w:rPr>
        <w:t>Br.</w:t>
      </w:r>
      <w:r w:rsidR="00110F86">
        <w:rPr>
          <w:rFonts w:ascii="Arial" w:eastAsia="Arial" w:hAnsi="Arial" w:cs="Arial"/>
          <w:color w:val="000000"/>
          <w:sz w:val="24"/>
          <w:szCs w:val="24"/>
        </w:rPr>
        <w:t xml:space="preserve"> Mayra Mercedes Rodriguez</w:t>
      </w:r>
    </w:p>
    <w:p w14:paraId="38246767" w14:textId="407A8C70" w:rsidR="00F17B96" w:rsidRDefault="00F17B96" w:rsidP="00F17B96">
      <w:pPr>
        <w:pBdr>
          <w:top w:val="nil"/>
          <w:left w:val="nil"/>
          <w:bottom w:val="nil"/>
          <w:right w:val="nil"/>
          <w:between w:val="nil"/>
        </w:pBdr>
        <w:spacing w:line="360" w:lineRule="auto"/>
        <w:ind w:left="783"/>
        <w:jc w:val="center"/>
        <w:rPr>
          <w:rFonts w:ascii="Arial" w:eastAsia="Arial" w:hAnsi="Arial" w:cs="Arial"/>
          <w:color w:val="000000"/>
          <w:sz w:val="24"/>
          <w:szCs w:val="24"/>
        </w:rPr>
      </w:pPr>
      <w:r>
        <w:rPr>
          <w:rFonts w:ascii="Arial" w:eastAsia="Arial" w:hAnsi="Arial" w:cs="Arial"/>
          <w:color w:val="000000"/>
          <w:sz w:val="24"/>
          <w:szCs w:val="24"/>
        </w:rPr>
        <w:t>Br</w:t>
      </w:r>
      <w:r w:rsidR="00110F86">
        <w:rPr>
          <w:rFonts w:ascii="Arial" w:eastAsia="Arial" w:hAnsi="Arial" w:cs="Arial"/>
          <w:color w:val="000000"/>
          <w:sz w:val="24"/>
          <w:szCs w:val="24"/>
        </w:rPr>
        <w:t xml:space="preserve"> </w:t>
      </w:r>
      <w:r>
        <w:rPr>
          <w:rFonts w:ascii="Arial" w:eastAsia="Arial" w:hAnsi="Arial" w:cs="Arial"/>
          <w:color w:val="000000"/>
          <w:sz w:val="24"/>
          <w:szCs w:val="24"/>
        </w:rPr>
        <w:t>.</w:t>
      </w:r>
      <w:r w:rsidR="00110F86">
        <w:rPr>
          <w:rFonts w:ascii="Arial" w:eastAsia="Arial" w:hAnsi="Arial" w:cs="Arial"/>
          <w:color w:val="000000"/>
          <w:sz w:val="24"/>
          <w:szCs w:val="24"/>
        </w:rPr>
        <w:t xml:space="preserve">Oscar Vivas </w:t>
      </w:r>
      <w:r>
        <w:rPr>
          <w:rFonts w:ascii="Arial" w:eastAsia="Arial" w:hAnsi="Arial" w:cs="Arial"/>
          <w:color w:val="000000"/>
          <w:sz w:val="24"/>
          <w:szCs w:val="24"/>
        </w:rPr>
        <w:t xml:space="preserve"> </w:t>
      </w:r>
    </w:p>
    <w:p w14:paraId="679FB0E2" w14:textId="77777777" w:rsidR="00F17B96" w:rsidRDefault="00F17B96" w:rsidP="00F17B96">
      <w:pPr>
        <w:spacing w:line="360" w:lineRule="auto"/>
        <w:jc w:val="center"/>
        <w:rPr>
          <w:rFonts w:ascii="Arial" w:eastAsia="Arial" w:hAnsi="Arial" w:cs="Arial"/>
          <w:b/>
          <w:sz w:val="24"/>
          <w:szCs w:val="24"/>
        </w:rPr>
      </w:pPr>
    </w:p>
    <w:p w14:paraId="7451BF77" w14:textId="414789DF" w:rsidR="00F17B96" w:rsidRDefault="00811D8D" w:rsidP="00F17B96">
      <w:pPr>
        <w:spacing w:line="360" w:lineRule="auto"/>
        <w:jc w:val="center"/>
        <w:rPr>
          <w:rFonts w:ascii="Arial" w:eastAsia="Arial" w:hAnsi="Arial" w:cs="Arial"/>
          <w:b/>
          <w:sz w:val="24"/>
          <w:szCs w:val="24"/>
        </w:rPr>
      </w:pPr>
      <w:r>
        <w:rPr>
          <w:rFonts w:ascii="Arial" w:eastAsia="Arial" w:hAnsi="Arial" w:cs="Arial"/>
          <w:b/>
          <w:sz w:val="24"/>
          <w:szCs w:val="24"/>
        </w:rPr>
        <w:t>Docente:</w:t>
      </w:r>
    </w:p>
    <w:p w14:paraId="7F2B319C" w14:textId="77777777" w:rsidR="00F17B96" w:rsidRPr="009F3D6E" w:rsidRDefault="00F17B96" w:rsidP="00F17B96">
      <w:pPr>
        <w:tabs>
          <w:tab w:val="left" w:pos="3240"/>
        </w:tabs>
        <w:spacing w:after="200" w:line="360" w:lineRule="auto"/>
        <w:jc w:val="center"/>
        <w:rPr>
          <w:rFonts w:ascii="Arial" w:eastAsia="Arial" w:hAnsi="Arial" w:cs="Arial"/>
          <w:kern w:val="0"/>
          <w:sz w:val="24"/>
          <w:szCs w:val="24"/>
          <w:lang w:val="es-ES"/>
          <w14:ligatures w14:val="none"/>
        </w:rPr>
      </w:pPr>
      <w:r w:rsidRPr="009F3D6E">
        <w:rPr>
          <w:rFonts w:ascii="Arial" w:eastAsia="Arial" w:hAnsi="Arial" w:cs="Arial"/>
          <w:kern w:val="0"/>
          <w:sz w:val="24"/>
          <w:szCs w:val="24"/>
          <w:lang w:val="es-ES"/>
          <w14:ligatures w14:val="none"/>
        </w:rPr>
        <w:t>MSc. Jancy del Rosario Moraga López</w:t>
      </w:r>
    </w:p>
    <w:p w14:paraId="371B37C4" w14:textId="77777777" w:rsidR="00F17B96" w:rsidRDefault="00F17B96" w:rsidP="00F17B96">
      <w:pPr>
        <w:tabs>
          <w:tab w:val="left" w:pos="3240"/>
        </w:tabs>
        <w:spacing w:line="360" w:lineRule="auto"/>
        <w:jc w:val="center"/>
        <w:rPr>
          <w:rFonts w:ascii="Arial" w:eastAsia="Arial" w:hAnsi="Arial" w:cs="Arial"/>
          <w:sz w:val="24"/>
          <w:szCs w:val="24"/>
        </w:rPr>
      </w:pPr>
    </w:p>
    <w:p w14:paraId="2A372B0D" w14:textId="77777777" w:rsidR="00F17B96" w:rsidRDefault="00F17B96" w:rsidP="00F17B96">
      <w:pPr>
        <w:spacing w:line="360" w:lineRule="auto"/>
        <w:jc w:val="center"/>
        <w:rPr>
          <w:rFonts w:ascii="Arial" w:eastAsia="Arial" w:hAnsi="Arial" w:cs="Arial"/>
          <w:b/>
          <w:sz w:val="24"/>
          <w:szCs w:val="24"/>
        </w:rPr>
      </w:pPr>
    </w:p>
    <w:p w14:paraId="50F3ABE3" w14:textId="77777777" w:rsidR="0073151A" w:rsidRDefault="0073151A" w:rsidP="00F17B96">
      <w:pPr>
        <w:spacing w:line="360" w:lineRule="auto"/>
        <w:jc w:val="center"/>
        <w:rPr>
          <w:rFonts w:ascii="Arial" w:eastAsia="Arial" w:hAnsi="Arial" w:cs="Arial"/>
          <w:b/>
          <w:sz w:val="24"/>
          <w:szCs w:val="24"/>
        </w:rPr>
      </w:pPr>
    </w:p>
    <w:p w14:paraId="5B940393" w14:textId="315454C7" w:rsidR="00487A92" w:rsidRDefault="00F17B96" w:rsidP="00487A92">
      <w:pPr>
        <w:spacing w:line="360" w:lineRule="auto"/>
        <w:ind w:left="5664" w:firstLine="708"/>
        <w:rPr>
          <w:rFonts w:ascii="Arial" w:eastAsia="Arial" w:hAnsi="Arial" w:cs="Arial"/>
          <w:sz w:val="20"/>
          <w:szCs w:val="20"/>
        </w:rPr>
      </w:pPr>
      <w:bookmarkStart w:id="1" w:name="_GoBack"/>
      <w:bookmarkEnd w:id="1"/>
      <w:r>
        <w:rPr>
          <w:rFonts w:ascii="Arial" w:eastAsia="Arial" w:hAnsi="Arial" w:cs="Arial"/>
          <w:sz w:val="20"/>
          <w:szCs w:val="20"/>
        </w:rPr>
        <w:t>Nueva Guinea,</w:t>
      </w:r>
      <w:r w:rsidRPr="00104143">
        <w:rPr>
          <w:rFonts w:ascii="Arial" w:eastAsia="Arial" w:hAnsi="Arial" w:cs="Arial"/>
          <w:color w:val="FF0000"/>
          <w:sz w:val="20"/>
          <w:szCs w:val="20"/>
        </w:rPr>
        <w:t xml:space="preserve"> </w:t>
      </w:r>
      <w:r w:rsidR="00487A92">
        <w:rPr>
          <w:rFonts w:ascii="Arial" w:eastAsia="Arial" w:hAnsi="Arial" w:cs="Arial"/>
          <w:sz w:val="20"/>
          <w:szCs w:val="20"/>
        </w:rPr>
        <w:t>mayo 2024</w:t>
      </w:r>
    </w:p>
    <w:p w14:paraId="3C520D64" w14:textId="0141FD03" w:rsidR="00975F22" w:rsidRPr="00487A92" w:rsidRDefault="0073151A" w:rsidP="00487A92">
      <w:pPr>
        <w:spacing w:line="360" w:lineRule="auto"/>
        <w:rPr>
          <w:rFonts w:ascii="Arial" w:eastAsia="Arial" w:hAnsi="Arial" w:cs="Arial"/>
          <w:sz w:val="20"/>
          <w:szCs w:val="20"/>
        </w:rPr>
      </w:pPr>
      <w:r w:rsidRPr="00975F22">
        <w:rPr>
          <w:rFonts w:ascii="Arial" w:hAnsi="Arial" w:cs="Arial"/>
          <w:b/>
          <w:bCs/>
          <w:sz w:val="24"/>
          <w:szCs w:val="24"/>
          <w:lang w:val="es-ES"/>
        </w:rPr>
        <w:lastRenderedPageBreak/>
        <w:t>Ín</w:t>
      </w:r>
      <w:r w:rsidR="00975F22" w:rsidRPr="00975F22">
        <w:rPr>
          <w:rFonts w:ascii="Arial" w:hAnsi="Arial" w:cs="Arial"/>
          <w:b/>
          <w:bCs/>
          <w:sz w:val="24"/>
          <w:szCs w:val="24"/>
          <w:lang w:val="es-ES"/>
        </w:rPr>
        <w:t>dice</w:t>
      </w:r>
    </w:p>
    <w:sdt>
      <w:sdtPr>
        <w:rPr>
          <w:rFonts w:asciiTheme="minorHAnsi" w:eastAsiaTheme="minorHAnsi" w:hAnsiTheme="minorHAnsi" w:cstheme="minorBidi"/>
          <w:color w:val="auto"/>
          <w:kern w:val="2"/>
          <w:sz w:val="22"/>
          <w:szCs w:val="22"/>
          <w:lang w:val="es-ES" w:eastAsia="en-US"/>
          <w14:ligatures w14:val="standardContextual"/>
        </w:rPr>
        <w:id w:val="1061912315"/>
        <w:docPartObj>
          <w:docPartGallery w:val="Table of Contents"/>
          <w:docPartUnique/>
        </w:docPartObj>
      </w:sdtPr>
      <w:sdtEndPr>
        <w:rPr>
          <w:b/>
          <w:bCs/>
        </w:rPr>
      </w:sdtEndPr>
      <w:sdtContent>
        <w:p w14:paraId="1765CF63" w14:textId="66281039" w:rsidR="00975F22" w:rsidRDefault="00975F22">
          <w:pPr>
            <w:pStyle w:val="TtuloTDC"/>
          </w:pPr>
        </w:p>
        <w:p w14:paraId="22896E79" w14:textId="2F6EC236" w:rsidR="00975F22" w:rsidRPr="00392E69" w:rsidRDefault="00975F22">
          <w:pPr>
            <w:pStyle w:val="TDC1"/>
            <w:tabs>
              <w:tab w:val="left" w:pos="440"/>
              <w:tab w:val="right" w:leader="dot" w:pos="8828"/>
            </w:tabs>
            <w:rPr>
              <w:rFonts w:ascii="Arial" w:eastAsiaTheme="minorEastAsia" w:hAnsi="Arial" w:cs="Arial"/>
              <w:noProof/>
              <w:sz w:val="24"/>
              <w:szCs w:val="24"/>
              <w:lang w:eastAsia="es-NI"/>
            </w:rPr>
          </w:pPr>
          <w:r>
            <w:fldChar w:fldCharType="begin"/>
          </w:r>
          <w:r>
            <w:instrText xml:space="preserve"> TOC \o "1-3" \h \z \u </w:instrText>
          </w:r>
          <w:r>
            <w:fldChar w:fldCharType="separate"/>
          </w:r>
          <w:hyperlink w:anchor="_Toc166058015" w:history="1">
            <w:r w:rsidRPr="00392E69">
              <w:rPr>
                <w:rStyle w:val="Hipervnculo"/>
                <w:rFonts w:ascii="Arial" w:hAnsi="Arial" w:cs="Arial"/>
                <w:noProof/>
                <w:sz w:val="24"/>
                <w:szCs w:val="24"/>
                <w:lang w:val="es-ES"/>
              </w:rPr>
              <w:t>I.</w:t>
            </w:r>
            <w:r w:rsidRPr="00392E69">
              <w:rPr>
                <w:rFonts w:ascii="Arial" w:eastAsiaTheme="minorEastAsia" w:hAnsi="Arial" w:cs="Arial"/>
                <w:noProof/>
                <w:sz w:val="24"/>
                <w:szCs w:val="24"/>
                <w:lang w:eastAsia="es-NI"/>
              </w:rPr>
              <w:tab/>
            </w:r>
            <w:r w:rsidRPr="00392E69">
              <w:rPr>
                <w:rStyle w:val="Hipervnculo"/>
                <w:rFonts w:ascii="Arial" w:hAnsi="Arial" w:cs="Arial"/>
                <w:noProof/>
                <w:sz w:val="24"/>
                <w:szCs w:val="24"/>
                <w:lang w:val="es-ES"/>
              </w:rPr>
              <w:t>Introducción</w:t>
            </w:r>
            <w:r w:rsidRPr="00392E69">
              <w:rPr>
                <w:rFonts w:ascii="Arial" w:hAnsi="Arial" w:cs="Arial"/>
                <w:noProof/>
                <w:webHidden/>
                <w:sz w:val="24"/>
                <w:szCs w:val="24"/>
              </w:rPr>
              <w:tab/>
            </w:r>
            <w:r w:rsidRPr="00392E69">
              <w:rPr>
                <w:rFonts w:ascii="Arial" w:hAnsi="Arial" w:cs="Arial"/>
                <w:noProof/>
                <w:webHidden/>
                <w:sz w:val="24"/>
                <w:szCs w:val="24"/>
              </w:rPr>
              <w:fldChar w:fldCharType="begin"/>
            </w:r>
            <w:r w:rsidRPr="00392E69">
              <w:rPr>
                <w:rFonts w:ascii="Arial" w:hAnsi="Arial" w:cs="Arial"/>
                <w:noProof/>
                <w:webHidden/>
                <w:sz w:val="24"/>
                <w:szCs w:val="24"/>
              </w:rPr>
              <w:instrText xml:space="preserve"> PAGEREF _Toc166058015 \h </w:instrText>
            </w:r>
            <w:r w:rsidRPr="00392E69">
              <w:rPr>
                <w:rFonts w:ascii="Arial" w:hAnsi="Arial" w:cs="Arial"/>
                <w:noProof/>
                <w:webHidden/>
                <w:sz w:val="24"/>
                <w:szCs w:val="24"/>
              </w:rPr>
            </w:r>
            <w:r w:rsidRPr="00392E69">
              <w:rPr>
                <w:rFonts w:ascii="Arial" w:hAnsi="Arial" w:cs="Arial"/>
                <w:noProof/>
                <w:webHidden/>
                <w:sz w:val="24"/>
                <w:szCs w:val="24"/>
              </w:rPr>
              <w:fldChar w:fldCharType="separate"/>
            </w:r>
            <w:r w:rsidRPr="00392E69">
              <w:rPr>
                <w:rFonts w:ascii="Arial" w:hAnsi="Arial" w:cs="Arial"/>
                <w:noProof/>
                <w:webHidden/>
                <w:sz w:val="24"/>
                <w:szCs w:val="24"/>
              </w:rPr>
              <w:t>1</w:t>
            </w:r>
            <w:r w:rsidRPr="00392E69">
              <w:rPr>
                <w:rFonts w:ascii="Arial" w:hAnsi="Arial" w:cs="Arial"/>
                <w:noProof/>
                <w:webHidden/>
                <w:sz w:val="24"/>
                <w:szCs w:val="24"/>
              </w:rPr>
              <w:fldChar w:fldCharType="end"/>
            </w:r>
          </w:hyperlink>
        </w:p>
        <w:p w14:paraId="0D5FED74" w14:textId="778B06FA" w:rsidR="00975F22" w:rsidRPr="00392E69" w:rsidRDefault="00A2184D">
          <w:pPr>
            <w:pStyle w:val="TDC1"/>
            <w:tabs>
              <w:tab w:val="left" w:pos="440"/>
              <w:tab w:val="right" w:leader="dot" w:pos="8828"/>
            </w:tabs>
            <w:rPr>
              <w:rFonts w:ascii="Arial" w:eastAsiaTheme="minorEastAsia" w:hAnsi="Arial" w:cs="Arial"/>
              <w:noProof/>
              <w:sz w:val="24"/>
              <w:szCs w:val="24"/>
              <w:lang w:eastAsia="es-NI"/>
            </w:rPr>
          </w:pPr>
          <w:hyperlink w:anchor="_Toc166058016" w:history="1">
            <w:r w:rsidR="00975F22" w:rsidRPr="00392E69">
              <w:rPr>
                <w:rStyle w:val="Hipervnculo"/>
                <w:rFonts w:ascii="Arial" w:hAnsi="Arial" w:cs="Arial"/>
                <w:noProof/>
                <w:sz w:val="24"/>
                <w:szCs w:val="24"/>
                <w:lang w:val="es-ES"/>
              </w:rPr>
              <w:t>II.</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Antecedentes</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_Toc166058016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2</w:t>
            </w:r>
            <w:r w:rsidR="00975F22" w:rsidRPr="00392E69">
              <w:rPr>
                <w:rFonts w:ascii="Arial" w:hAnsi="Arial" w:cs="Arial"/>
                <w:noProof/>
                <w:webHidden/>
                <w:sz w:val="24"/>
                <w:szCs w:val="24"/>
              </w:rPr>
              <w:fldChar w:fldCharType="end"/>
            </w:r>
          </w:hyperlink>
        </w:p>
        <w:p w14:paraId="34253848" w14:textId="2D29A2C7" w:rsidR="00975F22" w:rsidRPr="00392E69" w:rsidRDefault="00A2184D">
          <w:pPr>
            <w:pStyle w:val="TDC1"/>
            <w:tabs>
              <w:tab w:val="left" w:pos="660"/>
              <w:tab w:val="right" w:leader="dot" w:pos="8828"/>
            </w:tabs>
            <w:rPr>
              <w:rFonts w:ascii="Arial" w:eastAsiaTheme="minorEastAsia" w:hAnsi="Arial" w:cs="Arial"/>
              <w:noProof/>
              <w:sz w:val="24"/>
              <w:szCs w:val="24"/>
              <w:lang w:eastAsia="es-NI"/>
            </w:rPr>
          </w:pPr>
          <w:hyperlink w:anchor="_Toc166058017" w:history="1">
            <w:r w:rsidR="00975F22" w:rsidRPr="00392E69">
              <w:rPr>
                <w:rStyle w:val="Hipervnculo"/>
                <w:rFonts w:ascii="Arial" w:hAnsi="Arial" w:cs="Arial"/>
                <w:noProof/>
                <w:sz w:val="24"/>
                <w:szCs w:val="24"/>
                <w:lang w:val="es-ES"/>
              </w:rPr>
              <w:t>III.</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Justificación</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_Toc166058017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3</w:t>
            </w:r>
            <w:r w:rsidR="00975F22" w:rsidRPr="00392E69">
              <w:rPr>
                <w:rFonts w:ascii="Arial" w:hAnsi="Arial" w:cs="Arial"/>
                <w:noProof/>
                <w:webHidden/>
                <w:sz w:val="24"/>
                <w:szCs w:val="24"/>
              </w:rPr>
              <w:fldChar w:fldCharType="end"/>
            </w:r>
          </w:hyperlink>
        </w:p>
        <w:p w14:paraId="12ED0464" w14:textId="06587550" w:rsidR="00975F22" w:rsidRPr="00392E69" w:rsidRDefault="00A2184D">
          <w:pPr>
            <w:pStyle w:val="TDC1"/>
            <w:tabs>
              <w:tab w:val="left" w:pos="440"/>
              <w:tab w:val="right" w:leader="dot" w:pos="8828"/>
            </w:tabs>
            <w:rPr>
              <w:rFonts w:ascii="Arial" w:eastAsiaTheme="minorEastAsia" w:hAnsi="Arial" w:cs="Arial"/>
              <w:noProof/>
              <w:sz w:val="24"/>
              <w:szCs w:val="24"/>
              <w:lang w:eastAsia="es-NI"/>
            </w:rPr>
          </w:pPr>
          <w:hyperlink w:anchor="_Toc166058018" w:history="1">
            <w:r w:rsidR="00975F22" w:rsidRPr="00392E69">
              <w:rPr>
                <w:rStyle w:val="Hipervnculo"/>
                <w:rFonts w:ascii="Arial" w:hAnsi="Arial" w:cs="Arial"/>
                <w:noProof/>
                <w:sz w:val="24"/>
                <w:szCs w:val="24"/>
                <w:lang w:val="es-ES"/>
              </w:rPr>
              <w:t>IV.</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Planteamiento del problema</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_Toc166058018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4</w:t>
            </w:r>
            <w:r w:rsidR="00975F22" w:rsidRPr="00392E69">
              <w:rPr>
                <w:rFonts w:ascii="Arial" w:hAnsi="Arial" w:cs="Arial"/>
                <w:noProof/>
                <w:webHidden/>
                <w:sz w:val="24"/>
                <w:szCs w:val="24"/>
              </w:rPr>
              <w:fldChar w:fldCharType="end"/>
            </w:r>
          </w:hyperlink>
        </w:p>
        <w:p w14:paraId="29CE28D3" w14:textId="756C03ED" w:rsidR="00975F22" w:rsidRPr="00392E69" w:rsidRDefault="00A2184D">
          <w:pPr>
            <w:pStyle w:val="TDC1"/>
            <w:tabs>
              <w:tab w:val="left" w:pos="440"/>
              <w:tab w:val="right" w:leader="dot" w:pos="8828"/>
            </w:tabs>
            <w:rPr>
              <w:rFonts w:ascii="Arial" w:eastAsiaTheme="minorEastAsia" w:hAnsi="Arial" w:cs="Arial"/>
              <w:noProof/>
              <w:sz w:val="24"/>
              <w:szCs w:val="24"/>
              <w:lang w:eastAsia="es-NI"/>
            </w:rPr>
          </w:pPr>
          <w:hyperlink w:anchor="_Toc166058019" w:history="1">
            <w:r w:rsidR="00975F22" w:rsidRPr="00392E69">
              <w:rPr>
                <w:rStyle w:val="Hipervnculo"/>
                <w:rFonts w:ascii="Arial" w:hAnsi="Arial" w:cs="Arial"/>
                <w:noProof/>
                <w:sz w:val="24"/>
                <w:szCs w:val="24"/>
                <w:lang w:val="es-ES"/>
              </w:rPr>
              <w:t>V.</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Objetivos</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_Toc166058019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5</w:t>
            </w:r>
            <w:r w:rsidR="00975F22" w:rsidRPr="00392E69">
              <w:rPr>
                <w:rFonts w:ascii="Arial" w:hAnsi="Arial" w:cs="Arial"/>
                <w:noProof/>
                <w:webHidden/>
                <w:sz w:val="24"/>
                <w:szCs w:val="24"/>
              </w:rPr>
              <w:fldChar w:fldCharType="end"/>
            </w:r>
          </w:hyperlink>
        </w:p>
        <w:p w14:paraId="6500FED7" w14:textId="53C286AB" w:rsidR="00975F22" w:rsidRPr="00392E69" w:rsidRDefault="00A2184D">
          <w:pPr>
            <w:pStyle w:val="TDC2"/>
            <w:tabs>
              <w:tab w:val="left" w:pos="880"/>
              <w:tab w:val="right" w:leader="dot" w:pos="8828"/>
            </w:tabs>
            <w:rPr>
              <w:rFonts w:ascii="Arial" w:eastAsiaTheme="minorEastAsia" w:hAnsi="Arial" w:cs="Arial"/>
              <w:noProof/>
              <w:sz w:val="24"/>
              <w:szCs w:val="24"/>
              <w:lang w:eastAsia="es-NI"/>
            </w:rPr>
          </w:pPr>
          <w:hyperlink w:anchor="_Toc166058020" w:history="1">
            <w:r w:rsidR="00975F22" w:rsidRPr="00392E69">
              <w:rPr>
                <w:rStyle w:val="Hipervnculo"/>
                <w:rFonts w:ascii="Arial" w:hAnsi="Arial" w:cs="Arial"/>
                <w:noProof/>
                <w:sz w:val="24"/>
                <w:szCs w:val="24"/>
                <w:lang w:val="es-ES"/>
              </w:rPr>
              <w:t>5.1.</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General</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_Toc166058020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5</w:t>
            </w:r>
            <w:r w:rsidR="00975F22" w:rsidRPr="00392E69">
              <w:rPr>
                <w:rFonts w:ascii="Arial" w:hAnsi="Arial" w:cs="Arial"/>
                <w:noProof/>
                <w:webHidden/>
                <w:sz w:val="24"/>
                <w:szCs w:val="24"/>
              </w:rPr>
              <w:fldChar w:fldCharType="end"/>
            </w:r>
          </w:hyperlink>
        </w:p>
        <w:p w14:paraId="723D764A" w14:textId="4F690D56" w:rsidR="00975F22" w:rsidRPr="00392E69" w:rsidRDefault="00A2184D">
          <w:pPr>
            <w:pStyle w:val="TDC2"/>
            <w:tabs>
              <w:tab w:val="left" w:pos="880"/>
              <w:tab w:val="right" w:leader="dot" w:pos="8828"/>
            </w:tabs>
            <w:rPr>
              <w:rFonts w:ascii="Arial" w:eastAsiaTheme="minorEastAsia" w:hAnsi="Arial" w:cs="Arial"/>
              <w:noProof/>
              <w:sz w:val="24"/>
              <w:szCs w:val="24"/>
              <w:lang w:eastAsia="es-NI"/>
            </w:rPr>
          </w:pPr>
          <w:hyperlink w:anchor="_Toc166058021" w:history="1">
            <w:r w:rsidR="00975F22" w:rsidRPr="00392E69">
              <w:rPr>
                <w:rStyle w:val="Hipervnculo"/>
                <w:rFonts w:ascii="Arial" w:hAnsi="Arial" w:cs="Arial"/>
                <w:noProof/>
                <w:sz w:val="24"/>
                <w:szCs w:val="24"/>
                <w:lang w:val="es-ES"/>
              </w:rPr>
              <w:t>5.2.</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Específicos</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_Toc166058021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5</w:t>
            </w:r>
            <w:r w:rsidR="00975F22" w:rsidRPr="00392E69">
              <w:rPr>
                <w:rFonts w:ascii="Arial" w:hAnsi="Arial" w:cs="Arial"/>
                <w:noProof/>
                <w:webHidden/>
                <w:sz w:val="24"/>
                <w:szCs w:val="24"/>
              </w:rPr>
              <w:fldChar w:fldCharType="end"/>
            </w:r>
          </w:hyperlink>
        </w:p>
        <w:p w14:paraId="3AEFDC36" w14:textId="2A6432E2" w:rsidR="00975F22" w:rsidRPr="00392E69" w:rsidRDefault="00A2184D">
          <w:pPr>
            <w:pStyle w:val="TDC1"/>
            <w:tabs>
              <w:tab w:val="left" w:pos="660"/>
              <w:tab w:val="right" w:leader="dot" w:pos="8828"/>
            </w:tabs>
            <w:rPr>
              <w:rFonts w:ascii="Arial" w:eastAsiaTheme="minorEastAsia" w:hAnsi="Arial" w:cs="Arial"/>
              <w:noProof/>
              <w:sz w:val="24"/>
              <w:szCs w:val="24"/>
              <w:lang w:eastAsia="es-NI"/>
            </w:rPr>
          </w:pPr>
          <w:hyperlink w:anchor="_Toc166058022" w:history="1">
            <w:r w:rsidR="00975F22" w:rsidRPr="00392E69">
              <w:rPr>
                <w:rStyle w:val="Hipervnculo"/>
                <w:rFonts w:ascii="Arial" w:hAnsi="Arial" w:cs="Arial"/>
                <w:noProof/>
                <w:sz w:val="24"/>
                <w:szCs w:val="24"/>
                <w:lang w:val="es-ES"/>
              </w:rPr>
              <w:t>VI.</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Marco teórico</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_Toc166058022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6</w:t>
            </w:r>
            <w:r w:rsidR="00975F22" w:rsidRPr="00392E69">
              <w:rPr>
                <w:rFonts w:ascii="Arial" w:hAnsi="Arial" w:cs="Arial"/>
                <w:noProof/>
                <w:webHidden/>
                <w:sz w:val="24"/>
                <w:szCs w:val="24"/>
              </w:rPr>
              <w:fldChar w:fldCharType="end"/>
            </w:r>
          </w:hyperlink>
        </w:p>
        <w:p w14:paraId="1EDFC9AD" w14:textId="4315239F" w:rsidR="00975F22" w:rsidRPr="00392E69" w:rsidRDefault="00A2184D">
          <w:pPr>
            <w:pStyle w:val="TDC1"/>
            <w:tabs>
              <w:tab w:val="left" w:pos="660"/>
              <w:tab w:val="right" w:leader="dot" w:pos="8828"/>
            </w:tabs>
            <w:rPr>
              <w:rFonts w:ascii="Arial" w:eastAsiaTheme="minorEastAsia" w:hAnsi="Arial" w:cs="Arial"/>
              <w:noProof/>
              <w:sz w:val="24"/>
              <w:szCs w:val="24"/>
              <w:lang w:eastAsia="es-NI"/>
            </w:rPr>
          </w:pPr>
          <w:hyperlink w:anchor="_Toc166058023" w:history="1">
            <w:r w:rsidR="00975F22" w:rsidRPr="00392E69">
              <w:rPr>
                <w:rStyle w:val="Hipervnculo"/>
                <w:rFonts w:ascii="Arial" w:hAnsi="Arial" w:cs="Arial"/>
                <w:noProof/>
                <w:sz w:val="24"/>
                <w:szCs w:val="24"/>
                <w:lang w:val="es-ES"/>
              </w:rPr>
              <w:t>VII.</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Metodología</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_Toc166058023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0A48C552" w14:textId="59756A4B" w:rsidR="00975F22" w:rsidRPr="00392E69" w:rsidRDefault="00A2184D">
          <w:pPr>
            <w:pStyle w:val="TDC2"/>
            <w:tabs>
              <w:tab w:val="left" w:pos="880"/>
              <w:tab w:val="right" w:leader="dot" w:pos="8828"/>
            </w:tabs>
            <w:rPr>
              <w:rFonts w:ascii="Arial" w:eastAsiaTheme="minorEastAsia" w:hAnsi="Arial" w:cs="Arial"/>
              <w:noProof/>
              <w:sz w:val="24"/>
              <w:szCs w:val="24"/>
              <w:lang w:eastAsia="es-NI"/>
            </w:rPr>
          </w:pPr>
          <w:hyperlink w:anchor="_Toc166058024" w:history="1">
            <w:r w:rsidR="00975F22" w:rsidRPr="00392E69">
              <w:rPr>
                <w:rStyle w:val="Hipervnculo"/>
                <w:rFonts w:ascii="Arial" w:hAnsi="Arial" w:cs="Arial"/>
                <w:noProof/>
                <w:sz w:val="24"/>
                <w:szCs w:val="24"/>
                <w:lang w:val="es-ES"/>
              </w:rPr>
              <w:t>7.1.</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Ubicación del estudio</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_Toc166058024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24C69B9B" w14:textId="2EE4009B" w:rsidR="00975F22" w:rsidRPr="00392E69" w:rsidRDefault="00A2184D">
          <w:pPr>
            <w:pStyle w:val="TDC2"/>
            <w:tabs>
              <w:tab w:val="left" w:pos="880"/>
              <w:tab w:val="right" w:leader="dot" w:pos="8828"/>
            </w:tabs>
            <w:rPr>
              <w:rFonts w:ascii="Arial" w:eastAsiaTheme="minorEastAsia" w:hAnsi="Arial" w:cs="Arial"/>
              <w:noProof/>
              <w:sz w:val="24"/>
              <w:szCs w:val="24"/>
              <w:lang w:eastAsia="es-NI"/>
            </w:rPr>
          </w:pPr>
          <w:hyperlink w:anchor="_Toc166058025" w:history="1">
            <w:r w:rsidR="00975F22" w:rsidRPr="00392E69">
              <w:rPr>
                <w:rStyle w:val="Hipervnculo"/>
                <w:rFonts w:ascii="Arial" w:hAnsi="Arial" w:cs="Arial"/>
                <w:noProof/>
                <w:sz w:val="24"/>
                <w:szCs w:val="24"/>
                <w:lang w:val="es-ES"/>
              </w:rPr>
              <w:t>7.2.</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Enfoque de la investigación</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_Toc166058025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724C415A" w14:textId="3C4998EE" w:rsidR="00975F22" w:rsidRPr="00392E69" w:rsidRDefault="00A2184D">
          <w:pPr>
            <w:pStyle w:val="TDC2"/>
            <w:tabs>
              <w:tab w:val="left" w:pos="880"/>
              <w:tab w:val="right" w:leader="dot" w:pos="8828"/>
            </w:tabs>
            <w:rPr>
              <w:rFonts w:ascii="Arial" w:eastAsiaTheme="minorEastAsia" w:hAnsi="Arial" w:cs="Arial"/>
              <w:noProof/>
              <w:sz w:val="24"/>
              <w:szCs w:val="24"/>
              <w:lang w:eastAsia="es-NI"/>
            </w:rPr>
          </w:pPr>
          <w:hyperlink w:anchor="_Toc166058026" w:history="1">
            <w:r w:rsidR="00975F22" w:rsidRPr="00392E69">
              <w:rPr>
                <w:rStyle w:val="Hipervnculo"/>
                <w:rFonts w:ascii="Arial" w:hAnsi="Arial" w:cs="Arial"/>
                <w:noProof/>
                <w:sz w:val="24"/>
                <w:szCs w:val="24"/>
                <w:lang w:val="es-ES"/>
              </w:rPr>
              <w:t>7.3.</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Tipo de investigación</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_Toc166058026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727414CD" w14:textId="0620686A" w:rsidR="00975F22" w:rsidRPr="00392E69" w:rsidRDefault="00A2184D">
          <w:pPr>
            <w:pStyle w:val="TDC2"/>
            <w:tabs>
              <w:tab w:val="left" w:pos="880"/>
              <w:tab w:val="right" w:leader="dot" w:pos="8828"/>
            </w:tabs>
            <w:rPr>
              <w:rFonts w:ascii="Arial" w:eastAsiaTheme="minorEastAsia" w:hAnsi="Arial" w:cs="Arial"/>
              <w:noProof/>
              <w:sz w:val="24"/>
              <w:szCs w:val="24"/>
              <w:lang w:eastAsia="es-NI"/>
            </w:rPr>
          </w:pPr>
          <w:hyperlink w:anchor="_Toc166058027" w:history="1">
            <w:r w:rsidR="00975F22" w:rsidRPr="00392E69">
              <w:rPr>
                <w:rStyle w:val="Hipervnculo"/>
                <w:rFonts w:ascii="Arial" w:hAnsi="Arial" w:cs="Arial"/>
                <w:noProof/>
                <w:sz w:val="24"/>
                <w:szCs w:val="24"/>
                <w:lang w:val="es-ES"/>
              </w:rPr>
              <w:t>7.4.</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Población</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_Toc166058027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6A4EE718" w14:textId="6F8A9809" w:rsidR="00975F22" w:rsidRPr="00392E69" w:rsidRDefault="00A2184D">
          <w:pPr>
            <w:pStyle w:val="TDC2"/>
            <w:tabs>
              <w:tab w:val="left" w:pos="880"/>
              <w:tab w:val="right" w:leader="dot" w:pos="8828"/>
            </w:tabs>
            <w:rPr>
              <w:rFonts w:ascii="Arial" w:eastAsiaTheme="minorEastAsia" w:hAnsi="Arial" w:cs="Arial"/>
              <w:noProof/>
              <w:sz w:val="24"/>
              <w:szCs w:val="24"/>
              <w:lang w:eastAsia="es-NI"/>
            </w:rPr>
          </w:pPr>
          <w:hyperlink w:anchor="_Toc166058028" w:history="1">
            <w:r w:rsidR="00975F22" w:rsidRPr="00392E69">
              <w:rPr>
                <w:rStyle w:val="Hipervnculo"/>
                <w:rFonts w:ascii="Arial" w:hAnsi="Arial" w:cs="Arial"/>
                <w:noProof/>
                <w:sz w:val="24"/>
                <w:szCs w:val="24"/>
                <w:lang w:val="es-ES"/>
              </w:rPr>
              <w:t>7.5.</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Muestra</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_Toc166058028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70046FD6" w14:textId="4DCC522F" w:rsidR="00975F22" w:rsidRPr="00392E69" w:rsidRDefault="00A2184D">
          <w:pPr>
            <w:pStyle w:val="TDC2"/>
            <w:tabs>
              <w:tab w:val="left" w:pos="880"/>
              <w:tab w:val="right" w:leader="dot" w:pos="8828"/>
            </w:tabs>
            <w:rPr>
              <w:rFonts w:ascii="Arial" w:eastAsiaTheme="minorEastAsia" w:hAnsi="Arial" w:cs="Arial"/>
              <w:noProof/>
              <w:sz w:val="24"/>
              <w:szCs w:val="24"/>
              <w:lang w:eastAsia="es-NI"/>
            </w:rPr>
          </w:pPr>
          <w:hyperlink w:anchor="_Toc166058029" w:history="1">
            <w:r w:rsidR="00975F22" w:rsidRPr="00392E69">
              <w:rPr>
                <w:rStyle w:val="Hipervnculo"/>
                <w:rFonts w:ascii="Arial" w:hAnsi="Arial" w:cs="Arial"/>
                <w:noProof/>
                <w:sz w:val="24"/>
                <w:szCs w:val="24"/>
                <w:lang w:val="es-ES"/>
              </w:rPr>
              <w:t>7.6.</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Operacionalización de la variable</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_Toc166058029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75436910" w14:textId="59A849C4" w:rsidR="00975F22" w:rsidRPr="00392E69" w:rsidRDefault="00A2184D">
          <w:pPr>
            <w:pStyle w:val="TDC2"/>
            <w:tabs>
              <w:tab w:val="left" w:pos="880"/>
              <w:tab w:val="right" w:leader="dot" w:pos="8828"/>
            </w:tabs>
            <w:rPr>
              <w:rFonts w:ascii="Arial" w:eastAsiaTheme="minorEastAsia" w:hAnsi="Arial" w:cs="Arial"/>
              <w:noProof/>
              <w:sz w:val="24"/>
              <w:szCs w:val="24"/>
              <w:lang w:eastAsia="es-NI"/>
            </w:rPr>
          </w:pPr>
          <w:hyperlink w:anchor="_Toc166058030" w:history="1">
            <w:r w:rsidR="00975F22" w:rsidRPr="00392E69">
              <w:rPr>
                <w:rStyle w:val="Hipervnculo"/>
                <w:rFonts w:ascii="Arial" w:hAnsi="Arial" w:cs="Arial"/>
                <w:noProof/>
                <w:sz w:val="24"/>
                <w:szCs w:val="24"/>
                <w:lang w:val="es-ES"/>
              </w:rPr>
              <w:t>7.7.</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Criterios de selección y exclusión</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_Toc166058030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362282A0" w14:textId="02286F42" w:rsidR="00975F22" w:rsidRPr="00392E69" w:rsidRDefault="00A2184D">
          <w:pPr>
            <w:pStyle w:val="TDC3"/>
            <w:tabs>
              <w:tab w:val="left" w:pos="1320"/>
              <w:tab w:val="right" w:leader="dot" w:pos="8828"/>
            </w:tabs>
            <w:rPr>
              <w:rFonts w:ascii="Arial" w:eastAsiaTheme="minorEastAsia" w:hAnsi="Arial" w:cs="Arial"/>
              <w:noProof/>
              <w:sz w:val="24"/>
              <w:szCs w:val="24"/>
              <w:lang w:eastAsia="es-NI"/>
            </w:rPr>
          </w:pPr>
          <w:hyperlink w:anchor="_Toc166058031" w:history="1">
            <w:r w:rsidR="00975F22" w:rsidRPr="00392E69">
              <w:rPr>
                <w:rStyle w:val="Hipervnculo"/>
                <w:rFonts w:ascii="Arial" w:hAnsi="Arial" w:cs="Arial"/>
                <w:noProof/>
                <w:sz w:val="24"/>
                <w:szCs w:val="24"/>
                <w:lang w:val="es-ES"/>
              </w:rPr>
              <w:t>7.7.1.</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Criterios de selección</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_Toc166058031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64F9F8AF" w14:textId="53D66F94" w:rsidR="00975F22" w:rsidRPr="00392E69" w:rsidRDefault="00A2184D">
          <w:pPr>
            <w:pStyle w:val="TDC3"/>
            <w:tabs>
              <w:tab w:val="left" w:pos="1320"/>
              <w:tab w:val="right" w:leader="dot" w:pos="8828"/>
            </w:tabs>
            <w:rPr>
              <w:rFonts w:ascii="Arial" w:eastAsiaTheme="minorEastAsia" w:hAnsi="Arial" w:cs="Arial"/>
              <w:noProof/>
              <w:sz w:val="24"/>
              <w:szCs w:val="24"/>
              <w:lang w:eastAsia="es-NI"/>
            </w:rPr>
          </w:pPr>
          <w:hyperlink w:anchor="_Toc166058032" w:history="1">
            <w:r w:rsidR="00975F22" w:rsidRPr="00392E69">
              <w:rPr>
                <w:rStyle w:val="Hipervnculo"/>
                <w:rFonts w:ascii="Arial" w:hAnsi="Arial" w:cs="Arial"/>
                <w:noProof/>
                <w:sz w:val="24"/>
                <w:szCs w:val="24"/>
                <w:lang w:val="es-ES"/>
              </w:rPr>
              <w:t>7.7.2.</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Criterios de exclusión</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_Toc166058032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64C63321" w14:textId="53681AE4" w:rsidR="00975F22" w:rsidRPr="00392E69" w:rsidRDefault="00A2184D">
          <w:pPr>
            <w:pStyle w:val="TDC2"/>
            <w:tabs>
              <w:tab w:val="left" w:pos="880"/>
              <w:tab w:val="right" w:leader="dot" w:pos="8828"/>
            </w:tabs>
            <w:rPr>
              <w:rFonts w:ascii="Arial" w:eastAsiaTheme="minorEastAsia" w:hAnsi="Arial" w:cs="Arial"/>
              <w:noProof/>
              <w:sz w:val="24"/>
              <w:szCs w:val="24"/>
              <w:lang w:eastAsia="es-NI"/>
            </w:rPr>
          </w:pPr>
          <w:hyperlink w:anchor="_Toc166058033" w:history="1">
            <w:r w:rsidR="00975F22" w:rsidRPr="00392E69">
              <w:rPr>
                <w:rStyle w:val="Hipervnculo"/>
                <w:rFonts w:ascii="Arial" w:hAnsi="Arial" w:cs="Arial"/>
                <w:noProof/>
                <w:sz w:val="24"/>
                <w:szCs w:val="24"/>
                <w:lang w:val="es-ES"/>
              </w:rPr>
              <w:t>7.8.</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Fuentes de obtención de la información</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_Toc166058033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22A465DC" w14:textId="2030FBA6" w:rsidR="00975F22" w:rsidRPr="00392E69" w:rsidRDefault="00A2184D">
          <w:pPr>
            <w:pStyle w:val="TDC3"/>
            <w:tabs>
              <w:tab w:val="left" w:pos="1320"/>
              <w:tab w:val="right" w:leader="dot" w:pos="8828"/>
            </w:tabs>
            <w:rPr>
              <w:rFonts w:ascii="Arial" w:eastAsiaTheme="minorEastAsia" w:hAnsi="Arial" w:cs="Arial"/>
              <w:noProof/>
              <w:sz w:val="24"/>
              <w:szCs w:val="24"/>
              <w:lang w:eastAsia="es-NI"/>
            </w:rPr>
          </w:pPr>
          <w:hyperlink w:anchor="_Toc166058034" w:history="1">
            <w:r w:rsidR="00975F22" w:rsidRPr="00392E69">
              <w:rPr>
                <w:rStyle w:val="Hipervnculo"/>
                <w:rFonts w:ascii="Arial" w:hAnsi="Arial" w:cs="Arial"/>
                <w:noProof/>
                <w:sz w:val="24"/>
                <w:szCs w:val="24"/>
                <w:lang w:val="es-ES"/>
              </w:rPr>
              <w:t>7.8.1.</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Fuentes primarias</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_Toc166058034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17E47FD7" w14:textId="4814A874" w:rsidR="00975F22" w:rsidRPr="00392E69" w:rsidRDefault="00A2184D">
          <w:pPr>
            <w:pStyle w:val="TDC3"/>
            <w:tabs>
              <w:tab w:val="left" w:pos="1320"/>
              <w:tab w:val="right" w:leader="dot" w:pos="8828"/>
            </w:tabs>
            <w:rPr>
              <w:rFonts w:ascii="Arial" w:eastAsiaTheme="minorEastAsia" w:hAnsi="Arial" w:cs="Arial"/>
              <w:noProof/>
              <w:sz w:val="24"/>
              <w:szCs w:val="24"/>
              <w:lang w:eastAsia="es-NI"/>
            </w:rPr>
          </w:pPr>
          <w:hyperlink w:anchor="_Toc166058035" w:history="1">
            <w:r w:rsidR="00975F22" w:rsidRPr="00392E69">
              <w:rPr>
                <w:rStyle w:val="Hipervnculo"/>
                <w:rFonts w:ascii="Arial" w:hAnsi="Arial" w:cs="Arial"/>
                <w:noProof/>
                <w:sz w:val="24"/>
                <w:szCs w:val="24"/>
                <w:lang w:val="es-ES"/>
              </w:rPr>
              <w:t>7.8.2.</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Fuentes secundarias</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_Toc166058035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3409298E" w14:textId="66B2958E" w:rsidR="00975F22" w:rsidRPr="00392E69" w:rsidRDefault="00A2184D">
          <w:pPr>
            <w:pStyle w:val="TDC2"/>
            <w:tabs>
              <w:tab w:val="left" w:pos="880"/>
              <w:tab w:val="right" w:leader="dot" w:pos="8828"/>
            </w:tabs>
            <w:rPr>
              <w:rFonts w:ascii="Arial" w:eastAsiaTheme="minorEastAsia" w:hAnsi="Arial" w:cs="Arial"/>
              <w:noProof/>
              <w:sz w:val="24"/>
              <w:szCs w:val="24"/>
              <w:lang w:eastAsia="es-NI"/>
            </w:rPr>
          </w:pPr>
          <w:hyperlink w:anchor="_Toc166058036" w:history="1">
            <w:r w:rsidR="00975F22" w:rsidRPr="00392E69">
              <w:rPr>
                <w:rStyle w:val="Hipervnculo"/>
                <w:rFonts w:ascii="Arial" w:hAnsi="Arial" w:cs="Arial"/>
                <w:noProof/>
                <w:sz w:val="24"/>
                <w:szCs w:val="24"/>
                <w:lang w:val="es-ES"/>
              </w:rPr>
              <w:t>7.9.</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Técnicas e instrumentos</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_Toc166058036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5E8C0D3E" w14:textId="7155989C" w:rsidR="00975F22" w:rsidRPr="00392E69" w:rsidRDefault="00A2184D">
          <w:pPr>
            <w:pStyle w:val="TDC3"/>
            <w:tabs>
              <w:tab w:val="left" w:pos="1320"/>
              <w:tab w:val="right" w:leader="dot" w:pos="8828"/>
            </w:tabs>
            <w:rPr>
              <w:rFonts w:ascii="Arial" w:eastAsiaTheme="minorEastAsia" w:hAnsi="Arial" w:cs="Arial"/>
              <w:noProof/>
              <w:sz w:val="24"/>
              <w:szCs w:val="24"/>
              <w:lang w:eastAsia="es-NI"/>
            </w:rPr>
          </w:pPr>
          <w:hyperlink w:anchor="_Toc166058037" w:history="1">
            <w:r w:rsidR="00975F22" w:rsidRPr="00392E69">
              <w:rPr>
                <w:rStyle w:val="Hipervnculo"/>
                <w:rFonts w:ascii="Arial" w:hAnsi="Arial" w:cs="Arial"/>
                <w:noProof/>
                <w:sz w:val="24"/>
                <w:szCs w:val="24"/>
                <w:lang w:val="es-ES"/>
              </w:rPr>
              <w:t>7.9.1.</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Encuesta</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_Toc166058037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3DE4E980" w14:textId="4E680E2C" w:rsidR="00975F22" w:rsidRPr="00392E69" w:rsidRDefault="00A2184D">
          <w:pPr>
            <w:pStyle w:val="TDC3"/>
            <w:tabs>
              <w:tab w:val="left" w:pos="1320"/>
              <w:tab w:val="right" w:leader="dot" w:pos="8828"/>
            </w:tabs>
            <w:rPr>
              <w:rFonts w:ascii="Arial" w:eastAsiaTheme="minorEastAsia" w:hAnsi="Arial" w:cs="Arial"/>
              <w:noProof/>
              <w:sz w:val="24"/>
              <w:szCs w:val="24"/>
              <w:lang w:eastAsia="es-NI"/>
            </w:rPr>
          </w:pPr>
          <w:hyperlink w:anchor="_Toc166058038" w:history="1">
            <w:r w:rsidR="00975F22" w:rsidRPr="00392E69">
              <w:rPr>
                <w:rStyle w:val="Hipervnculo"/>
                <w:rFonts w:ascii="Arial" w:hAnsi="Arial" w:cs="Arial"/>
                <w:noProof/>
                <w:sz w:val="24"/>
                <w:szCs w:val="24"/>
                <w:lang w:val="es-ES"/>
              </w:rPr>
              <w:t>7.9.2.</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Entrevista</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_Toc166058038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11DEB582" w14:textId="2BEFC54D" w:rsidR="00975F22" w:rsidRPr="00392E69" w:rsidRDefault="00A2184D">
          <w:pPr>
            <w:pStyle w:val="TDC3"/>
            <w:tabs>
              <w:tab w:val="left" w:pos="1320"/>
              <w:tab w:val="right" w:leader="dot" w:pos="8828"/>
            </w:tabs>
            <w:rPr>
              <w:rFonts w:ascii="Arial" w:eastAsiaTheme="minorEastAsia" w:hAnsi="Arial" w:cs="Arial"/>
              <w:noProof/>
              <w:sz w:val="24"/>
              <w:szCs w:val="24"/>
              <w:lang w:eastAsia="es-NI"/>
            </w:rPr>
          </w:pPr>
          <w:hyperlink w:anchor="_Toc166058039" w:history="1">
            <w:r w:rsidR="00975F22" w:rsidRPr="00392E69">
              <w:rPr>
                <w:rStyle w:val="Hipervnculo"/>
                <w:rFonts w:ascii="Arial" w:hAnsi="Arial" w:cs="Arial"/>
                <w:noProof/>
                <w:sz w:val="24"/>
                <w:szCs w:val="24"/>
                <w:lang w:val="es-ES"/>
              </w:rPr>
              <w:t>7.9.3.</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Materiales y métodos</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_Toc166058039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27E6062F" w14:textId="6634A6E0" w:rsidR="00975F22" w:rsidRPr="00392E69" w:rsidRDefault="00A2184D">
          <w:pPr>
            <w:pStyle w:val="TDC2"/>
            <w:tabs>
              <w:tab w:val="left" w:pos="1100"/>
              <w:tab w:val="right" w:leader="dot" w:pos="8828"/>
            </w:tabs>
            <w:rPr>
              <w:rFonts w:ascii="Arial" w:eastAsiaTheme="minorEastAsia" w:hAnsi="Arial" w:cs="Arial"/>
              <w:noProof/>
              <w:sz w:val="24"/>
              <w:szCs w:val="24"/>
              <w:lang w:eastAsia="es-NI"/>
            </w:rPr>
          </w:pPr>
          <w:hyperlink w:anchor="_Toc166058040" w:history="1">
            <w:r w:rsidR="00975F22" w:rsidRPr="00392E69">
              <w:rPr>
                <w:rStyle w:val="Hipervnculo"/>
                <w:rFonts w:ascii="Arial" w:hAnsi="Arial" w:cs="Arial"/>
                <w:noProof/>
                <w:sz w:val="24"/>
                <w:szCs w:val="24"/>
                <w:lang w:val="es-ES"/>
              </w:rPr>
              <w:t>7.10.</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Aspectos éticos</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_Toc166058040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3E87F744" w14:textId="67A7348A" w:rsidR="00975F22" w:rsidRPr="00392E69" w:rsidRDefault="00A2184D">
          <w:pPr>
            <w:pStyle w:val="TDC2"/>
            <w:tabs>
              <w:tab w:val="left" w:pos="1100"/>
              <w:tab w:val="right" w:leader="dot" w:pos="8828"/>
            </w:tabs>
            <w:rPr>
              <w:rFonts w:ascii="Arial" w:eastAsiaTheme="minorEastAsia" w:hAnsi="Arial" w:cs="Arial"/>
              <w:noProof/>
              <w:sz w:val="24"/>
              <w:szCs w:val="24"/>
              <w:lang w:eastAsia="es-NI"/>
            </w:rPr>
          </w:pPr>
          <w:hyperlink w:anchor="_Toc166058041" w:history="1">
            <w:r w:rsidR="00975F22" w:rsidRPr="00392E69">
              <w:rPr>
                <w:rStyle w:val="Hipervnculo"/>
                <w:rFonts w:ascii="Arial" w:hAnsi="Arial" w:cs="Arial"/>
                <w:noProof/>
                <w:sz w:val="24"/>
                <w:szCs w:val="24"/>
                <w:lang w:val="es-ES"/>
              </w:rPr>
              <w:t>7.11.</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Delimitación y limitaciones</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_Toc166058041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0125BC68" w14:textId="0373D5B1" w:rsidR="00975F22" w:rsidRPr="00392E69" w:rsidRDefault="00A2184D">
          <w:pPr>
            <w:pStyle w:val="TDC3"/>
            <w:tabs>
              <w:tab w:val="left" w:pos="1320"/>
              <w:tab w:val="right" w:leader="dot" w:pos="8828"/>
            </w:tabs>
            <w:rPr>
              <w:rFonts w:ascii="Arial" w:eastAsiaTheme="minorEastAsia" w:hAnsi="Arial" w:cs="Arial"/>
              <w:noProof/>
              <w:sz w:val="24"/>
              <w:szCs w:val="24"/>
              <w:lang w:eastAsia="es-NI"/>
            </w:rPr>
          </w:pPr>
          <w:hyperlink w:anchor="_Toc166058042" w:history="1">
            <w:r w:rsidR="00975F22" w:rsidRPr="00392E69">
              <w:rPr>
                <w:rStyle w:val="Hipervnculo"/>
                <w:rFonts w:ascii="Arial" w:hAnsi="Arial" w:cs="Arial"/>
                <w:noProof/>
                <w:sz w:val="24"/>
                <w:szCs w:val="24"/>
                <w:lang w:val="es-ES"/>
              </w:rPr>
              <w:t>7.11.1.</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Delimitación</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_Toc166058042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1FB986F3" w14:textId="4C83EB8D" w:rsidR="00975F22" w:rsidRPr="00392E69" w:rsidRDefault="00A2184D">
          <w:pPr>
            <w:pStyle w:val="TDC3"/>
            <w:tabs>
              <w:tab w:val="left" w:pos="1320"/>
              <w:tab w:val="right" w:leader="dot" w:pos="8828"/>
            </w:tabs>
            <w:rPr>
              <w:rFonts w:ascii="Arial" w:eastAsiaTheme="minorEastAsia" w:hAnsi="Arial" w:cs="Arial"/>
              <w:noProof/>
              <w:sz w:val="24"/>
              <w:szCs w:val="24"/>
              <w:lang w:eastAsia="es-NI"/>
            </w:rPr>
          </w:pPr>
          <w:hyperlink w:anchor="_Toc166058043" w:history="1">
            <w:r w:rsidR="00975F22" w:rsidRPr="00392E69">
              <w:rPr>
                <w:rStyle w:val="Hipervnculo"/>
                <w:rFonts w:ascii="Arial" w:hAnsi="Arial" w:cs="Arial"/>
                <w:noProof/>
                <w:sz w:val="24"/>
                <w:szCs w:val="24"/>
                <w:lang w:val="es-ES"/>
              </w:rPr>
              <w:t>7.11.2.</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Limitaciones</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_Toc166058043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7</w:t>
            </w:r>
            <w:r w:rsidR="00975F22" w:rsidRPr="00392E69">
              <w:rPr>
                <w:rFonts w:ascii="Arial" w:hAnsi="Arial" w:cs="Arial"/>
                <w:noProof/>
                <w:webHidden/>
                <w:sz w:val="24"/>
                <w:szCs w:val="24"/>
              </w:rPr>
              <w:fldChar w:fldCharType="end"/>
            </w:r>
          </w:hyperlink>
        </w:p>
        <w:p w14:paraId="2B7ACF5A" w14:textId="37B79377" w:rsidR="00975F22" w:rsidRPr="00392E69" w:rsidRDefault="00A2184D">
          <w:pPr>
            <w:pStyle w:val="TDC1"/>
            <w:tabs>
              <w:tab w:val="left" w:pos="660"/>
              <w:tab w:val="right" w:leader="dot" w:pos="8828"/>
            </w:tabs>
            <w:rPr>
              <w:rFonts w:ascii="Arial" w:eastAsiaTheme="minorEastAsia" w:hAnsi="Arial" w:cs="Arial"/>
              <w:noProof/>
              <w:sz w:val="24"/>
              <w:szCs w:val="24"/>
              <w:lang w:eastAsia="es-NI"/>
            </w:rPr>
          </w:pPr>
          <w:hyperlink w:anchor="_Toc166058044" w:history="1">
            <w:r w:rsidR="00975F22" w:rsidRPr="00392E69">
              <w:rPr>
                <w:rStyle w:val="Hipervnculo"/>
                <w:rFonts w:ascii="Arial" w:hAnsi="Arial" w:cs="Arial"/>
                <w:noProof/>
                <w:sz w:val="24"/>
                <w:szCs w:val="24"/>
                <w:lang w:val="es-ES"/>
              </w:rPr>
              <w:t>VIII.</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Cronograma de actividades</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_Toc166058044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8</w:t>
            </w:r>
            <w:r w:rsidR="00975F22" w:rsidRPr="00392E69">
              <w:rPr>
                <w:rFonts w:ascii="Arial" w:hAnsi="Arial" w:cs="Arial"/>
                <w:noProof/>
                <w:webHidden/>
                <w:sz w:val="24"/>
                <w:szCs w:val="24"/>
              </w:rPr>
              <w:fldChar w:fldCharType="end"/>
            </w:r>
          </w:hyperlink>
        </w:p>
        <w:p w14:paraId="21718215" w14:textId="47F2561C" w:rsidR="00975F22" w:rsidRPr="00392E69" w:rsidRDefault="00A2184D">
          <w:pPr>
            <w:pStyle w:val="TDC1"/>
            <w:tabs>
              <w:tab w:val="left" w:pos="660"/>
              <w:tab w:val="right" w:leader="dot" w:pos="8828"/>
            </w:tabs>
            <w:rPr>
              <w:rFonts w:ascii="Arial" w:eastAsiaTheme="minorEastAsia" w:hAnsi="Arial" w:cs="Arial"/>
              <w:noProof/>
              <w:sz w:val="24"/>
              <w:szCs w:val="24"/>
              <w:lang w:eastAsia="es-NI"/>
            </w:rPr>
          </w:pPr>
          <w:hyperlink w:anchor="_Toc166058045" w:history="1">
            <w:r w:rsidR="00975F22" w:rsidRPr="00392E69">
              <w:rPr>
                <w:rStyle w:val="Hipervnculo"/>
                <w:rFonts w:ascii="Arial" w:hAnsi="Arial" w:cs="Arial"/>
                <w:noProof/>
                <w:sz w:val="24"/>
                <w:szCs w:val="24"/>
                <w:lang w:val="es-ES"/>
              </w:rPr>
              <w:t>IX.</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Presupuesto</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_Toc166058045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9</w:t>
            </w:r>
            <w:r w:rsidR="00975F22" w:rsidRPr="00392E69">
              <w:rPr>
                <w:rFonts w:ascii="Arial" w:hAnsi="Arial" w:cs="Arial"/>
                <w:noProof/>
                <w:webHidden/>
                <w:sz w:val="24"/>
                <w:szCs w:val="24"/>
              </w:rPr>
              <w:fldChar w:fldCharType="end"/>
            </w:r>
          </w:hyperlink>
        </w:p>
        <w:p w14:paraId="1A981B50" w14:textId="73D62AB9" w:rsidR="00975F22" w:rsidRPr="00392E69" w:rsidRDefault="00A2184D">
          <w:pPr>
            <w:pStyle w:val="TDC1"/>
            <w:tabs>
              <w:tab w:val="left" w:pos="440"/>
              <w:tab w:val="right" w:leader="dot" w:pos="8828"/>
            </w:tabs>
            <w:rPr>
              <w:rFonts w:ascii="Arial" w:eastAsiaTheme="minorEastAsia" w:hAnsi="Arial" w:cs="Arial"/>
              <w:noProof/>
              <w:sz w:val="24"/>
              <w:szCs w:val="24"/>
              <w:lang w:eastAsia="es-NI"/>
            </w:rPr>
          </w:pPr>
          <w:hyperlink w:anchor="_Toc166058046" w:history="1">
            <w:r w:rsidR="00975F22" w:rsidRPr="00392E69">
              <w:rPr>
                <w:rStyle w:val="Hipervnculo"/>
                <w:rFonts w:ascii="Arial" w:hAnsi="Arial" w:cs="Arial"/>
                <w:noProof/>
                <w:sz w:val="24"/>
                <w:szCs w:val="24"/>
                <w:lang w:val="es-ES"/>
              </w:rPr>
              <w:t>X.</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Lista de referencias</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_Toc166058046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10</w:t>
            </w:r>
            <w:r w:rsidR="00975F22" w:rsidRPr="00392E69">
              <w:rPr>
                <w:rFonts w:ascii="Arial" w:hAnsi="Arial" w:cs="Arial"/>
                <w:noProof/>
                <w:webHidden/>
                <w:sz w:val="24"/>
                <w:szCs w:val="24"/>
              </w:rPr>
              <w:fldChar w:fldCharType="end"/>
            </w:r>
          </w:hyperlink>
        </w:p>
        <w:p w14:paraId="585C8651" w14:textId="523196D6" w:rsidR="00975F22" w:rsidRPr="00392E69" w:rsidRDefault="00A2184D">
          <w:pPr>
            <w:pStyle w:val="TDC1"/>
            <w:tabs>
              <w:tab w:val="left" w:pos="660"/>
              <w:tab w:val="right" w:leader="dot" w:pos="8828"/>
            </w:tabs>
            <w:rPr>
              <w:rFonts w:ascii="Arial" w:eastAsiaTheme="minorEastAsia" w:hAnsi="Arial" w:cs="Arial"/>
              <w:noProof/>
              <w:sz w:val="24"/>
              <w:szCs w:val="24"/>
              <w:lang w:eastAsia="es-NI"/>
            </w:rPr>
          </w:pPr>
          <w:hyperlink w:anchor="_Toc166058047" w:history="1">
            <w:r w:rsidR="00975F22" w:rsidRPr="00392E69">
              <w:rPr>
                <w:rStyle w:val="Hipervnculo"/>
                <w:rFonts w:ascii="Arial" w:hAnsi="Arial" w:cs="Arial"/>
                <w:noProof/>
                <w:sz w:val="24"/>
                <w:szCs w:val="24"/>
                <w:lang w:val="es-ES"/>
              </w:rPr>
              <w:t>XI.</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Anexos</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_Toc166058047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11</w:t>
            </w:r>
            <w:r w:rsidR="00975F22" w:rsidRPr="00392E69">
              <w:rPr>
                <w:rFonts w:ascii="Arial" w:hAnsi="Arial" w:cs="Arial"/>
                <w:noProof/>
                <w:webHidden/>
                <w:sz w:val="24"/>
                <w:szCs w:val="24"/>
              </w:rPr>
              <w:fldChar w:fldCharType="end"/>
            </w:r>
          </w:hyperlink>
        </w:p>
        <w:p w14:paraId="7099C719" w14:textId="76CAFBEB" w:rsidR="00975F22" w:rsidRPr="00392E69" w:rsidRDefault="00A2184D">
          <w:pPr>
            <w:pStyle w:val="TDC2"/>
            <w:tabs>
              <w:tab w:val="left" w:pos="1100"/>
              <w:tab w:val="right" w:leader="dot" w:pos="8828"/>
            </w:tabs>
            <w:rPr>
              <w:rFonts w:ascii="Arial" w:eastAsiaTheme="minorEastAsia" w:hAnsi="Arial" w:cs="Arial"/>
              <w:noProof/>
              <w:sz w:val="24"/>
              <w:szCs w:val="24"/>
              <w:lang w:eastAsia="es-NI"/>
            </w:rPr>
          </w:pPr>
          <w:hyperlink w:anchor="_Toc166058048" w:history="1">
            <w:r w:rsidR="00975F22" w:rsidRPr="00392E69">
              <w:rPr>
                <w:rStyle w:val="Hipervnculo"/>
                <w:rFonts w:ascii="Arial" w:hAnsi="Arial" w:cs="Arial"/>
                <w:noProof/>
                <w:sz w:val="24"/>
                <w:szCs w:val="24"/>
                <w:lang w:val="es-ES"/>
              </w:rPr>
              <w:t>11.1.</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Encuesta</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_Toc166058048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11</w:t>
            </w:r>
            <w:r w:rsidR="00975F22" w:rsidRPr="00392E69">
              <w:rPr>
                <w:rFonts w:ascii="Arial" w:hAnsi="Arial" w:cs="Arial"/>
                <w:noProof/>
                <w:webHidden/>
                <w:sz w:val="24"/>
                <w:szCs w:val="24"/>
              </w:rPr>
              <w:fldChar w:fldCharType="end"/>
            </w:r>
          </w:hyperlink>
        </w:p>
        <w:p w14:paraId="5678015E" w14:textId="5890B05A" w:rsidR="00975F22" w:rsidRPr="00392E69" w:rsidRDefault="00A2184D">
          <w:pPr>
            <w:pStyle w:val="TDC2"/>
            <w:tabs>
              <w:tab w:val="left" w:pos="1100"/>
              <w:tab w:val="right" w:leader="dot" w:pos="8828"/>
            </w:tabs>
            <w:rPr>
              <w:rFonts w:ascii="Arial" w:eastAsiaTheme="minorEastAsia" w:hAnsi="Arial" w:cs="Arial"/>
              <w:noProof/>
              <w:sz w:val="24"/>
              <w:szCs w:val="24"/>
              <w:lang w:eastAsia="es-NI"/>
            </w:rPr>
          </w:pPr>
          <w:hyperlink w:anchor="_Toc166058049" w:history="1">
            <w:r w:rsidR="00975F22" w:rsidRPr="00392E69">
              <w:rPr>
                <w:rStyle w:val="Hipervnculo"/>
                <w:rFonts w:ascii="Arial" w:hAnsi="Arial" w:cs="Arial"/>
                <w:noProof/>
                <w:sz w:val="24"/>
                <w:szCs w:val="24"/>
                <w:lang w:val="es-ES"/>
              </w:rPr>
              <w:t>11.2.</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Entrevista</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_Toc166058049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11</w:t>
            </w:r>
            <w:r w:rsidR="00975F22" w:rsidRPr="00392E69">
              <w:rPr>
                <w:rFonts w:ascii="Arial" w:hAnsi="Arial" w:cs="Arial"/>
                <w:noProof/>
                <w:webHidden/>
                <w:sz w:val="24"/>
                <w:szCs w:val="24"/>
              </w:rPr>
              <w:fldChar w:fldCharType="end"/>
            </w:r>
          </w:hyperlink>
        </w:p>
        <w:p w14:paraId="54D95395" w14:textId="6FB03658" w:rsidR="00975F22" w:rsidRPr="00392E69" w:rsidRDefault="00A2184D">
          <w:pPr>
            <w:pStyle w:val="TDC2"/>
            <w:tabs>
              <w:tab w:val="left" w:pos="1100"/>
              <w:tab w:val="right" w:leader="dot" w:pos="8828"/>
            </w:tabs>
            <w:rPr>
              <w:rFonts w:ascii="Arial" w:eastAsiaTheme="minorEastAsia" w:hAnsi="Arial" w:cs="Arial"/>
              <w:noProof/>
              <w:sz w:val="24"/>
              <w:szCs w:val="24"/>
              <w:lang w:eastAsia="es-NI"/>
            </w:rPr>
          </w:pPr>
          <w:hyperlink w:anchor="_Toc166058050" w:history="1">
            <w:r w:rsidR="00975F22" w:rsidRPr="00392E69">
              <w:rPr>
                <w:rStyle w:val="Hipervnculo"/>
                <w:rFonts w:ascii="Arial" w:hAnsi="Arial" w:cs="Arial"/>
                <w:noProof/>
                <w:sz w:val="24"/>
                <w:szCs w:val="24"/>
                <w:lang w:val="es-ES"/>
              </w:rPr>
              <w:t>11.3.</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Aval del tutor</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_Toc166058050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11</w:t>
            </w:r>
            <w:r w:rsidR="00975F22" w:rsidRPr="00392E69">
              <w:rPr>
                <w:rFonts w:ascii="Arial" w:hAnsi="Arial" w:cs="Arial"/>
                <w:noProof/>
                <w:webHidden/>
                <w:sz w:val="24"/>
                <w:szCs w:val="24"/>
              </w:rPr>
              <w:fldChar w:fldCharType="end"/>
            </w:r>
          </w:hyperlink>
        </w:p>
        <w:p w14:paraId="30684C34" w14:textId="5F8E3AA4" w:rsidR="00975F22" w:rsidRPr="00392E69" w:rsidRDefault="00A2184D">
          <w:pPr>
            <w:pStyle w:val="TDC2"/>
            <w:tabs>
              <w:tab w:val="left" w:pos="1100"/>
              <w:tab w:val="right" w:leader="dot" w:pos="8828"/>
            </w:tabs>
            <w:rPr>
              <w:rFonts w:ascii="Arial" w:eastAsiaTheme="minorEastAsia" w:hAnsi="Arial" w:cs="Arial"/>
              <w:noProof/>
              <w:sz w:val="24"/>
              <w:szCs w:val="24"/>
              <w:lang w:eastAsia="es-NI"/>
            </w:rPr>
          </w:pPr>
          <w:hyperlink w:anchor="_Toc166058051" w:history="1">
            <w:r w:rsidR="00975F22" w:rsidRPr="00392E69">
              <w:rPr>
                <w:rStyle w:val="Hipervnculo"/>
                <w:rFonts w:ascii="Arial" w:hAnsi="Arial" w:cs="Arial"/>
                <w:noProof/>
                <w:sz w:val="24"/>
                <w:szCs w:val="24"/>
                <w:lang w:val="es-ES"/>
              </w:rPr>
              <w:t>11.4.</w:t>
            </w:r>
            <w:r w:rsidR="00975F22" w:rsidRPr="00392E69">
              <w:rPr>
                <w:rFonts w:ascii="Arial" w:eastAsiaTheme="minorEastAsia" w:hAnsi="Arial" w:cs="Arial"/>
                <w:noProof/>
                <w:sz w:val="24"/>
                <w:szCs w:val="24"/>
                <w:lang w:eastAsia="es-NI"/>
              </w:rPr>
              <w:tab/>
            </w:r>
            <w:r w:rsidR="00975F22" w:rsidRPr="00392E69">
              <w:rPr>
                <w:rStyle w:val="Hipervnculo"/>
                <w:rFonts w:ascii="Arial" w:hAnsi="Arial" w:cs="Arial"/>
                <w:noProof/>
                <w:sz w:val="24"/>
                <w:szCs w:val="24"/>
                <w:lang w:val="es-ES"/>
              </w:rPr>
              <w:t>Consentimiento previo, libre e informado</w:t>
            </w:r>
            <w:r w:rsidR="00975F22" w:rsidRPr="00392E69">
              <w:rPr>
                <w:rFonts w:ascii="Arial" w:hAnsi="Arial" w:cs="Arial"/>
                <w:noProof/>
                <w:webHidden/>
                <w:sz w:val="24"/>
                <w:szCs w:val="24"/>
              </w:rPr>
              <w:tab/>
            </w:r>
            <w:r w:rsidR="00975F22" w:rsidRPr="00392E69">
              <w:rPr>
                <w:rFonts w:ascii="Arial" w:hAnsi="Arial" w:cs="Arial"/>
                <w:noProof/>
                <w:webHidden/>
                <w:sz w:val="24"/>
                <w:szCs w:val="24"/>
              </w:rPr>
              <w:fldChar w:fldCharType="begin"/>
            </w:r>
            <w:r w:rsidR="00975F22" w:rsidRPr="00392E69">
              <w:rPr>
                <w:rFonts w:ascii="Arial" w:hAnsi="Arial" w:cs="Arial"/>
                <w:noProof/>
                <w:webHidden/>
                <w:sz w:val="24"/>
                <w:szCs w:val="24"/>
              </w:rPr>
              <w:instrText xml:space="preserve"> PAGEREF _Toc166058051 \h </w:instrText>
            </w:r>
            <w:r w:rsidR="00975F22" w:rsidRPr="00392E69">
              <w:rPr>
                <w:rFonts w:ascii="Arial" w:hAnsi="Arial" w:cs="Arial"/>
                <w:noProof/>
                <w:webHidden/>
                <w:sz w:val="24"/>
                <w:szCs w:val="24"/>
              </w:rPr>
            </w:r>
            <w:r w:rsidR="00975F22" w:rsidRPr="00392E69">
              <w:rPr>
                <w:rFonts w:ascii="Arial" w:hAnsi="Arial" w:cs="Arial"/>
                <w:noProof/>
                <w:webHidden/>
                <w:sz w:val="24"/>
                <w:szCs w:val="24"/>
              </w:rPr>
              <w:fldChar w:fldCharType="separate"/>
            </w:r>
            <w:r w:rsidR="00975F22" w:rsidRPr="00392E69">
              <w:rPr>
                <w:rFonts w:ascii="Arial" w:hAnsi="Arial" w:cs="Arial"/>
                <w:noProof/>
                <w:webHidden/>
                <w:sz w:val="24"/>
                <w:szCs w:val="24"/>
              </w:rPr>
              <w:t>11</w:t>
            </w:r>
            <w:r w:rsidR="00975F22" w:rsidRPr="00392E69">
              <w:rPr>
                <w:rFonts w:ascii="Arial" w:hAnsi="Arial" w:cs="Arial"/>
                <w:noProof/>
                <w:webHidden/>
                <w:sz w:val="24"/>
                <w:szCs w:val="24"/>
              </w:rPr>
              <w:fldChar w:fldCharType="end"/>
            </w:r>
          </w:hyperlink>
        </w:p>
        <w:p w14:paraId="37D1DA30" w14:textId="2C402EE6" w:rsidR="00975F22" w:rsidRDefault="00975F22">
          <w:r>
            <w:rPr>
              <w:b/>
              <w:bCs/>
              <w:lang w:val="es-ES"/>
            </w:rPr>
            <w:fldChar w:fldCharType="end"/>
          </w:r>
        </w:p>
      </w:sdtContent>
    </w:sdt>
    <w:p w14:paraId="5620484F" w14:textId="109EEF61" w:rsidR="00975F22" w:rsidRPr="00975F22" w:rsidRDefault="00975F22">
      <w:pPr>
        <w:rPr>
          <w:rFonts w:ascii="Arial" w:hAnsi="Arial" w:cs="Arial"/>
          <w:b/>
          <w:bCs/>
          <w:sz w:val="24"/>
          <w:szCs w:val="24"/>
          <w:lang w:val="es-ES"/>
        </w:rPr>
      </w:pPr>
      <w:r w:rsidRPr="00975F22">
        <w:rPr>
          <w:rFonts w:ascii="Arial" w:hAnsi="Arial" w:cs="Arial"/>
          <w:b/>
          <w:bCs/>
          <w:sz w:val="24"/>
          <w:szCs w:val="24"/>
          <w:lang w:val="es-ES"/>
        </w:rPr>
        <w:t xml:space="preserve"> </w:t>
      </w:r>
    </w:p>
    <w:p w14:paraId="7E976CBD" w14:textId="77777777" w:rsidR="00975F22" w:rsidRDefault="00975F22">
      <w:pPr>
        <w:rPr>
          <w:lang w:val="es-ES"/>
        </w:rPr>
        <w:sectPr w:rsidR="00975F22" w:rsidSect="00F40B6F">
          <w:pgSz w:w="12240" w:h="15840" w:code="1"/>
          <w:pgMar w:top="1417" w:right="1701" w:bottom="1417" w:left="1701" w:header="709" w:footer="709" w:gutter="0"/>
          <w:paperSrc w:first="257"/>
          <w:cols w:space="708"/>
          <w:docGrid w:linePitch="360"/>
        </w:sectPr>
      </w:pPr>
    </w:p>
    <w:p w14:paraId="16C10376" w14:textId="0C5C1F17" w:rsidR="00975F22" w:rsidRDefault="00975F22" w:rsidP="00975F22">
      <w:pPr>
        <w:pStyle w:val="Ttulo1"/>
        <w:rPr>
          <w:lang w:val="es-ES"/>
        </w:rPr>
      </w:pPr>
      <w:bookmarkStart w:id="2" w:name="_Toc166058015"/>
      <w:r>
        <w:rPr>
          <w:lang w:val="es-ES"/>
        </w:rPr>
        <w:lastRenderedPageBreak/>
        <w:t>Introducción</w:t>
      </w:r>
      <w:bookmarkEnd w:id="2"/>
      <w:r>
        <w:rPr>
          <w:lang w:val="es-ES"/>
        </w:rPr>
        <w:t xml:space="preserve"> </w:t>
      </w:r>
    </w:p>
    <w:p w14:paraId="45217D23" w14:textId="77777777" w:rsidR="00975F22" w:rsidRDefault="00975F22">
      <w:pPr>
        <w:rPr>
          <w:rFonts w:ascii="Arial" w:eastAsiaTheme="majorEastAsia" w:hAnsi="Arial" w:cstheme="majorBidi"/>
          <w:b/>
          <w:sz w:val="24"/>
          <w:szCs w:val="32"/>
          <w:lang w:val="es-ES"/>
        </w:rPr>
      </w:pPr>
      <w:r>
        <w:rPr>
          <w:lang w:val="es-ES"/>
        </w:rPr>
        <w:br w:type="page"/>
      </w:r>
    </w:p>
    <w:p w14:paraId="3A6B0729" w14:textId="77777777" w:rsidR="00E048A0" w:rsidRDefault="00975F22" w:rsidP="00975F22">
      <w:pPr>
        <w:pStyle w:val="Ttulo1"/>
        <w:rPr>
          <w:lang w:val="es-ES"/>
        </w:rPr>
      </w:pPr>
      <w:bookmarkStart w:id="3" w:name="_Toc166058016"/>
      <w:r>
        <w:rPr>
          <w:lang w:val="es-ES"/>
        </w:rPr>
        <w:lastRenderedPageBreak/>
        <w:t>Antecedentes</w:t>
      </w:r>
      <w:bookmarkEnd w:id="3"/>
    </w:p>
    <w:p w14:paraId="36FE85D7" w14:textId="77777777" w:rsidR="00E048A0" w:rsidRDefault="00E048A0" w:rsidP="00E048A0">
      <w:pPr>
        <w:spacing w:after="0" w:line="480" w:lineRule="auto"/>
        <w:ind w:left="709" w:hanging="709"/>
        <w:rPr>
          <w:sz w:val="24"/>
          <w:szCs w:val="24"/>
        </w:rPr>
      </w:pPr>
    </w:p>
    <w:p w14:paraId="5D6149B1" w14:textId="77777777" w:rsidR="00E048A0" w:rsidRPr="00487A92" w:rsidRDefault="00E048A0" w:rsidP="00487A92">
      <w:pPr>
        <w:spacing w:after="0" w:line="360" w:lineRule="auto"/>
        <w:jc w:val="both"/>
        <w:rPr>
          <w:rFonts w:ascii="Arial" w:hAnsi="Arial" w:cs="Arial"/>
          <w:sz w:val="24"/>
          <w:szCs w:val="24"/>
        </w:rPr>
      </w:pPr>
      <w:r w:rsidRPr="00487A92">
        <w:rPr>
          <w:rFonts w:ascii="Arial" w:eastAsia="Arial" w:hAnsi="Arial" w:cs="Arial"/>
          <w:sz w:val="24"/>
          <w:szCs w:val="24"/>
        </w:rPr>
        <w:t xml:space="preserve">En estudio realizado en Instituto Tecnológico de Nuevo Laredo,Mexico por Takeyas (2007) titulada: “INTRODUCCIÓN A LA INTELIGENCIA ARTIFICIAL”.En sus principales  resultados encontraron que :constantemente se han hecho investigaciones científicas y tecnológicas con finalidad de facilitar  las actividades diarias a los seres humanos ,los seres humanos ,a diferencia  de otras especies tiene razonamiento sobre percepción de hechos o proposiciones creando relacionándolos entre si ,lo que a esta capacidad se le llama inteligencia ya que usa los sentidos . </w:t>
      </w:r>
    </w:p>
    <w:p w14:paraId="7854FB2A" w14:textId="77777777" w:rsidR="00E048A0" w:rsidRPr="00487A92" w:rsidRDefault="00E048A0" w:rsidP="00487A92">
      <w:pPr>
        <w:spacing w:after="0" w:line="360" w:lineRule="auto"/>
        <w:jc w:val="both"/>
        <w:rPr>
          <w:rFonts w:ascii="Arial" w:hAnsi="Arial" w:cs="Arial"/>
          <w:sz w:val="24"/>
          <w:szCs w:val="24"/>
        </w:rPr>
      </w:pPr>
      <w:r w:rsidRPr="00487A92">
        <w:rPr>
          <w:rFonts w:ascii="Arial" w:hAnsi="Arial" w:cs="Arial"/>
          <w:sz w:val="24"/>
          <w:szCs w:val="24"/>
        </w:rPr>
        <w:t>En estudio realizado en  OBS Business School de la univerditat de Barcelona por Olivas (2023) titulada: “Inteligencia artificial, aprovechamiento inteligente de datos masivos usando Ingeniería del Conocimiento: Radicalización en redes sociales y consecuencias económicas de la pandemia”.  se propone que dentro del ámbito de la computación la informática y la inteligencia artificial ,el uso de modelos de ingenieria informática y la inteligencia artificial el uso de modelos de ingenieria del conocimiento ,se trata de diseñar sistemas más inteligentes que los humanos .Se debe tener en cuenta que se trabaja datos , información y conocimientos.</w:t>
      </w:r>
    </w:p>
    <w:p w14:paraId="6F3481BA" w14:textId="77777777" w:rsidR="00E048A0" w:rsidRPr="00487A92" w:rsidRDefault="00E048A0" w:rsidP="00487A92">
      <w:pPr>
        <w:spacing w:after="0" w:line="480" w:lineRule="auto"/>
        <w:ind w:left="709" w:hanging="709"/>
        <w:jc w:val="both"/>
        <w:rPr>
          <w:rFonts w:ascii="Arial" w:hAnsi="Arial" w:cs="Arial"/>
          <w:sz w:val="24"/>
          <w:szCs w:val="24"/>
        </w:rPr>
      </w:pPr>
    </w:p>
    <w:p w14:paraId="4C61A5FE" w14:textId="4E15C2B8" w:rsidR="00E048A0" w:rsidRPr="00487A92" w:rsidRDefault="00487A92" w:rsidP="00487A92">
      <w:pPr>
        <w:spacing w:after="0" w:line="480" w:lineRule="auto"/>
        <w:jc w:val="both"/>
        <w:rPr>
          <w:rFonts w:ascii="Arial" w:hAnsi="Arial" w:cs="Arial"/>
          <w:sz w:val="24"/>
          <w:szCs w:val="24"/>
        </w:rPr>
      </w:pPr>
      <w:r>
        <w:rPr>
          <w:rFonts w:ascii="Arial" w:hAnsi="Arial" w:cs="Arial"/>
          <w:sz w:val="24"/>
          <w:szCs w:val="24"/>
        </w:rPr>
        <w:t>0</w:t>
      </w:r>
      <w:r w:rsidR="00E048A0" w:rsidRPr="00487A92">
        <w:rPr>
          <w:rFonts w:ascii="Arial" w:hAnsi="Arial" w:cs="Arial"/>
          <w:sz w:val="24"/>
          <w:szCs w:val="24"/>
        </w:rPr>
        <w:t>Investigación realizada en Editorial Digital treands por Bravo  (2023)  Titulada:“Irreversible: Hacia una gobernanza en Inteligencia Artificial con prosperidad, trabajo y humanidad “Potencias y desigualdad en las IA según Bravo,los gigantes  asiáticos y la Unión Americana son líderes indiscutibles en la inversión,investigación y desarrollo de la IA ,tanto como China como Estados Unidos han enfrentados cuestionarios por la falta de regulación y supervisión estatal en el uso de las IA en la toma de de decisiones .Ambas naciones están disputando por el liderazgo de una tecnología transformadora como la IA.</w:t>
      </w:r>
    </w:p>
    <w:p w14:paraId="6DF97B32" w14:textId="6E7FDDC0" w:rsidR="00975F22" w:rsidRDefault="00975F22" w:rsidP="00E048A0">
      <w:pPr>
        <w:pStyle w:val="Ttulo1"/>
        <w:numPr>
          <w:ilvl w:val="0"/>
          <w:numId w:val="0"/>
        </w:numPr>
        <w:ind w:left="720"/>
        <w:rPr>
          <w:lang w:val="es-ES"/>
        </w:rPr>
      </w:pPr>
      <w:r>
        <w:rPr>
          <w:lang w:val="es-ES"/>
        </w:rPr>
        <w:lastRenderedPageBreak/>
        <w:t xml:space="preserve"> </w:t>
      </w:r>
    </w:p>
    <w:p w14:paraId="032C9498" w14:textId="77777777" w:rsidR="00975F22" w:rsidRDefault="00975F22">
      <w:pPr>
        <w:rPr>
          <w:lang w:val="es-ES"/>
        </w:rPr>
      </w:pPr>
      <w:r>
        <w:rPr>
          <w:lang w:val="es-ES"/>
        </w:rPr>
        <w:br w:type="page"/>
      </w:r>
    </w:p>
    <w:p w14:paraId="25EF759D" w14:textId="77777777" w:rsidR="00E048A0" w:rsidRDefault="00E048A0">
      <w:pPr>
        <w:rPr>
          <w:rFonts w:ascii="Arial" w:eastAsiaTheme="majorEastAsia" w:hAnsi="Arial" w:cstheme="majorBidi"/>
          <w:b/>
          <w:sz w:val="24"/>
          <w:szCs w:val="32"/>
          <w:lang w:val="es-ES"/>
        </w:rPr>
      </w:pPr>
    </w:p>
    <w:p w14:paraId="4DA33BCF" w14:textId="5B7F36A8" w:rsidR="00975F22" w:rsidRDefault="00975F22" w:rsidP="00975F22">
      <w:pPr>
        <w:pStyle w:val="Ttulo1"/>
        <w:rPr>
          <w:lang w:val="es-ES"/>
        </w:rPr>
      </w:pPr>
      <w:bookmarkStart w:id="4" w:name="_Toc166058017"/>
      <w:r>
        <w:rPr>
          <w:lang w:val="es-ES"/>
        </w:rPr>
        <w:t>Justificación</w:t>
      </w:r>
      <w:bookmarkEnd w:id="4"/>
      <w:r>
        <w:rPr>
          <w:lang w:val="es-ES"/>
        </w:rPr>
        <w:t xml:space="preserve"> </w:t>
      </w:r>
    </w:p>
    <w:p w14:paraId="3A60B535" w14:textId="77777777" w:rsidR="00E27709" w:rsidRPr="00E27709" w:rsidRDefault="00E27709" w:rsidP="00E27709">
      <w:pPr>
        <w:rPr>
          <w:lang w:val="es-ES"/>
        </w:rPr>
      </w:pPr>
    </w:p>
    <w:p w14:paraId="039B50CE" w14:textId="4FF4FB97" w:rsidR="00E048A0" w:rsidRPr="00E27709" w:rsidRDefault="00E048A0" w:rsidP="00E27709">
      <w:pPr>
        <w:spacing w:after="0" w:line="276" w:lineRule="auto"/>
        <w:jc w:val="both"/>
        <w:rPr>
          <w:rFonts w:ascii="Arial" w:eastAsia="Arial" w:hAnsi="Arial" w:cs="Arial"/>
          <w:sz w:val="24"/>
          <w:szCs w:val="24"/>
        </w:rPr>
      </w:pPr>
      <w:r w:rsidRPr="00E27709">
        <w:rPr>
          <w:rFonts w:ascii="Arial" w:hAnsi="Arial" w:cs="Arial"/>
          <w:sz w:val="24"/>
          <w:szCs w:val="24"/>
        </w:rPr>
        <w:t>en los últimos año</w:t>
      </w:r>
      <w:r w:rsidRPr="00E27709">
        <w:rPr>
          <w:rFonts w:ascii="Arial" w:hAnsi="Arial" w:cs="Arial"/>
          <w:color w:val="000000"/>
          <w:sz w:val="24"/>
          <w:szCs w:val="24"/>
        </w:rPr>
        <w:t>s últimos años se ha producido un inesperado avance de la t</w:t>
      </w:r>
      <w:r w:rsidR="00E27709" w:rsidRPr="00E27709">
        <w:rPr>
          <w:rFonts w:ascii="Arial" w:hAnsi="Arial" w:cs="Arial"/>
          <w:color w:val="000000"/>
          <w:sz w:val="24"/>
          <w:szCs w:val="24"/>
        </w:rPr>
        <w:t>ecnología y los medios digitales</w:t>
      </w:r>
      <w:r w:rsidR="00E27709" w:rsidRPr="00E27709">
        <w:rPr>
          <w:rFonts w:ascii="Arial" w:eastAsia="Arial" w:hAnsi="Arial" w:cs="Arial"/>
          <w:sz w:val="24"/>
          <w:szCs w:val="24"/>
        </w:rPr>
        <w:t xml:space="preserve"> l</w:t>
      </w:r>
      <w:r w:rsidRPr="00E27709">
        <w:rPr>
          <w:rFonts w:ascii="Arial" w:eastAsia="Arial" w:hAnsi="Arial" w:cs="Arial"/>
          <w:sz w:val="24"/>
          <w:szCs w:val="24"/>
        </w:rPr>
        <w:t xml:space="preserve">a investigación presente se va a centrar en el análisis de cómo las inteligencias artificiales (IA) influyen en la realidad contemporánea, especialmente dirigidos en los desafíos que plantean los estudiantes de ingeniería en sistemas en el recinto </w:t>
      </w:r>
    </w:p>
    <w:p w14:paraId="7877993E" w14:textId="77777777" w:rsidR="00E048A0" w:rsidRPr="00E27709" w:rsidRDefault="00E048A0" w:rsidP="00E27709">
      <w:pPr>
        <w:spacing w:line="276" w:lineRule="auto"/>
        <w:jc w:val="both"/>
        <w:rPr>
          <w:rFonts w:ascii="Arial" w:hAnsi="Arial" w:cs="Arial"/>
          <w:sz w:val="24"/>
          <w:szCs w:val="24"/>
        </w:rPr>
      </w:pPr>
      <w:r w:rsidRPr="00E27709">
        <w:rPr>
          <w:rFonts w:ascii="Arial" w:eastAsia="Arial" w:hAnsi="Arial" w:cs="Arial"/>
          <w:sz w:val="24"/>
          <w:szCs w:val="24"/>
        </w:rPr>
        <w:t>Primero que nada, debemos de tomar en cuenta que las IA nos ofrecen unas variedades de series de beneficios que incluyen la automatización de tareas para optimizar tiempo y mejorar la eficiencia operativa de los trabajos a realizar podemos encontrar muchísimos beneficios de las IA, pero siempre y cuando hay que saber de cómo usar estas herramientas, dándole un uso pertinente al utilizarlas.</w:t>
      </w:r>
      <w:r w:rsidRPr="00E27709">
        <w:rPr>
          <w:rFonts w:ascii="Arial" w:eastAsia="Arial" w:hAnsi="Arial" w:cs="Arial"/>
          <w:sz w:val="24"/>
          <w:szCs w:val="24"/>
        </w:rPr>
        <w:br/>
        <w:t>Por este modo he optado por investigar el tema de mi monografía centrada en la carrera de ingeniería en sistemas de la universidad URACCAN de Nueva Guinea ya que en el tema de las IA hay mucho que argumentar sobre este contenido. En la ingeniería en sistemas, donde se requieren habilidades analíticas sólidas, la dependencia excesiva de la IA podría disminuir la capacidad de los futuros profesionales para comprender a fondo los sistemas y desarrollar soluciones innovadoras. Además, la automatización impulsada por la IA podría afectar el empleo en este campo.</w:t>
      </w:r>
    </w:p>
    <w:p w14:paraId="65129465" w14:textId="77777777" w:rsidR="00975F22" w:rsidRPr="00E27709" w:rsidRDefault="00975F22" w:rsidP="00E27709">
      <w:pPr>
        <w:spacing w:line="276" w:lineRule="auto"/>
        <w:jc w:val="both"/>
        <w:rPr>
          <w:rFonts w:ascii="Arial" w:eastAsiaTheme="majorEastAsia" w:hAnsi="Arial" w:cs="Arial"/>
          <w:b/>
          <w:sz w:val="24"/>
          <w:szCs w:val="32"/>
          <w:lang w:val="es-ES"/>
        </w:rPr>
      </w:pPr>
      <w:r w:rsidRPr="00E27709">
        <w:rPr>
          <w:rFonts w:ascii="Arial" w:hAnsi="Arial" w:cs="Arial"/>
          <w:lang w:val="es-ES"/>
        </w:rPr>
        <w:br w:type="page"/>
      </w:r>
    </w:p>
    <w:p w14:paraId="5A2E968F" w14:textId="28A197CB" w:rsidR="00975F22" w:rsidRPr="00E27709" w:rsidRDefault="00975F22" w:rsidP="00E27709">
      <w:pPr>
        <w:pStyle w:val="Ttulo1"/>
        <w:spacing w:line="276" w:lineRule="auto"/>
        <w:jc w:val="both"/>
        <w:rPr>
          <w:rFonts w:cs="Arial"/>
          <w:lang w:val="es-ES"/>
        </w:rPr>
      </w:pPr>
      <w:bookmarkStart w:id="5" w:name="_Toc166058018"/>
      <w:r w:rsidRPr="00E27709">
        <w:rPr>
          <w:rFonts w:cs="Arial"/>
          <w:lang w:val="es-ES"/>
        </w:rPr>
        <w:lastRenderedPageBreak/>
        <w:t>Planteamiento del problema</w:t>
      </w:r>
      <w:bookmarkEnd w:id="5"/>
      <w:r w:rsidRPr="00E27709">
        <w:rPr>
          <w:rFonts w:cs="Arial"/>
          <w:lang w:val="es-ES"/>
        </w:rPr>
        <w:t xml:space="preserve"> </w:t>
      </w:r>
    </w:p>
    <w:p w14:paraId="78048145" w14:textId="3B282A20" w:rsidR="00E048A0" w:rsidRPr="00E27709" w:rsidRDefault="00E048A0" w:rsidP="00E27709">
      <w:pPr>
        <w:spacing w:line="276" w:lineRule="auto"/>
        <w:jc w:val="both"/>
        <w:rPr>
          <w:rFonts w:ascii="Arial" w:hAnsi="Arial" w:cs="Arial"/>
          <w:sz w:val="24"/>
          <w:szCs w:val="24"/>
        </w:rPr>
      </w:pPr>
      <w:r w:rsidRPr="00E27709">
        <w:rPr>
          <w:rFonts w:ascii="Arial" w:eastAsia="Arial" w:hAnsi="Arial" w:cs="Arial"/>
          <w:sz w:val="24"/>
          <w:szCs w:val="24"/>
        </w:rPr>
        <w:t>La inteligencia ar</w:t>
      </w:r>
      <w:r w:rsidRPr="00E27709">
        <w:rPr>
          <w:rFonts w:ascii="Arial" w:hAnsi="Arial" w:cs="Arial"/>
          <w:sz w:val="24"/>
          <w:szCs w:val="24"/>
        </w:rPr>
        <w:t>tificial (IA) ha experimentado un crecimiento exponencial en diversos campos,transformando la forma en que interactuamos con la tecnología y generando impactos significativos en múltiples sectores,incluyendo la educación superior y la formación  profesional  .En este contexto, la carrera de Ingenieria en Sistemas en Uraccan Nueva Guinea se enfrenta a un entorno dinámico y desafiante .donde la IA esta redefiniendo tanto contenido curricular como las expectativas laborales de los futuros profesionales .Por lo tanto es crucial analizar en profundidad los impactos de la IA en esta carrera especifica ,identificando desafios que enfrentan tanto los estudiantes como los maestros ,asi como explorar las oportunidades que la IA puede ofrecer para mejorar la calidad de la formación y preparar a los ingenieros en sistemas para un mundo laboral en constante evolución.</w:t>
      </w:r>
    </w:p>
    <w:p w14:paraId="5FE01985" w14:textId="77777777" w:rsidR="00E048A0" w:rsidRPr="00E27709" w:rsidRDefault="00E048A0" w:rsidP="00E27709">
      <w:pPr>
        <w:spacing w:line="276" w:lineRule="auto"/>
        <w:jc w:val="both"/>
        <w:rPr>
          <w:rFonts w:ascii="Arial" w:hAnsi="Arial" w:cs="Arial"/>
          <w:sz w:val="24"/>
          <w:szCs w:val="24"/>
        </w:rPr>
      </w:pPr>
      <w:r w:rsidRPr="00E27709">
        <w:rPr>
          <w:rFonts w:ascii="Arial" w:hAnsi="Arial" w:cs="Arial"/>
          <w:sz w:val="24"/>
          <w:szCs w:val="24"/>
        </w:rPr>
        <w:t>Principales interrogantes : cómo ha afectado el crecimiento de la inteligencia artificial en la estructura y contenido del plan de estudio de la carrera de Ingeniería en Uraccan, Nueva Guinea?</w:t>
      </w:r>
    </w:p>
    <w:p w14:paraId="333FDB0F" w14:textId="77777777" w:rsidR="00E048A0" w:rsidRPr="00E27709" w:rsidRDefault="00E048A0" w:rsidP="00E27709">
      <w:pPr>
        <w:spacing w:line="276" w:lineRule="auto"/>
        <w:jc w:val="both"/>
        <w:rPr>
          <w:rFonts w:ascii="Arial" w:hAnsi="Arial" w:cs="Arial"/>
          <w:sz w:val="24"/>
          <w:szCs w:val="24"/>
        </w:rPr>
      </w:pPr>
      <w:r w:rsidRPr="00E27709">
        <w:rPr>
          <w:rFonts w:ascii="Arial" w:hAnsi="Arial" w:cs="Arial"/>
          <w:sz w:val="24"/>
          <w:szCs w:val="24"/>
        </w:rPr>
        <w:t>¿Cuáles son los desafíos que enfrentan los estudiantes  al incorporar conceptos y herramientas de la inteligencia artificial en su formación académica?</w:t>
      </w:r>
    </w:p>
    <w:p w14:paraId="33C39CD3" w14:textId="77777777" w:rsidR="00E048A0" w:rsidRPr="00E27709" w:rsidRDefault="00E048A0" w:rsidP="00E27709">
      <w:pPr>
        <w:spacing w:line="276" w:lineRule="auto"/>
        <w:jc w:val="both"/>
        <w:rPr>
          <w:rFonts w:ascii="Arial" w:hAnsi="Arial" w:cs="Arial"/>
          <w:sz w:val="24"/>
          <w:szCs w:val="24"/>
        </w:rPr>
      </w:pPr>
      <w:r w:rsidRPr="00E27709">
        <w:rPr>
          <w:rFonts w:ascii="Arial" w:hAnsi="Arial" w:cs="Arial"/>
          <w:sz w:val="24"/>
          <w:szCs w:val="24"/>
        </w:rPr>
        <w:t>¿Cuáles son las expectativas  del mercado laboral para los graduados de Ingeniería en Sistemas en  un entorno cada vez más impulsados por la IA?</w:t>
      </w:r>
    </w:p>
    <w:p w14:paraId="72642457" w14:textId="77777777" w:rsidR="00E048A0" w:rsidRPr="00E27709" w:rsidRDefault="00E048A0" w:rsidP="00E27709">
      <w:pPr>
        <w:spacing w:line="276" w:lineRule="auto"/>
        <w:jc w:val="both"/>
        <w:rPr>
          <w:rFonts w:ascii="Arial" w:hAnsi="Arial" w:cs="Arial"/>
          <w:sz w:val="24"/>
          <w:szCs w:val="24"/>
        </w:rPr>
      </w:pPr>
      <w:r w:rsidRPr="00E27709">
        <w:rPr>
          <w:rFonts w:ascii="Arial" w:hAnsi="Arial" w:cs="Arial"/>
          <w:sz w:val="24"/>
          <w:szCs w:val="24"/>
        </w:rPr>
        <w:t xml:space="preserve">¿Cuáles son las oportunidades que la inteligencia artificial ofrece para mejorarla investigación y la innovación dentro de la Carrera de Ingeniería en Sistemas en Uraccan, Nueva Guinea ? </w:t>
      </w:r>
    </w:p>
    <w:p w14:paraId="06D307B5" w14:textId="77777777" w:rsidR="00E048A0" w:rsidRDefault="00E048A0" w:rsidP="00E048A0">
      <w:pPr>
        <w:rPr>
          <w:sz w:val="24"/>
          <w:szCs w:val="24"/>
        </w:rPr>
      </w:pPr>
      <w:bookmarkStart w:id="6" w:name="_heading=h.9acp0am7k8wc" w:colFirst="0" w:colLast="0"/>
      <w:bookmarkEnd w:id="6"/>
    </w:p>
    <w:p w14:paraId="5A490C34" w14:textId="68DB6605" w:rsidR="00975F22" w:rsidRPr="00E048A0" w:rsidRDefault="00975F22"/>
    <w:p w14:paraId="63F71395" w14:textId="77777777" w:rsidR="00E048A0" w:rsidRDefault="00E048A0">
      <w:pPr>
        <w:rPr>
          <w:rFonts w:ascii="Arial" w:eastAsiaTheme="majorEastAsia" w:hAnsi="Arial" w:cstheme="majorBidi"/>
          <w:b/>
          <w:sz w:val="24"/>
          <w:szCs w:val="32"/>
          <w:lang w:val="es-ES"/>
        </w:rPr>
      </w:pPr>
    </w:p>
    <w:p w14:paraId="49B191FA" w14:textId="735D64F7" w:rsidR="00975F22" w:rsidRDefault="00975F22" w:rsidP="00975F22">
      <w:pPr>
        <w:pStyle w:val="Ttulo1"/>
        <w:rPr>
          <w:lang w:val="es-ES"/>
        </w:rPr>
      </w:pPr>
      <w:bookmarkStart w:id="7" w:name="_Toc166058019"/>
      <w:r>
        <w:rPr>
          <w:lang w:val="es-ES"/>
        </w:rPr>
        <w:lastRenderedPageBreak/>
        <w:t>Objetivos</w:t>
      </w:r>
      <w:bookmarkEnd w:id="7"/>
      <w:r>
        <w:rPr>
          <w:lang w:val="es-ES"/>
        </w:rPr>
        <w:t xml:space="preserve"> </w:t>
      </w:r>
    </w:p>
    <w:p w14:paraId="53FDA18C" w14:textId="77777777" w:rsidR="00975F22" w:rsidRDefault="00975F22" w:rsidP="00975F22">
      <w:pPr>
        <w:pStyle w:val="Ttulo2"/>
        <w:numPr>
          <w:ilvl w:val="1"/>
          <w:numId w:val="1"/>
        </w:numPr>
        <w:rPr>
          <w:lang w:val="es-ES"/>
        </w:rPr>
      </w:pPr>
      <w:bookmarkStart w:id="8" w:name="_Toc166058020"/>
      <w:r w:rsidRPr="00975F22">
        <w:rPr>
          <w:lang w:val="es-ES"/>
        </w:rPr>
        <w:t>General</w:t>
      </w:r>
      <w:bookmarkEnd w:id="8"/>
      <w:r w:rsidRPr="00975F22">
        <w:rPr>
          <w:lang w:val="es-ES"/>
        </w:rPr>
        <w:t xml:space="preserve"> </w:t>
      </w:r>
    </w:p>
    <w:p w14:paraId="45999D7E" w14:textId="77777777" w:rsidR="00E048A0" w:rsidRDefault="00E048A0" w:rsidP="00E048A0">
      <w:pPr>
        <w:pStyle w:val="Ttulo1"/>
      </w:pPr>
      <w:r>
        <w:rPr>
          <w:rFonts w:eastAsia="Arial"/>
        </w:rPr>
        <w:t xml:space="preserve">5.1. </w:t>
      </w:r>
      <w:sdt>
        <w:sdtPr>
          <w:tag w:val="goog_rdk_5"/>
          <w:id w:val="-1475128288"/>
        </w:sdtPr>
        <w:sdtContent>
          <w:commentRangeStart w:id="9"/>
        </w:sdtContent>
      </w:sdt>
      <w:r>
        <w:rPr>
          <w:rFonts w:eastAsia="Arial"/>
        </w:rPr>
        <w:t>Generales</w:t>
      </w:r>
      <w:commentRangeEnd w:id="9"/>
      <w:r>
        <w:commentReference w:id="9"/>
      </w:r>
      <w:r>
        <w:rPr>
          <w:rFonts w:eastAsia="Arial"/>
        </w:rPr>
        <w:t xml:space="preserve"> </w:t>
      </w:r>
      <w:r>
        <w:rPr>
          <w:rFonts w:eastAsia="Arial"/>
        </w:rPr>
        <w:br/>
      </w:r>
      <w:r w:rsidRPr="00E27709">
        <w:rPr>
          <w:rFonts w:eastAsia="Arial"/>
          <w:b w:val="0"/>
        </w:rPr>
        <w:t>• Describir el impacto de las Inteligencia artificial en la carrera de ingeniería en sistemas en URACCAN Nueva  Guinea, 2024</w:t>
      </w:r>
      <w:r w:rsidRPr="00E27709">
        <w:rPr>
          <w:rFonts w:eastAsia="Arial"/>
          <w:b w:val="0"/>
        </w:rPr>
        <w:br/>
      </w:r>
      <w:r>
        <w:rPr>
          <w:rFonts w:eastAsia="Arial"/>
        </w:rPr>
        <w:br/>
        <w:t xml:space="preserve">5.2. </w:t>
      </w:r>
      <w:sdt>
        <w:sdtPr>
          <w:tag w:val="goog_rdk_6"/>
          <w:id w:val="2049177265"/>
        </w:sdtPr>
        <w:sdtContent>
          <w:commentRangeStart w:id="10"/>
        </w:sdtContent>
      </w:sdt>
      <w:r>
        <w:rPr>
          <w:rFonts w:eastAsia="Arial"/>
        </w:rPr>
        <w:t>Específicos</w:t>
      </w:r>
      <w:commentRangeEnd w:id="10"/>
      <w:r>
        <w:commentReference w:id="10"/>
      </w:r>
      <w:r>
        <w:rPr>
          <w:rFonts w:eastAsia="Arial"/>
        </w:rPr>
        <w:t xml:space="preserve"> </w:t>
      </w:r>
      <w:r>
        <w:rPr>
          <w:rFonts w:eastAsia="Arial"/>
        </w:rPr>
        <w:br/>
      </w:r>
    </w:p>
    <w:p w14:paraId="313BB4BB" w14:textId="77777777" w:rsidR="00E048A0" w:rsidRPr="00E27709" w:rsidRDefault="00E048A0" w:rsidP="00E048A0">
      <w:pPr>
        <w:pStyle w:val="Ttulo1"/>
        <w:numPr>
          <w:ilvl w:val="0"/>
          <w:numId w:val="2"/>
        </w:numPr>
        <w:rPr>
          <w:b w:val="0"/>
        </w:rPr>
      </w:pPr>
      <w:bookmarkStart w:id="11" w:name="_heading=h.qut9mqni0uia" w:colFirst="0" w:colLast="0"/>
      <w:bookmarkEnd w:id="11"/>
      <w:r w:rsidRPr="00E27709">
        <w:rPr>
          <w:b w:val="0"/>
        </w:rPr>
        <w:t>Analizar el impacto de la IA en el plan de estudios de la Carrera de Ingeniería en Sistemas en URACCAN Nueva Guinea.</w:t>
      </w:r>
    </w:p>
    <w:p w14:paraId="5A91281F" w14:textId="77777777" w:rsidR="00E048A0" w:rsidRPr="00E27709" w:rsidRDefault="00E048A0" w:rsidP="00E048A0">
      <w:pPr>
        <w:pStyle w:val="Ttulo1"/>
        <w:numPr>
          <w:ilvl w:val="0"/>
          <w:numId w:val="0"/>
        </w:numPr>
        <w:ind w:left="720"/>
        <w:rPr>
          <w:b w:val="0"/>
        </w:rPr>
      </w:pPr>
      <w:bookmarkStart w:id="12" w:name="_heading=h.olx6t4az73wi" w:colFirst="0" w:colLast="0"/>
      <w:bookmarkEnd w:id="12"/>
    </w:p>
    <w:p w14:paraId="0DBD2453" w14:textId="77777777" w:rsidR="00E048A0" w:rsidRPr="00E27709" w:rsidRDefault="00E048A0" w:rsidP="00E048A0">
      <w:pPr>
        <w:pStyle w:val="Ttulo1"/>
        <w:numPr>
          <w:ilvl w:val="0"/>
          <w:numId w:val="2"/>
        </w:numPr>
        <w:rPr>
          <w:b w:val="0"/>
        </w:rPr>
      </w:pPr>
      <w:bookmarkStart w:id="13" w:name="_heading=h.f0c2y6fhg2b8" w:colFirst="0" w:colLast="0"/>
      <w:bookmarkEnd w:id="13"/>
      <w:r w:rsidRPr="00E27709">
        <w:rPr>
          <w:b w:val="0"/>
        </w:rPr>
        <w:t>Investigar  las expectativas y demandas del mercado laboral para los graduados de esta carrera en un contexto de IA.</w:t>
      </w:r>
    </w:p>
    <w:p w14:paraId="2C274FAE" w14:textId="77777777" w:rsidR="00E048A0" w:rsidRPr="00E27709" w:rsidRDefault="00E048A0" w:rsidP="00E048A0">
      <w:pPr>
        <w:pStyle w:val="Ttulo1"/>
        <w:numPr>
          <w:ilvl w:val="0"/>
          <w:numId w:val="0"/>
        </w:numPr>
        <w:ind w:left="720"/>
        <w:rPr>
          <w:b w:val="0"/>
        </w:rPr>
      </w:pPr>
      <w:bookmarkStart w:id="14" w:name="_heading=h.8kbs2hmvoq2m" w:colFirst="0" w:colLast="0"/>
      <w:bookmarkEnd w:id="14"/>
    </w:p>
    <w:p w14:paraId="7B28A3A5" w14:textId="77777777" w:rsidR="00E048A0" w:rsidRPr="00E27709" w:rsidRDefault="00E048A0" w:rsidP="00E048A0">
      <w:pPr>
        <w:pStyle w:val="Ttulo1"/>
        <w:numPr>
          <w:ilvl w:val="0"/>
          <w:numId w:val="2"/>
        </w:numPr>
        <w:rPr>
          <w:b w:val="0"/>
        </w:rPr>
      </w:pPr>
      <w:bookmarkStart w:id="15" w:name="_heading=h.kk1nenaq3td5" w:colFirst="0" w:colLast="0"/>
      <w:bookmarkEnd w:id="15"/>
      <w:r w:rsidRPr="00E27709">
        <w:rPr>
          <w:b w:val="0"/>
        </w:rPr>
        <w:t>Identificar y evaluar los desafíos enfrentados por los estudiantes al aprender sobre la inteligencia artificial.</w:t>
      </w:r>
    </w:p>
    <w:p w14:paraId="611ADE2F" w14:textId="77777777" w:rsidR="00E048A0" w:rsidRPr="00E27709" w:rsidRDefault="00E048A0" w:rsidP="00E048A0">
      <w:pPr>
        <w:pStyle w:val="Ttulo1"/>
        <w:numPr>
          <w:ilvl w:val="0"/>
          <w:numId w:val="0"/>
        </w:numPr>
        <w:ind w:left="720"/>
        <w:rPr>
          <w:b w:val="0"/>
        </w:rPr>
      </w:pPr>
      <w:bookmarkStart w:id="16" w:name="_heading=h.a1lhn7hd82vp" w:colFirst="0" w:colLast="0"/>
      <w:bookmarkEnd w:id="16"/>
    </w:p>
    <w:p w14:paraId="5ECAAAFB" w14:textId="77777777" w:rsidR="00E048A0" w:rsidRPr="00E27709" w:rsidRDefault="00E048A0" w:rsidP="00E048A0">
      <w:pPr>
        <w:pStyle w:val="Ttulo1"/>
        <w:numPr>
          <w:ilvl w:val="0"/>
          <w:numId w:val="2"/>
        </w:numPr>
        <w:rPr>
          <w:b w:val="0"/>
        </w:rPr>
      </w:pPr>
      <w:bookmarkStart w:id="17" w:name="_heading=h.54nz2ulimflh" w:colFirst="0" w:colLast="0"/>
      <w:bookmarkEnd w:id="17"/>
      <w:r w:rsidRPr="00E27709">
        <w:rPr>
          <w:b w:val="0"/>
        </w:rPr>
        <w:t>Proponer estrategias pedagógicas efectivas para la integración de la IA en la formación de Ingeniero en Sistemas.</w:t>
      </w:r>
    </w:p>
    <w:p w14:paraId="200E4D55" w14:textId="77777777" w:rsidR="00E048A0" w:rsidRPr="00E27709" w:rsidRDefault="00E048A0" w:rsidP="00E048A0">
      <w:pPr>
        <w:pStyle w:val="Ttulo1"/>
        <w:numPr>
          <w:ilvl w:val="0"/>
          <w:numId w:val="0"/>
        </w:numPr>
        <w:ind w:left="720"/>
        <w:rPr>
          <w:b w:val="0"/>
        </w:rPr>
      </w:pPr>
      <w:bookmarkStart w:id="18" w:name="_heading=h.uw2keml65ub8" w:colFirst="0" w:colLast="0"/>
      <w:bookmarkEnd w:id="18"/>
    </w:p>
    <w:p w14:paraId="5FB969CD" w14:textId="77777777" w:rsidR="00E048A0" w:rsidRPr="00E27709" w:rsidRDefault="00E048A0" w:rsidP="00E048A0">
      <w:pPr>
        <w:pStyle w:val="Ttulo1"/>
        <w:numPr>
          <w:ilvl w:val="0"/>
          <w:numId w:val="2"/>
        </w:numPr>
        <w:rPr>
          <w:b w:val="0"/>
        </w:rPr>
      </w:pPr>
      <w:bookmarkStart w:id="19" w:name="_heading=h.sbxojrb41x68" w:colFirst="0" w:colLast="0"/>
      <w:bookmarkEnd w:id="19"/>
      <w:r w:rsidRPr="00E27709">
        <w:rPr>
          <w:b w:val="0"/>
        </w:rPr>
        <w:t>Explorar las oportunidades para la investigación y la innovación en IA dentro de la carrera.</w:t>
      </w:r>
    </w:p>
    <w:p w14:paraId="671CD8F4" w14:textId="77777777" w:rsidR="00E048A0" w:rsidRPr="00E27709" w:rsidRDefault="00E048A0" w:rsidP="00E048A0">
      <w:pPr>
        <w:pStyle w:val="Ttulo1"/>
        <w:numPr>
          <w:ilvl w:val="0"/>
          <w:numId w:val="0"/>
        </w:numPr>
        <w:ind w:left="720"/>
        <w:rPr>
          <w:b w:val="0"/>
        </w:rPr>
      </w:pPr>
    </w:p>
    <w:p w14:paraId="6C3197CE" w14:textId="77777777" w:rsidR="00E048A0" w:rsidRPr="00E27709" w:rsidRDefault="00E048A0" w:rsidP="00E048A0"/>
    <w:p w14:paraId="5AAE7BDC" w14:textId="4D6B2628" w:rsidR="00975F22" w:rsidRDefault="00975F22" w:rsidP="00E048A0">
      <w:pPr>
        <w:pStyle w:val="Ttulo2"/>
        <w:ind w:left="1080"/>
        <w:rPr>
          <w:lang w:val="es-ES"/>
        </w:rPr>
      </w:pPr>
    </w:p>
    <w:p w14:paraId="764A3151" w14:textId="2EF0BC1B" w:rsidR="00975F22" w:rsidRPr="00975F22" w:rsidRDefault="00975F22" w:rsidP="00975F22">
      <w:pPr>
        <w:rPr>
          <w:rFonts w:ascii="Arial" w:eastAsiaTheme="majorEastAsia" w:hAnsi="Arial" w:cstheme="majorBidi"/>
          <w:b/>
          <w:sz w:val="24"/>
          <w:szCs w:val="26"/>
          <w:lang w:val="es-ES"/>
        </w:rPr>
      </w:pPr>
      <w:r>
        <w:rPr>
          <w:lang w:val="es-ES"/>
        </w:rPr>
        <w:br w:type="page"/>
      </w:r>
    </w:p>
    <w:p w14:paraId="138B5141" w14:textId="0589E0E7" w:rsidR="00975F22" w:rsidRDefault="00975F22" w:rsidP="00975F22">
      <w:pPr>
        <w:pStyle w:val="Ttulo1"/>
        <w:rPr>
          <w:lang w:val="es-ES"/>
        </w:rPr>
      </w:pPr>
      <w:bookmarkStart w:id="20" w:name="_Toc166058022"/>
      <w:r>
        <w:rPr>
          <w:lang w:val="es-ES"/>
        </w:rPr>
        <w:lastRenderedPageBreak/>
        <w:t>Marco teórico</w:t>
      </w:r>
      <w:bookmarkEnd w:id="20"/>
      <w:r>
        <w:rPr>
          <w:lang w:val="es-ES"/>
        </w:rPr>
        <w:t xml:space="preserve"> </w:t>
      </w:r>
    </w:p>
    <w:p w14:paraId="1585C361" w14:textId="77777777" w:rsidR="00E92DE0" w:rsidRPr="00E92DE0" w:rsidRDefault="00E92DE0" w:rsidP="00E92DE0">
      <w:pPr>
        <w:rPr>
          <w:lang w:val="es-ES"/>
        </w:rPr>
      </w:pPr>
    </w:p>
    <w:p w14:paraId="4B1D0566" w14:textId="77777777" w:rsidR="00E92DE0" w:rsidRPr="00E609AA" w:rsidRDefault="00E92DE0" w:rsidP="00E92DE0">
      <w:pPr>
        <w:spacing w:line="360" w:lineRule="auto"/>
        <w:jc w:val="both"/>
        <w:rPr>
          <w:rFonts w:ascii="Arial" w:hAnsi="Arial" w:cs="Arial"/>
          <w:sz w:val="24"/>
          <w:szCs w:val="24"/>
        </w:rPr>
      </w:pPr>
      <w:r w:rsidRPr="00E609AA">
        <w:rPr>
          <w:rFonts w:ascii="Arial" w:hAnsi="Arial" w:cs="Arial"/>
          <w:sz w:val="24"/>
          <w:szCs w:val="24"/>
        </w:rPr>
        <w:t xml:space="preserve">1.1Impacto de las IA en la Salud </w:t>
      </w:r>
    </w:p>
    <w:p w14:paraId="3364FC5D" w14:textId="77777777" w:rsidR="00E92DE0" w:rsidRPr="00E609AA" w:rsidRDefault="00E92DE0" w:rsidP="00E92DE0">
      <w:pPr>
        <w:spacing w:line="360" w:lineRule="auto"/>
        <w:jc w:val="both"/>
        <w:rPr>
          <w:rFonts w:ascii="Arial" w:hAnsi="Arial" w:cs="Arial"/>
          <w:sz w:val="24"/>
          <w:szCs w:val="24"/>
        </w:rPr>
      </w:pPr>
      <w:r w:rsidRPr="00E609AA">
        <w:rPr>
          <w:rFonts w:ascii="Arial" w:hAnsi="Arial" w:cs="Arial"/>
          <w:sz w:val="24"/>
          <w:szCs w:val="24"/>
        </w:rPr>
        <w:t>Las tecnologías de información son una herramienta fundamental para mejorar la eficiencia y la calidad de los procesos, la productividad y la satisfacción de los clientes en todos los sectores. También en sanidad, como demuestra la gran difusión y éxito de la telemedicina durante la pandemia. O en sentido inverso, la dificultad de disponer de datos fiables y actualizados sobre pacientes nos demuestra la necesidad de datos estructurados y fiables para gestionar nuestros recursos sanitarios.</w:t>
      </w:r>
    </w:p>
    <w:p w14:paraId="44323B40" w14:textId="77777777" w:rsidR="00E92DE0" w:rsidRPr="00E609AA" w:rsidRDefault="00E92DE0" w:rsidP="00E92DE0">
      <w:pPr>
        <w:spacing w:line="360" w:lineRule="auto"/>
        <w:jc w:val="both"/>
        <w:rPr>
          <w:rFonts w:ascii="Arial" w:hAnsi="Arial" w:cs="Arial"/>
          <w:sz w:val="24"/>
          <w:szCs w:val="24"/>
        </w:rPr>
      </w:pPr>
      <w:r w:rsidRPr="00E609AA">
        <w:rPr>
          <w:rFonts w:ascii="Arial" w:hAnsi="Arial" w:cs="Arial"/>
          <w:sz w:val="24"/>
          <w:szCs w:val="24"/>
        </w:rPr>
        <w:t>En este documento se abordan los impactos de la inteligencia arficial (IA) en la educación (K-12), a partir de una reseña de los avances logrados en la mejora de los procesos de enseñanza y aprendizaje, y en la administración de los sistemas educativos.</w:t>
      </w:r>
    </w:p>
    <w:p w14:paraId="5617DA52" w14:textId="77777777" w:rsidR="00E92DE0" w:rsidRPr="00E609AA" w:rsidRDefault="00E92DE0" w:rsidP="00E92DE0">
      <w:pPr>
        <w:spacing w:line="360" w:lineRule="auto"/>
        <w:jc w:val="both"/>
        <w:rPr>
          <w:rFonts w:ascii="Arial" w:hAnsi="Arial" w:cs="Arial"/>
          <w:sz w:val="24"/>
          <w:szCs w:val="24"/>
        </w:rPr>
      </w:pPr>
      <w:r w:rsidRPr="00E609AA">
        <w:rPr>
          <w:rFonts w:ascii="Arial" w:hAnsi="Arial" w:cs="Arial"/>
          <w:sz w:val="24"/>
          <w:szCs w:val="24"/>
        </w:rPr>
        <w:t>Se destacan igualmente los aportes de la IA ala [personalización del aprendizaje mediante sistemas adaptativos que proponen y ajustan las trayectorias educativas a alas características y comportamiento Individuales de los estudiantes.</w:t>
      </w:r>
    </w:p>
    <w:p w14:paraId="6C1F4DFC" w14:textId="77777777" w:rsidR="00E92DE0" w:rsidRPr="00E609AA" w:rsidRDefault="00E92DE0" w:rsidP="00E92DE0">
      <w:pPr>
        <w:spacing w:line="360" w:lineRule="auto"/>
        <w:jc w:val="both"/>
        <w:rPr>
          <w:rFonts w:ascii="Arial" w:hAnsi="Arial" w:cs="Arial"/>
          <w:sz w:val="24"/>
          <w:szCs w:val="24"/>
        </w:rPr>
      </w:pPr>
      <w:r w:rsidRPr="00E609AA">
        <w:rPr>
          <w:rFonts w:ascii="Arial" w:hAnsi="Arial" w:cs="Arial"/>
          <w:sz w:val="24"/>
          <w:szCs w:val="24"/>
        </w:rPr>
        <w:t>1.3Impacto de la IA en la Empresas</w:t>
      </w:r>
    </w:p>
    <w:p w14:paraId="07FFA05B" w14:textId="77777777" w:rsidR="00E92DE0" w:rsidRPr="00E609AA" w:rsidRDefault="00E92DE0" w:rsidP="00E92DE0">
      <w:pPr>
        <w:spacing w:line="360" w:lineRule="auto"/>
        <w:jc w:val="both"/>
        <w:rPr>
          <w:rFonts w:ascii="Arial" w:hAnsi="Arial" w:cs="Arial"/>
          <w:sz w:val="24"/>
          <w:szCs w:val="24"/>
        </w:rPr>
      </w:pPr>
      <w:r w:rsidRPr="00E609AA">
        <w:rPr>
          <w:rFonts w:ascii="Arial" w:hAnsi="Arial" w:cs="Arial"/>
          <w:sz w:val="24"/>
          <w:szCs w:val="24"/>
        </w:rPr>
        <w:t>Trillo (2023), desde la automatización de procesos empresariales hasta la personalización de la experiencia del cliente, la IA poco a poco se abre hueco en la bolsa presupuestaria. Introducción de cualquier empresa, liderando la era del cambio y buscando permanecer en un mercado competitivo y en constate evolución. sin embargo, la adaptación de esta tecnología conlleva una serie de desafíos, como son la inversión en infraestructura tecnológica la privacidad y seguridad de datos.</w:t>
      </w:r>
    </w:p>
    <w:p w14:paraId="74B7746F" w14:textId="77777777" w:rsidR="00E92DE0" w:rsidRPr="00E609AA" w:rsidRDefault="00E92DE0" w:rsidP="00E92DE0">
      <w:pPr>
        <w:spacing w:line="360" w:lineRule="auto"/>
        <w:jc w:val="both"/>
        <w:rPr>
          <w:rFonts w:ascii="Arial" w:hAnsi="Arial" w:cs="Arial"/>
          <w:sz w:val="24"/>
          <w:szCs w:val="24"/>
        </w:rPr>
      </w:pPr>
      <w:r w:rsidRPr="00E609AA">
        <w:rPr>
          <w:rFonts w:ascii="Arial" w:hAnsi="Arial" w:cs="Arial"/>
          <w:sz w:val="24"/>
          <w:szCs w:val="24"/>
        </w:rPr>
        <w:t>Además de los desafíos mencionados anteriormente, la implementación de la IA en las empresas también puede presentar desafíos en términos de recursos humanos.</w:t>
      </w:r>
    </w:p>
    <w:p w14:paraId="3CFABB10" w14:textId="77777777" w:rsidR="00E92DE0" w:rsidRPr="00E609AA" w:rsidRDefault="00E92DE0" w:rsidP="00E92DE0">
      <w:pPr>
        <w:spacing w:line="360" w:lineRule="auto"/>
        <w:jc w:val="both"/>
        <w:rPr>
          <w:rFonts w:ascii="Arial" w:hAnsi="Arial" w:cs="Arial"/>
          <w:sz w:val="24"/>
          <w:szCs w:val="24"/>
        </w:rPr>
      </w:pPr>
      <w:r w:rsidRPr="00E609AA">
        <w:rPr>
          <w:rFonts w:ascii="Arial" w:hAnsi="Arial" w:cs="Arial"/>
          <w:sz w:val="24"/>
          <w:szCs w:val="24"/>
        </w:rPr>
        <w:t xml:space="preserve"> Trillo (2023,) las empresas que están adaptando la IA están desarrollando un enfoque integral que implica trabajar en tres ámbitos o aspectos al mismo tiempo: la transformación del negocio, la mejora en la toma de decisiones y la modernización </w:t>
      </w:r>
      <w:r w:rsidRPr="00E609AA">
        <w:rPr>
          <w:rFonts w:ascii="Arial" w:hAnsi="Arial" w:cs="Arial"/>
          <w:sz w:val="24"/>
          <w:szCs w:val="24"/>
        </w:rPr>
        <w:lastRenderedPageBreak/>
        <w:t>de los sistemas y procesos. Esté enfoque involucra a lideres de diferentes áreas de la organización y permite una mayor escalabilidad y el intercambio de datos de manera más eficiente.</w:t>
      </w:r>
    </w:p>
    <w:p w14:paraId="79E72EA6" w14:textId="77777777" w:rsidR="00E92DE0" w:rsidRPr="00E609AA" w:rsidRDefault="00E92DE0" w:rsidP="00E92DE0">
      <w:pPr>
        <w:spacing w:line="360" w:lineRule="auto"/>
        <w:jc w:val="both"/>
        <w:rPr>
          <w:rFonts w:ascii="Arial" w:hAnsi="Arial" w:cs="Arial"/>
          <w:sz w:val="24"/>
          <w:szCs w:val="24"/>
        </w:rPr>
      </w:pPr>
      <w:r w:rsidRPr="00E609AA">
        <w:rPr>
          <w:rFonts w:ascii="Arial" w:hAnsi="Arial" w:cs="Arial"/>
          <w:sz w:val="24"/>
          <w:szCs w:val="24"/>
        </w:rPr>
        <w:t xml:space="preserve">1.4 Impacto de la IA en la sociedad </w:t>
      </w:r>
    </w:p>
    <w:p w14:paraId="34F58E57" w14:textId="77777777" w:rsidR="00E92DE0" w:rsidRPr="00E609AA" w:rsidRDefault="00E92DE0" w:rsidP="00E92DE0">
      <w:pPr>
        <w:spacing w:line="360" w:lineRule="auto"/>
        <w:jc w:val="both"/>
        <w:rPr>
          <w:rFonts w:ascii="Arial" w:hAnsi="Arial" w:cs="Arial"/>
          <w:sz w:val="24"/>
          <w:szCs w:val="24"/>
        </w:rPr>
      </w:pPr>
      <w:r w:rsidRPr="00E609AA">
        <w:rPr>
          <w:rFonts w:ascii="Arial" w:hAnsi="Arial" w:cs="Arial"/>
          <w:sz w:val="24"/>
          <w:szCs w:val="24"/>
        </w:rPr>
        <w:t>Pazos (1993). Para el tratamiento del impacto que en la sociedad tienen los cambios tecnológicos hay que considerar, en primer lugar, el marco en el cual dichos cambios tendrán lugar, y a continuación, establecer la metodología a seguir para detectarlos y, posteriormente evaluarlos</w:t>
      </w:r>
    </w:p>
    <w:p w14:paraId="4B627925" w14:textId="77777777" w:rsidR="00E92DE0" w:rsidRPr="00E609AA" w:rsidRDefault="00E92DE0" w:rsidP="00E92DE0">
      <w:pPr>
        <w:spacing w:line="360" w:lineRule="auto"/>
        <w:jc w:val="both"/>
        <w:rPr>
          <w:rFonts w:ascii="Arial" w:hAnsi="Arial" w:cs="Arial"/>
          <w:sz w:val="24"/>
          <w:szCs w:val="24"/>
        </w:rPr>
      </w:pPr>
    </w:p>
    <w:p w14:paraId="10976152" w14:textId="61415D00" w:rsidR="00975F22" w:rsidRDefault="00975F22" w:rsidP="00E27709">
      <w:pPr>
        <w:spacing w:line="276" w:lineRule="auto"/>
        <w:jc w:val="both"/>
        <w:rPr>
          <w:rFonts w:ascii="Arial" w:eastAsiaTheme="majorEastAsia" w:hAnsi="Arial" w:cs="Arial"/>
          <w:b/>
          <w:sz w:val="24"/>
          <w:szCs w:val="24"/>
          <w:lang w:val="es-ES"/>
        </w:rPr>
      </w:pPr>
    </w:p>
    <w:p w14:paraId="2399AFA7" w14:textId="3C2114F4" w:rsidR="00E92DE0" w:rsidRDefault="00E92DE0" w:rsidP="00E27709">
      <w:pPr>
        <w:spacing w:line="276" w:lineRule="auto"/>
        <w:jc w:val="both"/>
        <w:rPr>
          <w:rFonts w:ascii="Arial" w:eastAsiaTheme="majorEastAsia" w:hAnsi="Arial" w:cs="Arial"/>
          <w:b/>
          <w:sz w:val="24"/>
          <w:szCs w:val="24"/>
          <w:lang w:val="es-ES"/>
        </w:rPr>
      </w:pPr>
    </w:p>
    <w:p w14:paraId="5C2D9E12" w14:textId="5514A61C" w:rsidR="00E92DE0" w:rsidRDefault="00E92DE0" w:rsidP="00E27709">
      <w:pPr>
        <w:spacing w:line="276" w:lineRule="auto"/>
        <w:jc w:val="both"/>
        <w:rPr>
          <w:rFonts w:ascii="Arial" w:eastAsiaTheme="majorEastAsia" w:hAnsi="Arial" w:cs="Arial"/>
          <w:b/>
          <w:sz w:val="24"/>
          <w:szCs w:val="24"/>
          <w:lang w:val="es-ES"/>
        </w:rPr>
      </w:pPr>
    </w:p>
    <w:p w14:paraId="14356088" w14:textId="74B36D72" w:rsidR="00E92DE0" w:rsidRDefault="00E92DE0" w:rsidP="00E27709">
      <w:pPr>
        <w:spacing w:line="276" w:lineRule="auto"/>
        <w:jc w:val="both"/>
        <w:rPr>
          <w:rFonts w:ascii="Arial" w:eastAsiaTheme="majorEastAsia" w:hAnsi="Arial" w:cs="Arial"/>
          <w:b/>
          <w:sz w:val="24"/>
          <w:szCs w:val="24"/>
          <w:lang w:val="es-ES"/>
        </w:rPr>
      </w:pPr>
    </w:p>
    <w:p w14:paraId="227A985D" w14:textId="0E3B77E7" w:rsidR="00E92DE0" w:rsidRDefault="00E92DE0" w:rsidP="00E27709">
      <w:pPr>
        <w:spacing w:line="276" w:lineRule="auto"/>
        <w:jc w:val="both"/>
        <w:rPr>
          <w:rFonts w:ascii="Arial" w:eastAsiaTheme="majorEastAsia" w:hAnsi="Arial" w:cs="Arial"/>
          <w:b/>
          <w:sz w:val="24"/>
          <w:szCs w:val="24"/>
          <w:lang w:val="es-ES"/>
        </w:rPr>
      </w:pPr>
    </w:p>
    <w:p w14:paraId="1A73A4AC" w14:textId="2C08B8AE" w:rsidR="00E92DE0" w:rsidRDefault="00E92DE0" w:rsidP="00E27709">
      <w:pPr>
        <w:spacing w:line="276" w:lineRule="auto"/>
        <w:jc w:val="both"/>
        <w:rPr>
          <w:rFonts w:ascii="Arial" w:eastAsiaTheme="majorEastAsia" w:hAnsi="Arial" w:cs="Arial"/>
          <w:b/>
          <w:sz w:val="24"/>
          <w:szCs w:val="24"/>
          <w:lang w:val="es-ES"/>
        </w:rPr>
      </w:pPr>
    </w:p>
    <w:p w14:paraId="65A1C426" w14:textId="479CD966" w:rsidR="00E92DE0" w:rsidRDefault="00E92DE0" w:rsidP="00E27709">
      <w:pPr>
        <w:spacing w:line="276" w:lineRule="auto"/>
        <w:jc w:val="both"/>
        <w:rPr>
          <w:rFonts w:ascii="Arial" w:eastAsiaTheme="majorEastAsia" w:hAnsi="Arial" w:cs="Arial"/>
          <w:b/>
          <w:sz w:val="24"/>
          <w:szCs w:val="24"/>
          <w:lang w:val="es-ES"/>
        </w:rPr>
      </w:pPr>
    </w:p>
    <w:p w14:paraId="674D09B9" w14:textId="13C56742" w:rsidR="00E92DE0" w:rsidRDefault="00E92DE0" w:rsidP="00E27709">
      <w:pPr>
        <w:spacing w:line="276" w:lineRule="auto"/>
        <w:jc w:val="both"/>
        <w:rPr>
          <w:rFonts w:ascii="Arial" w:eastAsiaTheme="majorEastAsia" w:hAnsi="Arial" w:cs="Arial"/>
          <w:b/>
          <w:sz w:val="24"/>
          <w:szCs w:val="24"/>
          <w:lang w:val="es-ES"/>
        </w:rPr>
      </w:pPr>
    </w:p>
    <w:p w14:paraId="171709A6" w14:textId="58F518EE" w:rsidR="00E92DE0" w:rsidRDefault="00E92DE0" w:rsidP="00E27709">
      <w:pPr>
        <w:spacing w:line="276" w:lineRule="auto"/>
        <w:jc w:val="both"/>
        <w:rPr>
          <w:rFonts w:ascii="Arial" w:eastAsiaTheme="majorEastAsia" w:hAnsi="Arial" w:cs="Arial"/>
          <w:b/>
          <w:sz w:val="24"/>
          <w:szCs w:val="24"/>
          <w:lang w:val="es-ES"/>
        </w:rPr>
      </w:pPr>
    </w:p>
    <w:p w14:paraId="4DCA4C2F" w14:textId="65BFD30F" w:rsidR="00E92DE0" w:rsidRDefault="00E92DE0" w:rsidP="00E27709">
      <w:pPr>
        <w:spacing w:line="276" w:lineRule="auto"/>
        <w:jc w:val="both"/>
        <w:rPr>
          <w:rFonts w:ascii="Arial" w:eastAsiaTheme="majorEastAsia" w:hAnsi="Arial" w:cs="Arial"/>
          <w:b/>
          <w:sz w:val="24"/>
          <w:szCs w:val="24"/>
          <w:lang w:val="es-ES"/>
        </w:rPr>
      </w:pPr>
    </w:p>
    <w:p w14:paraId="0B10D2E0" w14:textId="08712250" w:rsidR="00E92DE0" w:rsidRDefault="00E92DE0" w:rsidP="00E27709">
      <w:pPr>
        <w:spacing w:line="276" w:lineRule="auto"/>
        <w:jc w:val="both"/>
        <w:rPr>
          <w:rFonts w:ascii="Arial" w:eastAsiaTheme="majorEastAsia" w:hAnsi="Arial" w:cs="Arial"/>
          <w:b/>
          <w:sz w:val="24"/>
          <w:szCs w:val="24"/>
          <w:lang w:val="es-ES"/>
        </w:rPr>
      </w:pPr>
    </w:p>
    <w:p w14:paraId="773E15ED" w14:textId="03A67CA2" w:rsidR="00E92DE0" w:rsidRDefault="00E92DE0" w:rsidP="00E27709">
      <w:pPr>
        <w:spacing w:line="276" w:lineRule="auto"/>
        <w:jc w:val="both"/>
        <w:rPr>
          <w:rFonts w:ascii="Arial" w:eastAsiaTheme="majorEastAsia" w:hAnsi="Arial" w:cs="Arial"/>
          <w:b/>
          <w:sz w:val="24"/>
          <w:szCs w:val="24"/>
          <w:lang w:val="es-ES"/>
        </w:rPr>
      </w:pPr>
    </w:p>
    <w:p w14:paraId="2507FF23" w14:textId="6BC157F9" w:rsidR="00E92DE0" w:rsidRDefault="00E92DE0" w:rsidP="00E27709">
      <w:pPr>
        <w:spacing w:line="276" w:lineRule="auto"/>
        <w:jc w:val="both"/>
        <w:rPr>
          <w:rFonts w:ascii="Arial" w:eastAsiaTheme="majorEastAsia" w:hAnsi="Arial" w:cs="Arial"/>
          <w:b/>
          <w:sz w:val="24"/>
          <w:szCs w:val="24"/>
          <w:lang w:val="es-ES"/>
        </w:rPr>
      </w:pPr>
    </w:p>
    <w:p w14:paraId="7358DA59" w14:textId="3F8789F7" w:rsidR="00E92DE0" w:rsidRDefault="00E92DE0" w:rsidP="00E27709">
      <w:pPr>
        <w:spacing w:line="276" w:lineRule="auto"/>
        <w:jc w:val="both"/>
        <w:rPr>
          <w:rFonts w:ascii="Arial" w:eastAsiaTheme="majorEastAsia" w:hAnsi="Arial" w:cs="Arial"/>
          <w:b/>
          <w:sz w:val="24"/>
          <w:szCs w:val="24"/>
          <w:lang w:val="es-ES"/>
        </w:rPr>
      </w:pPr>
    </w:p>
    <w:p w14:paraId="4DC48F3D" w14:textId="5DF64061" w:rsidR="00E92DE0" w:rsidRDefault="00E92DE0" w:rsidP="00E27709">
      <w:pPr>
        <w:spacing w:line="276" w:lineRule="auto"/>
        <w:jc w:val="both"/>
        <w:rPr>
          <w:rFonts w:ascii="Arial" w:eastAsiaTheme="majorEastAsia" w:hAnsi="Arial" w:cs="Arial"/>
          <w:b/>
          <w:sz w:val="24"/>
          <w:szCs w:val="24"/>
          <w:lang w:val="es-ES"/>
        </w:rPr>
      </w:pPr>
    </w:p>
    <w:p w14:paraId="59E356F6" w14:textId="7AF65858" w:rsidR="00E92DE0" w:rsidRPr="00E27709" w:rsidRDefault="00E92DE0" w:rsidP="00E27709">
      <w:pPr>
        <w:spacing w:line="276" w:lineRule="auto"/>
        <w:jc w:val="both"/>
        <w:rPr>
          <w:rFonts w:ascii="Arial" w:eastAsiaTheme="majorEastAsia" w:hAnsi="Arial" w:cs="Arial"/>
          <w:b/>
          <w:sz w:val="24"/>
          <w:szCs w:val="24"/>
          <w:lang w:val="es-ES"/>
        </w:rPr>
      </w:pPr>
    </w:p>
    <w:p w14:paraId="2D2D4CE6" w14:textId="2B5F885F" w:rsidR="00975F22" w:rsidRPr="00E27709" w:rsidRDefault="00975F22" w:rsidP="00E27709">
      <w:pPr>
        <w:pStyle w:val="Ttulo1"/>
        <w:spacing w:line="276" w:lineRule="auto"/>
        <w:jc w:val="both"/>
        <w:rPr>
          <w:rFonts w:cs="Arial"/>
          <w:szCs w:val="24"/>
          <w:lang w:val="es-ES"/>
        </w:rPr>
      </w:pPr>
      <w:bookmarkStart w:id="21" w:name="_Toc166058023"/>
      <w:r w:rsidRPr="00E27709">
        <w:rPr>
          <w:rFonts w:cs="Arial"/>
          <w:szCs w:val="24"/>
          <w:lang w:val="es-ES"/>
        </w:rPr>
        <w:lastRenderedPageBreak/>
        <w:t>Metodología</w:t>
      </w:r>
      <w:bookmarkEnd w:id="21"/>
      <w:r w:rsidRPr="00E27709">
        <w:rPr>
          <w:rFonts w:cs="Arial"/>
          <w:szCs w:val="24"/>
          <w:lang w:val="es-ES"/>
        </w:rPr>
        <w:t xml:space="preserve"> </w:t>
      </w:r>
    </w:p>
    <w:p w14:paraId="0331CCC6" w14:textId="77777777" w:rsidR="00975F22" w:rsidRPr="00E27709" w:rsidRDefault="00975F22" w:rsidP="00E27709">
      <w:pPr>
        <w:pStyle w:val="Ttulo2"/>
        <w:numPr>
          <w:ilvl w:val="1"/>
          <w:numId w:val="1"/>
        </w:numPr>
        <w:spacing w:line="276" w:lineRule="auto"/>
        <w:jc w:val="both"/>
        <w:rPr>
          <w:rFonts w:cs="Arial"/>
          <w:b w:val="0"/>
          <w:bCs/>
          <w:szCs w:val="24"/>
          <w:lang w:val="es-ES"/>
        </w:rPr>
      </w:pPr>
      <w:bookmarkStart w:id="22" w:name="_Toc166058024"/>
      <w:r w:rsidRPr="00E27709">
        <w:rPr>
          <w:rFonts w:cs="Arial"/>
          <w:b w:val="0"/>
          <w:bCs/>
          <w:szCs w:val="24"/>
          <w:lang w:val="es-ES"/>
        </w:rPr>
        <w:t>Ubicación del estudio</w:t>
      </w:r>
      <w:bookmarkEnd w:id="22"/>
      <w:r w:rsidRPr="00E27709">
        <w:rPr>
          <w:rFonts w:cs="Arial"/>
          <w:b w:val="0"/>
          <w:bCs/>
          <w:szCs w:val="24"/>
          <w:lang w:val="es-ES"/>
        </w:rPr>
        <w:t xml:space="preserve"> </w:t>
      </w:r>
    </w:p>
    <w:p w14:paraId="0262D7B4" w14:textId="60D0E14A" w:rsidR="00BA584E" w:rsidRPr="00E27709" w:rsidRDefault="00BA584E" w:rsidP="00E27709">
      <w:pPr>
        <w:spacing w:line="276" w:lineRule="auto"/>
        <w:jc w:val="both"/>
        <w:rPr>
          <w:rFonts w:ascii="Arial" w:hAnsi="Arial" w:cs="Arial"/>
          <w:sz w:val="24"/>
          <w:szCs w:val="24"/>
          <w:lang w:val="es-ES"/>
        </w:rPr>
      </w:pPr>
      <w:r w:rsidRPr="00E27709">
        <w:rPr>
          <w:rFonts w:ascii="Arial" w:hAnsi="Arial" w:cs="Arial"/>
          <w:sz w:val="24"/>
          <w:szCs w:val="24"/>
          <w:lang w:val="es-ES"/>
        </w:rPr>
        <w:t>El estudio se realizara en la universidad de las Regiones Automáticas de la Costa Caribe Nicarag</w:t>
      </w:r>
      <w:r w:rsidR="00E92DE0">
        <w:rPr>
          <w:rFonts w:ascii="Arial" w:hAnsi="Arial" w:cs="Arial"/>
          <w:sz w:val="24"/>
          <w:szCs w:val="24"/>
          <w:lang w:val="es-ES"/>
        </w:rPr>
        <w:t>üense URACCAN, ubicada en la ciu</w:t>
      </w:r>
      <w:r w:rsidRPr="00E27709">
        <w:rPr>
          <w:rFonts w:ascii="Arial" w:hAnsi="Arial" w:cs="Arial"/>
          <w:sz w:val="24"/>
          <w:szCs w:val="24"/>
          <w:lang w:val="es-ES"/>
        </w:rPr>
        <w:t>dad de Nueva Guinea RACCS ,donde se invol</w:t>
      </w:r>
      <w:r w:rsidR="00E92DE0">
        <w:rPr>
          <w:rFonts w:ascii="Arial" w:hAnsi="Arial" w:cs="Arial"/>
          <w:sz w:val="24"/>
          <w:szCs w:val="24"/>
          <w:lang w:val="es-ES"/>
        </w:rPr>
        <w:t>ucran a estudiantes  del primer</w:t>
      </w:r>
      <w:r w:rsidRPr="00E27709">
        <w:rPr>
          <w:rFonts w:ascii="Arial" w:hAnsi="Arial" w:cs="Arial"/>
          <w:sz w:val="24"/>
          <w:szCs w:val="24"/>
          <w:lang w:val="es-ES"/>
        </w:rPr>
        <w:t>,</w:t>
      </w:r>
      <w:r w:rsidR="00E92DE0">
        <w:rPr>
          <w:rFonts w:ascii="Arial" w:hAnsi="Arial" w:cs="Arial"/>
          <w:sz w:val="24"/>
          <w:szCs w:val="24"/>
          <w:lang w:val="es-ES"/>
        </w:rPr>
        <w:t xml:space="preserve"> </w:t>
      </w:r>
      <w:r w:rsidRPr="00E27709">
        <w:rPr>
          <w:rFonts w:ascii="Arial" w:hAnsi="Arial" w:cs="Arial"/>
          <w:sz w:val="24"/>
          <w:szCs w:val="24"/>
          <w:lang w:val="es-ES"/>
        </w:rPr>
        <w:t>segundo y tercer</w:t>
      </w:r>
      <w:r w:rsidR="005A1827" w:rsidRPr="00E27709">
        <w:rPr>
          <w:rFonts w:ascii="Arial" w:hAnsi="Arial" w:cs="Arial"/>
          <w:sz w:val="24"/>
          <w:szCs w:val="24"/>
          <w:lang w:val="es-ES"/>
        </w:rPr>
        <w:t>o</w:t>
      </w:r>
      <w:r w:rsidRPr="00E27709">
        <w:rPr>
          <w:rFonts w:ascii="Arial" w:hAnsi="Arial" w:cs="Arial"/>
          <w:sz w:val="24"/>
          <w:szCs w:val="24"/>
          <w:lang w:val="es-ES"/>
        </w:rPr>
        <w:t xml:space="preserve"> de Ingeniería en Sistemas </w:t>
      </w:r>
    </w:p>
    <w:p w14:paraId="55C1D1F5" w14:textId="77777777" w:rsidR="00BA584E" w:rsidRPr="00E27709" w:rsidRDefault="00BA584E" w:rsidP="00E27709">
      <w:pPr>
        <w:spacing w:line="276" w:lineRule="auto"/>
        <w:jc w:val="both"/>
        <w:rPr>
          <w:rFonts w:ascii="Arial" w:hAnsi="Arial" w:cs="Arial"/>
          <w:sz w:val="24"/>
          <w:szCs w:val="24"/>
          <w:lang w:val="es-ES"/>
        </w:rPr>
      </w:pPr>
    </w:p>
    <w:p w14:paraId="2D2DC06F" w14:textId="607A643F" w:rsidR="007612C6" w:rsidRPr="00E27709" w:rsidRDefault="00975F22" w:rsidP="00E27709">
      <w:pPr>
        <w:pStyle w:val="Ttulo2"/>
        <w:numPr>
          <w:ilvl w:val="1"/>
          <w:numId w:val="1"/>
        </w:numPr>
        <w:spacing w:line="276" w:lineRule="auto"/>
        <w:jc w:val="both"/>
        <w:rPr>
          <w:rFonts w:cs="Arial"/>
          <w:b w:val="0"/>
          <w:bCs/>
          <w:szCs w:val="24"/>
          <w:lang w:val="es-ES"/>
        </w:rPr>
      </w:pPr>
      <w:bookmarkStart w:id="23" w:name="_Toc166058025"/>
      <w:r w:rsidRPr="00E27709">
        <w:rPr>
          <w:rFonts w:cs="Arial"/>
          <w:b w:val="0"/>
          <w:bCs/>
          <w:szCs w:val="24"/>
          <w:lang w:val="es-ES"/>
        </w:rPr>
        <w:t xml:space="preserve">Enfoque </w:t>
      </w:r>
      <w:bookmarkEnd w:id="23"/>
      <w:r w:rsidR="008A2AF0" w:rsidRPr="00E27709">
        <w:rPr>
          <w:rFonts w:cs="Arial"/>
          <w:b w:val="0"/>
          <w:bCs/>
          <w:szCs w:val="24"/>
          <w:lang w:val="es-ES"/>
        </w:rPr>
        <w:t xml:space="preserve">de la investigación </w:t>
      </w:r>
    </w:p>
    <w:p w14:paraId="2272593C" w14:textId="77777777" w:rsidR="005A1827" w:rsidRPr="00E27709" w:rsidRDefault="005A1827" w:rsidP="00E27709">
      <w:pPr>
        <w:spacing w:line="276" w:lineRule="auto"/>
        <w:jc w:val="both"/>
        <w:rPr>
          <w:rFonts w:ascii="Arial" w:hAnsi="Arial" w:cs="Arial"/>
          <w:sz w:val="24"/>
          <w:szCs w:val="24"/>
          <w:lang w:val="es-ES"/>
        </w:rPr>
      </w:pPr>
    </w:p>
    <w:p w14:paraId="1B1A5103" w14:textId="4A3096CB" w:rsidR="00147818" w:rsidRPr="00E27709" w:rsidRDefault="00147818" w:rsidP="00E27709">
      <w:pPr>
        <w:spacing w:line="276" w:lineRule="auto"/>
        <w:jc w:val="both"/>
        <w:rPr>
          <w:rFonts w:ascii="Arial" w:hAnsi="Arial" w:cs="Arial"/>
          <w:sz w:val="24"/>
          <w:szCs w:val="24"/>
          <w:lang w:val="es-ES"/>
        </w:rPr>
      </w:pPr>
      <w:r w:rsidRPr="00E27709">
        <w:rPr>
          <w:rFonts w:ascii="Arial" w:hAnsi="Arial" w:cs="Arial"/>
          <w:sz w:val="24"/>
          <w:szCs w:val="24"/>
          <w:lang w:val="es-ES"/>
        </w:rPr>
        <w:t>Se pude definir la investigacion como un conjunto de procesos sistemáticos ,críticos y empíricos que se aplican al estudio de un fenómeno(Hernández 2010 )</w:t>
      </w:r>
    </w:p>
    <w:p w14:paraId="2AC995CA" w14:textId="10DA8268" w:rsidR="00152D29" w:rsidRPr="00E27709" w:rsidRDefault="00152D29" w:rsidP="00E27709">
      <w:pPr>
        <w:spacing w:line="276" w:lineRule="auto"/>
        <w:jc w:val="both"/>
        <w:rPr>
          <w:rFonts w:ascii="Arial" w:hAnsi="Arial" w:cs="Arial"/>
          <w:sz w:val="24"/>
          <w:szCs w:val="24"/>
          <w:lang w:val="es-ES"/>
        </w:rPr>
      </w:pPr>
      <w:r w:rsidRPr="00E27709">
        <w:rPr>
          <w:rFonts w:ascii="Arial" w:hAnsi="Arial" w:cs="Arial"/>
          <w:sz w:val="24"/>
          <w:szCs w:val="24"/>
          <w:lang w:val="es-ES"/>
        </w:rPr>
        <w:t>Se aplicara este método por que atreves de el se pretende conocer acerca de la Inteligencia Artificial en la carrera de Ingeniería en Sistemas de URACCAN ,del Recinto de Nueva Guinea II Semestre 2024.Se preténdete examinar por medio de encuestas y preguntas cerradas ,con el fin de obtener la información necesaria para analizar el tema de la Inteligencia Artificial en la Carrera de Ingeniería en Sistemas .</w:t>
      </w:r>
    </w:p>
    <w:p w14:paraId="78C0DAFE" w14:textId="77777777" w:rsidR="00152D29" w:rsidRPr="00E27709" w:rsidRDefault="00152D29" w:rsidP="00E27709">
      <w:pPr>
        <w:spacing w:line="276" w:lineRule="auto"/>
        <w:jc w:val="both"/>
        <w:rPr>
          <w:rFonts w:ascii="Arial" w:hAnsi="Arial" w:cs="Arial"/>
          <w:sz w:val="24"/>
          <w:szCs w:val="24"/>
        </w:rPr>
      </w:pPr>
    </w:p>
    <w:p w14:paraId="142C986C" w14:textId="6D82292F" w:rsidR="00975F22" w:rsidRPr="00E27709" w:rsidRDefault="008A2AF0" w:rsidP="00E27709">
      <w:pPr>
        <w:pStyle w:val="Ttulo2"/>
        <w:numPr>
          <w:ilvl w:val="1"/>
          <w:numId w:val="1"/>
        </w:numPr>
        <w:spacing w:line="276" w:lineRule="auto"/>
        <w:jc w:val="both"/>
        <w:rPr>
          <w:rFonts w:cs="Arial"/>
          <w:b w:val="0"/>
          <w:bCs/>
          <w:szCs w:val="24"/>
          <w:lang w:val="es-ES"/>
        </w:rPr>
      </w:pPr>
      <w:r w:rsidRPr="00E27709">
        <w:rPr>
          <w:rFonts w:cs="Arial"/>
          <w:b w:val="0"/>
          <w:bCs/>
          <w:szCs w:val="24"/>
          <w:lang w:val="es-ES"/>
        </w:rPr>
        <w:t>Tipo de investigación</w:t>
      </w:r>
      <w:r w:rsidR="006662C2" w:rsidRPr="00E27709">
        <w:rPr>
          <w:rFonts w:cs="Arial"/>
          <w:b w:val="0"/>
          <w:bCs/>
          <w:szCs w:val="24"/>
          <w:lang w:val="es-ES"/>
        </w:rPr>
        <w:t xml:space="preserve"> </w:t>
      </w:r>
    </w:p>
    <w:p w14:paraId="0BB25AF7" w14:textId="77777777" w:rsidR="005A1827" w:rsidRPr="00E27709" w:rsidRDefault="005A1827" w:rsidP="00E27709">
      <w:pPr>
        <w:spacing w:line="276" w:lineRule="auto"/>
        <w:jc w:val="both"/>
        <w:rPr>
          <w:rFonts w:ascii="Arial" w:hAnsi="Arial" w:cs="Arial"/>
          <w:sz w:val="24"/>
          <w:szCs w:val="24"/>
          <w:lang w:val="es-ES"/>
        </w:rPr>
      </w:pPr>
    </w:p>
    <w:p w14:paraId="5FF6B68A" w14:textId="5A28E265" w:rsidR="00975F22" w:rsidRPr="00E27709" w:rsidRDefault="00D13AF6" w:rsidP="00E27709">
      <w:pPr>
        <w:pStyle w:val="Ttulo2"/>
        <w:numPr>
          <w:ilvl w:val="1"/>
          <w:numId w:val="1"/>
        </w:numPr>
        <w:spacing w:line="276" w:lineRule="auto"/>
        <w:jc w:val="both"/>
        <w:rPr>
          <w:rFonts w:cs="Arial"/>
          <w:szCs w:val="24"/>
          <w:lang w:val="es-ES"/>
        </w:rPr>
      </w:pPr>
      <w:r w:rsidRPr="00E27709">
        <w:rPr>
          <w:rFonts w:cs="Arial"/>
          <w:b w:val="0"/>
          <w:bCs/>
          <w:szCs w:val="24"/>
          <w:lang w:val="es-ES"/>
        </w:rPr>
        <w:t>Població</w:t>
      </w:r>
      <w:r w:rsidR="006662C2" w:rsidRPr="00E27709">
        <w:rPr>
          <w:rFonts w:cs="Arial"/>
          <w:b w:val="0"/>
          <w:bCs/>
          <w:szCs w:val="24"/>
          <w:lang w:val="es-ES"/>
        </w:rPr>
        <w:t>n</w:t>
      </w:r>
      <w:r w:rsidRPr="00E27709">
        <w:rPr>
          <w:rFonts w:cs="Arial"/>
          <w:szCs w:val="24"/>
          <w:lang w:val="es-ES"/>
        </w:rPr>
        <w:t xml:space="preserve"> </w:t>
      </w:r>
    </w:p>
    <w:p w14:paraId="43651999" w14:textId="72651135" w:rsidR="001621C9" w:rsidRPr="00E27709" w:rsidRDefault="001621C9" w:rsidP="00E27709">
      <w:pPr>
        <w:spacing w:line="276" w:lineRule="auto"/>
        <w:jc w:val="both"/>
        <w:rPr>
          <w:rFonts w:ascii="Arial" w:hAnsi="Arial" w:cs="Arial"/>
          <w:sz w:val="24"/>
          <w:szCs w:val="24"/>
        </w:rPr>
      </w:pPr>
      <w:r w:rsidRPr="00E27709">
        <w:rPr>
          <w:rFonts w:ascii="Arial" w:hAnsi="Arial" w:cs="Arial"/>
          <w:sz w:val="24"/>
          <w:szCs w:val="24"/>
        </w:rPr>
        <w:t xml:space="preserve">Para el proceso de esta investigación, se tomarán en cuenta a estudiantes del área de Ciencias Económicas y Administrativas, coordinador de área de URACCAN recinto Nueva Guinea. La población de estudio en total será de 91, se incluye coordinador de área. </w:t>
      </w:r>
    </w:p>
    <w:p w14:paraId="13AF33DB" w14:textId="2A520030" w:rsidR="001621C9" w:rsidRPr="00E27709" w:rsidRDefault="001621C9" w:rsidP="00E27709">
      <w:pPr>
        <w:spacing w:line="276" w:lineRule="auto"/>
        <w:jc w:val="both"/>
        <w:rPr>
          <w:rFonts w:ascii="Arial" w:hAnsi="Arial" w:cs="Arial"/>
          <w:sz w:val="24"/>
          <w:szCs w:val="24"/>
        </w:rPr>
      </w:pPr>
      <w:r w:rsidRPr="00E27709">
        <w:rPr>
          <w:rFonts w:ascii="Arial" w:hAnsi="Arial" w:cs="Arial"/>
          <w:sz w:val="24"/>
          <w:szCs w:val="24"/>
        </w:rPr>
        <w:t xml:space="preserve">Tabla </w:t>
      </w:r>
      <w:r w:rsidRPr="00E27709">
        <w:rPr>
          <w:rFonts w:ascii="Arial" w:hAnsi="Arial" w:cs="Arial"/>
          <w:i/>
          <w:iCs/>
          <w:sz w:val="24"/>
          <w:szCs w:val="24"/>
        </w:rPr>
        <w:fldChar w:fldCharType="begin"/>
      </w:r>
      <w:r w:rsidRPr="00E27709">
        <w:rPr>
          <w:rFonts w:ascii="Arial" w:hAnsi="Arial" w:cs="Arial"/>
          <w:sz w:val="24"/>
          <w:szCs w:val="24"/>
        </w:rPr>
        <w:instrText xml:space="preserve"> SEQ Tabla \* ARABIC </w:instrText>
      </w:r>
      <w:r w:rsidRPr="00E27709">
        <w:rPr>
          <w:rFonts w:ascii="Arial" w:hAnsi="Arial" w:cs="Arial"/>
          <w:i/>
          <w:iCs/>
          <w:sz w:val="24"/>
          <w:szCs w:val="24"/>
        </w:rPr>
        <w:fldChar w:fldCharType="separate"/>
      </w:r>
      <w:r w:rsidRPr="00E27709">
        <w:rPr>
          <w:rFonts w:ascii="Arial" w:hAnsi="Arial" w:cs="Arial"/>
          <w:noProof/>
          <w:sz w:val="24"/>
          <w:szCs w:val="24"/>
        </w:rPr>
        <w:t>1</w:t>
      </w:r>
      <w:r w:rsidRPr="00E27709">
        <w:rPr>
          <w:rFonts w:ascii="Arial" w:hAnsi="Arial" w:cs="Arial"/>
          <w:i/>
          <w:iCs/>
          <w:sz w:val="24"/>
          <w:szCs w:val="24"/>
        </w:rPr>
        <w:fldChar w:fldCharType="end"/>
      </w:r>
      <w:r w:rsidRPr="00E27709">
        <w:rPr>
          <w:rFonts w:ascii="Arial" w:hAnsi="Arial" w:cs="Arial"/>
          <w:sz w:val="24"/>
          <w:szCs w:val="24"/>
        </w:rPr>
        <w:t>: Población</w:t>
      </w:r>
    </w:p>
    <w:tbl>
      <w:tblPr>
        <w:tblStyle w:val="Tablaconcuadrcula"/>
        <w:tblW w:w="0" w:type="auto"/>
        <w:tblInd w:w="-5" w:type="dxa"/>
        <w:tblLook w:val="04A0" w:firstRow="1" w:lastRow="0" w:firstColumn="1" w:lastColumn="0" w:noHBand="0" w:noVBand="1"/>
      </w:tblPr>
      <w:tblGrid>
        <w:gridCol w:w="5374"/>
        <w:gridCol w:w="953"/>
        <w:gridCol w:w="908"/>
        <w:gridCol w:w="821"/>
        <w:gridCol w:w="772"/>
      </w:tblGrid>
      <w:tr w:rsidR="00EE4D3F" w:rsidRPr="00E27709" w14:paraId="1280D58B" w14:textId="77777777" w:rsidTr="00A2184D">
        <w:tc>
          <w:tcPr>
            <w:tcW w:w="5374" w:type="dxa"/>
            <w:vMerge w:val="restart"/>
            <w:vAlign w:val="center"/>
          </w:tcPr>
          <w:p w14:paraId="214DA76D" w14:textId="77777777" w:rsidR="00EE4D3F" w:rsidRPr="00E27709" w:rsidRDefault="00EE4D3F" w:rsidP="00E27709">
            <w:pPr>
              <w:spacing w:line="276" w:lineRule="auto"/>
              <w:jc w:val="both"/>
              <w:rPr>
                <w:rFonts w:ascii="Arial" w:hAnsi="Arial" w:cs="Arial"/>
                <w:b/>
                <w:bCs/>
                <w:sz w:val="24"/>
                <w:szCs w:val="24"/>
              </w:rPr>
            </w:pPr>
            <w:r w:rsidRPr="00E27709">
              <w:rPr>
                <w:rFonts w:ascii="Arial" w:hAnsi="Arial" w:cs="Arial"/>
                <w:b/>
                <w:bCs/>
                <w:sz w:val="24"/>
                <w:szCs w:val="24"/>
              </w:rPr>
              <w:t>Carreras</w:t>
            </w:r>
          </w:p>
        </w:tc>
        <w:tc>
          <w:tcPr>
            <w:tcW w:w="953" w:type="dxa"/>
            <w:vMerge w:val="restart"/>
            <w:vAlign w:val="center"/>
          </w:tcPr>
          <w:p w14:paraId="3B1CB32D" w14:textId="77777777" w:rsidR="00EE4D3F" w:rsidRPr="00E27709" w:rsidRDefault="00EE4D3F" w:rsidP="00E27709">
            <w:pPr>
              <w:spacing w:line="276" w:lineRule="auto"/>
              <w:jc w:val="both"/>
              <w:rPr>
                <w:rFonts w:ascii="Arial" w:hAnsi="Arial" w:cs="Arial"/>
                <w:b/>
                <w:bCs/>
                <w:sz w:val="24"/>
                <w:szCs w:val="24"/>
              </w:rPr>
            </w:pPr>
            <w:r w:rsidRPr="00E27709">
              <w:rPr>
                <w:rFonts w:ascii="Arial" w:hAnsi="Arial" w:cs="Arial"/>
                <w:b/>
                <w:bCs/>
                <w:sz w:val="24"/>
                <w:szCs w:val="24"/>
              </w:rPr>
              <w:t>Año</w:t>
            </w:r>
          </w:p>
        </w:tc>
        <w:tc>
          <w:tcPr>
            <w:tcW w:w="1729" w:type="dxa"/>
            <w:gridSpan w:val="2"/>
          </w:tcPr>
          <w:p w14:paraId="57129020" w14:textId="77777777" w:rsidR="00EE4D3F" w:rsidRPr="00E27709" w:rsidRDefault="00EE4D3F" w:rsidP="00E27709">
            <w:pPr>
              <w:spacing w:line="276" w:lineRule="auto"/>
              <w:jc w:val="both"/>
              <w:rPr>
                <w:rFonts w:ascii="Arial" w:hAnsi="Arial" w:cs="Arial"/>
                <w:b/>
                <w:bCs/>
                <w:sz w:val="24"/>
                <w:szCs w:val="24"/>
              </w:rPr>
            </w:pPr>
            <w:r w:rsidRPr="00E27709">
              <w:rPr>
                <w:rFonts w:ascii="Arial" w:hAnsi="Arial" w:cs="Arial"/>
                <w:b/>
                <w:bCs/>
                <w:sz w:val="24"/>
                <w:szCs w:val="24"/>
              </w:rPr>
              <w:t>Sexo</w:t>
            </w:r>
          </w:p>
        </w:tc>
        <w:tc>
          <w:tcPr>
            <w:tcW w:w="772" w:type="dxa"/>
            <w:vMerge w:val="restart"/>
            <w:vAlign w:val="center"/>
          </w:tcPr>
          <w:p w14:paraId="7E30001A" w14:textId="77777777" w:rsidR="00EE4D3F" w:rsidRPr="00E27709" w:rsidRDefault="00EE4D3F" w:rsidP="00E27709">
            <w:pPr>
              <w:spacing w:line="276" w:lineRule="auto"/>
              <w:jc w:val="both"/>
              <w:rPr>
                <w:rFonts w:ascii="Arial" w:hAnsi="Arial" w:cs="Arial"/>
                <w:b/>
                <w:bCs/>
                <w:sz w:val="24"/>
                <w:szCs w:val="24"/>
              </w:rPr>
            </w:pPr>
            <w:r w:rsidRPr="00E27709">
              <w:rPr>
                <w:rFonts w:ascii="Arial" w:hAnsi="Arial" w:cs="Arial"/>
                <w:b/>
                <w:bCs/>
                <w:sz w:val="24"/>
                <w:szCs w:val="24"/>
              </w:rPr>
              <w:t>Total</w:t>
            </w:r>
          </w:p>
        </w:tc>
      </w:tr>
      <w:tr w:rsidR="00EE4D3F" w:rsidRPr="00E27709" w14:paraId="62AFFE8B" w14:textId="77777777" w:rsidTr="00A2184D">
        <w:tc>
          <w:tcPr>
            <w:tcW w:w="5374" w:type="dxa"/>
            <w:vMerge/>
          </w:tcPr>
          <w:p w14:paraId="738CDEC7" w14:textId="77777777" w:rsidR="00EE4D3F" w:rsidRPr="00E27709" w:rsidRDefault="00EE4D3F" w:rsidP="00E27709">
            <w:pPr>
              <w:spacing w:line="276" w:lineRule="auto"/>
              <w:jc w:val="both"/>
              <w:rPr>
                <w:rFonts w:ascii="Arial" w:hAnsi="Arial" w:cs="Arial"/>
                <w:b/>
                <w:bCs/>
                <w:sz w:val="24"/>
                <w:szCs w:val="24"/>
              </w:rPr>
            </w:pPr>
          </w:p>
        </w:tc>
        <w:tc>
          <w:tcPr>
            <w:tcW w:w="953" w:type="dxa"/>
            <w:vMerge/>
            <w:vAlign w:val="center"/>
          </w:tcPr>
          <w:p w14:paraId="7E4B7BB7" w14:textId="77777777" w:rsidR="00EE4D3F" w:rsidRPr="00E27709" w:rsidRDefault="00EE4D3F" w:rsidP="00E27709">
            <w:pPr>
              <w:spacing w:line="276" w:lineRule="auto"/>
              <w:jc w:val="both"/>
              <w:rPr>
                <w:rFonts w:ascii="Arial" w:hAnsi="Arial" w:cs="Arial"/>
                <w:b/>
                <w:bCs/>
                <w:sz w:val="24"/>
                <w:szCs w:val="24"/>
              </w:rPr>
            </w:pPr>
          </w:p>
        </w:tc>
        <w:tc>
          <w:tcPr>
            <w:tcW w:w="908" w:type="dxa"/>
          </w:tcPr>
          <w:p w14:paraId="30D60C66" w14:textId="77777777" w:rsidR="00EE4D3F" w:rsidRPr="00E27709" w:rsidRDefault="00EE4D3F" w:rsidP="00E27709">
            <w:pPr>
              <w:spacing w:line="276" w:lineRule="auto"/>
              <w:jc w:val="both"/>
              <w:rPr>
                <w:rFonts w:ascii="Arial" w:hAnsi="Arial" w:cs="Arial"/>
                <w:b/>
                <w:bCs/>
                <w:sz w:val="24"/>
                <w:szCs w:val="24"/>
              </w:rPr>
            </w:pPr>
            <w:r w:rsidRPr="00E27709">
              <w:rPr>
                <w:rFonts w:ascii="Arial" w:hAnsi="Arial" w:cs="Arial"/>
                <w:b/>
                <w:bCs/>
                <w:sz w:val="24"/>
                <w:szCs w:val="24"/>
              </w:rPr>
              <w:t>F</w:t>
            </w:r>
          </w:p>
        </w:tc>
        <w:tc>
          <w:tcPr>
            <w:tcW w:w="821" w:type="dxa"/>
          </w:tcPr>
          <w:p w14:paraId="1EA674B5" w14:textId="77777777" w:rsidR="00EE4D3F" w:rsidRPr="00E27709" w:rsidRDefault="00EE4D3F" w:rsidP="00E27709">
            <w:pPr>
              <w:spacing w:line="276" w:lineRule="auto"/>
              <w:jc w:val="both"/>
              <w:rPr>
                <w:rFonts w:ascii="Arial" w:hAnsi="Arial" w:cs="Arial"/>
                <w:b/>
                <w:bCs/>
                <w:sz w:val="24"/>
                <w:szCs w:val="24"/>
              </w:rPr>
            </w:pPr>
            <w:r w:rsidRPr="00E27709">
              <w:rPr>
                <w:rFonts w:ascii="Arial" w:hAnsi="Arial" w:cs="Arial"/>
                <w:b/>
                <w:bCs/>
                <w:sz w:val="24"/>
                <w:szCs w:val="24"/>
              </w:rPr>
              <w:t>M</w:t>
            </w:r>
          </w:p>
        </w:tc>
        <w:tc>
          <w:tcPr>
            <w:tcW w:w="772" w:type="dxa"/>
            <w:vMerge/>
          </w:tcPr>
          <w:p w14:paraId="72D7FA73" w14:textId="77777777" w:rsidR="00EE4D3F" w:rsidRPr="00E27709" w:rsidRDefault="00EE4D3F" w:rsidP="00E27709">
            <w:pPr>
              <w:spacing w:line="276" w:lineRule="auto"/>
              <w:jc w:val="both"/>
              <w:rPr>
                <w:rFonts w:ascii="Arial" w:hAnsi="Arial" w:cs="Arial"/>
                <w:b/>
                <w:bCs/>
                <w:sz w:val="24"/>
                <w:szCs w:val="24"/>
              </w:rPr>
            </w:pPr>
          </w:p>
        </w:tc>
      </w:tr>
      <w:tr w:rsidR="00EE4D3F" w:rsidRPr="00E27709" w14:paraId="403922F3" w14:textId="77777777" w:rsidTr="00A2184D">
        <w:tc>
          <w:tcPr>
            <w:tcW w:w="5374" w:type="dxa"/>
          </w:tcPr>
          <w:p w14:paraId="151AB0BB" w14:textId="77777777" w:rsidR="00EE4D3F" w:rsidRPr="00E27709" w:rsidRDefault="00EE4D3F" w:rsidP="00E27709">
            <w:pPr>
              <w:spacing w:line="276" w:lineRule="auto"/>
              <w:jc w:val="both"/>
              <w:rPr>
                <w:rFonts w:ascii="Arial" w:hAnsi="Arial" w:cs="Arial"/>
                <w:sz w:val="24"/>
                <w:szCs w:val="24"/>
              </w:rPr>
            </w:pPr>
            <w:r w:rsidRPr="00E27709">
              <w:rPr>
                <w:rFonts w:ascii="Arial" w:hAnsi="Arial" w:cs="Arial"/>
                <w:sz w:val="24"/>
                <w:szCs w:val="24"/>
              </w:rPr>
              <w:t xml:space="preserve">Ingeniería en Sistemas </w:t>
            </w:r>
          </w:p>
        </w:tc>
        <w:tc>
          <w:tcPr>
            <w:tcW w:w="953" w:type="dxa"/>
          </w:tcPr>
          <w:p w14:paraId="3BFAC522" w14:textId="77777777" w:rsidR="00EE4D3F" w:rsidRPr="00E27709" w:rsidRDefault="00EE4D3F" w:rsidP="00E27709">
            <w:pPr>
              <w:spacing w:line="276" w:lineRule="auto"/>
              <w:jc w:val="both"/>
              <w:rPr>
                <w:rFonts w:ascii="Arial" w:hAnsi="Arial" w:cs="Arial"/>
                <w:sz w:val="24"/>
                <w:szCs w:val="24"/>
              </w:rPr>
            </w:pPr>
            <w:r w:rsidRPr="00E27709">
              <w:rPr>
                <w:rFonts w:ascii="Arial" w:hAnsi="Arial" w:cs="Arial"/>
                <w:sz w:val="24"/>
                <w:szCs w:val="24"/>
              </w:rPr>
              <w:t>I Año</w:t>
            </w:r>
          </w:p>
        </w:tc>
        <w:tc>
          <w:tcPr>
            <w:tcW w:w="908" w:type="dxa"/>
          </w:tcPr>
          <w:p w14:paraId="1E6982F8" w14:textId="0ADAACAE" w:rsidR="00EE4D3F" w:rsidRPr="00E27709" w:rsidRDefault="001D6B7E" w:rsidP="00E27709">
            <w:pPr>
              <w:spacing w:line="276" w:lineRule="auto"/>
              <w:jc w:val="both"/>
              <w:rPr>
                <w:rFonts w:ascii="Arial" w:hAnsi="Arial" w:cs="Arial"/>
                <w:sz w:val="24"/>
                <w:szCs w:val="24"/>
              </w:rPr>
            </w:pPr>
            <w:r w:rsidRPr="00E27709">
              <w:rPr>
                <w:rFonts w:ascii="Arial" w:hAnsi="Arial" w:cs="Arial"/>
                <w:sz w:val="24"/>
                <w:szCs w:val="24"/>
              </w:rPr>
              <w:t>16</w:t>
            </w:r>
          </w:p>
        </w:tc>
        <w:tc>
          <w:tcPr>
            <w:tcW w:w="821" w:type="dxa"/>
          </w:tcPr>
          <w:p w14:paraId="50D220DC" w14:textId="38EE343F" w:rsidR="00EE4D3F" w:rsidRPr="00E27709" w:rsidRDefault="001D6B7E" w:rsidP="00E27709">
            <w:pPr>
              <w:spacing w:line="276" w:lineRule="auto"/>
              <w:jc w:val="both"/>
              <w:rPr>
                <w:rFonts w:ascii="Arial" w:hAnsi="Arial" w:cs="Arial"/>
                <w:sz w:val="24"/>
                <w:szCs w:val="24"/>
              </w:rPr>
            </w:pPr>
            <w:r w:rsidRPr="00E27709">
              <w:rPr>
                <w:rFonts w:ascii="Arial" w:hAnsi="Arial" w:cs="Arial"/>
                <w:sz w:val="24"/>
                <w:szCs w:val="24"/>
              </w:rPr>
              <w:t>35</w:t>
            </w:r>
          </w:p>
        </w:tc>
        <w:tc>
          <w:tcPr>
            <w:tcW w:w="772" w:type="dxa"/>
          </w:tcPr>
          <w:p w14:paraId="28437DAD" w14:textId="5FB1F93A" w:rsidR="00EE4D3F" w:rsidRPr="00E27709" w:rsidRDefault="00335B66" w:rsidP="00E27709">
            <w:pPr>
              <w:spacing w:line="276" w:lineRule="auto"/>
              <w:jc w:val="both"/>
              <w:rPr>
                <w:rFonts w:ascii="Arial" w:hAnsi="Arial" w:cs="Arial"/>
                <w:sz w:val="24"/>
                <w:szCs w:val="24"/>
              </w:rPr>
            </w:pPr>
            <w:r w:rsidRPr="00E27709">
              <w:rPr>
                <w:rFonts w:ascii="Arial" w:hAnsi="Arial" w:cs="Arial"/>
                <w:sz w:val="24"/>
                <w:szCs w:val="24"/>
              </w:rPr>
              <w:t>51</w:t>
            </w:r>
          </w:p>
        </w:tc>
      </w:tr>
      <w:tr w:rsidR="00EE4D3F" w:rsidRPr="00E27709" w14:paraId="361C6674" w14:textId="77777777" w:rsidTr="00A2184D">
        <w:tc>
          <w:tcPr>
            <w:tcW w:w="5374" w:type="dxa"/>
          </w:tcPr>
          <w:p w14:paraId="6AFE9A98" w14:textId="77777777" w:rsidR="00EE4D3F" w:rsidRPr="00E27709" w:rsidRDefault="00EE4D3F" w:rsidP="00E27709">
            <w:pPr>
              <w:spacing w:line="276" w:lineRule="auto"/>
              <w:jc w:val="both"/>
              <w:rPr>
                <w:rFonts w:ascii="Arial" w:hAnsi="Arial" w:cs="Arial"/>
                <w:sz w:val="24"/>
                <w:szCs w:val="24"/>
              </w:rPr>
            </w:pPr>
            <w:r w:rsidRPr="00E27709">
              <w:rPr>
                <w:rFonts w:ascii="Arial" w:hAnsi="Arial" w:cs="Arial"/>
                <w:sz w:val="24"/>
                <w:szCs w:val="24"/>
              </w:rPr>
              <w:t>Ingeniería en Sistemas</w:t>
            </w:r>
          </w:p>
        </w:tc>
        <w:tc>
          <w:tcPr>
            <w:tcW w:w="953" w:type="dxa"/>
          </w:tcPr>
          <w:p w14:paraId="447D9CA6" w14:textId="77777777" w:rsidR="00EE4D3F" w:rsidRPr="00E27709" w:rsidRDefault="00EE4D3F" w:rsidP="00E27709">
            <w:pPr>
              <w:spacing w:line="276" w:lineRule="auto"/>
              <w:jc w:val="both"/>
              <w:rPr>
                <w:rFonts w:ascii="Arial" w:hAnsi="Arial" w:cs="Arial"/>
                <w:sz w:val="24"/>
                <w:szCs w:val="24"/>
              </w:rPr>
            </w:pPr>
            <w:r w:rsidRPr="00E27709">
              <w:rPr>
                <w:rFonts w:ascii="Arial" w:hAnsi="Arial" w:cs="Arial"/>
                <w:sz w:val="24"/>
                <w:szCs w:val="24"/>
              </w:rPr>
              <w:t>II Año</w:t>
            </w:r>
          </w:p>
        </w:tc>
        <w:tc>
          <w:tcPr>
            <w:tcW w:w="908" w:type="dxa"/>
          </w:tcPr>
          <w:p w14:paraId="21EF67A5" w14:textId="4560216A" w:rsidR="00EE4D3F" w:rsidRPr="00E27709" w:rsidRDefault="001D6B7E" w:rsidP="00E27709">
            <w:pPr>
              <w:spacing w:line="276" w:lineRule="auto"/>
              <w:jc w:val="both"/>
              <w:rPr>
                <w:rFonts w:ascii="Arial" w:hAnsi="Arial" w:cs="Arial"/>
                <w:sz w:val="24"/>
                <w:szCs w:val="24"/>
              </w:rPr>
            </w:pPr>
            <w:r w:rsidRPr="00E27709">
              <w:rPr>
                <w:rFonts w:ascii="Arial" w:hAnsi="Arial" w:cs="Arial"/>
                <w:sz w:val="24"/>
                <w:szCs w:val="24"/>
              </w:rPr>
              <w:t>3</w:t>
            </w:r>
          </w:p>
        </w:tc>
        <w:tc>
          <w:tcPr>
            <w:tcW w:w="821" w:type="dxa"/>
          </w:tcPr>
          <w:p w14:paraId="7867E886" w14:textId="625D77C4" w:rsidR="00EE4D3F" w:rsidRPr="00E27709" w:rsidRDefault="001D6B7E" w:rsidP="00E27709">
            <w:pPr>
              <w:spacing w:line="276" w:lineRule="auto"/>
              <w:jc w:val="both"/>
              <w:rPr>
                <w:rFonts w:ascii="Arial" w:hAnsi="Arial" w:cs="Arial"/>
                <w:sz w:val="24"/>
                <w:szCs w:val="24"/>
              </w:rPr>
            </w:pPr>
            <w:r w:rsidRPr="00E27709">
              <w:rPr>
                <w:rFonts w:ascii="Arial" w:hAnsi="Arial" w:cs="Arial"/>
                <w:sz w:val="24"/>
                <w:szCs w:val="24"/>
              </w:rPr>
              <w:t>20</w:t>
            </w:r>
          </w:p>
        </w:tc>
        <w:tc>
          <w:tcPr>
            <w:tcW w:w="772" w:type="dxa"/>
          </w:tcPr>
          <w:p w14:paraId="455056BD" w14:textId="4954B0FA" w:rsidR="00EE4D3F" w:rsidRPr="00E27709" w:rsidRDefault="00EE4D3F" w:rsidP="00E27709">
            <w:pPr>
              <w:spacing w:line="276" w:lineRule="auto"/>
              <w:jc w:val="both"/>
              <w:rPr>
                <w:rFonts w:ascii="Arial" w:hAnsi="Arial" w:cs="Arial"/>
                <w:sz w:val="24"/>
                <w:szCs w:val="24"/>
              </w:rPr>
            </w:pPr>
            <w:r w:rsidRPr="00E27709">
              <w:rPr>
                <w:rFonts w:ascii="Arial" w:hAnsi="Arial" w:cs="Arial"/>
                <w:sz w:val="24"/>
                <w:szCs w:val="24"/>
              </w:rPr>
              <w:t>2</w:t>
            </w:r>
            <w:r w:rsidR="001D6B7E" w:rsidRPr="00E27709">
              <w:rPr>
                <w:rFonts w:ascii="Arial" w:hAnsi="Arial" w:cs="Arial"/>
                <w:sz w:val="24"/>
                <w:szCs w:val="24"/>
              </w:rPr>
              <w:t>3</w:t>
            </w:r>
          </w:p>
        </w:tc>
      </w:tr>
      <w:tr w:rsidR="00EE4D3F" w:rsidRPr="00E27709" w14:paraId="5AD3A07F" w14:textId="77777777" w:rsidTr="00A2184D">
        <w:tc>
          <w:tcPr>
            <w:tcW w:w="5374" w:type="dxa"/>
          </w:tcPr>
          <w:p w14:paraId="7A934927" w14:textId="77777777" w:rsidR="00EE4D3F" w:rsidRPr="00E27709" w:rsidRDefault="00EE4D3F" w:rsidP="00E27709">
            <w:pPr>
              <w:spacing w:line="276" w:lineRule="auto"/>
              <w:jc w:val="both"/>
              <w:rPr>
                <w:rFonts w:ascii="Arial" w:hAnsi="Arial" w:cs="Arial"/>
                <w:sz w:val="24"/>
                <w:szCs w:val="24"/>
              </w:rPr>
            </w:pPr>
            <w:r w:rsidRPr="00E27709">
              <w:rPr>
                <w:rFonts w:ascii="Arial" w:hAnsi="Arial" w:cs="Arial"/>
                <w:sz w:val="24"/>
                <w:szCs w:val="24"/>
              </w:rPr>
              <w:t>Ingeniería en Sistemas</w:t>
            </w:r>
          </w:p>
        </w:tc>
        <w:tc>
          <w:tcPr>
            <w:tcW w:w="953" w:type="dxa"/>
          </w:tcPr>
          <w:p w14:paraId="7F6A5546" w14:textId="01D2C23A" w:rsidR="00EE4D3F" w:rsidRPr="00E27709" w:rsidRDefault="00EE4D3F" w:rsidP="00E27709">
            <w:pPr>
              <w:spacing w:line="276" w:lineRule="auto"/>
              <w:jc w:val="both"/>
              <w:rPr>
                <w:rFonts w:ascii="Arial" w:hAnsi="Arial" w:cs="Arial"/>
                <w:sz w:val="24"/>
                <w:szCs w:val="24"/>
              </w:rPr>
            </w:pPr>
            <w:r w:rsidRPr="00E27709">
              <w:rPr>
                <w:rFonts w:ascii="Arial" w:hAnsi="Arial" w:cs="Arial"/>
                <w:sz w:val="24"/>
                <w:szCs w:val="24"/>
              </w:rPr>
              <w:t>I</w:t>
            </w:r>
            <w:r w:rsidR="00CF6C62" w:rsidRPr="00E27709">
              <w:rPr>
                <w:rFonts w:ascii="Arial" w:hAnsi="Arial" w:cs="Arial"/>
                <w:sz w:val="24"/>
                <w:szCs w:val="24"/>
              </w:rPr>
              <w:t>II</w:t>
            </w:r>
            <w:r w:rsidRPr="00E27709">
              <w:rPr>
                <w:rFonts w:ascii="Arial" w:hAnsi="Arial" w:cs="Arial"/>
                <w:sz w:val="24"/>
                <w:szCs w:val="24"/>
              </w:rPr>
              <w:t xml:space="preserve"> Año</w:t>
            </w:r>
          </w:p>
        </w:tc>
        <w:tc>
          <w:tcPr>
            <w:tcW w:w="908" w:type="dxa"/>
          </w:tcPr>
          <w:p w14:paraId="2D56653A" w14:textId="5F5717B5" w:rsidR="00EE4D3F" w:rsidRPr="00E27709" w:rsidRDefault="00335B66" w:rsidP="00E27709">
            <w:pPr>
              <w:spacing w:line="276" w:lineRule="auto"/>
              <w:jc w:val="both"/>
              <w:rPr>
                <w:rFonts w:ascii="Arial" w:hAnsi="Arial" w:cs="Arial"/>
                <w:sz w:val="24"/>
                <w:szCs w:val="24"/>
              </w:rPr>
            </w:pPr>
            <w:r w:rsidRPr="00E27709">
              <w:rPr>
                <w:rFonts w:ascii="Arial" w:hAnsi="Arial" w:cs="Arial"/>
                <w:sz w:val="24"/>
                <w:szCs w:val="24"/>
              </w:rPr>
              <w:t>5</w:t>
            </w:r>
          </w:p>
        </w:tc>
        <w:tc>
          <w:tcPr>
            <w:tcW w:w="821" w:type="dxa"/>
          </w:tcPr>
          <w:p w14:paraId="66763337" w14:textId="644B3458" w:rsidR="00EE4D3F" w:rsidRPr="00E27709" w:rsidRDefault="00EE4D3F" w:rsidP="00E27709">
            <w:pPr>
              <w:spacing w:line="276" w:lineRule="auto"/>
              <w:jc w:val="both"/>
              <w:rPr>
                <w:rFonts w:ascii="Arial" w:hAnsi="Arial" w:cs="Arial"/>
                <w:sz w:val="24"/>
                <w:szCs w:val="24"/>
              </w:rPr>
            </w:pPr>
            <w:r w:rsidRPr="00E27709">
              <w:rPr>
                <w:rFonts w:ascii="Arial" w:hAnsi="Arial" w:cs="Arial"/>
                <w:sz w:val="24"/>
                <w:szCs w:val="24"/>
              </w:rPr>
              <w:t>1</w:t>
            </w:r>
            <w:r w:rsidR="00CF6C62" w:rsidRPr="00E27709">
              <w:rPr>
                <w:rFonts w:ascii="Arial" w:hAnsi="Arial" w:cs="Arial"/>
                <w:sz w:val="24"/>
                <w:szCs w:val="24"/>
              </w:rPr>
              <w:t>1</w:t>
            </w:r>
          </w:p>
        </w:tc>
        <w:tc>
          <w:tcPr>
            <w:tcW w:w="772" w:type="dxa"/>
          </w:tcPr>
          <w:p w14:paraId="5F97BA51" w14:textId="3BA9F279" w:rsidR="00EE4D3F" w:rsidRPr="00E27709" w:rsidRDefault="00EE4D3F" w:rsidP="00E27709">
            <w:pPr>
              <w:spacing w:line="276" w:lineRule="auto"/>
              <w:jc w:val="both"/>
              <w:rPr>
                <w:rFonts w:ascii="Arial" w:hAnsi="Arial" w:cs="Arial"/>
                <w:sz w:val="24"/>
                <w:szCs w:val="24"/>
              </w:rPr>
            </w:pPr>
            <w:r w:rsidRPr="00E27709">
              <w:rPr>
                <w:rFonts w:ascii="Arial" w:hAnsi="Arial" w:cs="Arial"/>
                <w:sz w:val="24"/>
                <w:szCs w:val="24"/>
              </w:rPr>
              <w:t>1</w:t>
            </w:r>
            <w:r w:rsidR="00335B66" w:rsidRPr="00E27709">
              <w:rPr>
                <w:rFonts w:ascii="Arial" w:hAnsi="Arial" w:cs="Arial"/>
                <w:sz w:val="24"/>
                <w:szCs w:val="24"/>
              </w:rPr>
              <w:t>6</w:t>
            </w:r>
          </w:p>
        </w:tc>
      </w:tr>
      <w:tr w:rsidR="00EE4D3F" w:rsidRPr="00E27709" w14:paraId="2EFA4ABB" w14:textId="77777777" w:rsidTr="00A2184D">
        <w:tc>
          <w:tcPr>
            <w:tcW w:w="6327" w:type="dxa"/>
            <w:gridSpan w:val="2"/>
          </w:tcPr>
          <w:p w14:paraId="72210F64" w14:textId="77777777" w:rsidR="00EE4D3F" w:rsidRPr="00E27709" w:rsidRDefault="00EE4D3F" w:rsidP="00E27709">
            <w:pPr>
              <w:spacing w:line="276" w:lineRule="auto"/>
              <w:jc w:val="both"/>
              <w:rPr>
                <w:rFonts w:ascii="Arial" w:hAnsi="Arial" w:cs="Arial"/>
                <w:sz w:val="24"/>
                <w:szCs w:val="24"/>
              </w:rPr>
            </w:pPr>
            <w:r w:rsidRPr="00E27709">
              <w:rPr>
                <w:rFonts w:ascii="Arial" w:hAnsi="Arial" w:cs="Arial"/>
                <w:sz w:val="24"/>
                <w:szCs w:val="24"/>
              </w:rPr>
              <w:t xml:space="preserve">Total </w:t>
            </w:r>
          </w:p>
        </w:tc>
        <w:tc>
          <w:tcPr>
            <w:tcW w:w="908" w:type="dxa"/>
          </w:tcPr>
          <w:p w14:paraId="79586A35" w14:textId="6230B60A" w:rsidR="00EE4D3F" w:rsidRPr="00E27709" w:rsidRDefault="00335B66" w:rsidP="00E27709">
            <w:pPr>
              <w:spacing w:line="276" w:lineRule="auto"/>
              <w:jc w:val="both"/>
              <w:rPr>
                <w:rFonts w:ascii="Arial" w:hAnsi="Arial" w:cs="Arial"/>
                <w:sz w:val="24"/>
                <w:szCs w:val="24"/>
              </w:rPr>
            </w:pPr>
            <w:r w:rsidRPr="00E27709">
              <w:rPr>
                <w:rFonts w:ascii="Arial" w:hAnsi="Arial" w:cs="Arial"/>
                <w:sz w:val="24"/>
                <w:szCs w:val="24"/>
              </w:rPr>
              <w:t>24</w:t>
            </w:r>
          </w:p>
        </w:tc>
        <w:tc>
          <w:tcPr>
            <w:tcW w:w="821" w:type="dxa"/>
          </w:tcPr>
          <w:p w14:paraId="4FEF6F42" w14:textId="58833428" w:rsidR="00EE4D3F" w:rsidRPr="00E27709" w:rsidRDefault="00335B66" w:rsidP="00E27709">
            <w:pPr>
              <w:spacing w:line="276" w:lineRule="auto"/>
              <w:jc w:val="both"/>
              <w:rPr>
                <w:rFonts w:ascii="Arial" w:hAnsi="Arial" w:cs="Arial"/>
                <w:sz w:val="24"/>
                <w:szCs w:val="24"/>
              </w:rPr>
            </w:pPr>
            <w:r w:rsidRPr="00E27709">
              <w:rPr>
                <w:rFonts w:ascii="Arial" w:hAnsi="Arial" w:cs="Arial"/>
                <w:sz w:val="24"/>
                <w:szCs w:val="24"/>
              </w:rPr>
              <w:t>66</w:t>
            </w:r>
          </w:p>
        </w:tc>
        <w:tc>
          <w:tcPr>
            <w:tcW w:w="772" w:type="dxa"/>
          </w:tcPr>
          <w:p w14:paraId="2F8C287F" w14:textId="6B5D6513" w:rsidR="00EE4D3F" w:rsidRPr="00E27709" w:rsidRDefault="00335B66" w:rsidP="00E27709">
            <w:pPr>
              <w:spacing w:line="276" w:lineRule="auto"/>
              <w:jc w:val="both"/>
              <w:rPr>
                <w:rFonts w:ascii="Arial" w:hAnsi="Arial" w:cs="Arial"/>
                <w:sz w:val="24"/>
                <w:szCs w:val="24"/>
              </w:rPr>
            </w:pPr>
            <w:r w:rsidRPr="00E27709">
              <w:rPr>
                <w:rFonts w:ascii="Arial" w:hAnsi="Arial" w:cs="Arial"/>
                <w:sz w:val="24"/>
                <w:szCs w:val="24"/>
              </w:rPr>
              <w:t>90</w:t>
            </w:r>
          </w:p>
        </w:tc>
      </w:tr>
    </w:tbl>
    <w:p w14:paraId="228662C0" w14:textId="77777777" w:rsidR="000A2087" w:rsidRPr="00E27709" w:rsidRDefault="000A2087" w:rsidP="00E27709">
      <w:pPr>
        <w:spacing w:line="276" w:lineRule="auto"/>
        <w:jc w:val="both"/>
        <w:rPr>
          <w:rFonts w:ascii="Arial" w:hAnsi="Arial" w:cs="Arial"/>
          <w:sz w:val="24"/>
          <w:szCs w:val="24"/>
        </w:rPr>
      </w:pPr>
      <w:r w:rsidRPr="00E27709">
        <w:rPr>
          <w:rFonts w:ascii="Arial" w:hAnsi="Arial" w:cs="Arial"/>
          <w:sz w:val="24"/>
          <w:szCs w:val="24"/>
        </w:rPr>
        <w:t>Fuente: Registro Académico</w:t>
      </w:r>
    </w:p>
    <w:p w14:paraId="158FA482" w14:textId="77777777" w:rsidR="006662C2" w:rsidRPr="00E27709" w:rsidRDefault="006662C2" w:rsidP="00E27709">
      <w:pPr>
        <w:spacing w:line="276" w:lineRule="auto"/>
        <w:jc w:val="both"/>
        <w:rPr>
          <w:rFonts w:ascii="Arial" w:hAnsi="Arial" w:cs="Arial"/>
          <w:sz w:val="24"/>
          <w:szCs w:val="24"/>
          <w:lang w:val="es-ES"/>
        </w:rPr>
      </w:pPr>
    </w:p>
    <w:p w14:paraId="035A1BBB" w14:textId="6F37E891" w:rsidR="00975F22" w:rsidRPr="00E27709" w:rsidRDefault="00D13AF6" w:rsidP="00E27709">
      <w:pPr>
        <w:pStyle w:val="Ttulo2"/>
        <w:numPr>
          <w:ilvl w:val="1"/>
          <w:numId w:val="1"/>
        </w:numPr>
        <w:spacing w:line="276" w:lineRule="auto"/>
        <w:jc w:val="both"/>
        <w:rPr>
          <w:rFonts w:cs="Arial"/>
          <w:b w:val="0"/>
          <w:bCs/>
          <w:szCs w:val="24"/>
          <w:lang w:val="es-ES"/>
        </w:rPr>
      </w:pPr>
      <w:r w:rsidRPr="00E27709">
        <w:rPr>
          <w:rFonts w:cs="Arial"/>
          <w:b w:val="0"/>
          <w:bCs/>
          <w:szCs w:val="24"/>
          <w:lang w:val="es-ES"/>
        </w:rPr>
        <w:lastRenderedPageBreak/>
        <w:t xml:space="preserve">Muestra </w:t>
      </w:r>
    </w:p>
    <w:p w14:paraId="5E40E433" w14:textId="77777777" w:rsidR="000A2087" w:rsidRPr="00E27709" w:rsidRDefault="000A2087" w:rsidP="00E27709">
      <w:pPr>
        <w:spacing w:line="276" w:lineRule="auto"/>
        <w:jc w:val="both"/>
        <w:rPr>
          <w:rFonts w:ascii="Arial" w:hAnsi="Arial" w:cs="Arial"/>
          <w:sz w:val="24"/>
          <w:szCs w:val="24"/>
        </w:rPr>
      </w:pPr>
      <w:r w:rsidRPr="00E27709">
        <w:rPr>
          <w:rFonts w:ascii="Arial" w:hAnsi="Arial" w:cs="Arial"/>
          <w:sz w:val="24"/>
          <w:szCs w:val="24"/>
        </w:rPr>
        <w:t>Este estudio se realizará mediante muestreo estratificado. Roldán (2019) explica que: El muestreo estratificado es una técnica o procedimiento en la que se divide la población bajo estudio en distintos subgrupos o estratos. </w:t>
      </w:r>
    </w:p>
    <w:p w14:paraId="7A7F6DB6" w14:textId="20C50D43" w:rsidR="000A2087" w:rsidRPr="00E27709" w:rsidRDefault="000A2087" w:rsidP="00E27709">
      <w:pPr>
        <w:spacing w:line="276" w:lineRule="auto"/>
        <w:jc w:val="both"/>
        <w:rPr>
          <w:rFonts w:ascii="Arial" w:hAnsi="Arial" w:cs="Arial"/>
          <w:sz w:val="24"/>
          <w:szCs w:val="24"/>
        </w:rPr>
      </w:pPr>
      <w:r w:rsidRPr="00E27709">
        <w:rPr>
          <w:rFonts w:ascii="Arial" w:hAnsi="Arial" w:cs="Arial"/>
          <w:sz w:val="24"/>
          <w:szCs w:val="24"/>
        </w:rPr>
        <w:t xml:space="preserve">La población está comprendida por </w:t>
      </w:r>
      <w:r w:rsidR="00DB3DA4" w:rsidRPr="00E27709">
        <w:rPr>
          <w:rFonts w:ascii="Arial" w:hAnsi="Arial" w:cs="Arial"/>
          <w:sz w:val="24"/>
          <w:szCs w:val="24"/>
        </w:rPr>
        <w:t>89</w:t>
      </w:r>
      <w:r w:rsidR="00284F11" w:rsidRPr="00E27709">
        <w:rPr>
          <w:rFonts w:ascii="Arial" w:hAnsi="Arial" w:cs="Arial"/>
          <w:sz w:val="24"/>
          <w:szCs w:val="24"/>
        </w:rPr>
        <w:t xml:space="preserve"> </w:t>
      </w:r>
      <w:r w:rsidRPr="00E27709">
        <w:rPr>
          <w:rFonts w:ascii="Arial" w:hAnsi="Arial" w:cs="Arial"/>
          <w:sz w:val="24"/>
          <w:szCs w:val="24"/>
        </w:rPr>
        <w:t xml:space="preserve">estudiantes que conforman el área administrativa,1 coordinador. La muestra total es un estrato de </w:t>
      </w:r>
      <w:r w:rsidR="00284F11" w:rsidRPr="00E27709">
        <w:rPr>
          <w:rFonts w:ascii="Arial" w:hAnsi="Arial" w:cs="Arial"/>
          <w:sz w:val="24"/>
          <w:szCs w:val="24"/>
        </w:rPr>
        <w:t>7</w:t>
      </w:r>
      <w:r w:rsidR="00DB3DA4" w:rsidRPr="00E27709">
        <w:rPr>
          <w:rFonts w:ascii="Arial" w:hAnsi="Arial" w:cs="Arial"/>
          <w:sz w:val="24"/>
          <w:szCs w:val="24"/>
        </w:rPr>
        <w:t>2</w:t>
      </w:r>
      <w:r w:rsidR="00284F11" w:rsidRPr="00E27709">
        <w:rPr>
          <w:rFonts w:ascii="Arial" w:hAnsi="Arial" w:cs="Arial"/>
          <w:sz w:val="24"/>
          <w:szCs w:val="24"/>
        </w:rPr>
        <w:t xml:space="preserve"> </w:t>
      </w:r>
      <w:r w:rsidRPr="00E27709">
        <w:rPr>
          <w:rFonts w:ascii="Arial" w:hAnsi="Arial" w:cs="Arial"/>
          <w:sz w:val="24"/>
          <w:szCs w:val="24"/>
        </w:rPr>
        <w:t>estudiantes.</w:t>
      </w:r>
    </w:p>
    <w:p w14:paraId="05A0E29F" w14:textId="77777777" w:rsidR="000A2087" w:rsidRPr="00E27709" w:rsidRDefault="000A2087" w:rsidP="00E27709">
      <w:pPr>
        <w:spacing w:line="276" w:lineRule="auto"/>
        <w:jc w:val="both"/>
        <w:rPr>
          <w:rFonts w:ascii="Arial" w:hAnsi="Arial" w:cs="Arial"/>
          <w:sz w:val="24"/>
          <w:szCs w:val="24"/>
        </w:rPr>
      </w:pPr>
      <w:r w:rsidRPr="00E27709">
        <w:rPr>
          <w:rFonts w:ascii="Arial" w:hAnsi="Arial" w:cs="Arial"/>
          <w:sz w:val="24"/>
          <w:szCs w:val="24"/>
        </w:rPr>
        <w:t>Para sacar los estratos de muestra utilizamos la fórmula para calcular poblaciones finitas:</w:t>
      </w:r>
    </w:p>
    <w:p w14:paraId="082298D9" w14:textId="77777777" w:rsidR="000A2087" w:rsidRPr="00E27709" w:rsidRDefault="000A2087" w:rsidP="00E27709">
      <w:pPr>
        <w:pStyle w:val="Ttulo1"/>
        <w:numPr>
          <w:ilvl w:val="0"/>
          <w:numId w:val="0"/>
        </w:numPr>
        <w:spacing w:line="276" w:lineRule="auto"/>
        <w:ind w:left="720"/>
        <w:jc w:val="both"/>
        <w:rPr>
          <w:rFonts w:cs="Arial"/>
          <w:szCs w:val="24"/>
        </w:rPr>
      </w:pPr>
      <w:r w:rsidRPr="00E27709">
        <w:rPr>
          <w:rFonts w:cs="Arial"/>
          <w:noProof/>
          <w:szCs w:val="24"/>
          <w:lang w:val="es-ES" w:eastAsia="es-ES"/>
        </w:rPr>
        <w:drawing>
          <wp:inline distT="114300" distB="114300" distL="114300" distR="114300" wp14:anchorId="70DB4840" wp14:editId="276FBB2F">
            <wp:extent cx="3933645" cy="1457865"/>
            <wp:effectExtent l="0" t="0" r="0" b="9525"/>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l="21045" t="25758" r="22771" b="40976"/>
                    <a:stretch>
                      <a:fillRect/>
                    </a:stretch>
                  </pic:blipFill>
                  <pic:spPr>
                    <a:xfrm>
                      <a:off x="0" y="0"/>
                      <a:ext cx="3999301" cy="1482198"/>
                    </a:xfrm>
                    <a:prstGeom prst="rect">
                      <a:avLst/>
                    </a:prstGeom>
                    <a:ln/>
                  </pic:spPr>
                </pic:pic>
              </a:graphicData>
            </a:graphic>
          </wp:inline>
        </w:drawing>
      </w:r>
    </w:p>
    <w:p w14:paraId="324E8151" w14:textId="77777777" w:rsidR="000A2087" w:rsidRPr="00E27709" w:rsidRDefault="000A2087" w:rsidP="00E27709">
      <w:pPr>
        <w:spacing w:line="276" w:lineRule="auto"/>
        <w:jc w:val="both"/>
        <w:rPr>
          <w:rFonts w:ascii="Arial" w:hAnsi="Arial" w:cs="Arial"/>
          <w:sz w:val="24"/>
          <w:szCs w:val="24"/>
        </w:rPr>
      </w:pPr>
      <w:r w:rsidRPr="00E27709">
        <w:rPr>
          <w:rFonts w:ascii="Arial" w:hAnsi="Arial" w:cs="Arial"/>
          <w:sz w:val="24"/>
          <w:szCs w:val="24"/>
        </w:rPr>
        <w:t>Donde:</w:t>
      </w:r>
    </w:p>
    <w:p w14:paraId="08C3DB05" w14:textId="6F6BE488" w:rsidR="000A2087" w:rsidRPr="00E27709" w:rsidRDefault="000A2087" w:rsidP="00E27709">
      <w:pPr>
        <w:spacing w:line="276" w:lineRule="auto"/>
        <w:jc w:val="both"/>
        <w:rPr>
          <w:rFonts w:ascii="Arial" w:hAnsi="Arial" w:cs="Arial"/>
          <w:sz w:val="24"/>
          <w:szCs w:val="24"/>
        </w:rPr>
      </w:pPr>
      <w:r w:rsidRPr="00E27709">
        <w:rPr>
          <w:rFonts w:ascii="Arial" w:hAnsi="Arial" w:cs="Arial"/>
          <w:sz w:val="24"/>
          <w:szCs w:val="24"/>
        </w:rPr>
        <w:t>n: Tamaño de muestra buscado (7</w:t>
      </w:r>
      <w:r w:rsidR="00DB3DA4" w:rsidRPr="00E27709">
        <w:rPr>
          <w:rFonts w:ascii="Arial" w:hAnsi="Arial" w:cs="Arial"/>
          <w:sz w:val="24"/>
          <w:szCs w:val="24"/>
        </w:rPr>
        <w:t>2</w:t>
      </w:r>
      <w:r w:rsidRPr="00E27709">
        <w:rPr>
          <w:rFonts w:ascii="Arial" w:hAnsi="Arial" w:cs="Arial"/>
          <w:sz w:val="24"/>
          <w:szCs w:val="24"/>
        </w:rPr>
        <w:t>)</w:t>
      </w:r>
    </w:p>
    <w:p w14:paraId="5CB5F315" w14:textId="38E937C4" w:rsidR="000A2087" w:rsidRPr="00E27709" w:rsidRDefault="000A2087" w:rsidP="00E27709">
      <w:pPr>
        <w:spacing w:line="276" w:lineRule="auto"/>
        <w:jc w:val="both"/>
        <w:rPr>
          <w:rFonts w:ascii="Arial" w:hAnsi="Arial" w:cs="Arial"/>
          <w:sz w:val="24"/>
          <w:szCs w:val="24"/>
        </w:rPr>
      </w:pPr>
      <w:r w:rsidRPr="00E27709">
        <w:rPr>
          <w:rFonts w:ascii="Arial" w:hAnsi="Arial" w:cs="Arial"/>
          <w:sz w:val="24"/>
          <w:szCs w:val="24"/>
        </w:rPr>
        <w:t>N: Tamaño de la población o universo (</w:t>
      </w:r>
      <w:r w:rsidR="00DB3DA4" w:rsidRPr="00E27709">
        <w:rPr>
          <w:rFonts w:ascii="Arial" w:hAnsi="Arial" w:cs="Arial"/>
          <w:sz w:val="24"/>
          <w:szCs w:val="24"/>
        </w:rPr>
        <w:t>89</w:t>
      </w:r>
      <w:r w:rsidRPr="00E27709">
        <w:rPr>
          <w:rFonts w:ascii="Arial" w:hAnsi="Arial" w:cs="Arial"/>
          <w:sz w:val="24"/>
          <w:szCs w:val="24"/>
        </w:rPr>
        <w:t>)</w:t>
      </w:r>
    </w:p>
    <w:p w14:paraId="4B3B432C" w14:textId="77777777" w:rsidR="000A2087" w:rsidRPr="00E27709" w:rsidRDefault="000A2087" w:rsidP="00E27709">
      <w:pPr>
        <w:spacing w:line="276" w:lineRule="auto"/>
        <w:jc w:val="both"/>
        <w:rPr>
          <w:rFonts w:ascii="Arial" w:hAnsi="Arial" w:cs="Arial"/>
          <w:sz w:val="24"/>
          <w:szCs w:val="24"/>
        </w:rPr>
      </w:pPr>
      <w:r w:rsidRPr="00E27709">
        <w:rPr>
          <w:rFonts w:ascii="Arial" w:hAnsi="Arial" w:cs="Arial"/>
          <w:sz w:val="24"/>
          <w:szCs w:val="24"/>
        </w:rPr>
        <w:t>z: Parámetro estadístico que depende el nivel de confianza (NC) (95%)</w:t>
      </w:r>
    </w:p>
    <w:p w14:paraId="3B8CC0F5" w14:textId="77777777" w:rsidR="000A2087" w:rsidRPr="00E27709" w:rsidRDefault="000A2087" w:rsidP="00E27709">
      <w:pPr>
        <w:spacing w:line="276" w:lineRule="auto"/>
        <w:jc w:val="both"/>
        <w:rPr>
          <w:rFonts w:ascii="Arial" w:hAnsi="Arial" w:cs="Arial"/>
          <w:sz w:val="24"/>
          <w:szCs w:val="24"/>
        </w:rPr>
      </w:pPr>
      <w:r w:rsidRPr="00E27709">
        <w:rPr>
          <w:rFonts w:ascii="Arial" w:hAnsi="Arial" w:cs="Arial"/>
          <w:sz w:val="24"/>
          <w:szCs w:val="24"/>
        </w:rPr>
        <w:t>e: Error de estimación máximo aceptado (5%)</w:t>
      </w:r>
    </w:p>
    <w:p w14:paraId="21D345E8" w14:textId="77777777" w:rsidR="000A2087" w:rsidRPr="00E27709" w:rsidRDefault="000A2087" w:rsidP="00E27709">
      <w:pPr>
        <w:spacing w:line="276" w:lineRule="auto"/>
        <w:jc w:val="both"/>
        <w:rPr>
          <w:rFonts w:ascii="Arial" w:hAnsi="Arial" w:cs="Arial"/>
          <w:sz w:val="24"/>
          <w:szCs w:val="24"/>
        </w:rPr>
      </w:pPr>
      <w:r w:rsidRPr="00E27709">
        <w:rPr>
          <w:rFonts w:ascii="Arial" w:hAnsi="Arial" w:cs="Arial"/>
          <w:sz w:val="24"/>
          <w:szCs w:val="24"/>
        </w:rPr>
        <w:t>p: Probabilidad de que ocurra el evento estudiado (0.5)</w:t>
      </w:r>
    </w:p>
    <w:p w14:paraId="412D9306" w14:textId="77777777" w:rsidR="000A2087" w:rsidRPr="00E27709" w:rsidRDefault="000A2087" w:rsidP="00E27709">
      <w:pPr>
        <w:spacing w:line="276" w:lineRule="auto"/>
        <w:jc w:val="both"/>
        <w:rPr>
          <w:rFonts w:ascii="Arial" w:hAnsi="Arial" w:cs="Arial"/>
          <w:sz w:val="24"/>
          <w:szCs w:val="24"/>
        </w:rPr>
      </w:pPr>
      <w:r w:rsidRPr="00E27709">
        <w:rPr>
          <w:rFonts w:ascii="Arial" w:hAnsi="Arial" w:cs="Arial"/>
          <w:sz w:val="24"/>
          <w:szCs w:val="24"/>
        </w:rPr>
        <w:t>q: (1-p) = Probabilidad de que no ocurra el evento estudiado (0.5)</w:t>
      </w:r>
    </w:p>
    <w:p w14:paraId="0C6E1A6F" w14:textId="3F2609E3" w:rsidR="000A2087" w:rsidRPr="00E27709" w:rsidRDefault="000A2087" w:rsidP="00E27709">
      <w:pPr>
        <w:spacing w:line="276" w:lineRule="auto"/>
        <w:jc w:val="both"/>
        <w:rPr>
          <w:rFonts w:ascii="Arial" w:hAnsi="Arial" w:cs="Arial"/>
          <w:sz w:val="24"/>
          <w:szCs w:val="24"/>
        </w:rPr>
      </w:pPr>
      <w:r w:rsidRPr="00E27709">
        <w:rPr>
          <w:rFonts w:ascii="Arial" w:hAnsi="Arial" w:cs="Arial"/>
          <w:sz w:val="24"/>
          <w:szCs w:val="24"/>
        </w:rPr>
        <w:t>Se obtuvo una muestra de 74, para seleccionar cuántos estudiantes deben ser elegidos por grupos se aplicó la fórmula del factor Kash:</w:t>
      </w:r>
    </w:p>
    <w:p w14:paraId="76F8D236" w14:textId="77777777" w:rsidR="000A2087" w:rsidRPr="00E27709" w:rsidRDefault="000A2087" w:rsidP="00E27709">
      <w:pPr>
        <w:spacing w:line="276" w:lineRule="auto"/>
        <w:jc w:val="both"/>
        <w:rPr>
          <w:rFonts w:ascii="Arial" w:hAnsi="Arial" w:cs="Arial"/>
          <w:b/>
          <w:sz w:val="24"/>
          <w:szCs w:val="24"/>
        </w:rPr>
      </w:pPr>
      <w:r w:rsidRPr="00E27709">
        <w:rPr>
          <w:rFonts w:ascii="Arial" w:hAnsi="Arial" w:cs="Arial"/>
          <w:b/>
          <w:sz w:val="24"/>
          <w:szCs w:val="24"/>
        </w:rPr>
        <w:t>Fórmula: ksh=n/N</w:t>
      </w:r>
    </w:p>
    <w:p w14:paraId="42A5632B" w14:textId="350CD8CF" w:rsidR="000A2087" w:rsidRPr="00E27709" w:rsidRDefault="000A2087" w:rsidP="00E27709">
      <w:pPr>
        <w:spacing w:line="276" w:lineRule="auto"/>
        <w:jc w:val="both"/>
        <w:rPr>
          <w:rFonts w:ascii="Arial" w:hAnsi="Arial" w:cs="Arial"/>
          <w:sz w:val="24"/>
          <w:szCs w:val="24"/>
        </w:rPr>
      </w:pPr>
      <w:r w:rsidRPr="00E27709">
        <w:rPr>
          <w:rFonts w:ascii="Arial" w:hAnsi="Arial" w:cs="Arial"/>
          <w:sz w:val="24"/>
          <w:szCs w:val="24"/>
        </w:rPr>
        <w:t>n: muestra (</w:t>
      </w:r>
      <w:r w:rsidR="00DB3DA4" w:rsidRPr="00E27709">
        <w:rPr>
          <w:rFonts w:ascii="Arial" w:hAnsi="Arial" w:cs="Arial"/>
          <w:sz w:val="24"/>
          <w:szCs w:val="24"/>
        </w:rPr>
        <w:t>72</w:t>
      </w:r>
      <w:r w:rsidRPr="00E27709">
        <w:rPr>
          <w:rFonts w:ascii="Arial" w:hAnsi="Arial" w:cs="Arial"/>
          <w:sz w:val="24"/>
          <w:szCs w:val="24"/>
        </w:rPr>
        <w:t>)</w:t>
      </w:r>
    </w:p>
    <w:p w14:paraId="5DDA44B5" w14:textId="43E3BA27" w:rsidR="000A2087" w:rsidRPr="00E27709" w:rsidRDefault="000A2087" w:rsidP="00E27709">
      <w:pPr>
        <w:spacing w:line="276" w:lineRule="auto"/>
        <w:jc w:val="both"/>
        <w:rPr>
          <w:rFonts w:ascii="Arial" w:hAnsi="Arial" w:cs="Arial"/>
          <w:sz w:val="24"/>
          <w:szCs w:val="24"/>
        </w:rPr>
      </w:pPr>
      <w:r w:rsidRPr="00E27709">
        <w:rPr>
          <w:rFonts w:ascii="Arial" w:hAnsi="Arial" w:cs="Arial"/>
          <w:sz w:val="24"/>
          <w:szCs w:val="24"/>
        </w:rPr>
        <w:t>N: población (</w:t>
      </w:r>
      <w:r w:rsidR="00DB3DA4" w:rsidRPr="00E27709">
        <w:rPr>
          <w:rFonts w:ascii="Arial" w:hAnsi="Arial" w:cs="Arial"/>
          <w:sz w:val="24"/>
          <w:szCs w:val="24"/>
        </w:rPr>
        <w:t>89</w:t>
      </w:r>
      <w:r w:rsidRPr="00E27709">
        <w:rPr>
          <w:rFonts w:ascii="Arial" w:hAnsi="Arial" w:cs="Arial"/>
          <w:sz w:val="24"/>
          <w:szCs w:val="24"/>
        </w:rPr>
        <w:t>)</w:t>
      </w:r>
    </w:p>
    <w:p w14:paraId="198AB6A9" w14:textId="77777777" w:rsidR="000A2087" w:rsidRPr="00E27709" w:rsidRDefault="000A2087" w:rsidP="00E27709">
      <w:pPr>
        <w:spacing w:line="276" w:lineRule="auto"/>
        <w:jc w:val="both"/>
        <w:rPr>
          <w:rFonts w:ascii="Arial" w:hAnsi="Arial" w:cs="Arial"/>
          <w:b/>
          <w:sz w:val="24"/>
          <w:szCs w:val="24"/>
        </w:rPr>
      </w:pPr>
      <w:r w:rsidRPr="00E27709">
        <w:rPr>
          <w:rFonts w:ascii="Arial" w:hAnsi="Arial" w:cs="Arial"/>
          <w:b/>
          <w:sz w:val="24"/>
          <w:szCs w:val="24"/>
        </w:rPr>
        <w:t>Fórmula factor Ksh</w:t>
      </w:r>
    </w:p>
    <w:p w14:paraId="798E423D" w14:textId="3705620F" w:rsidR="000A2087" w:rsidRPr="00E27709" w:rsidRDefault="000A2087" w:rsidP="00E27709">
      <w:pPr>
        <w:spacing w:line="276" w:lineRule="auto"/>
        <w:jc w:val="both"/>
        <w:rPr>
          <w:rFonts w:ascii="Arial" w:hAnsi="Arial" w:cs="Arial"/>
          <w:sz w:val="24"/>
          <w:szCs w:val="24"/>
        </w:rPr>
      </w:pPr>
      <w:r w:rsidRPr="00E27709">
        <w:rPr>
          <w:rFonts w:ascii="Arial" w:hAnsi="Arial" w:cs="Arial"/>
          <w:sz w:val="24"/>
          <w:szCs w:val="24"/>
        </w:rPr>
        <w:t xml:space="preserve">Ksh: </w:t>
      </w:r>
      <w:r w:rsidR="00DB3DA4" w:rsidRPr="00E27709">
        <w:rPr>
          <w:rFonts w:ascii="Arial" w:hAnsi="Arial" w:cs="Arial"/>
          <w:sz w:val="24"/>
          <w:szCs w:val="24"/>
        </w:rPr>
        <w:t>72</w:t>
      </w:r>
      <w:r w:rsidRPr="00E27709">
        <w:rPr>
          <w:rFonts w:ascii="Arial" w:hAnsi="Arial" w:cs="Arial"/>
          <w:sz w:val="24"/>
          <w:szCs w:val="24"/>
        </w:rPr>
        <w:t>/</w:t>
      </w:r>
      <w:r w:rsidR="00DB3DA4" w:rsidRPr="00E27709">
        <w:rPr>
          <w:rFonts w:ascii="Arial" w:hAnsi="Arial" w:cs="Arial"/>
          <w:sz w:val="24"/>
          <w:szCs w:val="24"/>
        </w:rPr>
        <w:t>89</w:t>
      </w:r>
    </w:p>
    <w:p w14:paraId="61901DFC" w14:textId="43698148" w:rsidR="000A2087" w:rsidRPr="00E27709" w:rsidRDefault="000A2087" w:rsidP="00E27709">
      <w:pPr>
        <w:spacing w:line="276" w:lineRule="auto"/>
        <w:jc w:val="both"/>
        <w:rPr>
          <w:rFonts w:ascii="Arial" w:hAnsi="Arial" w:cs="Arial"/>
          <w:sz w:val="24"/>
          <w:szCs w:val="24"/>
        </w:rPr>
      </w:pPr>
      <w:r w:rsidRPr="00E27709">
        <w:rPr>
          <w:rFonts w:ascii="Arial" w:hAnsi="Arial" w:cs="Arial"/>
          <w:sz w:val="24"/>
          <w:szCs w:val="24"/>
        </w:rPr>
        <w:t>Ksh= 0.</w:t>
      </w:r>
      <w:r w:rsidR="00DB3DA4" w:rsidRPr="00E27709">
        <w:rPr>
          <w:rFonts w:ascii="Arial" w:hAnsi="Arial" w:cs="Arial"/>
          <w:sz w:val="24"/>
          <w:szCs w:val="24"/>
        </w:rPr>
        <w:t>8089</w:t>
      </w:r>
    </w:p>
    <w:p w14:paraId="2B0C0FE3" w14:textId="77777777" w:rsidR="009D5F69" w:rsidRPr="00E27709" w:rsidRDefault="009D5F69" w:rsidP="00E27709">
      <w:pPr>
        <w:spacing w:line="276" w:lineRule="auto"/>
        <w:jc w:val="both"/>
        <w:rPr>
          <w:rFonts w:ascii="Arial" w:hAnsi="Arial" w:cs="Arial"/>
          <w:sz w:val="24"/>
          <w:szCs w:val="24"/>
        </w:rPr>
      </w:pPr>
    </w:p>
    <w:p w14:paraId="5295A66A" w14:textId="77777777" w:rsidR="009D5F69" w:rsidRDefault="009D5F69" w:rsidP="000A2087"/>
    <w:p w14:paraId="67FB0D6C" w14:textId="77777777" w:rsidR="009D5F69" w:rsidRDefault="009D5F69" w:rsidP="000A2087"/>
    <w:p w14:paraId="75153426" w14:textId="77777777" w:rsidR="009D5F69" w:rsidRDefault="009D5F69" w:rsidP="000A2087"/>
    <w:tbl>
      <w:tblPr>
        <w:tblStyle w:val="Tablaconcuadrcula"/>
        <w:tblW w:w="0" w:type="auto"/>
        <w:tblInd w:w="175" w:type="dxa"/>
        <w:tblLook w:val="04A0" w:firstRow="1" w:lastRow="0" w:firstColumn="1" w:lastColumn="0" w:noHBand="0" w:noVBand="1"/>
      </w:tblPr>
      <w:tblGrid>
        <w:gridCol w:w="2939"/>
        <w:gridCol w:w="963"/>
        <w:gridCol w:w="1346"/>
        <w:gridCol w:w="892"/>
        <w:gridCol w:w="1060"/>
        <w:gridCol w:w="729"/>
        <w:gridCol w:w="724"/>
      </w:tblGrid>
      <w:tr w:rsidR="003A3385" w:rsidRPr="001F2ED8" w14:paraId="3BA88F07" w14:textId="77777777" w:rsidTr="003A3385">
        <w:tc>
          <w:tcPr>
            <w:tcW w:w="2939" w:type="dxa"/>
          </w:tcPr>
          <w:p w14:paraId="3785B0C0" w14:textId="77777777" w:rsidR="003A3385" w:rsidRPr="001F2ED8" w:rsidRDefault="003A3385" w:rsidP="00A2184D">
            <w:pPr>
              <w:spacing w:before="240" w:line="276" w:lineRule="auto"/>
              <w:jc w:val="center"/>
              <w:rPr>
                <w:rFonts w:ascii="Arial" w:eastAsia="Arial" w:hAnsi="Arial" w:cs="Arial"/>
                <w:b/>
                <w:bCs/>
                <w:kern w:val="0"/>
                <w:lang w:val="es" w:eastAsia="es-NI"/>
                <w14:ligatures w14:val="none"/>
              </w:rPr>
            </w:pPr>
          </w:p>
          <w:p w14:paraId="1EDA9822" w14:textId="77777777" w:rsidR="003A3385" w:rsidRPr="001F2ED8" w:rsidRDefault="003A3385" w:rsidP="00A2184D">
            <w:pPr>
              <w:spacing w:before="240" w:line="276" w:lineRule="auto"/>
              <w:jc w:val="center"/>
              <w:rPr>
                <w:rFonts w:ascii="Arial" w:eastAsia="Arial" w:hAnsi="Arial" w:cs="Arial"/>
                <w:b/>
                <w:bCs/>
                <w:kern w:val="0"/>
                <w:lang w:val="es" w:eastAsia="es-NI"/>
                <w14:ligatures w14:val="none"/>
              </w:rPr>
            </w:pPr>
            <w:r w:rsidRPr="001F2ED8">
              <w:rPr>
                <w:rFonts w:ascii="Arial" w:eastAsia="Arial" w:hAnsi="Arial" w:cs="Arial"/>
                <w:b/>
                <w:bCs/>
                <w:kern w:val="0"/>
                <w:lang w:val="es" w:eastAsia="es-NI"/>
                <w14:ligatures w14:val="none"/>
              </w:rPr>
              <w:t>Carreras</w:t>
            </w:r>
          </w:p>
        </w:tc>
        <w:tc>
          <w:tcPr>
            <w:tcW w:w="963" w:type="dxa"/>
          </w:tcPr>
          <w:p w14:paraId="430B16C9" w14:textId="77777777" w:rsidR="003A3385" w:rsidRPr="001F2ED8" w:rsidRDefault="003A3385" w:rsidP="00A2184D">
            <w:pPr>
              <w:spacing w:before="240" w:line="276" w:lineRule="auto"/>
              <w:jc w:val="center"/>
              <w:rPr>
                <w:rFonts w:ascii="Arial" w:eastAsia="Arial" w:hAnsi="Arial" w:cs="Arial"/>
                <w:b/>
                <w:bCs/>
                <w:kern w:val="0"/>
                <w:lang w:val="es" w:eastAsia="es-NI"/>
                <w14:ligatures w14:val="none"/>
              </w:rPr>
            </w:pPr>
            <w:r w:rsidRPr="001F2ED8">
              <w:rPr>
                <w:rFonts w:ascii="Arial" w:eastAsia="Arial" w:hAnsi="Arial" w:cs="Arial"/>
                <w:b/>
                <w:bCs/>
                <w:kern w:val="0"/>
                <w:lang w:val="es" w:eastAsia="es-NI"/>
                <w14:ligatures w14:val="none"/>
              </w:rPr>
              <w:t>Año</w:t>
            </w:r>
          </w:p>
        </w:tc>
        <w:tc>
          <w:tcPr>
            <w:tcW w:w="1346" w:type="dxa"/>
          </w:tcPr>
          <w:p w14:paraId="1B75ECF8" w14:textId="77777777" w:rsidR="003A3385" w:rsidRPr="001F2ED8" w:rsidRDefault="003A3385" w:rsidP="00A2184D">
            <w:pPr>
              <w:spacing w:before="240" w:line="276" w:lineRule="auto"/>
              <w:jc w:val="center"/>
              <w:rPr>
                <w:rFonts w:ascii="Arial" w:eastAsia="Arial" w:hAnsi="Arial" w:cs="Arial"/>
                <w:b/>
                <w:bCs/>
                <w:kern w:val="0"/>
                <w:lang w:val="es" w:eastAsia="es-NI"/>
                <w14:ligatures w14:val="none"/>
              </w:rPr>
            </w:pPr>
            <w:r w:rsidRPr="001F2ED8">
              <w:rPr>
                <w:rFonts w:ascii="Arial" w:eastAsia="Arial" w:hAnsi="Arial" w:cs="Arial"/>
                <w:b/>
                <w:bCs/>
                <w:kern w:val="0"/>
                <w:lang w:val="es" w:eastAsia="es-NI"/>
                <w14:ligatures w14:val="none"/>
              </w:rPr>
              <w:t>Total, de población</w:t>
            </w:r>
          </w:p>
        </w:tc>
        <w:tc>
          <w:tcPr>
            <w:tcW w:w="892" w:type="dxa"/>
          </w:tcPr>
          <w:p w14:paraId="1610B8AB" w14:textId="77777777" w:rsidR="003A3385" w:rsidRPr="001F2ED8" w:rsidRDefault="003A3385" w:rsidP="00A2184D">
            <w:pPr>
              <w:spacing w:before="240" w:line="276" w:lineRule="auto"/>
              <w:jc w:val="center"/>
              <w:rPr>
                <w:rFonts w:ascii="Arial" w:eastAsia="Arial" w:hAnsi="Arial" w:cs="Arial"/>
                <w:b/>
                <w:bCs/>
                <w:kern w:val="0"/>
                <w:lang w:val="es" w:eastAsia="es-NI"/>
                <w14:ligatures w14:val="none"/>
              </w:rPr>
            </w:pPr>
            <w:r w:rsidRPr="001F2ED8">
              <w:rPr>
                <w:rFonts w:ascii="Arial" w:eastAsia="Arial" w:hAnsi="Arial" w:cs="Arial"/>
                <w:b/>
                <w:bCs/>
                <w:kern w:val="0"/>
                <w:lang w:val="es" w:eastAsia="es-NI"/>
                <w14:ligatures w14:val="none"/>
              </w:rPr>
              <w:t>Factor Ksh</w:t>
            </w:r>
          </w:p>
        </w:tc>
        <w:tc>
          <w:tcPr>
            <w:tcW w:w="1060" w:type="dxa"/>
          </w:tcPr>
          <w:p w14:paraId="1A89320B" w14:textId="77777777" w:rsidR="003A3385" w:rsidRPr="001F2ED8" w:rsidRDefault="003A3385" w:rsidP="00A2184D">
            <w:pPr>
              <w:spacing w:before="240" w:line="276" w:lineRule="auto"/>
              <w:jc w:val="center"/>
              <w:rPr>
                <w:rFonts w:ascii="Arial" w:eastAsia="Arial" w:hAnsi="Arial" w:cs="Arial"/>
                <w:b/>
                <w:bCs/>
                <w:kern w:val="0"/>
                <w:lang w:val="es" w:eastAsia="es-NI"/>
                <w14:ligatures w14:val="none"/>
              </w:rPr>
            </w:pPr>
            <w:r w:rsidRPr="001F2ED8">
              <w:rPr>
                <w:rFonts w:ascii="Arial" w:eastAsia="Arial" w:hAnsi="Arial" w:cs="Arial"/>
                <w:b/>
                <w:bCs/>
                <w:kern w:val="0"/>
                <w:lang w:val="es" w:eastAsia="es-NI"/>
                <w14:ligatures w14:val="none"/>
              </w:rPr>
              <w:t>Muestra por estrato</w:t>
            </w:r>
          </w:p>
        </w:tc>
        <w:tc>
          <w:tcPr>
            <w:tcW w:w="729" w:type="dxa"/>
          </w:tcPr>
          <w:p w14:paraId="1C519322" w14:textId="77777777" w:rsidR="003A3385" w:rsidRPr="001F2ED8" w:rsidRDefault="003A3385" w:rsidP="00A2184D">
            <w:pPr>
              <w:spacing w:before="240" w:line="276" w:lineRule="auto"/>
              <w:jc w:val="center"/>
              <w:rPr>
                <w:rFonts w:ascii="Arial" w:eastAsia="Arial" w:hAnsi="Arial" w:cs="Arial"/>
                <w:b/>
                <w:bCs/>
                <w:kern w:val="0"/>
                <w:lang w:val="es" w:eastAsia="es-NI"/>
                <w14:ligatures w14:val="none"/>
              </w:rPr>
            </w:pPr>
            <w:r w:rsidRPr="001F2ED8">
              <w:rPr>
                <w:rFonts w:ascii="Arial" w:eastAsia="Arial" w:hAnsi="Arial" w:cs="Arial"/>
                <w:b/>
                <w:bCs/>
                <w:kern w:val="0"/>
                <w:lang w:val="es" w:eastAsia="es-NI"/>
                <w14:ligatures w14:val="none"/>
              </w:rPr>
              <w:t>F</w:t>
            </w:r>
          </w:p>
        </w:tc>
        <w:tc>
          <w:tcPr>
            <w:tcW w:w="724" w:type="dxa"/>
          </w:tcPr>
          <w:p w14:paraId="00864F9B" w14:textId="77777777" w:rsidR="003A3385" w:rsidRPr="001F2ED8" w:rsidRDefault="003A3385" w:rsidP="00A2184D">
            <w:pPr>
              <w:spacing w:before="240" w:line="276" w:lineRule="auto"/>
              <w:jc w:val="center"/>
              <w:rPr>
                <w:rFonts w:ascii="Arial" w:eastAsia="Arial" w:hAnsi="Arial" w:cs="Arial"/>
                <w:b/>
                <w:bCs/>
                <w:kern w:val="0"/>
                <w:lang w:val="es" w:eastAsia="es-NI"/>
                <w14:ligatures w14:val="none"/>
              </w:rPr>
            </w:pPr>
            <w:r w:rsidRPr="001F2ED8">
              <w:rPr>
                <w:rFonts w:ascii="Arial" w:eastAsia="Arial" w:hAnsi="Arial" w:cs="Arial"/>
                <w:b/>
                <w:bCs/>
                <w:kern w:val="0"/>
                <w:lang w:val="es" w:eastAsia="es-NI"/>
                <w14:ligatures w14:val="none"/>
              </w:rPr>
              <w:t>M</w:t>
            </w:r>
          </w:p>
        </w:tc>
      </w:tr>
      <w:tr w:rsidR="003A3385" w:rsidRPr="001F2ED8" w14:paraId="32DF091A" w14:textId="77777777" w:rsidTr="003A3385">
        <w:trPr>
          <w:trHeight w:val="608"/>
        </w:trPr>
        <w:tc>
          <w:tcPr>
            <w:tcW w:w="2939" w:type="dxa"/>
          </w:tcPr>
          <w:p w14:paraId="11D792A0" w14:textId="77777777" w:rsidR="003A3385" w:rsidRPr="001F2ED8" w:rsidRDefault="003A3385" w:rsidP="00A2184D">
            <w:pPr>
              <w:rPr>
                <w:rFonts w:ascii="Arial" w:hAnsi="Arial" w:cs="Arial"/>
              </w:rPr>
            </w:pPr>
            <w:r w:rsidRPr="001F2ED8">
              <w:rPr>
                <w:rFonts w:ascii="Arial" w:hAnsi="Arial" w:cs="Arial"/>
              </w:rPr>
              <w:t>Ingeniería en Sistemas</w:t>
            </w:r>
          </w:p>
        </w:tc>
        <w:tc>
          <w:tcPr>
            <w:tcW w:w="963" w:type="dxa"/>
          </w:tcPr>
          <w:p w14:paraId="1620D041" w14:textId="77777777" w:rsidR="003A3385" w:rsidRPr="001F2ED8" w:rsidRDefault="003A3385" w:rsidP="00A2184D">
            <w:pPr>
              <w:jc w:val="center"/>
              <w:rPr>
                <w:rFonts w:ascii="Arial" w:hAnsi="Arial" w:cs="Arial"/>
              </w:rPr>
            </w:pPr>
            <w:r w:rsidRPr="001F2ED8">
              <w:rPr>
                <w:rFonts w:ascii="Arial" w:hAnsi="Arial" w:cs="Arial"/>
              </w:rPr>
              <w:t>I Año</w:t>
            </w:r>
          </w:p>
        </w:tc>
        <w:tc>
          <w:tcPr>
            <w:tcW w:w="1346" w:type="dxa"/>
          </w:tcPr>
          <w:p w14:paraId="03E21613" w14:textId="16DE38AD" w:rsidR="003A3385" w:rsidRPr="001F2ED8" w:rsidRDefault="00DB3DA4" w:rsidP="00A2184D">
            <w:pPr>
              <w:jc w:val="center"/>
              <w:rPr>
                <w:rFonts w:ascii="Arial" w:hAnsi="Arial" w:cs="Arial"/>
              </w:rPr>
            </w:pPr>
            <w:r>
              <w:rPr>
                <w:rFonts w:ascii="Arial" w:hAnsi="Arial" w:cs="Arial"/>
              </w:rPr>
              <w:t>51</w:t>
            </w:r>
          </w:p>
        </w:tc>
        <w:tc>
          <w:tcPr>
            <w:tcW w:w="892" w:type="dxa"/>
          </w:tcPr>
          <w:p w14:paraId="13757CD2" w14:textId="5F4C83DC" w:rsidR="003A3385" w:rsidRPr="001F2ED8" w:rsidRDefault="00DB3DA4" w:rsidP="00A2184D">
            <w:pPr>
              <w:jc w:val="center"/>
              <w:rPr>
                <w:rFonts w:ascii="Arial" w:hAnsi="Arial" w:cs="Arial"/>
              </w:rPr>
            </w:pPr>
            <w:r>
              <w:rPr>
                <w:rFonts w:ascii="Arial" w:hAnsi="Arial" w:cs="Arial"/>
              </w:rPr>
              <w:t>0.8089</w:t>
            </w:r>
          </w:p>
        </w:tc>
        <w:tc>
          <w:tcPr>
            <w:tcW w:w="1060" w:type="dxa"/>
          </w:tcPr>
          <w:p w14:paraId="1D423452" w14:textId="545415E0" w:rsidR="003A3385" w:rsidRPr="001F2ED8" w:rsidRDefault="00DB3DA4" w:rsidP="00A2184D">
            <w:pPr>
              <w:jc w:val="center"/>
              <w:rPr>
                <w:rFonts w:ascii="Arial" w:hAnsi="Arial" w:cs="Arial"/>
              </w:rPr>
            </w:pPr>
            <w:r>
              <w:rPr>
                <w:rFonts w:ascii="Arial" w:hAnsi="Arial" w:cs="Arial"/>
              </w:rPr>
              <w:t>41</w:t>
            </w:r>
          </w:p>
        </w:tc>
        <w:tc>
          <w:tcPr>
            <w:tcW w:w="729" w:type="dxa"/>
          </w:tcPr>
          <w:p w14:paraId="0FDDF1D4" w14:textId="137A03C3" w:rsidR="003A3385" w:rsidRPr="001F2ED8" w:rsidRDefault="003A3385" w:rsidP="00A2184D">
            <w:pPr>
              <w:jc w:val="center"/>
              <w:rPr>
                <w:rFonts w:ascii="Arial" w:hAnsi="Arial" w:cs="Arial"/>
              </w:rPr>
            </w:pPr>
          </w:p>
        </w:tc>
        <w:tc>
          <w:tcPr>
            <w:tcW w:w="724" w:type="dxa"/>
          </w:tcPr>
          <w:p w14:paraId="509302CB" w14:textId="7819DE81" w:rsidR="003A3385" w:rsidRPr="001F2ED8" w:rsidRDefault="003A3385" w:rsidP="00A2184D">
            <w:pPr>
              <w:jc w:val="center"/>
              <w:rPr>
                <w:rFonts w:ascii="Arial" w:hAnsi="Arial" w:cs="Arial"/>
              </w:rPr>
            </w:pPr>
          </w:p>
        </w:tc>
      </w:tr>
      <w:tr w:rsidR="003A3385" w:rsidRPr="001F2ED8" w14:paraId="1D755BD9" w14:textId="77777777" w:rsidTr="003A3385">
        <w:trPr>
          <w:trHeight w:val="560"/>
        </w:trPr>
        <w:tc>
          <w:tcPr>
            <w:tcW w:w="2939" w:type="dxa"/>
          </w:tcPr>
          <w:p w14:paraId="316CFEBE" w14:textId="77777777" w:rsidR="003A3385" w:rsidRPr="001F2ED8" w:rsidRDefault="003A3385" w:rsidP="00A2184D">
            <w:pPr>
              <w:rPr>
                <w:rFonts w:ascii="Arial" w:hAnsi="Arial" w:cs="Arial"/>
              </w:rPr>
            </w:pPr>
            <w:r w:rsidRPr="001F2ED8">
              <w:rPr>
                <w:rFonts w:ascii="Arial" w:hAnsi="Arial" w:cs="Arial"/>
              </w:rPr>
              <w:t>Ingeniería en Sistemas</w:t>
            </w:r>
          </w:p>
        </w:tc>
        <w:tc>
          <w:tcPr>
            <w:tcW w:w="963" w:type="dxa"/>
          </w:tcPr>
          <w:p w14:paraId="3D757FC3" w14:textId="77777777" w:rsidR="003A3385" w:rsidRPr="001F2ED8" w:rsidRDefault="003A3385" w:rsidP="00A2184D">
            <w:pPr>
              <w:jc w:val="center"/>
              <w:rPr>
                <w:rFonts w:ascii="Arial" w:hAnsi="Arial" w:cs="Arial"/>
              </w:rPr>
            </w:pPr>
            <w:r w:rsidRPr="001F2ED8">
              <w:rPr>
                <w:rFonts w:ascii="Arial" w:hAnsi="Arial" w:cs="Arial"/>
              </w:rPr>
              <w:t>II Año</w:t>
            </w:r>
          </w:p>
        </w:tc>
        <w:tc>
          <w:tcPr>
            <w:tcW w:w="1346" w:type="dxa"/>
          </w:tcPr>
          <w:p w14:paraId="5FB33348" w14:textId="7FB639B1" w:rsidR="003A3385" w:rsidRPr="001F2ED8" w:rsidRDefault="00DB3DA4" w:rsidP="00A2184D">
            <w:pPr>
              <w:jc w:val="center"/>
              <w:rPr>
                <w:rFonts w:ascii="Arial" w:hAnsi="Arial" w:cs="Arial"/>
              </w:rPr>
            </w:pPr>
            <w:r>
              <w:rPr>
                <w:rFonts w:ascii="Arial" w:hAnsi="Arial" w:cs="Arial"/>
              </w:rPr>
              <w:t>22</w:t>
            </w:r>
          </w:p>
        </w:tc>
        <w:tc>
          <w:tcPr>
            <w:tcW w:w="892" w:type="dxa"/>
          </w:tcPr>
          <w:p w14:paraId="78C32A05" w14:textId="3DFC627A" w:rsidR="003A3385" w:rsidRPr="001F2ED8" w:rsidRDefault="00DB3DA4" w:rsidP="00A2184D">
            <w:pPr>
              <w:jc w:val="center"/>
              <w:rPr>
                <w:rFonts w:ascii="Arial" w:hAnsi="Arial" w:cs="Arial"/>
              </w:rPr>
            </w:pPr>
            <w:r>
              <w:rPr>
                <w:rFonts w:ascii="Arial" w:hAnsi="Arial" w:cs="Arial"/>
              </w:rPr>
              <w:t>0.8089</w:t>
            </w:r>
          </w:p>
        </w:tc>
        <w:tc>
          <w:tcPr>
            <w:tcW w:w="1060" w:type="dxa"/>
          </w:tcPr>
          <w:p w14:paraId="722FEBFD" w14:textId="3158E96C" w:rsidR="003A3385" w:rsidRPr="001F2ED8" w:rsidRDefault="00DB3DA4" w:rsidP="00A2184D">
            <w:pPr>
              <w:jc w:val="center"/>
              <w:rPr>
                <w:rFonts w:ascii="Arial" w:hAnsi="Arial" w:cs="Arial"/>
              </w:rPr>
            </w:pPr>
            <w:r>
              <w:rPr>
                <w:rFonts w:ascii="Arial" w:hAnsi="Arial" w:cs="Arial"/>
              </w:rPr>
              <w:t>18</w:t>
            </w:r>
          </w:p>
        </w:tc>
        <w:tc>
          <w:tcPr>
            <w:tcW w:w="729" w:type="dxa"/>
          </w:tcPr>
          <w:p w14:paraId="337D3196" w14:textId="452F0842" w:rsidR="003A3385" w:rsidRPr="001F2ED8" w:rsidRDefault="003A3385" w:rsidP="00A2184D">
            <w:pPr>
              <w:jc w:val="center"/>
              <w:rPr>
                <w:rFonts w:ascii="Arial" w:hAnsi="Arial" w:cs="Arial"/>
              </w:rPr>
            </w:pPr>
          </w:p>
        </w:tc>
        <w:tc>
          <w:tcPr>
            <w:tcW w:w="724" w:type="dxa"/>
          </w:tcPr>
          <w:p w14:paraId="64E417E3" w14:textId="21BC0596" w:rsidR="003A3385" w:rsidRPr="001F2ED8" w:rsidRDefault="003A3385" w:rsidP="00A2184D">
            <w:pPr>
              <w:jc w:val="center"/>
              <w:rPr>
                <w:rFonts w:ascii="Arial" w:hAnsi="Arial" w:cs="Arial"/>
              </w:rPr>
            </w:pPr>
          </w:p>
        </w:tc>
      </w:tr>
      <w:tr w:rsidR="003A3385" w:rsidRPr="001F2ED8" w14:paraId="1A856F48" w14:textId="77777777" w:rsidTr="003A3385">
        <w:trPr>
          <w:trHeight w:val="560"/>
        </w:trPr>
        <w:tc>
          <w:tcPr>
            <w:tcW w:w="2939" w:type="dxa"/>
          </w:tcPr>
          <w:p w14:paraId="3A515B64" w14:textId="77777777" w:rsidR="003A3385" w:rsidRPr="001F2ED8" w:rsidRDefault="003A3385" w:rsidP="00A2184D">
            <w:pPr>
              <w:rPr>
                <w:rFonts w:ascii="Arial" w:hAnsi="Arial" w:cs="Arial"/>
              </w:rPr>
            </w:pPr>
            <w:r w:rsidRPr="001F2ED8">
              <w:rPr>
                <w:rFonts w:ascii="Arial" w:hAnsi="Arial" w:cs="Arial"/>
              </w:rPr>
              <w:t>Ingeniería en Sistemas</w:t>
            </w:r>
          </w:p>
        </w:tc>
        <w:tc>
          <w:tcPr>
            <w:tcW w:w="963" w:type="dxa"/>
          </w:tcPr>
          <w:p w14:paraId="5E2BD0B6" w14:textId="5CF13EAC" w:rsidR="003A3385" w:rsidRPr="001F2ED8" w:rsidRDefault="003A3385" w:rsidP="00A2184D">
            <w:pPr>
              <w:jc w:val="center"/>
              <w:rPr>
                <w:rFonts w:ascii="Arial" w:hAnsi="Arial" w:cs="Arial"/>
              </w:rPr>
            </w:pPr>
            <w:r w:rsidRPr="001F2ED8">
              <w:rPr>
                <w:rFonts w:ascii="Arial" w:hAnsi="Arial" w:cs="Arial"/>
              </w:rPr>
              <w:t>I</w:t>
            </w:r>
            <w:r w:rsidR="009D5F69">
              <w:rPr>
                <w:rFonts w:ascii="Arial" w:hAnsi="Arial" w:cs="Arial"/>
              </w:rPr>
              <w:t xml:space="preserve">II </w:t>
            </w:r>
            <w:r w:rsidRPr="001F2ED8">
              <w:rPr>
                <w:rFonts w:ascii="Arial" w:hAnsi="Arial" w:cs="Arial"/>
              </w:rPr>
              <w:t>Año</w:t>
            </w:r>
          </w:p>
        </w:tc>
        <w:tc>
          <w:tcPr>
            <w:tcW w:w="1346" w:type="dxa"/>
          </w:tcPr>
          <w:p w14:paraId="51F2B799" w14:textId="2AD83D93" w:rsidR="003A3385" w:rsidRPr="001F2ED8" w:rsidRDefault="00DB3DA4" w:rsidP="00A2184D">
            <w:pPr>
              <w:jc w:val="center"/>
              <w:rPr>
                <w:rFonts w:ascii="Arial" w:hAnsi="Arial" w:cs="Arial"/>
              </w:rPr>
            </w:pPr>
            <w:r>
              <w:rPr>
                <w:rFonts w:ascii="Arial" w:hAnsi="Arial" w:cs="Arial"/>
              </w:rPr>
              <w:t>16</w:t>
            </w:r>
          </w:p>
        </w:tc>
        <w:tc>
          <w:tcPr>
            <w:tcW w:w="892" w:type="dxa"/>
          </w:tcPr>
          <w:p w14:paraId="677A4E7C" w14:textId="736D4494" w:rsidR="003A3385" w:rsidRPr="001F2ED8" w:rsidRDefault="00DB3DA4" w:rsidP="00A2184D">
            <w:pPr>
              <w:jc w:val="center"/>
              <w:rPr>
                <w:rFonts w:ascii="Arial" w:hAnsi="Arial" w:cs="Arial"/>
              </w:rPr>
            </w:pPr>
            <w:r>
              <w:rPr>
                <w:rFonts w:ascii="Arial" w:hAnsi="Arial" w:cs="Arial"/>
              </w:rPr>
              <w:t>0.8089</w:t>
            </w:r>
          </w:p>
        </w:tc>
        <w:tc>
          <w:tcPr>
            <w:tcW w:w="1060" w:type="dxa"/>
          </w:tcPr>
          <w:p w14:paraId="5A21C615" w14:textId="7BF155A7" w:rsidR="003A3385" w:rsidRPr="001F2ED8" w:rsidRDefault="00DB3DA4" w:rsidP="00A2184D">
            <w:pPr>
              <w:jc w:val="center"/>
              <w:rPr>
                <w:rFonts w:ascii="Arial" w:hAnsi="Arial" w:cs="Arial"/>
              </w:rPr>
            </w:pPr>
            <w:r>
              <w:rPr>
                <w:rFonts w:ascii="Arial" w:hAnsi="Arial" w:cs="Arial"/>
              </w:rPr>
              <w:t>13</w:t>
            </w:r>
          </w:p>
        </w:tc>
        <w:tc>
          <w:tcPr>
            <w:tcW w:w="729" w:type="dxa"/>
          </w:tcPr>
          <w:p w14:paraId="5CB90811" w14:textId="433488FF" w:rsidR="003A3385" w:rsidRPr="001F2ED8" w:rsidRDefault="003A3385" w:rsidP="00A2184D">
            <w:pPr>
              <w:jc w:val="center"/>
              <w:rPr>
                <w:rFonts w:ascii="Arial" w:hAnsi="Arial" w:cs="Arial"/>
              </w:rPr>
            </w:pPr>
          </w:p>
        </w:tc>
        <w:tc>
          <w:tcPr>
            <w:tcW w:w="724" w:type="dxa"/>
          </w:tcPr>
          <w:p w14:paraId="4177585B" w14:textId="553090EC" w:rsidR="003A3385" w:rsidRPr="001F2ED8" w:rsidRDefault="003A3385" w:rsidP="00A2184D">
            <w:pPr>
              <w:jc w:val="center"/>
              <w:rPr>
                <w:rFonts w:ascii="Arial" w:hAnsi="Arial" w:cs="Arial"/>
              </w:rPr>
            </w:pPr>
          </w:p>
        </w:tc>
      </w:tr>
      <w:tr w:rsidR="003A3385" w:rsidRPr="001F2ED8" w14:paraId="158C38BB" w14:textId="77777777" w:rsidTr="003A3385">
        <w:trPr>
          <w:trHeight w:val="554"/>
        </w:trPr>
        <w:tc>
          <w:tcPr>
            <w:tcW w:w="3902" w:type="dxa"/>
            <w:gridSpan w:val="2"/>
          </w:tcPr>
          <w:p w14:paraId="62AD9D83" w14:textId="77777777" w:rsidR="003A3385" w:rsidRPr="001F2ED8" w:rsidRDefault="003A3385" w:rsidP="00A2184D">
            <w:pPr>
              <w:jc w:val="center"/>
              <w:rPr>
                <w:rFonts w:ascii="Arial" w:hAnsi="Arial" w:cs="Arial"/>
                <w:b/>
                <w:bCs/>
              </w:rPr>
            </w:pPr>
            <w:r w:rsidRPr="001F2ED8">
              <w:rPr>
                <w:rFonts w:ascii="Arial" w:hAnsi="Arial" w:cs="Arial"/>
                <w:b/>
                <w:bCs/>
              </w:rPr>
              <w:t>Total</w:t>
            </w:r>
          </w:p>
        </w:tc>
        <w:tc>
          <w:tcPr>
            <w:tcW w:w="1346" w:type="dxa"/>
          </w:tcPr>
          <w:p w14:paraId="3980A15A" w14:textId="79BF7F00" w:rsidR="003A3385" w:rsidRPr="001F2ED8" w:rsidRDefault="003A3385" w:rsidP="00A2184D">
            <w:pPr>
              <w:jc w:val="center"/>
              <w:rPr>
                <w:rFonts w:ascii="Arial" w:hAnsi="Arial" w:cs="Arial"/>
                <w:b/>
                <w:bCs/>
              </w:rPr>
            </w:pPr>
          </w:p>
        </w:tc>
        <w:tc>
          <w:tcPr>
            <w:tcW w:w="892" w:type="dxa"/>
          </w:tcPr>
          <w:p w14:paraId="16BACFB7" w14:textId="77777777" w:rsidR="003A3385" w:rsidRPr="001F2ED8" w:rsidRDefault="003A3385" w:rsidP="00A2184D">
            <w:pPr>
              <w:jc w:val="center"/>
              <w:rPr>
                <w:rFonts w:ascii="Arial" w:hAnsi="Arial" w:cs="Arial"/>
                <w:b/>
                <w:bCs/>
              </w:rPr>
            </w:pPr>
          </w:p>
        </w:tc>
        <w:tc>
          <w:tcPr>
            <w:tcW w:w="1060" w:type="dxa"/>
          </w:tcPr>
          <w:p w14:paraId="17BF670A" w14:textId="2004F88A" w:rsidR="003A3385" w:rsidRPr="001F2ED8" w:rsidRDefault="003A3385" w:rsidP="00A2184D">
            <w:pPr>
              <w:jc w:val="center"/>
              <w:rPr>
                <w:rFonts w:ascii="Arial" w:hAnsi="Arial" w:cs="Arial"/>
                <w:b/>
                <w:bCs/>
              </w:rPr>
            </w:pPr>
          </w:p>
        </w:tc>
        <w:tc>
          <w:tcPr>
            <w:tcW w:w="729" w:type="dxa"/>
          </w:tcPr>
          <w:p w14:paraId="24E0B005" w14:textId="010E6352" w:rsidR="003A3385" w:rsidRPr="001F2ED8" w:rsidRDefault="003A3385" w:rsidP="00A2184D">
            <w:pPr>
              <w:jc w:val="center"/>
              <w:rPr>
                <w:rFonts w:ascii="Arial" w:hAnsi="Arial" w:cs="Arial"/>
                <w:b/>
                <w:bCs/>
              </w:rPr>
            </w:pPr>
          </w:p>
        </w:tc>
        <w:tc>
          <w:tcPr>
            <w:tcW w:w="724" w:type="dxa"/>
          </w:tcPr>
          <w:p w14:paraId="5ACD6AEF" w14:textId="22931EB9" w:rsidR="003A3385" w:rsidRPr="001F2ED8" w:rsidRDefault="003A3385" w:rsidP="00A2184D">
            <w:pPr>
              <w:jc w:val="center"/>
              <w:rPr>
                <w:rFonts w:ascii="Arial" w:hAnsi="Arial" w:cs="Arial"/>
                <w:b/>
                <w:bCs/>
              </w:rPr>
            </w:pPr>
          </w:p>
        </w:tc>
      </w:tr>
    </w:tbl>
    <w:p w14:paraId="7D54C139" w14:textId="77777777" w:rsidR="003A3385" w:rsidRDefault="003A3385" w:rsidP="000A2087"/>
    <w:p w14:paraId="48437088" w14:textId="77777777" w:rsidR="000A2087" w:rsidRDefault="000A2087" w:rsidP="003A3385">
      <w:pPr>
        <w:spacing w:before="240" w:after="0" w:line="276" w:lineRule="auto"/>
        <w:jc w:val="center"/>
        <w:rPr>
          <w:lang w:val="es-ES"/>
        </w:rPr>
      </w:pPr>
    </w:p>
    <w:p w14:paraId="252991A1" w14:textId="77777777" w:rsidR="003A3385" w:rsidRPr="000A2087" w:rsidRDefault="003A3385" w:rsidP="003A3385">
      <w:pPr>
        <w:spacing w:before="240" w:after="0" w:line="276" w:lineRule="auto"/>
        <w:jc w:val="center"/>
        <w:rPr>
          <w:lang w:val="es-ES"/>
        </w:rPr>
      </w:pPr>
    </w:p>
    <w:p w14:paraId="7B95A3DF" w14:textId="7F353514" w:rsidR="00CC2B71" w:rsidRDefault="00D13AF6" w:rsidP="00CC2B71">
      <w:pPr>
        <w:pStyle w:val="Ttulo2"/>
        <w:numPr>
          <w:ilvl w:val="1"/>
          <w:numId w:val="1"/>
        </w:numPr>
        <w:rPr>
          <w:b w:val="0"/>
          <w:bCs/>
          <w:lang w:val="es-ES"/>
        </w:rPr>
      </w:pPr>
      <w:r w:rsidRPr="00646B56">
        <w:rPr>
          <w:b w:val="0"/>
          <w:bCs/>
          <w:lang w:val="es-ES"/>
        </w:rPr>
        <w:t xml:space="preserve">Operacionalización de </w:t>
      </w:r>
      <w:r w:rsidR="00E05EF8" w:rsidRPr="00646B56">
        <w:rPr>
          <w:b w:val="0"/>
          <w:bCs/>
          <w:lang w:val="es-ES"/>
        </w:rPr>
        <w:t xml:space="preserve">la variable </w:t>
      </w:r>
    </w:p>
    <w:p w14:paraId="6A76896D" w14:textId="77777777" w:rsidR="009C3E5B" w:rsidRDefault="009C3E5B" w:rsidP="009C3E5B">
      <w:pPr>
        <w:pStyle w:val="Ttulo1"/>
        <w:numPr>
          <w:ilvl w:val="0"/>
          <w:numId w:val="0"/>
        </w:numPr>
        <w:ind w:left="720"/>
      </w:pPr>
      <w:bookmarkStart w:id="24" w:name="_Toc139320765"/>
      <w:r w:rsidRPr="00BF3492">
        <w:t xml:space="preserve">Tabla </w:t>
      </w:r>
      <w:r w:rsidRPr="00BF3492">
        <w:rPr>
          <w:i/>
          <w:iCs/>
        </w:rPr>
        <w:fldChar w:fldCharType="begin"/>
      </w:r>
      <w:r w:rsidRPr="00BF3492">
        <w:instrText xml:space="preserve"> SEQ Tabla \* ARABIC </w:instrText>
      </w:r>
      <w:r w:rsidRPr="00BF3492">
        <w:rPr>
          <w:i/>
          <w:iCs/>
        </w:rPr>
        <w:fldChar w:fldCharType="separate"/>
      </w:r>
      <w:r>
        <w:rPr>
          <w:noProof/>
        </w:rPr>
        <w:t>3</w:t>
      </w:r>
      <w:r w:rsidRPr="00BF3492">
        <w:rPr>
          <w:i/>
          <w:iCs/>
        </w:rPr>
        <w:fldChar w:fldCharType="end"/>
      </w:r>
      <w:r w:rsidRPr="00BF3492">
        <w:t>: Operacionalización de las variables</w:t>
      </w:r>
      <w:bookmarkEnd w:id="24"/>
    </w:p>
    <w:tbl>
      <w:tblPr>
        <w:tblStyle w:val="Tablaconcuadrcula"/>
        <w:tblW w:w="5086" w:type="pct"/>
        <w:tblLook w:val="04A0" w:firstRow="1" w:lastRow="0" w:firstColumn="1" w:lastColumn="0" w:noHBand="0" w:noVBand="1"/>
      </w:tblPr>
      <w:tblGrid>
        <w:gridCol w:w="1768"/>
        <w:gridCol w:w="2247"/>
        <w:gridCol w:w="2207"/>
        <w:gridCol w:w="1513"/>
        <w:gridCol w:w="1245"/>
      </w:tblGrid>
      <w:tr w:rsidR="009C3E5B" w:rsidRPr="00D26673" w14:paraId="11FEE277" w14:textId="77777777" w:rsidTr="009C3E5B">
        <w:tc>
          <w:tcPr>
            <w:tcW w:w="985" w:type="pct"/>
          </w:tcPr>
          <w:p w14:paraId="608314A7" w14:textId="77777777" w:rsidR="009C3E5B" w:rsidRPr="00D26673" w:rsidRDefault="009C3E5B" w:rsidP="00A2184D">
            <w:pPr>
              <w:jc w:val="both"/>
              <w:rPr>
                <w:rFonts w:ascii="Arial" w:hAnsi="Arial" w:cs="Arial"/>
                <w:b/>
                <w:bCs/>
              </w:rPr>
            </w:pPr>
            <w:r w:rsidRPr="00D26673">
              <w:rPr>
                <w:rFonts w:ascii="Arial" w:hAnsi="Arial" w:cs="Arial"/>
                <w:b/>
                <w:bCs/>
              </w:rPr>
              <w:t>Variables</w:t>
            </w:r>
          </w:p>
        </w:tc>
        <w:tc>
          <w:tcPr>
            <w:tcW w:w="1251" w:type="pct"/>
          </w:tcPr>
          <w:p w14:paraId="1FBC46C0" w14:textId="77777777" w:rsidR="009C3E5B" w:rsidRPr="00D26673" w:rsidRDefault="009C3E5B" w:rsidP="00A2184D">
            <w:pPr>
              <w:jc w:val="both"/>
              <w:rPr>
                <w:rFonts w:ascii="Arial" w:hAnsi="Arial" w:cs="Arial"/>
                <w:b/>
                <w:bCs/>
              </w:rPr>
            </w:pPr>
            <w:r w:rsidRPr="00D26673">
              <w:rPr>
                <w:rFonts w:ascii="Arial" w:hAnsi="Arial" w:cs="Arial"/>
                <w:b/>
                <w:bCs/>
              </w:rPr>
              <w:t>Definición</w:t>
            </w:r>
          </w:p>
        </w:tc>
        <w:tc>
          <w:tcPr>
            <w:tcW w:w="1229" w:type="pct"/>
          </w:tcPr>
          <w:p w14:paraId="14F305CD" w14:textId="77777777" w:rsidR="009C3E5B" w:rsidRPr="00D26673" w:rsidRDefault="009C3E5B" w:rsidP="00A2184D">
            <w:pPr>
              <w:jc w:val="both"/>
              <w:rPr>
                <w:rFonts w:ascii="Arial" w:hAnsi="Arial" w:cs="Arial"/>
                <w:b/>
                <w:bCs/>
              </w:rPr>
            </w:pPr>
            <w:r w:rsidRPr="00D26673">
              <w:rPr>
                <w:rFonts w:ascii="Arial" w:hAnsi="Arial" w:cs="Arial"/>
                <w:b/>
                <w:bCs/>
              </w:rPr>
              <w:t>Indicadores</w:t>
            </w:r>
          </w:p>
        </w:tc>
        <w:tc>
          <w:tcPr>
            <w:tcW w:w="842" w:type="pct"/>
          </w:tcPr>
          <w:p w14:paraId="4A3238FA" w14:textId="77777777" w:rsidR="009C3E5B" w:rsidRPr="00D26673" w:rsidRDefault="009C3E5B" w:rsidP="00A2184D">
            <w:pPr>
              <w:jc w:val="both"/>
              <w:rPr>
                <w:rFonts w:ascii="Arial" w:hAnsi="Arial" w:cs="Arial"/>
                <w:b/>
                <w:bCs/>
              </w:rPr>
            </w:pPr>
            <w:r w:rsidRPr="00D26673">
              <w:rPr>
                <w:rFonts w:ascii="Arial" w:hAnsi="Arial" w:cs="Arial"/>
                <w:b/>
                <w:bCs/>
              </w:rPr>
              <w:t xml:space="preserve">Fuentes </w:t>
            </w:r>
          </w:p>
        </w:tc>
        <w:tc>
          <w:tcPr>
            <w:tcW w:w="693" w:type="pct"/>
          </w:tcPr>
          <w:p w14:paraId="03C0AECF" w14:textId="77777777" w:rsidR="009C3E5B" w:rsidRPr="00D26673" w:rsidRDefault="009C3E5B" w:rsidP="00A2184D">
            <w:pPr>
              <w:jc w:val="both"/>
              <w:rPr>
                <w:rFonts w:ascii="Arial" w:hAnsi="Arial" w:cs="Arial"/>
                <w:b/>
                <w:bCs/>
              </w:rPr>
            </w:pPr>
            <w:r w:rsidRPr="00D26673">
              <w:rPr>
                <w:rFonts w:ascii="Arial" w:hAnsi="Arial" w:cs="Arial"/>
                <w:b/>
                <w:bCs/>
              </w:rPr>
              <w:t>Técnica</w:t>
            </w:r>
          </w:p>
        </w:tc>
      </w:tr>
      <w:tr w:rsidR="009C3E5B" w:rsidRPr="00D26673" w14:paraId="33F816C8" w14:textId="77777777" w:rsidTr="009C3E5B">
        <w:trPr>
          <w:trHeight w:val="3493"/>
        </w:trPr>
        <w:tc>
          <w:tcPr>
            <w:tcW w:w="985" w:type="pct"/>
          </w:tcPr>
          <w:p w14:paraId="7A42A999" w14:textId="5305CAA2" w:rsidR="009C3E5B" w:rsidRPr="00D26673" w:rsidRDefault="00DB49D6" w:rsidP="00A2184D">
            <w:pPr>
              <w:spacing w:line="360" w:lineRule="auto"/>
              <w:jc w:val="both"/>
              <w:rPr>
                <w:rFonts w:ascii="Arial" w:hAnsi="Arial" w:cs="Arial"/>
              </w:rPr>
            </w:pPr>
            <w:r>
              <w:rPr>
                <w:rFonts w:ascii="Arial" w:hAnsi="Arial" w:cs="Arial"/>
              </w:rPr>
              <w:t>Uso de sistemas y tecnologías basada en IA para automatizar el proceso y toma de decisiones en empresas tecnológicas y universidades en</w:t>
            </w:r>
            <w:r w:rsidR="009C3E5B" w:rsidRPr="00D26673">
              <w:rPr>
                <w:rFonts w:ascii="Arial" w:hAnsi="Arial" w:cs="Arial"/>
                <w:lang w:val="es-ES"/>
              </w:rPr>
              <w:t xml:space="preserve"> el estudiantado del área de</w:t>
            </w:r>
            <w:r>
              <w:rPr>
                <w:rFonts w:ascii="Arial" w:hAnsi="Arial" w:cs="Arial"/>
                <w:lang w:val="es-ES"/>
              </w:rPr>
              <w:t xml:space="preserve"> </w:t>
            </w:r>
            <w:r>
              <w:rPr>
                <w:rFonts w:ascii="Arial" w:hAnsi="Arial" w:cs="Arial"/>
                <w:lang w:val="es-ES"/>
              </w:rPr>
              <w:lastRenderedPageBreak/>
              <w:t>Ingeniería en Sistemas</w:t>
            </w:r>
            <w:r w:rsidR="009C3E5B" w:rsidRPr="00D26673">
              <w:rPr>
                <w:rFonts w:ascii="Arial" w:hAnsi="Arial" w:cs="Arial"/>
                <w:lang w:val="es-ES"/>
              </w:rPr>
              <w:t>.</w:t>
            </w:r>
          </w:p>
        </w:tc>
        <w:tc>
          <w:tcPr>
            <w:tcW w:w="1251" w:type="pct"/>
          </w:tcPr>
          <w:p w14:paraId="159EFC15" w14:textId="602E919A" w:rsidR="009C3E5B" w:rsidRPr="00D26673" w:rsidRDefault="009C3E5B" w:rsidP="00A2184D">
            <w:pPr>
              <w:spacing w:line="360" w:lineRule="auto"/>
              <w:jc w:val="both"/>
              <w:rPr>
                <w:rFonts w:ascii="Arial" w:hAnsi="Arial" w:cs="Arial"/>
              </w:rPr>
            </w:pPr>
            <w:r>
              <w:rPr>
                <w:rFonts w:ascii="Arial" w:hAnsi="Arial" w:cs="Arial"/>
              </w:rPr>
              <w:lastRenderedPageBreak/>
              <w:t xml:space="preserve">La Inteligencia artificial representa una revolución tecnológica con el potencial de </w:t>
            </w:r>
            <w:r w:rsidR="00DB49D6">
              <w:rPr>
                <w:rFonts w:ascii="Arial" w:hAnsi="Arial" w:cs="Arial"/>
              </w:rPr>
              <w:t>transformar</w:t>
            </w:r>
            <w:r>
              <w:rPr>
                <w:rFonts w:ascii="Arial" w:hAnsi="Arial" w:cs="Arial"/>
              </w:rPr>
              <w:t xml:space="preserve"> diversos aspectos de una vida cotidiana </w:t>
            </w:r>
            <w:r w:rsidR="00DB49D6">
              <w:rPr>
                <w:rFonts w:ascii="Arial" w:hAnsi="Arial" w:cs="Arial"/>
              </w:rPr>
              <w:t>y sectores industriales, ayuda a aprender y adaptarse a nuevas situaciones .</w:t>
            </w:r>
            <w:r>
              <w:rPr>
                <w:rFonts w:ascii="Arial" w:hAnsi="Arial" w:cs="Arial"/>
              </w:rPr>
              <w:t xml:space="preserve"> </w:t>
            </w:r>
          </w:p>
        </w:tc>
        <w:tc>
          <w:tcPr>
            <w:tcW w:w="1229" w:type="pct"/>
          </w:tcPr>
          <w:p w14:paraId="13E82E5F" w14:textId="24FF9444" w:rsidR="009C3E5B" w:rsidRDefault="009C3E5B" w:rsidP="00A2184D">
            <w:pPr>
              <w:spacing w:line="360" w:lineRule="auto"/>
              <w:jc w:val="both"/>
              <w:rPr>
                <w:rFonts w:ascii="Arial" w:hAnsi="Arial" w:cs="Arial"/>
              </w:rPr>
            </w:pPr>
            <w:r w:rsidRPr="00D26673">
              <w:rPr>
                <w:rFonts w:ascii="Arial" w:hAnsi="Arial" w:cs="Arial"/>
              </w:rPr>
              <w:t xml:space="preserve">Nivel de conocimiento que tengan </w:t>
            </w:r>
            <w:r>
              <w:rPr>
                <w:rFonts w:ascii="Arial" w:hAnsi="Arial" w:cs="Arial"/>
              </w:rPr>
              <w:t xml:space="preserve">los estudiantes sobre las IA para el fortalecimiento de su carrera y </w:t>
            </w:r>
            <w:r w:rsidR="00DB49D6">
              <w:rPr>
                <w:rFonts w:ascii="Arial" w:hAnsi="Arial" w:cs="Arial"/>
              </w:rPr>
              <w:t>sus conocimientos</w:t>
            </w:r>
            <w:r>
              <w:rPr>
                <w:rFonts w:ascii="Arial" w:hAnsi="Arial" w:cs="Arial"/>
              </w:rPr>
              <w:t xml:space="preserve"> con el fin de un aprendizaje de mejor calidad.</w:t>
            </w:r>
          </w:p>
          <w:p w14:paraId="4D47B8DE" w14:textId="77777777" w:rsidR="009C3E5B" w:rsidRPr="00D26673" w:rsidRDefault="009C3E5B" w:rsidP="00A2184D">
            <w:pPr>
              <w:spacing w:line="360" w:lineRule="auto"/>
              <w:jc w:val="both"/>
              <w:rPr>
                <w:rFonts w:ascii="Arial" w:hAnsi="Arial" w:cs="Arial"/>
              </w:rPr>
            </w:pPr>
          </w:p>
        </w:tc>
        <w:tc>
          <w:tcPr>
            <w:tcW w:w="842" w:type="pct"/>
          </w:tcPr>
          <w:p w14:paraId="538C0BFE" w14:textId="77777777" w:rsidR="009C3E5B" w:rsidRDefault="009C3E5B" w:rsidP="00A2184D">
            <w:pPr>
              <w:jc w:val="both"/>
              <w:rPr>
                <w:rFonts w:ascii="Arial" w:hAnsi="Arial" w:cs="Arial"/>
              </w:rPr>
            </w:pPr>
            <w:r w:rsidRPr="00D26673">
              <w:rPr>
                <w:rFonts w:ascii="Arial" w:hAnsi="Arial" w:cs="Arial"/>
              </w:rPr>
              <w:t xml:space="preserve">Estudiantes </w:t>
            </w:r>
          </w:p>
          <w:p w14:paraId="3EB4E5F7" w14:textId="77777777" w:rsidR="009C3E5B" w:rsidRDefault="009C3E5B" w:rsidP="00A2184D">
            <w:pPr>
              <w:jc w:val="both"/>
              <w:rPr>
                <w:rFonts w:ascii="Arial" w:hAnsi="Arial" w:cs="Arial"/>
              </w:rPr>
            </w:pPr>
          </w:p>
          <w:p w14:paraId="3CE714A4" w14:textId="77777777" w:rsidR="009C3E5B" w:rsidRPr="00D26673" w:rsidRDefault="009C3E5B" w:rsidP="00A2184D">
            <w:pPr>
              <w:jc w:val="both"/>
              <w:rPr>
                <w:rFonts w:ascii="Arial" w:hAnsi="Arial" w:cs="Arial"/>
              </w:rPr>
            </w:pPr>
            <w:r>
              <w:rPr>
                <w:rFonts w:ascii="Arial" w:hAnsi="Arial" w:cs="Arial"/>
              </w:rPr>
              <w:t xml:space="preserve">Coordinación de Área </w:t>
            </w:r>
          </w:p>
        </w:tc>
        <w:tc>
          <w:tcPr>
            <w:tcW w:w="693" w:type="pct"/>
          </w:tcPr>
          <w:p w14:paraId="080F9E3D" w14:textId="77777777" w:rsidR="009C3E5B" w:rsidRDefault="009C3E5B" w:rsidP="00A2184D">
            <w:pPr>
              <w:jc w:val="both"/>
              <w:rPr>
                <w:rFonts w:ascii="Arial" w:hAnsi="Arial" w:cs="Arial"/>
              </w:rPr>
            </w:pPr>
            <w:r w:rsidRPr="00D26673">
              <w:rPr>
                <w:rFonts w:ascii="Arial" w:hAnsi="Arial" w:cs="Arial"/>
              </w:rPr>
              <w:t>Encuestas</w:t>
            </w:r>
          </w:p>
          <w:p w14:paraId="5A3648A6" w14:textId="77777777" w:rsidR="009C3E5B" w:rsidRDefault="009C3E5B" w:rsidP="00A2184D">
            <w:pPr>
              <w:rPr>
                <w:rFonts w:ascii="Arial" w:hAnsi="Arial" w:cs="Arial"/>
              </w:rPr>
            </w:pPr>
          </w:p>
          <w:p w14:paraId="6F8DF4E0" w14:textId="77777777" w:rsidR="009C3E5B" w:rsidRPr="00ED795E" w:rsidRDefault="009C3E5B" w:rsidP="00A2184D">
            <w:pPr>
              <w:rPr>
                <w:rFonts w:ascii="Arial" w:hAnsi="Arial" w:cs="Arial"/>
              </w:rPr>
            </w:pPr>
            <w:r>
              <w:rPr>
                <w:rFonts w:ascii="Arial" w:hAnsi="Arial" w:cs="Arial"/>
              </w:rPr>
              <w:t>Entrevista</w:t>
            </w:r>
          </w:p>
        </w:tc>
      </w:tr>
    </w:tbl>
    <w:p w14:paraId="4DDD15E8" w14:textId="77777777" w:rsidR="009C3E5B" w:rsidRDefault="009C3E5B" w:rsidP="009C3E5B">
      <w:pPr>
        <w:spacing w:line="360" w:lineRule="auto"/>
        <w:jc w:val="both"/>
        <w:rPr>
          <w:rFonts w:ascii="Arial" w:hAnsi="Arial" w:cs="Arial"/>
          <w:sz w:val="24"/>
          <w:szCs w:val="24"/>
        </w:rPr>
      </w:pPr>
      <w:r w:rsidRPr="00BF3492">
        <w:rPr>
          <w:rFonts w:ascii="Arial" w:hAnsi="Arial" w:cs="Arial"/>
          <w:sz w:val="24"/>
          <w:szCs w:val="24"/>
        </w:rPr>
        <w:lastRenderedPageBreak/>
        <w:t>Fuente: Elaboración propia</w:t>
      </w:r>
    </w:p>
    <w:p w14:paraId="3ADDCFB8" w14:textId="77777777" w:rsidR="009C3E5B" w:rsidRPr="009C3E5B" w:rsidRDefault="009C3E5B" w:rsidP="009C3E5B">
      <w:pPr>
        <w:rPr>
          <w:lang w:val="es-ES"/>
        </w:rPr>
      </w:pPr>
    </w:p>
    <w:p w14:paraId="648AEC8E" w14:textId="77777777" w:rsidR="00E05EF8" w:rsidRPr="00646B56" w:rsidRDefault="00E05EF8" w:rsidP="00E05EF8">
      <w:pPr>
        <w:pStyle w:val="Ttulo2"/>
        <w:numPr>
          <w:ilvl w:val="1"/>
          <w:numId w:val="1"/>
        </w:numPr>
        <w:rPr>
          <w:b w:val="0"/>
          <w:bCs/>
          <w:lang w:val="es-ES"/>
        </w:rPr>
      </w:pPr>
      <w:bookmarkStart w:id="25" w:name="_Toc166058030"/>
      <w:r w:rsidRPr="00646B56">
        <w:rPr>
          <w:b w:val="0"/>
          <w:bCs/>
          <w:lang w:val="es-ES"/>
        </w:rPr>
        <w:t>Criterios de selección y exclusión</w:t>
      </w:r>
      <w:bookmarkEnd w:id="25"/>
      <w:r w:rsidRPr="00646B56">
        <w:rPr>
          <w:b w:val="0"/>
          <w:bCs/>
          <w:lang w:val="es-ES"/>
        </w:rPr>
        <w:t xml:space="preserve"> </w:t>
      </w:r>
    </w:p>
    <w:p w14:paraId="40A1F70D" w14:textId="77777777" w:rsidR="00E05EF8" w:rsidRDefault="00E05EF8" w:rsidP="00E05EF8">
      <w:pPr>
        <w:pStyle w:val="Ttulo3"/>
        <w:numPr>
          <w:ilvl w:val="2"/>
          <w:numId w:val="1"/>
        </w:numPr>
        <w:rPr>
          <w:b w:val="0"/>
          <w:bCs/>
          <w:szCs w:val="26"/>
          <w:lang w:val="es-ES"/>
        </w:rPr>
      </w:pPr>
      <w:bookmarkStart w:id="26" w:name="_Toc166058031"/>
      <w:r w:rsidRPr="00646B56">
        <w:rPr>
          <w:b w:val="0"/>
          <w:bCs/>
          <w:szCs w:val="26"/>
          <w:lang w:val="es-ES"/>
        </w:rPr>
        <w:t>Criterios de selección</w:t>
      </w:r>
      <w:bookmarkEnd w:id="26"/>
      <w:r w:rsidRPr="00646B56">
        <w:rPr>
          <w:b w:val="0"/>
          <w:bCs/>
          <w:szCs w:val="26"/>
          <w:lang w:val="es-ES"/>
        </w:rPr>
        <w:t xml:space="preserve"> </w:t>
      </w:r>
    </w:p>
    <w:p w14:paraId="10E35F28" w14:textId="7CB5E5BE" w:rsidR="002110E4" w:rsidRPr="002110E4" w:rsidRDefault="002110E4" w:rsidP="002110E4">
      <w:pPr>
        <w:rPr>
          <w:rFonts w:ascii="Arial" w:hAnsi="Arial" w:cs="Arial"/>
          <w:sz w:val="24"/>
          <w:szCs w:val="24"/>
          <w:lang w:val="es-ES"/>
        </w:rPr>
      </w:pPr>
      <w:r w:rsidRPr="002110E4">
        <w:rPr>
          <w:rFonts w:ascii="Arial" w:hAnsi="Arial" w:cs="Arial"/>
          <w:sz w:val="24"/>
          <w:szCs w:val="24"/>
          <w:lang w:val="es-ES"/>
        </w:rPr>
        <w:t xml:space="preserve">Se incluyen en este estudio </w:t>
      </w:r>
    </w:p>
    <w:p w14:paraId="30D8E693" w14:textId="1F4C7538" w:rsidR="002110E4" w:rsidRPr="002110E4" w:rsidRDefault="002110E4" w:rsidP="002110E4">
      <w:pPr>
        <w:rPr>
          <w:rFonts w:ascii="Arial" w:hAnsi="Arial" w:cs="Arial"/>
          <w:sz w:val="24"/>
          <w:szCs w:val="24"/>
          <w:lang w:val="es-ES"/>
        </w:rPr>
      </w:pPr>
      <w:r w:rsidRPr="002110E4">
        <w:rPr>
          <w:rFonts w:ascii="Arial" w:hAnsi="Arial" w:cs="Arial"/>
          <w:sz w:val="24"/>
          <w:szCs w:val="24"/>
          <w:lang w:val="es-ES"/>
        </w:rPr>
        <w:t xml:space="preserve">1.Ser estudiante de Ingeniería en sistemas </w:t>
      </w:r>
    </w:p>
    <w:p w14:paraId="634F65F8" w14:textId="374AC8DF" w:rsidR="002110E4" w:rsidRPr="002110E4" w:rsidRDefault="002110E4" w:rsidP="002110E4">
      <w:pPr>
        <w:rPr>
          <w:rFonts w:ascii="Arial" w:hAnsi="Arial" w:cs="Arial"/>
          <w:sz w:val="24"/>
          <w:szCs w:val="24"/>
          <w:lang w:val="es-ES"/>
        </w:rPr>
      </w:pPr>
      <w:r w:rsidRPr="002110E4">
        <w:rPr>
          <w:rFonts w:ascii="Arial" w:hAnsi="Arial" w:cs="Arial"/>
          <w:sz w:val="24"/>
          <w:szCs w:val="24"/>
          <w:lang w:val="es-ES"/>
        </w:rPr>
        <w:t xml:space="preserve">2.Estudiante activos del </w:t>
      </w:r>
      <w:r w:rsidRPr="002110E4">
        <w:rPr>
          <w:rFonts w:ascii="Arial" w:hAnsi="Arial" w:cs="Arial"/>
          <w:sz w:val="24"/>
          <w:szCs w:val="24"/>
        </w:rPr>
        <w:t>año</w:t>
      </w:r>
      <w:r w:rsidRPr="002110E4">
        <w:rPr>
          <w:rFonts w:ascii="Arial" w:hAnsi="Arial" w:cs="Arial"/>
          <w:sz w:val="24"/>
          <w:szCs w:val="24"/>
          <w:lang w:val="es-ES"/>
        </w:rPr>
        <w:t xml:space="preserve"> 2024</w:t>
      </w:r>
    </w:p>
    <w:p w14:paraId="208F840B" w14:textId="77777777" w:rsidR="00E05EF8" w:rsidRDefault="00E05EF8" w:rsidP="00E05EF8">
      <w:pPr>
        <w:pStyle w:val="Ttulo3"/>
        <w:numPr>
          <w:ilvl w:val="2"/>
          <w:numId w:val="1"/>
        </w:numPr>
        <w:rPr>
          <w:b w:val="0"/>
          <w:bCs/>
          <w:szCs w:val="26"/>
          <w:lang w:val="es-ES"/>
        </w:rPr>
      </w:pPr>
      <w:bookmarkStart w:id="27" w:name="_Toc166058032"/>
      <w:r w:rsidRPr="00646B56">
        <w:rPr>
          <w:b w:val="0"/>
          <w:bCs/>
          <w:szCs w:val="26"/>
          <w:lang w:val="es-ES"/>
        </w:rPr>
        <w:t>Criterios de exclusión</w:t>
      </w:r>
      <w:bookmarkEnd w:id="27"/>
      <w:r w:rsidRPr="00646B56">
        <w:rPr>
          <w:b w:val="0"/>
          <w:bCs/>
          <w:szCs w:val="26"/>
          <w:lang w:val="es-ES"/>
        </w:rPr>
        <w:t xml:space="preserve"> </w:t>
      </w:r>
    </w:p>
    <w:p w14:paraId="6CF6DBA0" w14:textId="73587C92" w:rsidR="002110E4" w:rsidRPr="002110E4" w:rsidRDefault="002110E4" w:rsidP="002110E4">
      <w:pPr>
        <w:rPr>
          <w:rFonts w:ascii="Arial" w:hAnsi="Arial" w:cs="Arial"/>
          <w:sz w:val="24"/>
          <w:szCs w:val="24"/>
          <w:lang w:val="es-ES"/>
        </w:rPr>
      </w:pPr>
      <w:r w:rsidRPr="002110E4">
        <w:rPr>
          <w:rFonts w:ascii="Arial" w:hAnsi="Arial" w:cs="Arial"/>
          <w:sz w:val="24"/>
          <w:szCs w:val="24"/>
          <w:lang w:val="es-ES"/>
        </w:rPr>
        <w:t xml:space="preserve">Se excluyeron de este estudio a </w:t>
      </w:r>
    </w:p>
    <w:p w14:paraId="098C9389" w14:textId="01AD48A6" w:rsidR="002110E4" w:rsidRDefault="002110E4" w:rsidP="002110E4">
      <w:pPr>
        <w:rPr>
          <w:rFonts w:ascii="Arial" w:hAnsi="Arial" w:cs="Arial"/>
          <w:sz w:val="24"/>
          <w:szCs w:val="24"/>
        </w:rPr>
      </w:pPr>
      <w:r w:rsidRPr="002110E4">
        <w:rPr>
          <w:rFonts w:ascii="Arial" w:hAnsi="Arial" w:cs="Arial"/>
          <w:sz w:val="24"/>
          <w:szCs w:val="24"/>
          <w:lang w:val="es-ES"/>
        </w:rPr>
        <w:t>1.Estudiantes que han abandonado la carrera durante el</w:t>
      </w:r>
      <w:r>
        <w:rPr>
          <w:lang w:val="es-ES"/>
        </w:rPr>
        <w:t xml:space="preserve"> </w:t>
      </w:r>
      <w:r w:rsidRPr="00F6477D">
        <w:rPr>
          <w:rFonts w:ascii="Arial" w:hAnsi="Arial" w:cs="Arial"/>
          <w:sz w:val="24"/>
          <w:szCs w:val="24"/>
        </w:rPr>
        <w:t>año</w:t>
      </w:r>
      <w:r>
        <w:rPr>
          <w:rFonts w:ascii="Arial" w:hAnsi="Arial" w:cs="Arial"/>
          <w:sz w:val="24"/>
          <w:szCs w:val="24"/>
        </w:rPr>
        <w:t xml:space="preserve"> 2024 .</w:t>
      </w:r>
    </w:p>
    <w:p w14:paraId="006335A8" w14:textId="11999E09" w:rsidR="002110E4" w:rsidRPr="002110E4" w:rsidRDefault="002110E4" w:rsidP="002110E4">
      <w:pPr>
        <w:rPr>
          <w:rFonts w:ascii="Arial" w:hAnsi="Arial" w:cs="Arial"/>
          <w:sz w:val="24"/>
          <w:szCs w:val="24"/>
        </w:rPr>
      </w:pPr>
      <w:r>
        <w:rPr>
          <w:rFonts w:ascii="Arial" w:hAnsi="Arial" w:cs="Arial"/>
          <w:sz w:val="24"/>
          <w:szCs w:val="24"/>
        </w:rPr>
        <w:t>2.Estudiantes que no pertenecen a la Carrera de Ingeniería en Sistemas .</w:t>
      </w:r>
    </w:p>
    <w:p w14:paraId="3A82B511" w14:textId="77777777" w:rsidR="00A40B2D" w:rsidRPr="00646B56" w:rsidRDefault="00A40B2D" w:rsidP="00A40B2D">
      <w:pPr>
        <w:pStyle w:val="Ttulo2"/>
        <w:numPr>
          <w:ilvl w:val="1"/>
          <w:numId w:val="1"/>
        </w:numPr>
        <w:rPr>
          <w:b w:val="0"/>
          <w:bCs/>
          <w:lang w:val="es-ES"/>
        </w:rPr>
      </w:pPr>
      <w:r w:rsidRPr="00646B56">
        <w:rPr>
          <w:b w:val="0"/>
          <w:bCs/>
          <w:lang w:val="es-ES"/>
        </w:rPr>
        <w:t xml:space="preserve">Fuentes de obtención de información </w:t>
      </w:r>
    </w:p>
    <w:p w14:paraId="43692D75" w14:textId="77777777" w:rsidR="00A40B2D" w:rsidRPr="00646B56" w:rsidRDefault="00A40B2D" w:rsidP="00A40B2D">
      <w:pPr>
        <w:pStyle w:val="Ttulo3"/>
        <w:numPr>
          <w:ilvl w:val="2"/>
          <w:numId w:val="1"/>
        </w:numPr>
        <w:rPr>
          <w:b w:val="0"/>
          <w:bCs/>
          <w:szCs w:val="26"/>
          <w:lang w:val="es-ES"/>
        </w:rPr>
      </w:pPr>
      <w:r w:rsidRPr="00646B56">
        <w:rPr>
          <w:b w:val="0"/>
          <w:bCs/>
          <w:szCs w:val="26"/>
          <w:lang w:val="es-ES"/>
        </w:rPr>
        <w:t xml:space="preserve">Fuentes primarias </w:t>
      </w:r>
    </w:p>
    <w:p w14:paraId="3501CB01" w14:textId="77777777" w:rsidR="00A40B2D" w:rsidRPr="00646B56" w:rsidRDefault="00A40B2D" w:rsidP="00A40B2D">
      <w:pPr>
        <w:pStyle w:val="Ttulo3"/>
        <w:numPr>
          <w:ilvl w:val="2"/>
          <w:numId w:val="1"/>
        </w:numPr>
        <w:rPr>
          <w:b w:val="0"/>
          <w:bCs/>
          <w:szCs w:val="26"/>
          <w:lang w:val="es-ES"/>
        </w:rPr>
      </w:pPr>
      <w:r w:rsidRPr="00646B56">
        <w:rPr>
          <w:b w:val="0"/>
          <w:bCs/>
          <w:szCs w:val="26"/>
          <w:lang w:val="es-ES"/>
        </w:rPr>
        <w:t xml:space="preserve">Fuentes secundarias </w:t>
      </w:r>
    </w:p>
    <w:p w14:paraId="644591C5" w14:textId="2C0BD2F8" w:rsidR="00C20DE8" w:rsidRPr="00646B56" w:rsidRDefault="00C20DE8" w:rsidP="00A40B2D">
      <w:pPr>
        <w:pStyle w:val="Ttulo2"/>
        <w:numPr>
          <w:ilvl w:val="1"/>
          <w:numId w:val="1"/>
        </w:numPr>
        <w:rPr>
          <w:b w:val="0"/>
          <w:bCs/>
          <w:lang w:val="es-ES"/>
        </w:rPr>
      </w:pPr>
      <w:r w:rsidRPr="00646B56">
        <w:rPr>
          <w:b w:val="0"/>
          <w:bCs/>
          <w:lang w:val="es-ES"/>
        </w:rPr>
        <w:t xml:space="preserve">Métodos </w:t>
      </w:r>
    </w:p>
    <w:p w14:paraId="122B8A1D" w14:textId="334B2134" w:rsidR="00A40B2D" w:rsidRPr="00646B56" w:rsidRDefault="00A40B2D" w:rsidP="00A40B2D">
      <w:pPr>
        <w:pStyle w:val="Ttulo2"/>
        <w:numPr>
          <w:ilvl w:val="1"/>
          <w:numId w:val="1"/>
        </w:numPr>
        <w:rPr>
          <w:b w:val="0"/>
          <w:bCs/>
          <w:lang w:val="es-ES"/>
        </w:rPr>
      </w:pPr>
      <w:r w:rsidRPr="00646B56">
        <w:rPr>
          <w:b w:val="0"/>
          <w:bCs/>
          <w:lang w:val="es-ES"/>
        </w:rPr>
        <w:t xml:space="preserve">Técnicas e instrumentos </w:t>
      </w:r>
    </w:p>
    <w:p w14:paraId="2B5E37C1" w14:textId="77777777" w:rsidR="00A40B2D" w:rsidRPr="00646B56" w:rsidRDefault="00A40B2D" w:rsidP="00A40B2D">
      <w:pPr>
        <w:pStyle w:val="Ttulo3"/>
        <w:numPr>
          <w:ilvl w:val="2"/>
          <w:numId w:val="1"/>
        </w:numPr>
        <w:rPr>
          <w:b w:val="0"/>
          <w:bCs/>
          <w:szCs w:val="26"/>
          <w:lang w:val="es-ES"/>
        </w:rPr>
      </w:pPr>
      <w:r w:rsidRPr="00646B56">
        <w:rPr>
          <w:b w:val="0"/>
          <w:bCs/>
          <w:szCs w:val="26"/>
          <w:lang w:val="es-ES"/>
        </w:rPr>
        <w:t xml:space="preserve">La entrevista </w:t>
      </w:r>
    </w:p>
    <w:p w14:paraId="588DA9F3" w14:textId="748C9B09" w:rsidR="00A40B2D" w:rsidRPr="00646B56" w:rsidRDefault="00A40B2D" w:rsidP="00A40B2D">
      <w:pPr>
        <w:pStyle w:val="Ttulo3"/>
        <w:numPr>
          <w:ilvl w:val="2"/>
          <w:numId w:val="1"/>
        </w:numPr>
        <w:rPr>
          <w:b w:val="0"/>
          <w:bCs/>
          <w:szCs w:val="26"/>
          <w:lang w:val="es-ES"/>
        </w:rPr>
      </w:pPr>
      <w:r w:rsidRPr="00646B56">
        <w:rPr>
          <w:b w:val="0"/>
          <w:bCs/>
          <w:szCs w:val="26"/>
          <w:lang w:val="es-ES"/>
        </w:rPr>
        <w:t xml:space="preserve">La encuesta </w:t>
      </w:r>
    </w:p>
    <w:p w14:paraId="6CA828C6" w14:textId="59644FA8" w:rsidR="00A63916" w:rsidRPr="00646B56" w:rsidRDefault="00A63916" w:rsidP="007A5853">
      <w:pPr>
        <w:pStyle w:val="Ttulo2"/>
        <w:numPr>
          <w:ilvl w:val="1"/>
          <w:numId w:val="1"/>
        </w:numPr>
        <w:rPr>
          <w:b w:val="0"/>
          <w:bCs/>
          <w:lang w:val="es-ES"/>
        </w:rPr>
      </w:pPr>
      <w:r w:rsidRPr="00646B56">
        <w:rPr>
          <w:b w:val="0"/>
          <w:bCs/>
          <w:lang w:val="es-ES"/>
        </w:rPr>
        <w:t xml:space="preserve">Procesamiento y análisis de datos </w:t>
      </w:r>
    </w:p>
    <w:p w14:paraId="34CF08BB" w14:textId="77777777" w:rsidR="00C75B4D" w:rsidRPr="00646B56" w:rsidRDefault="007A5853" w:rsidP="00B668B2">
      <w:pPr>
        <w:pStyle w:val="Ttulo2"/>
        <w:numPr>
          <w:ilvl w:val="1"/>
          <w:numId w:val="1"/>
        </w:numPr>
        <w:rPr>
          <w:b w:val="0"/>
          <w:bCs/>
          <w:lang w:val="es-ES"/>
        </w:rPr>
      </w:pPr>
      <w:r w:rsidRPr="00646B56">
        <w:rPr>
          <w:b w:val="0"/>
          <w:bCs/>
          <w:lang w:val="es-ES"/>
        </w:rPr>
        <w:t>Aspectos éticos</w:t>
      </w:r>
    </w:p>
    <w:p w14:paraId="086043D3" w14:textId="77777777" w:rsidR="007A5853" w:rsidRPr="00646B56" w:rsidRDefault="007A5853" w:rsidP="007A5853">
      <w:pPr>
        <w:pStyle w:val="Ttulo2"/>
        <w:numPr>
          <w:ilvl w:val="1"/>
          <w:numId w:val="1"/>
        </w:numPr>
        <w:rPr>
          <w:b w:val="0"/>
          <w:bCs/>
          <w:lang w:val="es-ES"/>
        </w:rPr>
      </w:pPr>
      <w:r w:rsidRPr="00646B56">
        <w:rPr>
          <w:b w:val="0"/>
          <w:bCs/>
          <w:lang w:val="es-ES"/>
        </w:rPr>
        <w:t xml:space="preserve">Delimitación y limitaciones del estudio </w:t>
      </w:r>
    </w:p>
    <w:p w14:paraId="7016B62A" w14:textId="77777777" w:rsidR="007A5853" w:rsidRPr="00646B56" w:rsidRDefault="007A5853" w:rsidP="007A5853">
      <w:pPr>
        <w:pStyle w:val="Ttulo3"/>
        <w:numPr>
          <w:ilvl w:val="2"/>
          <w:numId w:val="1"/>
        </w:numPr>
        <w:rPr>
          <w:b w:val="0"/>
          <w:bCs/>
          <w:lang w:val="es-ES"/>
        </w:rPr>
      </w:pPr>
      <w:r w:rsidRPr="00646B56">
        <w:rPr>
          <w:b w:val="0"/>
          <w:bCs/>
          <w:lang w:val="es-ES"/>
        </w:rPr>
        <w:t>Delimitación</w:t>
      </w:r>
    </w:p>
    <w:p w14:paraId="057AB86D" w14:textId="657C009A" w:rsidR="00975F22" w:rsidRPr="008E6FDF" w:rsidRDefault="007A5853" w:rsidP="008E6FDF">
      <w:pPr>
        <w:pStyle w:val="Ttulo3"/>
        <w:numPr>
          <w:ilvl w:val="2"/>
          <w:numId w:val="1"/>
        </w:numPr>
        <w:rPr>
          <w:lang w:val="es-ES"/>
        </w:rPr>
      </w:pPr>
      <w:r w:rsidRPr="00646B56">
        <w:rPr>
          <w:b w:val="0"/>
          <w:bCs/>
          <w:lang w:val="es-ES"/>
        </w:rPr>
        <w:t>Limitaciones</w:t>
      </w:r>
      <w:r w:rsidRPr="00870534">
        <w:rPr>
          <w:lang w:val="es-ES"/>
        </w:rPr>
        <w:t xml:space="preserve"> </w:t>
      </w:r>
      <w:r w:rsidR="00975F22" w:rsidRPr="008E6FDF">
        <w:rPr>
          <w:lang w:val="es-ES"/>
        </w:rPr>
        <w:br w:type="page"/>
      </w:r>
    </w:p>
    <w:p w14:paraId="7CEDE184" w14:textId="0D4F9413" w:rsidR="00975F22" w:rsidRDefault="00975F22" w:rsidP="00975F22">
      <w:pPr>
        <w:pStyle w:val="Ttulo1"/>
        <w:rPr>
          <w:lang w:val="es-ES"/>
        </w:rPr>
      </w:pPr>
      <w:bookmarkStart w:id="28" w:name="_Toc166058044"/>
      <w:r>
        <w:rPr>
          <w:lang w:val="es-ES"/>
        </w:rPr>
        <w:lastRenderedPageBreak/>
        <w:t>Cronograma de actividades</w:t>
      </w:r>
      <w:bookmarkEnd w:id="28"/>
      <w:r>
        <w:rPr>
          <w:lang w:val="es-ES"/>
        </w:rPr>
        <w:t xml:space="preserve"> </w:t>
      </w:r>
    </w:p>
    <w:p w14:paraId="40F05626" w14:textId="77777777" w:rsidR="00975F22" w:rsidRDefault="00975F22">
      <w:pPr>
        <w:rPr>
          <w:rFonts w:ascii="Arial" w:eastAsiaTheme="majorEastAsia" w:hAnsi="Arial" w:cstheme="majorBidi"/>
          <w:b/>
          <w:sz w:val="24"/>
          <w:szCs w:val="32"/>
          <w:lang w:val="es-ES"/>
        </w:rPr>
      </w:pPr>
      <w:r>
        <w:rPr>
          <w:lang w:val="es-ES"/>
        </w:rPr>
        <w:br w:type="page"/>
      </w:r>
    </w:p>
    <w:p w14:paraId="5D47E243" w14:textId="583C7D9C" w:rsidR="00975F22" w:rsidRDefault="00975F22" w:rsidP="00975F22">
      <w:pPr>
        <w:pStyle w:val="Ttulo1"/>
        <w:rPr>
          <w:lang w:val="es-ES"/>
        </w:rPr>
      </w:pPr>
      <w:bookmarkStart w:id="29" w:name="_Toc166058045"/>
      <w:r>
        <w:rPr>
          <w:lang w:val="es-ES"/>
        </w:rPr>
        <w:lastRenderedPageBreak/>
        <w:t>Presupuesto</w:t>
      </w:r>
      <w:bookmarkEnd w:id="29"/>
      <w:r>
        <w:rPr>
          <w:lang w:val="es-ES"/>
        </w:rPr>
        <w:t xml:space="preserve"> </w:t>
      </w:r>
    </w:p>
    <w:p w14:paraId="23ABB772" w14:textId="77777777" w:rsidR="00975F22" w:rsidRDefault="00975F22">
      <w:pPr>
        <w:rPr>
          <w:rFonts w:ascii="Arial" w:eastAsiaTheme="majorEastAsia" w:hAnsi="Arial" w:cstheme="majorBidi"/>
          <w:b/>
          <w:sz w:val="24"/>
          <w:szCs w:val="32"/>
          <w:lang w:val="es-ES"/>
        </w:rPr>
      </w:pPr>
      <w:r>
        <w:rPr>
          <w:lang w:val="es-ES"/>
        </w:rPr>
        <w:br w:type="page"/>
      </w:r>
    </w:p>
    <w:p w14:paraId="4C2D0410" w14:textId="1C2D15D0" w:rsidR="00975F22" w:rsidRDefault="00975F22" w:rsidP="00975F22">
      <w:pPr>
        <w:pStyle w:val="Ttulo1"/>
        <w:rPr>
          <w:lang w:val="es-ES"/>
        </w:rPr>
      </w:pPr>
      <w:bookmarkStart w:id="30" w:name="_Toc166058046"/>
      <w:r>
        <w:rPr>
          <w:lang w:val="es-ES"/>
        </w:rPr>
        <w:lastRenderedPageBreak/>
        <w:t>Lista de referencias</w:t>
      </w:r>
      <w:bookmarkEnd w:id="30"/>
      <w:r>
        <w:rPr>
          <w:lang w:val="es-ES"/>
        </w:rPr>
        <w:t xml:space="preserve"> </w:t>
      </w:r>
    </w:p>
    <w:p w14:paraId="14DAC9F8" w14:textId="77777777" w:rsidR="00E048A0" w:rsidRDefault="00E048A0" w:rsidP="00E048A0">
      <w:pPr>
        <w:rPr>
          <w:sz w:val="24"/>
          <w:szCs w:val="24"/>
        </w:rPr>
      </w:pPr>
    </w:p>
    <w:p w14:paraId="2882DE60" w14:textId="0605B8D8" w:rsidR="00E048A0" w:rsidRDefault="00E048A0" w:rsidP="00E048A0">
      <w:pPr>
        <w:rPr>
          <w:sz w:val="24"/>
          <w:szCs w:val="24"/>
        </w:rPr>
      </w:pPr>
      <w:r>
        <w:rPr>
          <w:sz w:val="24"/>
          <w:szCs w:val="24"/>
        </w:rPr>
        <w:t xml:space="preserve">Takeyas, B. L. (2007). Introducción a la inteligencia artificial. Instituto Tecnológico de Nuevo Laredo. Web del autor: http://www. itnuevolaredo. edu. mx/takeyas. </w:t>
      </w:r>
      <w:r w:rsidR="006101B0">
        <w:rPr>
          <w:sz w:val="24"/>
          <w:szCs w:val="24"/>
        </w:rPr>
        <w:t>m</w:t>
      </w:r>
      <w:hyperlink r:id="rId12">
        <w:r>
          <w:rPr>
            <w:sz w:val="24"/>
            <w:szCs w:val="24"/>
            <w:u w:val="single"/>
          </w:rPr>
          <w:t>https://acortar.link/SeTLiO</w:t>
        </w:r>
      </w:hyperlink>
    </w:p>
    <w:p w14:paraId="3F99D3F4" w14:textId="77777777" w:rsidR="00E048A0" w:rsidRDefault="00E048A0" w:rsidP="00E048A0">
      <w:pPr>
        <w:rPr>
          <w:sz w:val="24"/>
          <w:szCs w:val="24"/>
        </w:rPr>
      </w:pPr>
      <w:r>
        <w:rPr>
          <w:sz w:val="24"/>
          <w:szCs w:val="24"/>
        </w:rPr>
        <w:t xml:space="preserve">Olivas, J. Á. (2021, 29 marzo). Informe OBS: Inteligencia artificial, inteligencia computacional y análisis inteligente de datos. OBS Business School. </w:t>
      </w:r>
    </w:p>
    <w:p w14:paraId="0B6511A2" w14:textId="77777777" w:rsidR="00E048A0" w:rsidRDefault="00E048A0" w:rsidP="00E048A0">
      <w:pPr>
        <w:rPr>
          <w:sz w:val="24"/>
          <w:szCs w:val="24"/>
        </w:rPr>
      </w:pPr>
      <w:r>
        <w:rPr>
          <w:sz w:val="24"/>
          <w:szCs w:val="24"/>
        </w:rPr>
        <w:t xml:space="preserve">https://acortar.link/9xhf0U </w:t>
      </w:r>
      <w:r>
        <w:rPr>
          <w:rFonts w:ascii="Arial" w:eastAsia="Arial" w:hAnsi="Arial" w:cs="Arial"/>
          <w:sz w:val="24"/>
          <w:szCs w:val="24"/>
        </w:rPr>
        <w:br/>
      </w:r>
    </w:p>
    <w:p w14:paraId="3F622D19" w14:textId="77777777" w:rsidR="00E048A0" w:rsidRDefault="00E048A0" w:rsidP="00E048A0">
      <w:pPr>
        <w:rPr>
          <w:sz w:val="24"/>
          <w:szCs w:val="24"/>
        </w:rPr>
      </w:pPr>
      <w:r>
        <w:rPr>
          <w:sz w:val="24"/>
          <w:szCs w:val="24"/>
        </w:rPr>
        <w:t xml:space="preserve">Bravo ,J.(mayo-junio 2023).Gobernanza en inteligencia artificial y el futuro del trabajo.The Digital Future StartsNow: </w:t>
      </w:r>
      <w:hyperlink r:id="rId13">
        <w:r>
          <w:rPr>
            <w:color w:val="1155CC"/>
            <w:sz w:val="24"/>
            <w:szCs w:val="24"/>
            <w:u w:val="single"/>
          </w:rPr>
          <w:t>https://www.m360series.com/latin-america</w:t>
        </w:r>
      </w:hyperlink>
      <w:r>
        <w:rPr>
          <w:sz w:val="24"/>
          <w:szCs w:val="24"/>
        </w:rPr>
        <w:t>.</w:t>
      </w:r>
    </w:p>
    <w:p w14:paraId="3468E93B" w14:textId="77777777" w:rsidR="00E048A0" w:rsidRDefault="00E048A0" w:rsidP="00E048A0">
      <w:pPr>
        <w:rPr>
          <w:b/>
          <w:sz w:val="24"/>
          <w:szCs w:val="24"/>
        </w:rPr>
      </w:pPr>
      <w:r>
        <w:rPr>
          <w:b/>
          <w:sz w:val="24"/>
          <w:szCs w:val="24"/>
        </w:rPr>
        <w:t>https://acortar.link/bOTrKs</w:t>
      </w:r>
    </w:p>
    <w:p w14:paraId="37C84B69" w14:textId="08C30CF0" w:rsidR="00E048A0" w:rsidRDefault="00A2184D" w:rsidP="00E048A0">
      <w:pPr>
        <w:rPr>
          <w:sz w:val="24"/>
          <w:szCs w:val="24"/>
        </w:rPr>
      </w:pPr>
      <w:r>
        <w:rPr>
          <w:sz w:val="24"/>
          <w:szCs w:val="24"/>
        </w:rPr>
        <w:t>–</w:t>
      </w:r>
    </w:p>
    <w:p w14:paraId="1A01BFDB" w14:textId="77777777" w:rsidR="00E048A0" w:rsidRDefault="00E048A0" w:rsidP="00E048A0">
      <w:pPr>
        <w:spacing w:line="480" w:lineRule="auto"/>
        <w:rPr>
          <w:i/>
          <w:sz w:val="24"/>
          <w:szCs w:val="24"/>
        </w:rPr>
      </w:pPr>
    </w:p>
    <w:p w14:paraId="5029FDB0" w14:textId="77777777" w:rsidR="00E048A0" w:rsidRDefault="00E048A0" w:rsidP="00E048A0">
      <w:pPr>
        <w:spacing w:after="0" w:line="480" w:lineRule="auto"/>
        <w:rPr>
          <w:i/>
          <w:sz w:val="24"/>
          <w:szCs w:val="24"/>
        </w:rPr>
      </w:pPr>
      <w:r>
        <w:rPr>
          <w:rFonts w:ascii="Arial" w:eastAsia="Arial" w:hAnsi="Arial" w:cs="Arial"/>
          <w:i/>
          <w:sz w:val="24"/>
          <w:szCs w:val="24"/>
        </w:rPr>
        <w:t xml:space="preserve"> </w:t>
      </w:r>
    </w:p>
    <w:p w14:paraId="75F62D90" w14:textId="77777777" w:rsidR="00E048A0" w:rsidRDefault="00A2184D" w:rsidP="00E048A0">
      <w:pPr>
        <w:spacing w:after="0" w:line="480" w:lineRule="auto"/>
        <w:rPr>
          <w:i/>
          <w:sz w:val="24"/>
          <w:szCs w:val="24"/>
        </w:rPr>
      </w:pPr>
      <w:hyperlink r:id="rId14">
        <w:r w:rsidR="00E048A0">
          <w:rPr>
            <w:rFonts w:ascii="Arial" w:eastAsia="Arial" w:hAnsi="Arial" w:cs="Arial"/>
            <w:color w:val="0563C1"/>
            <w:sz w:val="24"/>
            <w:szCs w:val="24"/>
            <w:u w:val="single"/>
          </w:rPr>
          <w:t>https://acortar.link/5SErHS</w:t>
        </w:r>
      </w:hyperlink>
      <w:r w:rsidR="00E048A0">
        <w:rPr>
          <w:rFonts w:ascii="Arial" w:eastAsia="Arial" w:hAnsi="Arial" w:cs="Arial"/>
          <w:i/>
          <w:sz w:val="24"/>
          <w:szCs w:val="24"/>
        </w:rPr>
        <w:t xml:space="preserve"> </w:t>
      </w:r>
    </w:p>
    <w:p w14:paraId="003EEB59" w14:textId="77777777" w:rsidR="00E048A0" w:rsidRDefault="00E048A0" w:rsidP="00E048A0">
      <w:pPr>
        <w:spacing w:after="0" w:line="480" w:lineRule="auto"/>
        <w:rPr>
          <w:sz w:val="24"/>
          <w:szCs w:val="24"/>
        </w:rPr>
      </w:pPr>
      <w:r>
        <w:rPr>
          <w:rFonts w:ascii="Arial" w:eastAsia="Arial" w:hAnsi="Arial" w:cs="Arial"/>
          <w:sz w:val="24"/>
          <w:szCs w:val="24"/>
        </w:rPr>
        <w:t xml:space="preserve">Salazar.L, (2022). </w:t>
      </w:r>
      <w:r>
        <w:rPr>
          <w:rFonts w:ascii="Arial" w:eastAsia="Arial" w:hAnsi="Arial" w:cs="Arial"/>
          <w:i/>
          <w:sz w:val="24"/>
          <w:szCs w:val="24"/>
        </w:rPr>
        <w:t>Inteligencia artificial en Latinoamérica</w:t>
      </w:r>
      <w:r>
        <w:rPr>
          <w:rFonts w:ascii="Arial" w:eastAsia="Arial" w:hAnsi="Arial" w:cs="Arial"/>
          <w:sz w:val="24"/>
          <w:szCs w:val="24"/>
        </w:rPr>
        <w:t xml:space="preserve">.     </w:t>
      </w:r>
      <w:hyperlink r:id="rId15">
        <w:r>
          <w:rPr>
            <w:rFonts w:ascii="Arial" w:eastAsia="Arial" w:hAnsi="Arial" w:cs="Arial"/>
            <w:color w:val="0563C1"/>
            <w:sz w:val="24"/>
            <w:szCs w:val="24"/>
            <w:u w:val="single"/>
          </w:rPr>
          <w:t>https://acortar.link/INeNlD</w:t>
        </w:r>
      </w:hyperlink>
      <w:r>
        <w:rPr>
          <w:rFonts w:ascii="Arial" w:eastAsia="Arial" w:hAnsi="Arial" w:cs="Arial"/>
          <w:sz w:val="24"/>
          <w:szCs w:val="24"/>
        </w:rPr>
        <w:t xml:space="preserve"> </w:t>
      </w:r>
    </w:p>
    <w:p w14:paraId="08D75687" w14:textId="77777777" w:rsidR="00E048A0" w:rsidRDefault="00E048A0" w:rsidP="00E048A0">
      <w:pPr>
        <w:spacing w:after="0" w:line="480" w:lineRule="auto"/>
        <w:rPr>
          <w:i/>
          <w:sz w:val="24"/>
          <w:szCs w:val="24"/>
        </w:rPr>
      </w:pPr>
      <w:r>
        <w:rPr>
          <w:rFonts w:ascii="Arial" w:eastAsia="Arial" w:hAnsi="Arial" w:cs="Arial"/>
          <w:sz w:val="24"/>
          <w:szCs w:val="24"/>
        </w:rPr>
        <w:t>Rivas &amp;</w:t>
      </w:r>
      <w:r>
        <w:rPr>
          <w:sz w:val="24"/>
          <w:szCs w:val="24"/>
        </w:rPr>
        <w:t xml:space="preserve"> </w:t>
      </w:r>
      <w:r>
        <w:rPr>
          <w:rFonts w:ascii="Arial" w:eastAsia="Arial" w:hAnsi="Arial" w:cs="Arial"/>
          <w:sz w:val="24"/>
          <w:szCs w:val="24"/>
        </w:rPr>
        <w:t xml:space="preserve">Buchbinder (2023). </w:t>
      </w:r>
      <w:r>
        <w:rPr>
          <w:rFonts w:ascii="Arial" w:eastAsia="Arial" w:hAnsi="Arial" w:cs="Arial"/>
          <w:i/>
          <w:sz w:val="24"/>
          <w:szCs w:val="24"/>
        </w:rPr>
        <w:t xml:space="preserve">El futuro de la Inteligencia Artificial en educación en América Latina. </w:t>
      </w:r>
    </w:p>
    <w:p w14:paraId="481F3E6E" w14:textId="77777777" w:rsidR="00E048A0" w:rsidRDefault="00E048A0" w:rsidP="00E048A0">
      <w:pPr>
        <w:spacing w:after="0" w:line="480" w:lineRule="auto"/>
        <w:rPr>
          <w:sz w:val="24"/>
          <w:szCs w:val="24"/>
        </w:rPr>
      </w:pPr>
      <w:r>
        <w:rPr>
          <w:rFonts w:ascii="Arial" w:eastAsia="Arial" w:hAnsi="Arial" w:cs="Arial"/>
          <w:i/>
          <w:sz w:val="24"/>
          <w:szCs w:val="24"/>
        </w:rPr>
        <w:t xml:space="preserve"> </w:t>
      </w:r>
      <w:hyperlink r:id="rId16">
        <w:r>
          <w:rPr>
            <w:rFonts w:ascii="Arial" w:eastAsia="Arial" w:hAnsi="Arial" w:cs="Arial"/>
            <w:color w:val="0563C1"/>
            <w:sz w:val="24"/>
            <w:szCs w:val="24"/>
            <w:u w:val="single"/>
          </w:rPr>
          <w:t>https://acortar.link/jRE8z7</w:t>
        </w:r>
      </w:hyperlink>
      <w:r>
        <w:rPr>
          <w:rFonts w:ascii="Arial" w:eastAsia="Arial" w:hAnsi="Arial" w:cs="Arial"/>
          <w:sz w:val="24"/>
          <w:szCs w:val="24"/>
        </w:rPr>
        <w:t xml:space="preserve"> </w:t>
      </w:r>
    </w:p>
    <w:p w14:paraId="71AACB74" w14:textId="77777777" w:rsidR="00E048A0" w:rsidRDefault="00E048A0" w:rsidP="00E048A0">
      <w:pPr>
        <w:spacing w:after="0" w:line="480" w:lineRule="auto"/>
        <w:rPr>
          <w:i/>
          <w:sz w:val="24"/>
          <w:szCs w:val="24"/>
        </w:rPr>
      </w:pPr>
      <w:r>
        <w:rPr>
          <w:rFonts w:ascii="Arial" w:eastAsia="Arial" w:hAnsi="Arial" w:cs="Arial"/>
          <w:sz w:val="24"/>
          <w:szCs w:val="24"/>
        </w:rPr>
        <w:t xml:space="preserve">Romero. V, (2022). </w:t>
      </w:r>
      <w:r>
        <w:rPr>
          <w:rFonts w:ascii="Arial" w:eastAsia="Arial" w:hAnsi="Arial" w:cs="Arial"/>
          <w:i/>
          <w:sz w:val="24"/>
          <w:szCs w:val="24"/>
        </w:rPr>
        <w:t>ANÁLISIS JURÍDICO DEL RECONOCIMIENTO DE LA INTELIGENCIA ARTIFICIAL COMO INVENTOR A LA LUZ DEL DERECHO DE PATENTES DE NICARAGUA</w:t>
      </w:r>
      <w:r>
        <w:rPr>
          <w:i/>
          <w:sz w:val="24"/>
          <w:szCs w:val="24"/>
        </w:rPr>
        <w:t>.</w:t>
      </w:r>
    </w:p>
    <w:p w14:paraId="404C1953" w14:textId="77777777" w:rsidR="00E048A0" w:rsidRDefault="00A2184D" w:rsidP="00E048A0">
      <w:pPr>
        <w:spacing w:after="0" w:line="480" w:lineRule="auto"/>
        <w:rPr>
          <w:sz w:val="24"/>
          <w:szCs w:val="24"/>
        </w:rPr>
      </w:pPr>
      <w:hyperlink r:id="rId17">
        <w:r w:rsidR="00E048A0">
          <w:rPr>
            <w:rFonts w:ascii="Arial" w:eastAsia="Arial" w:hAnsi="Arial" w:cs="Arial"/>
            <w:color w:val="0563C1"/>
            <w:sz w:val="24"/>
            <w:szCs w:val="24"/>
            <w:u w:val="single"/>
          </w:rPr>
          <w:t>https://acortar.link/ovoiNe</w:t>
        </w:r>
      </w:hyperlink>
      <w:r w:rsidR="00E048A0">
        <w:rPr>
          <w:rFonts w:ascii="Arial" w:eastAsia="Arial" w:hAnsi="Arial" w:cs="Arial"/>
          <w:sz w:val="24"/>
          <w:szCs w:val="24"/>
        </w:rPr>
        <w:t xml:space="preserve"> </w:t>
      </w:r>
    </w:p>
    <w:p w14:paraId="0BEC0032" w14:textId="77777777" w:rsidR="003E0B21" w:rsidRDefault="00975F22">
      <w:pPr>
        <w:rPr>
          <w:lang w:val="es-ES"/>
        </w:rPr>
      </w:pPr>
      <w:r>
        <w:rPr>
          <w:lang w:val="es-ES"/>
        </w:rPr>
        <w:br w:type="page"/>
      </w:r>
    </w:p>
    <w:p w14:paraId="060165C4" w14:textId="77777777" w:rsidR="003E0B21" w:rsidRPr="003E0B21" w:rsidRDefault="003E0B21">
      <w:pPr>
        <w:rPr>
          <w:lang w:val="es-ES"/>
        </w:rPr>
      </w:pPr>
    </w:p>
    <w:p w14:paraId="463682B2" w14:textId="5A7D44BE" w:rsidR="00975F22" w:rsidRDefault="00975F22" w:rsidP="00975F22">
      <w:pPr>
        <w:pStyle w:val="Ttulo1"/>
        <w:rPr>
          <w:lang w:val="es-ES"/>
        </w:rPr>
      </w:pPr>
      <w:bookmarkStart w:id="31" w:name="_Toc166058047"/>
      <w:r>
        <w:rPr>
          <w:lang w:val="es-ES"/>
        </w:rPr>
        <w:t>Anexos</w:t>
      </w:r>
      <w:bookmarkEnd w:id="31"/>
      <w:r>
        <w:rPr>
          <w:lang w:val="es-ES"/>
        </w:rPr>
        <w:t xml:space="preserve"> </w:t>
      </w:r>
    </w:p>
    <w:p w14:paraId="03627B0B" w14:textId="77777777" w:rsidR="00975F22" w:rsidRDefault="00975F22" w:rsidP="00975F22">
      <w:pPr>
        <w:pStyle w:val="Ttulo2"/>
        <w:numPr>
          <w:ilvl w:val="1"/>
          <w:numId w:val="1"/>
        </w:numPr>
        <w:rPr>
          <w:lang w:val="es-ES"/>
        </w:rPr>
      </w:pPr>
      <w:bookmarkStart w:id="32" w:name="_Toc166058048"/>
      <w:r w:rsidRPr="00975F22">
        <w:rPr>
          <w:lang w:val="es-ES"/>
        </w:rPr>
        <w:t>Encuesta</w:t>
      </w:r>
      <w:bookmarkEnd w:id="32"/>
      <w:r w:rsidRPr="00975F22">
        <w:rPr>
          <w:lang w:val="es-ES"/>
        </w:rPr>
        <w:t xml:space="preserve"> </w:t>
      </w:r>
    </w:p>
    <w:p w14:paraId="2A227CAA" w14:textId="77777777" w:rsidR="00975F22" w:rsidRDefault="00975F22" w:rsidP="00975F22">
      <w:pPr>
        <w:pStyle w:val="Ttulo2"/>
        <w:numPr>
          <w:ilvl w:val="1"/>
          <w:numId w:val="1"/>
        </w:numPr>
        <w:rPr>
          <w:lang w:val="es-ES"/>
        </w:rPr>
      </w:pPr>
      <w:bookmarkStart w:id="33" w:name="_Toc166058049"/>
      <w:r w:rsidRPr="00975F22">
        <w:rPr>
          <w:lang w:val="es-ES"/>
        </w:rPr>
        <w:t>Entrevista</w:t>
      </w:r>
      <w:bookmarkEnd w:id="33"/>
      <w:r w:rsidRPr="00975F22">
        <w:rPr>
          <w:lang w:val="es-ES"/>
        </w:rPr>
        <w:t xml:space="preserve"> </w:t>
      </w:r>
    </w:p>
    <w:p w14:paraId="5B693DCB" w14:textId="77777777" w:rsidR="00975F22" w:rsidRDefault="00975F22" w:rsidP="00975F22">
      <w:pPr>
        <w:pStyle w:val="Ttulo2"/>
        <w:numPr>
          <w:ilvl w:val="1"/>
          <w:numId w:val="1"/>
        </w:numPr>
        <w:rPr>
          <w:lang w:val="es-ES"/>
        </w:rPr>
      </w:pPr>
      <w:bookmarkStart w:id="34" w:name="_Toc166058050"/>
      <w:r w:rsidRPr="00975F22">
        <w:rPr>
          <w:lang w:val="es-ES"/>
        </w:rPr>
        <w:t>Aval del tutor</w:t>
      </w:r>
      <w:bookmarkEnd w:id="34"/>
      <w:r w:rsidRPr="00975F22">
        <w:rPr>
          <w:lang w:val="es-ES"/>
        </w:rPr>
        <w:t xml:space="preserve"> </w:t>
      </w:r>
    </w:p>
    <w:p w14:paraId="18FFC887" w14:textId="1A8E2D36" w:rsidR="00975F22" w:rsidRPr="00975F22" w:rsidRDefault="00975F22" w:rsidP="00975F22">
      <w:pPr>
        <w:pStyle w:val="Ttulo2"/>
        <w:numPr>
          <w:ilvl w:val="1"/>
          <w:numId w:val="1"/>
        </w:numPr>
        <w:rPr>
          <w:lang w:val="es-ES"/>
        </w:rPr>
      </w:pPr>
      <w:bookmarkStart w:id="35" w:name="_Toc166058051"/>
      <w:r w:rsidRPr="00975F22">
        <w:rPr>
          <w:lang w:val="es-ES"/>
        </w:rPr>
        <w:t>Consentimiento previo, libre e informado</w:t>
      </w:r>
      <w:bookmarkEnd w:id="35"/>
    </w:p>
    <w:p w14:paraId="5F98A8FA" w14:textId="77777777" w:rsidR="00975F22" w:rsidRDefault="00975F22">
      <w:pPr>
        <w:rPr>
          <w:lang w:val="es-ES"/>
        </w:rPr>
      </w:pPr>
    </w:p>
    <w:p w14:paraId="4F4CA089" w14:textId="77777777" w:rsidR="00975F22" w:rsidRDefault="00975F22">
      <w:pPr>
        <w:rPr>
          <w:lang w:val="es-ES"/>
        </w:rPr>
      </w:pPr>
    </w:p>
    <w:p w14:paraId="5FAD4DB5" w14:textId="77777777" w:rsidR="0073151A" w:rsidRPr="00F17B96" w:rsidRDefault="0073151A">
      <w:pPr>
        <w:rPr>
          <w:lang w:val="es-ES"/>
        </w:rPr>
      </w:pPr>
    </w:p>
    <w:sectPr w:rsidR="0073151A" w:rsidRPr="00F17B96" w:rsidSect="00F40B6F">
      <w:footerReference w:type="default" r:id="rId18"/>
      <w:pgSz w:w="12240" w:h="15840" w:code="1"/>
      <w:pgMar w:top="1417" w:right="1701" w:bottom="1417" w:left="1701" w:header="709" w:footer="709" w:gutter="0"/>
      <w:paperSrc w:first="257"/>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Jancy del Rosario Moraga Lopez" w:date="2024-04-15T11:40:00Z" w:initials="">
    <w:p w14:paraId="58BBEFAA" w14:textId="77777777" w:rsidR="00E048A0" w:rsidRDefault="00E048A0" w:rsidP="00E048A0">
      <w:pPr>
        <w:widowControl w:val="0"/>
        <w:pBdr>
          <w:top w:val="nil"/>
          <w:left w:val="nil"/>
          <w:bottom w:val="nil"/>
          <w:right w:val="nil"/>
          <w:between w:val="nil"/>
        </w:pBdr>
        <w:spacing w:after="0" w:line="240" w:lineRule="auto"/>
        <w:rPr>
          <w:color w:val="000000"/>
        </w:rPr>
      </w:pPr>
      <w:r>
        <w:rPr>
          <w:rFonts w:ascii="Arial" w:eastAsia="Arial" w:hAnsi="Arial" w:cs="Arial"/>
          <w:color w:val="000000"/>
        </w:rPr>
        <w:t>Es el tema solo que se ante pone un verbo</w:t>
      </w:r>
    </w:p>
  </w:comment>
  <w:comment w:id="10" w:author="Jancy del Rosario Moraga Lopez" w:date="2024-04-15T11:41:00Z" w:initials="">
    <w:p w14:paraId="3CE64398" w14:textId="77777777" w:rsidR="00E048A0" w:rsidRDefault="00E048A0" w:rsidP="00E048A0">
      <w:pPr>
        <w:widowControl w:val="0"/>
        <w:pBdr>
          <w:top w:val="nil"/>
          <w:left w:val="nil"/>
          <w:bottom w:val="nil"/>
          <w:right w:val="nil"/>
          <w:between w:val="nil"/>
        </w:pBdr>
        <w:spacing w:after="0" w:line="240" w:lineRule="auto"/>
        <w:rPr>
          <w:color w:val="000000"/>
        </w:rPr>
      </w:pPr>
      <w:r>
        <w:rPr>
          <w:rFonts w:ascii="Arial" w:eastAsia="Arial" w:hAnsi="Arial" w:cs="Arial"/>
          <w:color w:val="000000"/>
        </w:rPr>
        <w:t>Salen de las preguntas que se generan en el planteamiento del problema.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BBEFAA" w15:done="0"/>
  <w15:commentEx w15:paraId="3CE6439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9E969" w14:textId="77777777" w:rsidR="0084142D" w:rsidRDefault="0084142D" w:rsidP="00975F22">
      <w:pPr>
        <w:spacing w:after="0" w:line="240" w:lineRule="auto"/>
      </w:pPr>
      <w:r>
        <w:separator/>
      </w:r>
    </w:p>
  </w:endnote>
  <w:endnote w:type="continuationSeparator" w:id="0">
    <w:p w14:paraId="368840AE" w14:textId="77777777" w:rsidR="0084142D" w:rsidRDefault="0084142D" w:rsidP="00975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3003369"/>
      <w:docPartObj>
        <w:docPartGallery w:val="Page Numbers (Bottom of Page)"/>
        <w:docPartUnique/>
      </w:docPartObj>
    </w:sdtPr>
    <w:sdtContent>
      <w:p w14:paraId="449CC826" w14:textId="2B82ECAA" w:rsidR="00975F22" w:rsidRDefault="00975F22">
        <w:pPr>
          <w:pStyle w:val="Piedepgina"/>
          <w:jc w:val="right"/>
        </w:pPr>
        <w:r>
          <w:fldChar w:fldCharType="begin"/>
        </w:r>
        <w:r>
          <w:instrText>PAGE   \* MERGEFORMAT</w:instrText>
        </w:r>
        <w:r>
          <w:fldChar w:fldCharType="separate"/>
        </w:r>
        <w:r w:rsidR="00487A92" w:rsidRPr="00487A92">
          <w:rPr>
            <w:noProof/>
            <w:lang w:val="es-ES"/>
          </w:rPr>
          <w:t>16</w:t>
        </w:r>
        <w:r>
          <w:fldChar w:fldCharType="end"/>
        </w:r>
      </w:p>
    </w:sdtContent>
  </w:sdt>
  <w:p w14:paraId="4658F419" w14:textId="77777777" w:rsidR="00975F22" w:rsidRDefault="00975F2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CD3EE" w14:textId="77777777" w:rsidR="0084142D" w:rsidRDefault="0084142D" w:rsidP="00975F22">
      <w:pPr>
        <w:spacing w:after="0" w:line="240" w:lineRule="auto"/>
      </w:pPr>
      <w:r>
        <w:separator/>
      </w:r>
    </w:p>
  </w:footnote>
  <w:footnote w:type="continuationSeparator" w:id="0">
    <w:p w14:paraId="534A5AFA" w14:textId="77777777" w:rsidR="0084142D" w:rsidRDefault="0084142D" w:rsidP="00975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C52B5"/>
    <w:multiLevelType w:val="multilevel"/>
    <w:tmpl w:val="137E0906"/>
    <w:lvl w:ilvl="0">
      <w:start w:val="1"/>
      <w:numFmt w:val="upperRoman"/>
      <w:pStyle w:val="Ttulo1"/>
      <w:lvlText w:val="%1."/>
      <w:lvlJc w:val="righ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9343881"/>
    <w:multiLevelType w:val="hybridMultilevel"/>
    <w:tmpl w:val="D138E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B96"/>
    <w:rsid w:val="000154F4"/>
    <w:rsid w:val="00033A2E"/>
    <w:rsid w:val="000674F2"/>
    <w:rsid w:val="000A2087"/>
    <w:rsid w:val="00110F86"/>
    <w:rsid w:val="00147818"/>
    <w:rsid w:val="00152D29"/>
    <w:rsid w:val="001621C9"/>
    <w:rsid w:val="001D6B7E"/>
    <w:rsid w:val="002110E4"/>
    <w:rsid w:val="00246961"/>
    <w:rsid w:val="00284F11"/>
    <w:rsid w:val="00296183"/>
    <w:rsid w:val="002F4335"/>
    <w:rsid w:val="00335B66"/>
    <w:rsid w:val="00392E69"/>
    <w:rsid w:val="003A3385"/>
    <w:rsid w:val="003E0B21"/>
    <w:rsid w:val="00487A92"/>
    <w:rsid w:val="005354C7"/>
    <w:rsid w:val="00584B32"/>
    <w:rsid w:val="005A1827"/>
    <w:rsid w:val="006101B0"/>
    <w:rsid w:val="00646B56"/>
    <w:rsid w:val="006662C2"/>
    <w:rsid w:val="006A32C7"/>
    <w:rsid w:val="0073151A"/>
    <w:rsid w:val="007612C6"/>
    <w:rsid w:val="007A5853"/>
    <w:rsid w:val="007C32F7"/>
    <w:rsid w:val="00811D8D"/>
    <w:rsid w:val="0084142D"/>
    <w:rsid w:val="00870534"/>
    <w:rsid w:val="008A2AF0"/>
    <w:rsid w:val="008B2E16"/>
    <w:rsid w:val="008E6FDF"/>
    <w:rsid w:val="0090172F"/>
    <w:rsid w:val="00945B71"/>
    <w:rsid w:val="00975F22"/>
    <w:rsid w:val="009C3E5B"/>
    <w:rsid w:val="009D5F69"/>
    <w:rsid w:val="00A2184D"/>
    <w:rsid w:val="00A40B2D"/>
    <w:rsid w:val="00A57927"/>
    <w:rsid w:val="00A63916"/>
    <w:rsid w:val="00AA4D0C"/>
    <w:rsid w:val="00AF47C4"/>
    <w:rsid w:val="00B401FA"/>
    <w:rsid w:val="00B668B2"/>
    <w:rsid w:val="00BA584E"/>
    <w:rsid w:val="00C20C26"/>
    <w:rsid w:val="00C20DE8"/>
    <w:rsid w:val="00C75B4D"/>
    <w:rsid w:val="00CC2B71"/>
    <w:rsid w:val="00CE7209"/>
    <w:rsid w:val="00CF6C62"/>
    <w:rsid w:val="00D13AF6"/>
    <w:rsid w:val="00DB3DA4"/>
    <w:rsid w:val="00DB49D6"/>
    <w:rsid w:val="00E048A0"/>
    <w:rsid w:val="00E05EF8"/>
    <w:rsid w:val="00E27709"/>
    <w:rsid w:val="00E92DE0"/>
    <w:rsid w:val="00EC1EF2"/>
    <w:rsid w:val="00EE4D3F"/>
    <w:rsid w:val="00F13ED6"/>
    <w:rsid w:val="00F17B96"/>
    <w:rsid w:val="00F40B6F"/>
    <w:rsid w:val="00F54E2D"/>
    <w:rsid w:val="00F636AC"/>
    <w:rsid w:val="00FE524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3CDF"/>
  <w15:chartTrackingRefBased/>
  <w15:docId w15:val="{E2A323D7-B77F-477F-923D-D10FBA8E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B96"/>
  </w:style>
  <w:style w:type="paragraph" w:styleId="Ttulo1">
    <w:name w:val="heading 1"/>
    <w:basedOn w:val="Normal"/>
    <w:next w:val="Normal"/>
    <w:link w:val="Ttulo1Car"/>
    <w:uiPriority w:val="9"/>
    <w:qFormat/>
    <w:rsid w:val="00975F22"/>
    <w:pPr>
      <w:keepNext/>
      <w:keepLines/>
      <w:numPr>
        <w:numId w:val="1"/>
      </w:numPr>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975F22"/>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975F22"/>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5F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5F22"/>
  </w:style>
  <w:style w:type="paragraph" w:styleId="Piedepgina">
    <w:name w:val="footer"/>
    <w:basedOn w:val="Normal"/>
    <w:link w:val="PiedepginaCar"/>
    <w:uiPriority w:val="99"/>
    <w:unhideWhenUsed/>
    <w:rsid w:val="00975F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5F22"/>
  </w:style>
  <w:style w:type="character" w:customStyle="1" w:styleId="Ttulo1Car">
    <w:name w:val="Título 1 Car"/>
    <w:basedOn w:val="Fuentedeprrafopredeter"/>
    <w:link w:val="Ttulo1"/>
    <w:uiPriority w:val="9"/>
    <w:rsid w:val="00975F22"/>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975F22"/>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975F22"/>
    <w:rPr>
      <w:rFonts w:ascii="Arial" w:eastAsiaTheme="majorEastAsia" w:hAnsi="Arial" w:cstheme="majorBidi"/>
      <w:b/>
      <w:sz w:val="24"/>
      <w:szCs w:val="24"/>
    </w:rPr>
  </w:style>
  <w:style w:type="paragraph" w:styleId="TtuloTDC">
    <w:name w:val="TOC Heading"/>
    <w:basedOn w:val="Ttulo1"/>
    <w:next w:val="Normal"/>
    <w:uiPriority w:val="39"/>
    <w:unhideWhenUsed/>
    <w:qFormat/>
    <w:rsid w:val="00975F22"/>
    <w:pPr>
      <w:numPr>
        <w:numId w:val="0"/>
      </w:numPr>
      <w:outlineLvl w:val="9"/>
    </w:pPr>
    <w:rPr>
      <w:rFonts w:asciiTheme="majorHAnsi" w:hAnsiTheme="majorHAnsi"/>
      <w:b w:val="0"/>
      <w:color w:val="2F5496" w:themeColor="accent1" w:themeShade="BF"/>
      <w:kern w:val="0"/>
      <w:sz w:val="32"/>
      <w:lang w:eastAsia="es-NI"/>
      <w14:ligatures w14:val="none"/>
    </w:rPr>
  </w:style>
  <w:style w:type="paragraph" w:styleId="TDC1">
    <w:name w:val="toc 1"/>
    <w:basedOn w:val="Normal"/>
    <w:next w:val="Normal"/>
    <w:autoRedefine/>
    <w:uiPriority w:val="39"/>
    <w:unhideWhenUsed/>
    <w:rsid w:val="00975F22"/>
    <w:pPr>
      <w:spacing w:after="100"/>
    </w:pPr>
  </w:style>
  <w:style w:type="paragraph" w:styleId="TDC2">
    <w:name w:val="toc 2"/>
    <w:basedOn w:val="Normal"/>
    <w:next w:val="Normal"/>
    <w:autoRedefine/>
    <w:uiPriority w:val="39"/>
    <w:unhideWhenUsed/>
    <w:rsid w:val="00975F22"/>
    <w:pPr>
      <w:spacing w:after="100"/>
      <w:ind w:left="220"/>
    </w:pPr>
  </w:style>
  <w:style w:type="paragraph" w:styleId="TDC3">
    <w:name w:val="toc 3"/>
    <w:basedOn w:val="Normal"/>
    <w:next w:val="Normal"/>
    <w:autoRedefine/>
    <w:uiPriority w:val="39"/>
    <w:unhideWhenUsed/>
    <w:rsid w:val="00975F22"/>
    <w:pPr>
      <w:spacing w:after="100"/>
      <w:ind w:left="440"/>
    </w:pPr>
  </w:style>
  <w:style w:type="character" w:styleId="Hipervnculo">
    <w:name w:val="Hyperlink"/>
    <w:basedOn w:val="Fuentedeprrafopredeter"/>
    <w:uiPriority w:val="99"/>
    <w:unhideWhenUsed/>
    <w:rsid w:val="00975F22"/>
    <w:rPr>
      <w:color w:val="0563C1" w:themeColor="hyperlink"/>
      <w:u w:val="single"/>
    </w:rPr>
  </w:style>
  <w:style w:type="paragraph" w:styleId="Prrafodelista">
    <w:name w:val="List Paragraph"/>
    <w:basedOn w:val="Normal"/>
    <w:uiPriority w:val="34"/>
    <w:qFormat/>
    <w:rsid w:val="00870534"/>
    <w:pPr>
      <w:ind w:left="720"/>
      <w:contextualSpacing/>
    </w:pPr>
  </w:style>
  <w:style w:type="character" w:customStyle="1" w:styleId="UnresolvedMention">
    <w:name w:val="Unresolved Mention"/>
    <w:basedOn w:val="Fuentedeprrafopredeter"/>
    <w:uiPriority w:val="99"/>
    <w:semiHidden/>
    <w:unhideWhenUsed/>
    <w:rsid w:val="003E0B21"/>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styleId="Tablaconcuadrcula">
    <w:name w:val="Table Grid"/>
    <w:basedOn w:val="Tablanormal"/>
    <w:uiPriority w:val="39"/>
    <w:rsid w:val="00EE4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621C9"/>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E277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77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357546">
      <w:bodyDiv w:val="1"/>
      <w:marLeft w:val="0"/>
      <w:marRight w:val="0"/>
      <w:marTop w:val="0"/>
      <w:marBottom w:val="0"/>
      <w:divBdr>
        <w:top w:val="none" w:sz="0" w:space="0" w:color="auto"/>
        <w:left w:val="none" w:sz="0" w:space="0" w:color="auto"/>
        <w:bottom w:val="none" w:sz="0" w:space="0" w:color="auto"/>
        <w:right w:val="none" w:sz="0" w:space="0" w:color="auto"/>
      </w:divBdr>
    </w:div>
    <w:div w:id="20510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360series.com/latin-americ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ortar.link/SeTLiO" TargetMode="External"/><Relationship Id="rId17" Type="http://schemas.openxmlformats.org/officeDocument/2006/relationships/hyperlink" Target="https://acortar.link/ovoiNe" TargetMode="External"/><Relationship Id="rId2" Type="http://schemas.openxmlformats.org/officeDocument/2006/relationships/numbering" Target="numbering.xml"/><Relationship Id="rId16" Type="http://schemas.openxmlformats.org/officeDocument/2006/relationships/hyperlink" Target="https://acortar.link/jRE8z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acortar.link/INeNlD"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acortar.link/5SErH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4688F-060F-499A-80CE-27BD62423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19</Pages>
  <Words>2660</Words>
  <Characters>14630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Jancy del Rosario Moraga Lopez</dc:creator>
  <cp:keywords/>
  <dc:description/>
  <cp:lastModifiedBy>Oscar</cp:lastModifiedBy>
  <cp:revision>2</cp:revision>
  <dcterms:created xsi:type="dcterms:W3CDTF">2024-05-08T15:36:00Z</dcterms:created>
  <dcterms:modified xsi:type="dcterms:W3CDTF">2024-05-30T01:47:00Z</dcterms:modified>
</cp:coreProperties>
</file>