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2AB891" w14:textId="10F25F29" w:rsidR="0072060C" w:rsidRPr="003E6D85" w:rsidRDefault="003E6D85" w:rsidP="003E6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6D85">
        <w:rPr>
          <w:rFonts w:ascii="Times New Roman" w:hAnsi="Times New Roman" w:cs="Times New Roman"/>
          <w:b/>
          <w:bCs/>
          <w:sz w:val="28"/>
          <w:szCs w:val="28"/>
        </w:rPr>
        <w:t>Мотивация участия в проекте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«Цифровой помощник тьютора»</w:t>
      </w:r>
    </w:p>
    <w:p w14:paraId="6DAF1B0D" w14:textId="77777777" w:rsidR="003E6D85" w:rsidRPr="003E6D85" w:rsidRDefault="003E6D85" w:rsidP="003E6D85">
      <w:pPr>
        <w:jc w:val="both"/>
        <w:rPr>
          <w:rFonts w:ascii="Times New Roman" w:hAnsi="Times New Roman" w:cs="Times New Roman"/>
        </w:rPr>
      </w:pPr>
    </w:p>
    <w:p w14:paraId="2EDF01E0" w14:textId="7971E1FC" w:rsidR="003E6D85" w:rsidRDefault="003E6D85" w:rsidP="003E6D85">
      <w:pPr>
        <w:jc w:val="both"/>
        <w:rPr>
          <w:rFonts w:ascii="Times New Roman" w:hAnsi="Times New Roman" w:cs="Times New Roman"/>
        </w:rPr>
      </w:pPr>
      <w:r w:rsidRPr="003E6D85">
        <w:rPr>
          <w:rFonts w:ascii="Times New Roman" w:hAnsi="Times New Roman" w:cs="Times New Roman"/>
          <w:b/>
          <w:bCs/>
        </w:rPr>
        <w:t>Почему интересен проект?</w:t>
      </w:r>
      <w:r w:rsidRPr="003E6D85">
        <w:rPr>
          <w:rFonts w:ascii="Times New Roman" w:hAnsi="Times New Roman" w:cs="Times New Roman"/>
        </w:rPr>
        <w:t xml:space="preserve"> Мне интересен проект на стыке аналитики, </w:t>
      </w:r>
      <w:r w:rsidRPr="003E6D85">
        <w:rPr>
          <w:rFonts w:ascii="Times New Roman" w:hAnsi="Times New Roman" w:cs="Times New Roman"/>
          <w:lang w:val="en-US"/>
        </w:rPr>
        <w:t>AI</w:t>
      </w:r>
      <w:r w:rsidRPr="003E6D85">
        <w:rPr>
          <w:rFonts w:ascii="Times New Roman" w:hAnsi="Times New Roman" w:cs="Times New Roman"/>
        </w:rPr>
        <w:t xml:space="preserve"> и социально значимого продукта. Здесь</w:t>
      </w:r>
      <w:r>
        <w:rPr>
          <w:rFonts w:ascii="Times New Roman" w:hAnsi="Times New Roman" w:cs="Times New Roman"/>
        </w:rPr>
        <w:t xml:space="preserve"> ценность данных можно проверить не только технически, а важно превратить разрозненные наблюдения в понятную динамику и полезный инструмент для врачей, сохранив прозрачность и контроль человека над решениями.</w:t>
      </w:r>
    </w:p>
    <w:p w14:paraId="513B811F" w14:textId="77777777" w:rsidR="003E6D85" w:rsidRDefault="003E6D85" w:rsidP="003E6D85">
      <w:pPr>
        <w:jc w:val="both"/>
        <w:rPr>
          <w:rFonts w:ascii="Times New Roman" w:hAnsi="Times New Roman" w:cs="Times New Roman"/>
        </w:rPr>
      </w:pPr>
    </w:p>
    <w:p w14:paraId="7E7D4024" w14:textId="5E3CA0E4" w:rsidR="003E6D85" w:rsidRDefault="003E6D85" w:rsidP="003E6D85">
      <w:pPr>
        <w:jc w:val="both"/>
        <w:rPr>
          <w:rFonts w:ascii="Times New Roman" w:hAnsi="Times New Roman" w:cs="Times New Roman"/>
        </w:rPr>
      </w:pPr>
      <w:r w:rsidRPr="003E6D85">
        <w:rPr>
          <w:rFonts w:ascii="Times New Roman" w:hAnsi="Times New Roman" w:cs="Times New Roman"/>
          <w:b/>
          <w:bCs/>
        </w:rPr>
        <w:t>Как вижу свою роль?</w:t>
      </w:r>
      <w:r>
        <w:rPr>
          <w:rFonts w:ascii="Times New Roman" w:hAnsi="Times New Roman" w:cs="Times New Roman"/>
        </w:rPr>
        <w:t xml:space="preserve"> Вижу себя связующим звеном между заказчиком, пользователем и командой разработки. Я готова выявлять потребности, формализовывать требования, декомпозировать </w:t>
      </w:r>
      <w:r>
        <w:rPr>
          <w:rFonts w:ascii="Times New Roman" w:hAnsi="Times New Roman" w:cs="Times New Roman"/>
          <w:lang w:val="en-US"/>
        </w:rPr>
        <w:t>MVP</w:t>
      </w:r>
      <w:r>
        <w:rPr>
          <w:rFonts w:ascii="Times New Roman" w:hAnsi="Times New Roman" w:cs="Times New Roman"/>
        </w:rPr>
        <w:t>, описывать процессы и критерии приемки, а также постоянно проверять, что команда движется к измеримому пользовательскому результату.</w:t>
      </w:r>
    </w:p>
    <w:p w14:paraId="54F6E344" w14:textId="77777777" w:rsidR="003E6D85" w:rsidRDefault="003E6D85" w:rsidP="003E6D85">
      <w:pPr>
        <w:jc w:val="both"/>
        <w:rPr>
          <w:rFonts w:ascii="Times New Roman" w:hAnsi="Times New Roman" w:cs="Times New Roman"/>
        </w:rPr>
      </w:pPr>
    </w:p>
    <w:p w14:paraId="3A8793D6" w14:textId="02C6719E" w:rsidR="003E6D85" w:rsidRPr="003E6D85" w:rsidRDefault="003E6D85" w:rsidP="003E6D85">
      <w:pPr>
        <w:jc w:val="both"/>
        <w:rPr>
          <w:rFonts w:ascii="Times New Roman" w:hAnsi="Times New Roman" w:cs="Times New Roman"/>
        </w:rPr>
      </w:pPr>
      <w:r w:rsidRPr="003E6D85">
        <w:rPr>
          <w:rFonts w:ascii="Times New Roman" w:hAnsi="Times New Roman" w:cs="Times New Roman"/>
          <w:b/>
          <w:bCs/>
        </w:rPr>
        <w:t>Вовлеченность.</w:t>
      </w:r>
      <w:r>
        <w:rPr>
          <w:rFonts w:ascii="Times New Roman" w:hAnsi="Times New Roman" w:cs="Times New Roman"/>
        </w:rPr>
        <w:t xml:space="preserve"> Я готова уделять проекту 20 часов в неделю в течение всего 2-месячного пилота. Готова обеспечивать регулярно присутствие — 40 часов в неделю, если того потребует проект.</w:t>
      </w:r>
    </w:p>
    <w:sectPr w:rsidR="003E6D85" w:rsidRPr="003E6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85"/>
    <w:rsid w:val="000439F2"/>
    <w:rsid w:val="003E6D85"/>
    <w:rsid w:val="00410181"/>
    <w:rsid w:val="00717E35"/>
    <w:rsid w:val="0072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21D6D7"/>
  <w15:chartTrackingRefBased/>
  <w15:docId w15:val="{034B39D3-45BD-014D-BF1A-0BBD33B1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6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D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D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D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D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D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D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6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1</cp:revision>
  <dcterms:created xsi:type="dcterms:W3CDTF">2026-09-29T13:43:00Z</dcterms:created>
  <dcterms:modified xsi:type="dcterms:W3CDTF">2026-09-29T13:51:00Z</dcterms:modified>
</cp:coreProperties>
</file>