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Form Builder — Frontend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02001953125" w:line="240" w:lineRule="auto"/>
        <w:ind w:left="10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Take-Home Assignment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05517578125" w:line="264.3717384338379" w:lineRule="auto"/>
        <w:ind w:left="6.820068359375" w:right="621.4471435546875" w:hanging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estimate: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candidates spend 6–8 hours. There is no hard deadline on hours — submit when you're satisfied with the quality of the core features.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1.02005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What You're Building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150.013427734375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browser-based form builder — think Google Forms, but with the visual quality and interaction patterns of a modern SaaS product.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has two modes: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366.3800048828125" w:right="396.01440429687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 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Design a form template by adding, configuring, and ordering fields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Create a new form instance from a template, fill it out, and export it as a PDF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data is stored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No backend, no server, no database required.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420654296875" w:line="240" w:lineRule="auto"/>
        <w:ind w:left="7.14004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 10 Field Types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8.58001708984375" w:right="809.2218017578125" w:firstLine="11.88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following field types. Each must be fully configurable in Builder Mode and correctly rendered in Fill Mode.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4013671875" w:line="240" w:lineRule="auto"/>
        <w:ind w:left="20.5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Single Line Text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single-line text input.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640136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Placeholder 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 / max character length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25512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Prefix text — static text rendered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input (e.g.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25317382812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Suffix text — static text rendered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input (e.g.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Multi-line Text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multi-row textarea.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Placeholder text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 / max character length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Number of visible rows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40" w:lineRule="auto"/>
        <w:ind w:left="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Number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numeric input.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 value / max value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Decimal places (0–4)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Prefix (e.g.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Suffix (e.g.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2042236328125" w:line="240" w:lineRule="auto"/>
        <w:ind w:left="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Date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date picker.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23.9599609375" w:right="135.2722167968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Pre-fill with today's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toggle that, when enabled, automatically sets the field to today's date when a new form instance is opened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 date / max date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Single Select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the user pick one option from a list.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Options list (add, remove, reorder)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099.1400146484375" w:right="957.4780273437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the same field and options must render in three different ways: 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stacked list of labelled radio inputs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select input that opens a list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horizontally laid out clickable option cards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4.2999267578125" w:right="218.8623046875" w:hanging="14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three display types must be implemented. The selected option and required validation must behave identically across all three.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89306640625" w:line="240" w:lineRule="auto"/>
        <w:ind w:left="10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Multi Select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the user pick multiple options from a list.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Options list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 selections / max selections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10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File Upload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the user attach one or more files.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toggle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Allowed file types (e.g.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.jpg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comma-separated)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Max number of files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69535446167" w:lineRule="auto"/>
        <w:ind w:left="8.13995361328125" w:right="0" w:firstLine="8.1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are stored as metadata only (filename, size, type) — no upload to a server. The PDF export should handle the fact that file contents cannot be embedded.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65994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Section Header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64.3739700317383" w:lineRule="auto"/>
        <w:ind w:left="8.58001708984375" w:right="414.12475585937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non-input display element for visually grouping and labelling sections of a form. It does not capture any value from the user.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text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39700317383" w:lineRule="auto"/>
        <w:ind w:left="720.6599426269531" w:right="1023.419189453125" w:hanging="34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Size: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XS / Small / Medium / Large / 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each size maps to a different visual weight/heading level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86865234375" w:line="240" w:lineRule="auto"/>
        <w:ind w:left="8.3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Conditional Logic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64.369535446167" w:lineRule="auto"/>
        <w:ind w:left="3.9599609375" w:right="161.82006835937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field can have one or more conditions that control 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value of another field.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condition is defined by: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the field whose value is evaluated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depends on the target field's type: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827392578125" w:line="240" w:lineRule="auto"/>
        <w:ind w:left="738.3724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Field Type Available Operators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76220703125" w:line="240" w:lineRule="auto"/>
        <w:ind w:left="114.90005493164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Line Text, Multi-line Text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does not equal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0537109375" w:line="292.98760414123535" w:lineRule="auto"/>
        <w:ind w:left="121.719970703125" w:right="1016.182861328125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 greater 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 less 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 within range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175048828125" w:line="240" w:lineRule="auto"/>
        <w:ind w:left="114.90005493164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Select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does not equal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20703125" w:line="292.98760414123535" w:lineRule="auto"/>
        <w:ind w:left="121.28005981445312" w:right="742.5592041015625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Select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contains any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contains all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contains none of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126220703125" w:line="240" w:lineRule="auto"/>
        <w:ind w:left="121.9400024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 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 after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725585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the value to compare against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of: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Show this field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Hide this field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Mark as required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Mark as not required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2.859954833984375" w:right="198.209228515625" w:firstLine="14.520111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field also has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(when no condition is active or when the target field has no value):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visibility: visible or hidden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required: required or not required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to enforce: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17384338379" w:lineRule="auto"/>
        <w:ind w:left="379.1400146484375" w:right="523.4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field must never be validated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required, even if it is marked required ●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field's value must not 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submitted data or in the PDF export ● A field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set a condition on itself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If a field has multiple conditions, document your AND / OR decision in the README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25732421875" w:line="240" w:lineRule="auto"/>
        <w:ind w:left="20.5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Calculation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482.46408462524414" w:lineRule="auto"/>
        <w:ind w:left="10.3399658203125" w:right="207.8076171875" w:hanging="10.3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read-only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whose value is automatically computed from other Number fields in the form.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options: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871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Source fields — one or more Number fields in this form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Aggregation type: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Decimal places for the result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721.97998046875" w:right="448.225097656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calculated value must update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real-time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user fills in the source Number fields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39700317383" w:lineRule="auto"/>
        <w:ind w:left="379.1400146484375" w:right="1784.572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field is always read-only in Fill Mode — the user cannot type into it ● A Calculation field may not use another Calculation field as a source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13500976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Application Structure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998779296875" w:line="240" w:lineRule="auto"/>
        <w:ind w:left="5.4600524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Templates List (Home)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Shows all saved form templates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"New Template"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— opens Builder Mode with a blank form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734.5199584960938" w:right="855.8197021484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template card shows: title, number of fields, number of filled instances, last modified date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Click a template — opens it in Builder Mode (edit)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734.5199584960938" w:right="48.043212890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"New Response"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on each template card — creates a fresh instance and opens it in Fill Mode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54248046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Builder Mode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18359375" w:line="264.369535446167" w:lineRule="auto"/>
        <w:ind w:left="379.1400146484375" w:right="1507.149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available field types; click or drag to add to the canvas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 canvas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the ordered list of fields in the form; support reordering (drag-and-drop preferred; up/down buttons are acceptable)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configuration panel for the currently selected field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4838867187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persists the template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2451171875" w:line="264.3739700317383" w:lineRule="auto"/>
        <w:ind w:left="734.2999267578125" w:right="383.5632324218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opens Fill Mode inline or in a modal so you can test the form as a builder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4013671875" w:line="240" w:lineRule="auto"/>
        <w:ind w:left="19.239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 Mode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Renders all fields according to their config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Conditional fields show and hide in real-time as the user fills values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Calculation fields update in real-time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86.3289737701416" w:lineRule="auto"/>
        <w:ind w:left="379.1400146484375" w:right="712.040405273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Required fields are validated on submit — hidden required fields are not validated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saves the filled instance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38134765625" w:line="516.5635871887207" w:lineRule="auto"/>
        <w:ind w:left="19.239959716796875" w:right="1535.213623046875" w:firstLine="359.9000549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exports the filled form (field labels + values) as a PDF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Filled Instances List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24804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Accessible from a template's detail view or as a separate section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Shows all submitted instances for a given template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entry: submission timestamp, and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Re-download 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73950195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PDF Export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092529296875" w:line="264.38286781311035" w:lineRule="auto"/>
        <w:ind w:left="7.039947509765625" w:right="1014.729003906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PDF export must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browser-native APIs 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not use any third-party PDF generation libraries.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7087402343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exported PDF must include: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form title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visible field labels and their submitted values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Submission timestamp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Fields should appear in form order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fields (due to conditional logic) must not appear in the export.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4004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Technical Requirements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409179687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+ TypeScript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strong typing is expected; avoid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backend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everything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68554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third-party PDF libraries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browser-native APIs only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736.2800598144531" w:right="584.361572265625" w:hanging="357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specific component library 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bring your own styling (Tailwind, CSS Modules, plain CSS — your choice)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app must work correctly after a full page refresh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 specific state management library is required — use what you judge is appropriate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4794921875" w:line="240" w:lineRule="auto"/>
        <w:ind w:left="1.02005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What to Submit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GitHub repository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(public or shared with us) with: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Full source code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covering: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How to run the project locally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Your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and the reasoning behind it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64.3739700317383" w:lineRule="auto"/>
        <w:ind w:left="1447.919921875" w:right="428.19213867187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Key architectural decisions and trade-offs (especially around conditional logic and component structure)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What you would improve with more time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47778320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 AI usage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 the repository covering: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1840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Every significant prompt you sent to an AI tool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What you verified before using the AI output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Any AI output you rejected or significantly changed — and why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At least one example where the AI produced something plausible but incorrect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259979248046875" w:right="605.696411132812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looking for a long log — quality over volume. 5 well-described prompts beat 20 one-liners.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311157226562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Evaluation Criteria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6909179687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727.4800109863281" w:right="45.5346679687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Did you make sensible decisions for the 10–20% of cases the spec doesn't cover? Did you document them?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651008605957" w:lineRule="auto"/>
        <w:ind w:left="721.97998046875" w:right="338.38256835937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Can someone add an 11th field type without editing 6 existing files?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302734375" w:line="264.3739700317383" w:lineRule="auto"/>
        <w:ind w:left="379.1400146484375" w:right="1882.68737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logic correctness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it handle chained conditions, hidden-but-required fields, and real-time updates correctly?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64.3739700317383" w:lineRule="auto"/>
        <w:ind w:left="727.4800109863281" w:right="1039.038696289062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 your TypeScript types communicate the design, or are they decorative?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482.46849060058594" w:lineRule="auto"/>
        <w:ind w:left="2.64007568359375" w:right="761.8487548828125" w:firstLine="376.4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 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the output look like a real export, or a debug dump? We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Pixel-perfect design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100% feature completeness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production-ready, deployable application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 and judgment over completeness.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41845703125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8076171875" w:line="264.369535446167" w:lineRule="auto"/>
        <w:ind w:left="7.480010986328125" w:right="601.82983398437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anything genuinely ambiguous and not covered by this spec — do not ask us. Make a decision, document it in your README, and explain your reasoning. That decision-making process is part of what we're evaluating.</w:t>
      </w:r>
    </w:p>
    <w:sectPr>
      <w:pgSz w:h="15840" w:w="12240" w:orient="portrait"/>
      <w:pgMar w:bottom="1649.5849609375" w:top="1423.876953125" w:left="1440" w:right="1395.7971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