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23E052" w14:textId="166182A8" w:rsidR="00A033AD" w:rsidRDefault="00A033AD" w:rsidP="00E56E1A">
      <w:pPr>
        <w:ind w:right="18"/>
        <w:jc w:val="center"/>
        <w:rPr>
          <w:rFonts w:eastAsia="標楷體"/>
          <w:b/>
          <w:sz w:val="56"/>
        </w:rPr>
      </w:pPr>
      <w:r w:rsidRPr="00541E46">
        <w:rPr>
          <w:noProof/>
          <w:sz w:val="20"/>
        </w:rPr>
        <w:drawing>
          <wp:anchor distT="0" distB="0" distL="114300" distR="114300" simplePos="0" relativeHeight="251659264" behindDoc="0" locked="0" layoutInCell="1" allowOverlap="1" wp14:anchorId="35DE2AD8" wp14:editId="46650981">
            <wp:simplePos x="0" y="0"/>
            <wp:positionH relativeFrom="margin">
              <wp:posOffset>-114300</wp:posOffset>
            </wp:positionH>
            <wp:positionV relativeFrom="paragraph">
              <wp:posOffset>-335915</wp:posOffset>
            </wp:positionV>
            <wp:extent cx="2827020" cy="472440"/>
            <wp:effectExtent l="0" t="0" r="0" b="3810"/>
            <wp:wrapNone/>
            <wp:docPr id="1553165253" name="圖片 1553165253" descr="C:\Users\danny\Desktop\idb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danny\Desktop\idb (1)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7020" cy="472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50CF25E" w14:textId="1FC9A9F3" w:rsidR="00E56E1A" w:rsidRPr="00A15DFE" w:rsidRDefault="00527031" w:rsidP="00E56E1A">
      <w:pPr>
        <w:ind w:right="18"/>
        <w:jc w:val="center"/>
        <w:rPr>
          <w:rFonts w:eastAsia="標楷體"/>
          <w:b/>
          <w:sz w:val="56"/>
        </w:rPr>
      </w:pPr>
      <w:r>
        <w:rPr>
          <w:rFonts w:eastAsia="標楷體" w:hint="eastAsia"/>
          <w:b/>
          <w:sz w:val="56"/>
        </w:rPr>
        <w:t>南台科技大學</w:t>
      </w:r>
    </w:p>
    <w:p w14:paraId="7CBAD0B1" w14:textId="77777777" w:rsidR="00E56E1A" w:rsidRPr="00A15DFE" w:rsidRDefault="00E56E1A" w:rsidP="00E56E1A">
      <w:pPr>
        <w:pStyle w:val="a5"/>
        <w:rPr>
          <w:rFonts w:eastAsia="標楷體"/>
          <w:b/>
          <w:szCs w:val="24"/>
        </w:rPr>
      </w:pPr>
    </w:p>
    <w:p w14:paraId="25E5209F" w14:textId="033D6B49" w:rsidR="00E56E1A" w:rsidRPr="00A15DFE" w:rsidRDefault="002155D9" w:rsidP="00E56E1A">
      <w:pPr>
        <w:ind w:right="19"/>
        <w:jc w:val="center"/>
        <w:rPr>
          <w:rFonts w:eastAsia="標楷體"/>
          <w:sz w:val="56"/>
        </w:rPr>
      </w:pPr>
      <w:r>
        <w:rPr>
          <w:rFonts w:eastAsia="標楷體" w:hint="eastAsia"/>
          <w:b/>
          <w:sz w:val="56"/>
        </w:rPr>
        <w:t>2023</w:t>
      </w:r>
      <w:r w:rsidR="00E56E1A" w:rsidRPr="00A15DFE">
        <w:rPr>
          <w:rFonts w:eastAsia="標楷體"/>
          <w:b/>
          <w:sz w:val="56"/>
        </w:rPr>
        <w:t>年溫室氣體盤查報告書</w:t>
      </w:r>
    </w:p>
    <w:p w14:paraId="62213339" w14:textId="77777777" w:rsidR="00E56E1A" w:rsidRPr="005F2ED9" w:rsidRDefault="00E56E1A" w:rsidP="00E56E1A">
      <w:pPr>
        <w:pStyle w:val="a5"/>
        <w:rPr>
          <w:rFonts w:eastAsia="標楷體"/>
          <w:sz w:val="60"/>
        </w:rPr>
      </w:pPr>
    </w:p>
    <w:p w14:paraId="2EB70C24" w14:textId="77777777" w:rsidR="00E56E1A" w:rsidRPr="00A15DFE" w:rsidRDefault="00E56E1A" w:rsidP="00E56E1A">
      <w:pPr>
        <w:pStyle w:val="a5"/>
        <w:rPr>
          <w:rFonts w:eastAsia="標楷體"/>
          <w:sz w:val="60"/>
        </w:rPr>
      </w:pPr>
    </w:p>
    <w:p w14:paraId="3F599346" w14:textId="7316DC5A" w:rsidR="00E56E1A" w:rsidRDefault="00E56E1A" w:rsidP="00E56E1A">
      <w:pPr>
        <w:pStyle w:val="a5"/>
        <w:rPr>
          <w:rFonts w:eastAsia="標楷體"/>
          <w:sz w:val="60"/>
        </w:rPr>
      </w:pPr>
    </w:p>
    <w:p w14:paraId="4F106E97" w14:textId="77777777" w:rsidR="00A15DFE" w:rsidRPr="00A15DFE" w:rsidRDefault="00A15DFE" w:rsidP="00E56E1A">
      <w:pPr>
        <w:pStyle w:val="a5"/>
        <w:rPr>
          <w:rFonts w:eastAsia="標楷體"/>
          <w:sz w:val="60"/>
        </w:rPr>
      </w:pPr>
    </w:p>
    <w:p w14:paraId="6A73C83B" w14:textId="77777777" w:rsidR="00E56E1A" w:rsidRPr="00A15DFE" w:rsidRDefault="00E56E1A" w:rsidP="00E56E1A">
      <w:pPr>
        <w:pStyle w:val="a5"/>
        <w:rPr>
          <w:rFonts w:eastAsia="標楷體"/>
          <w:sz w:val="60"/>
        </w:rPr>
      </w:pPr>
    </w:p>
    <w:p w14:paraId="76D57D89" w14:textId="081C332F" w:rsidR="00E56E1A" w:rsidRPr="00A15DFE" w:rsidRDefault="00E56E1A" w:rsidP="00E56E1A">
      <w:pPr>
        <w:pStyle w:val="a5"/>
        <w:jc w:val="center"/>
        <w:rPr>
          <w:rFonts w:eastAsia="標楷體"/>
          <w:sz w:val="44"/>
          <w:szCs w:val="48"/>
        </w:rPr>
      </w:pPr>
      <w:r w:rsidRPr="00A15DFE">
        <w:rPr>
          <w:rFonts w:eastAsia="標楷體"/>
          <w:sz w:val="44"/>
          <w:szCs w:val="48"/>
        </w:rPr>
        <w:t>盤查期間：</w:t>
      </w:r>
      <w:r>
        <w:rPr>
          <w:rFonts w:eastAsia="標楷體" w:hint="eastAsia"/>
          <w:sz w:val="44"/>
          <w:szCs w:val="48"/>
        </w:rPr>
        <w:t>2023</w:t>
      </w:r>
      <w:r w:rsidRPr="00A15DFE">
        <w:rPr>
          <w:rFonts w:eastAsia="標楷體"/>
          <w:sz w:val="44"/>
          <w:szCs w:val="48"/>
        </w:rPr>
        <w:t>年</w:t>
      </w:r>
      <w:r w:rsidR="005F2ED9" w:rsidRPr="005F2ED9">
        <w:rPr>
          <w:rFonts w:eastAsia="標楷體" w:hint="eastAsia"/>
          <w:sz w:val="44"/>
        </w:rPr>
        <w:t>1</w:t>
      </w:r>
      <w:r w:rsidR="005F2ED9" w:rsidRPr="005F2ED9">
        <w:rPr>
          <w:rFonts w:eastAsia="標楷體" w:hint="eastAsia"/>
          <w:sz w:val="44"/>
        </w:rPr>
        <w:t>月</w:t>
      </w:r>
      <w:r w:rsidR="005F2ED9" w:rsidRPr="005F2ED9">
        <w:rPr>
          <w:rFonts w:eastAsia="標楷體" w:hint="eastAsia"/>
          <w:sz w:val="44"/>
        </w:rPr>
        <w:t>1</w:t>
      </w:r>
      <w:r w:rsidR="005F2ED9" w:rsidRPr="005F2ED9">
        <w:rPr>
          <w:rFonts w:eastAsia="標楷體" w:hint="eastAsia"/>
          <w:sz w:val="44"/>
        </w:rPr>
        <w:t>日</w:t>
      </w:r>
      <w:r w:rsidR="005F2ED9" w:rsidRPr="005F2ED9">
        <w:rPr>
          <w:rFonts w:eastAsia="標楷體" w:hint="eastAsia"/>
          <w:sz w:val="44"/>
        </w:rPr>
        <w:t>~</w:t>
      </w:r>
      <w:r>
        <w:rPr>
          <w:rFonts w:eastAsia="標楷體" w:hint="eastAsia"/>
          <w:sz w:val="44"/>
        </w:rPr>
        <w:t>2023</w:t>
      </w:r>
      <w:r w:rsidR="005F2ED9" w:rsidRPr="005F2ED9">
        <w:rPr>
          <w:rFonts w:eastAsia="標楷體" w:hint="eastAsia"/>
          <w:sz w:val="44"/>
        </w:rPr>
        <w:t>年</w:t>
      </w:r>
      <w:r w:rsidR="005F2ED9" w:rsidRPr="005F2ED9">
        <w:rPr>
          <w:rFonts w:eastAsia="標楷體" w:hint="eastAsia"/>
          <w:sz w:val="44"/>
        </w:rPr>
        <w:t>12</w:t>
      </w:r>
      <w:r w:rsidR="005F2ED9" w:rsidRPr="005F2ED9">
        <w:rPr>
          <w:rFonts w:eastAsia="標楷體" w:hint="eastAsia"/>
          <w:sz w:val="44"/>
        </w:rPr>
        <w:t>月</w:t>
      </w:r>
      <w:r w:rsidR="005F2ED9" w:rsidRPr="005F2ED9">
        <w:rPr>
          <w:rFonts w:eastAsia="標楷體" w:hint="eastAsia"/>
          <w:sz w:val="44"/>
        </w:rPr>
        <w:t>31</w:t>
      </w:r>
      <w:r w:rsidR="005F2ED9" w:rsidRPr="005F2ED9">
        <w:rPr>
          <w:rFonts w:eastAsia="標楷體" w:hint="eastAsia"/>
          <w:sz w:val="44"/>
        </w:rPr>
        <w:t>日</w:t>
      </w:r>
    </w:p>
    <w:p w14:paraId="773DE581" w14:textId="77777777" w:rsidR="00E56E1A" w:rsidRPr="00A15DFE" w:rsidRDefault="00E56E1A" w:rsidP="00E56E1A">
      <w:pPr>
        <w:pStyle w:val="a5"/>
        <w:rPr>
          <w:rFonts w:eastAsia="標楷體"/>
          <w:sz w:val="60"/>
        </w:rPr>
      </w:pPr>
    </w:p>
    <w:p w14:paraId="1C9A8611" w14:textId="77777777" w:rsidR="00E56E1A" w:rsidRPr="00A15DFE" w:rsidRDefault="00E56E1A" w:rsidP="00E56E1A">
      <w:pPr>
        <w:pStyle w:val="a5"/>
        <w:rPr>
          <w:rFonts w:eastAsia="標楷體"/>
          <w:sz w:val="60"/>
        </w:rPr>
      </w:pPr>
    </w:p>
    <w:p w14:paraId="6F160BEC" w14:textId="77777777" w:rsidR="00E56E1A" w:rsidRPr="00A15DFE" w:rsidRDefault="00E56E1A" w:rsidP="00E56E1A">
      <w:pPr>
        <w:pStyle w:val="a5"/>
        <w:rPr>
          <w:rFonts w:eastAsia="標楷體"/>
          <w:sz w:val="60"/>
        </w:rPr>
      </w:pPr>
    </w:p>
    <w:p w14:paraId="60BD83E3" w14:textId="25DAF4D3" w:rsidR="009251A5" w:rsidRDefault="009251A5" w:rsidP="00A15DFE">
      <w:pPr>
        <w:rPr>
          <w:rFonts w:eastAsia="標楷體"/>
        </w:rPr>
      </w:pPr>
    </w:p>
    <w:p w14:paraId="70068962" w14:textId="76057E8C" w:rsidR="009251A5" w:rsidRPr="00A15DFE" w:rsidRDefault="009251A5" w:rsidP="00A15DFE">
      <w:pPr>
        <w:rPr>
          <w:rFonts w:eastAsia="標楷體"/>
        </w:rPr>
      </w:pPr>
    </w:p>
    <w:p w14:paraId="410D8957" w14:textId="3F5AAED0" w:rsidR="00A15DFE" w:rsidRPr="00A15DFE" w:rsidRDefault="00A15DFE" w:rsidP="00A15DFE">
      <w:pPr>
        <w:rPr>
          <w:rFonts w:eastAsia="標楷體"/>
        </w:rPr>
      </w:pPr>
    </w:p>
    <w:p w14:paraId="14F14419" w14:textId="06CE2118" w:rsidR="00A15DFE" w:rsidRPr="00A15DFE" w:rsidRDefault="00A15DFE" w:rsidP="00A15DFE">
      <w:pPr>
        <w:rPr>
          <w:rFonts w:eastAsia="標楷體"/>
        </w:rPr>
      </w:pPr>
    </w:p>
    <w:p w14:paraId="2CD83710" w14:textId="7DC53421" w:rsidR="00A15DFE" w:rsidRPr="00A15DFE" w:rsidRDefault="00A15DFE" w:rsidP="00A15DFE">
      <w:pPr>
        <w:rPr>
          <w:rFonts w:eastAsia="標楷體"/>
        </w:rPr>
      </w:pPr>
    </w:p>
    <w:p w14:paraId="116DD598" w14:textId="3DA7E895" w:rsidR="00A15DFE" w:rsidRPr="00A15DFE" w:rsidRDefault="00A15DFE" w:rsidP="00A15DFE">
      <w:pPr>
        <w:rPr>
          <w:rFonts w:eastAsia="標楷體"/>
        </w:rPr>
      </w:pPr>
    </w:p>
    <w:p w14:paraId="6D927717" w14:textId="28C6B6B3" w:rsidR="00A15DFE" w:rsidRDefault="00A15DFE" w:rsidP="00A15DFE">
      <w:pPr>
        <w:rPr>
          <w:rFonts w:eastAsia="標楷體"/>
        </w:rPr>
      </w:pPr>
    </w:p>
    <w:p w14:paraId="6A5BA879" w14:textId="524C9558" w:rsidR="009251A5" w:rsidRDefault="009251A5" w:rsidP="00A15DFE">
      <w:pPr>
        <w:rPr>
          <w:rFonts w:eastAsia="標楷體"/>
        </w:rPr>
      </w:pPr>
    </w:p>
    <w:p w14:paraId="5F0A4375" w14:textId="5A1843C5" w:rsidR="009251A5" w:rsidRDefault="009251A5" w:rsidP="00A15DFE">
      <w:pPr>
        <w:rPr>
          <w:rFonts w:eastAsia="標楷體"/>
        </w:rPr>
      </w:pPr>
    </w:p>
    <w:p w14:paraId="6FECB5F4" w14:textId="77777777" w:rsidR="009251A5" w:rsidRPr="00A15DFE" w:rsidRDefault="009251A5" w:rsidP="00A15DFE">
      <w:pPr>
        <w:rPr>
          <w:rFonts w:eastAsia="標楷體"/>
        </w:rPr>
      </w:pPr>
    </w:p>
    <w:p w14:paraId="51137907" w14:textId="77777777" w:rsidR="00A15DFE" w:rsidRPr="00A15DFE" w:rsidRDefault="00A15DFE" w:rsidP="00A15DFE">
      <w:pPr>
        <w:rPr>
          <w:rFonts w:eastAsia="標楷體"/>
        </w:rPr>
      </w:pPr>
    </w:p>
    <w:p w14:paraId="2BD2DAB2" w14:textId="69D0E0D1" w:rsidR="00E56E1A" w:rsidRPr="00A15DFE" w:rsidRDefault="00E56E1A" w:rsidP="00E56E1A">
      <w:pPr>
        <w:pStyle w:val="3"/>
        <w:ind w:right="16"/>
        <w:jc w:val="center"/>
        <w:rPr>
          <w:rFonts w:ascii="Times New Roman" w:eastAsia="標楷體" w:hAnsi="Times New Roman" w:cs="Times New Roman"/>
          <w:b w:val="0"/>
          <w:sz w:val="32"/>
        </w:rPr>
      </w:pPr>
      <w:r w:rsidRPr="00A15DFE">
        <w:rPr>
          <w:rFonts w:ascii="Times New Roman" w:eastAsia="標楷體" w:hAnsi="Times New Roman" w:cs="Times New Roman"/>
          <w:b w:val="0"/>
          <w:sz w:val="44"/>
        </w:rPr>
        <w:lastRenderedPageBreak/>
        <w:t>202</w:t>
      </w:r>
      <w:r w:rsidR="00216454">
        <w:rPr>
          <w:rFonts w:ascii="Times New Roman" w:eastAsia="標楷體" w:hAnsi="Times New Roman" w:cs="Times New Roman" w:hint="eastAsia"/>
          <w:b w:val="0"/>
          <w:sz w:val="44"/>
        </w:rPr>
        <w:t>4</w:t>
      </w:r>
      <w:r w:rsidRPr="00A15DFE">
        <w:rPr>
          <w:rFonts w:ascii="Times New Roman" w:eastAsia="標楷體" w:hAnsi="Times New Roman" w:cs="Times New Roman"/>
          <w:b w:val="0"/>
          <w:sz w:val="44"/>
        </w:rPr>
        <w:t xml:space="preserve"> </w:t>
      </w:r>
      <w:r w:rsidRPr="00A15DFE">
        <w:rPr>
          <w:rFonts w:ascii="Times New Roman" w:eastAsia="標楷體" w:hAnsi="Times New Roman" w:cs="Times New Roman"/>
          <w:b w:val="0"/>
          <w:sz w:val="44"/>
        </w:rPr>
        <w:t>年</w:t>
      </w:r>
      <w:r w:rsidRPr="00A15DFE">
        <w:rPr>
          <w:rFonts w:ascii="Times New Roman" w:eastAsia="標楷體" w:hAnsi="Times New Roman" w:cs="Times New Roman"/>
          <w:b w:val="0"/>
          <w:sz w:val="44"/>
        </w:rPr>
        <w:t xml:space="preserve"> </w:t>
      </w:r>
      <w:r>
        <w:rPr>
          <w:rFonts w:ascii="Times New Roman" w:eastAsia="標楷體" w:hAnsi="Times New Roman" w:cs="Times New Roman" w:hint="eastAsia"/>
          <w:b w:val="0"/>
          <w:sz w:val="44"/>
        </w:rPr>
        <w:t>2</w:t>
      </w:r>
      <w:r w:rsidRPr="00A15DFE">
        <w:rPr>
          <w:rFonts w:ascii="Times New Roman" w:eastAsia="標楷體" w:hAnsi="Times New Roman" w:cs="Times New Roman"/>
          <w:b w:val="0"/>
          <w:sz w:val="44"/>
        </w:rPr>
        <w:t>月</w:t>
      </w:r>
      <w:r w:rsidRPr="00A15DFE">
        <w:rPr>
          <w:rFonts w:ascii="Times New Roman" w:eastAsia="標楷體" w:hAnsi="Times New Roman" w:cs="Times New Roman"/>
          <w:b w:val="0"/>
          <w:sz w:val="44"/>
        </w:rPr>
        <w:t xml:space="preserve"> </w:t>
      </w:r>
      <w:r>
        <w:rPr>
          <w:rFonts w:ascii="Times New Roman" w:eastAsia="標楷體" w:hAnsi="Times New Roman" w:cs="Times New Roman" w:hint="eastAsia"/>
          <w:b w:val="0"/>
          <w:sz w:val="44"/>
        </w:rPr>
        <w:t>26</w:t>
      </w:r>
      <w:r w:rsidR="00A87DFE">
        <w:rPr>
          <w:rFonts w:ascii="Times New Roman" w:eastAsia="標楷體" w:hAnsi="Times New Roman" w:cs="Times New Roman" w:hint="eastAsia"/>
          <w:b w:val="0"/>
          <w:sz w:val="44"/>
        </w:rPr>
        <w:t xml:space="preserve"> </w:t>
      </w:r>
      <w:r w:rsidRPr="00A15DFE">
        <w:rPr>
          <w:rFonts w:ascii="Times New Roman" w:eastAsia="標楷體" w:hAnsi="Times New Roman" w:cs="Times New Roman"/>
          <w:b w:val="0"/>
          <w:sz w:val="44"/>
        </w:rPr>
        <w:t>日</w:t>
      </w:r>
    </w:p>
    <w:p w14:paraId="58F500AE" w14:textId="111F5A19" w:rsidR="00C4073E" w:rsidRPr="00661849" w:rsidRDefault="00C4073E" w:rsidP="00661849">
      <w:pPr>
        <w:adjustRightInd w:val="0"/>
        <w:snapToGrid w:val="0"/>
        <w:spacing w:afterLines="50" w:after="120"/>
        <w:rPr>
          <w:rFonts w:eastAsia="標楷體"/>
          <w:spacing w:val="24"/>
          <w:kern w:val="0"/>
        </w:rPr>
        <w:sectPr w:rsidR="00C4073E" w:rsidRPr="00661849" w:rsidSect="00A0607B">
          <w:footerReference w:type="even" r:id="rId12"/>
          <w:footerReference w:type="default" r:id="rId13"/>
          <w:pgSz w:w="11920" w:h="16840"/>
          <w:pgMar w:top="1134" w:right="1134" w:bottom="1134" w:left="1428" w:header="851" w:footer="992" w:gutter="0"/>
          <w:pgNumType w:fmt="upperRoman"/>
          <w:cols w:space="720"/>
        </w:sectPr>
      </w:pPr>
    </w:p>
    <w:p w14:paraId="4A280208" w14:textId="77777777" w:rsidR="00321C19" w:rsidRPr="00A23283" w:rsidRDefault="00321C19" w:rsidP="00661849">
      <w:pPr>
        <w:tabs>
          <w:tab w:val="right" w:pos="8820"/>
        </w:tabs>
        <w:adjustRightInd w:val="0"/>
        <w:snapToGrid w:val="0"/>
        <w:spacing w:afterLines="50" w:after="120"/>
        <w:jc w:val="center"/>
        <w:rPr>
          <w:rFonts w:eastAsia="標楷體"/>
          <w:b/>
          <w:bCs/>
          <w:sz w:val="36"/>
          <w:szCs w:val="36"/>
        </w:rPr>
      </w:pPr>
      <w:r w:rsidRPr="00A23283">
        <w:rPr>
          <w:rFonts w:eastAsia="標楷體"/>
          <w:b/>
          <w:bCs/>
          <w:sz w:val="36"/>
          <w:szCs w:val="36"/>
        </w:rPr>
        <w:lastRenderedPageBreak/>
        <w:t>目</w:t>
      </w:r>
      <w:r w:rsidR="00103BA9" w:rsidRPr="00A23283">
        <w:rPr>
          <w:rFonts w:eastAsia="標楷體" w:hint="eastAsia"/>
          <w:b/>
          <w:bCs/>
          <w:sz w:val="36"/>
          <w:szCs w:val="36"/>
        </w:rPr>
        <w:t xml:space="preserve"> </w:t>
      </w:r>
      <w:r w:rsidRPr="00A23283">
        <w:rPr>
          <w:rFonts w:eastAsia="標楷體"/>
          <w:b/>
          <w:bCs/>
          <w:sz w:val="36"/>
          <w:szCs w:val="36"/>
        </w:rPr>
        <w:t>錄</w:t>
      </w:r>
    </w:p>
    <w:p w14:paraId="7BE2B92E" w14:textId="563A2FB1" w:rsidR="00FB0EE8" w:rsidRPr="00A15DFE" w:rsidRDefault="00B9384B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r w:rsidRPr="00A15DFE">
        <w:rPr>
          <w:sz w:val="28"/>
          <w:szCs w:val="28"/>
        </w:rPr>
        <w:fldChar w:fldCharType="begin"/>
      </w:r>
      <w:r w:rsidRPr="00A15DFE">
        <w:rPr>
          <w:sz w:val="28"/>
          <w:szCs w:val="28"/>
        </w:rPr>
        <w:instrText xml:space="preserve"> TOC \o "1-3" \h \z \u </w:instrText>
      </w:r>
      <w:r w:rsidRPr="00A15DFE">
        <w:rPr>
          <w:sz w:val="28"/>
          <w:szCs w:val="28"/>
        </w:rPr>
        <w:fldChar w:fldCharType="separate"/>
      </w:r>
      <w:hyperlink w:anchor="_Toc132310630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第一章、公司簡介與政策聲明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_Toc132310630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43E71677" w14:textId="77B7290E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1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1.1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Ansi="標楷體" w:hint="eastAsia"/>
            <w:noProof/>
            <w:sz w:val="28"/>
            <w:szCs w:val="28"/>
          </w:rPr>
          <w:t>前言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_Toc132310631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1355BDB5" w14:textId="7B4D1AD6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2" w:history="1">
        <w:r w:rsidR="00FB0EE8" w:rsidRPr="00A15DFE">
          <w:rPr>
            <w:rStyle w:val="af0"/>
            <w:rFonts w:eastAsia="標楷體" w:hAnsi="標楷體"/>
            <w:noProof/>
            <w:sz w:val="28"/>
            <w:szCs w:val="28"/>
          </w:rPr>
          <w:t>1.2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Ansi="標楷體" w:hint="eastAsia"/>
            <w:noProof/>
            <w:sz w:val="28"/>
            <w:szCs w:val="28"/>
          </w:rPr>
          <w:t>預期用途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_Toc132310632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5B5B8080" w14:textId="4DEE3FEF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3" w:history="1">
        <w:r w:rsidR="00FB0EE8" w:rsidRPr="00A15DFE">
          <w:rPr>
            <w:rStyle w:val="af0"/>
            <w:rFonts w:eastAsia="標楷體" w:hAnsi="標楷體"/>
            <w:noProof/>
            <w:sz w:val="28"/>
            <w:szCs w:val="28"/>
          </w:rPr>
          <w:t>1.3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Ansi="標楷體" w:hint="eastAsia"/>
            <w:noProof/>
            <w:sz w:val="28"/>
            <w:szCs w:val="28"/>
          </w:rPr>
          <w:t>公司簡介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_Toc132310633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605D8DBB" w14:textId="4901B72F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4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第二章、盤查邊界設定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_Toc132310634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2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001339F8" w14:textId="02346286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5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2.1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組織邊界設定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_Toc132310635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2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7CA39C4F" w14:textId="58D30DF4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6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2.2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營運邊界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_Toc132310636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2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2BB06BE7" w14:textId="1727C8CD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7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第三章、報告溫室氣體排放量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_Toc132310637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3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2A283F15" w14:textId="328ECE00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8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3.1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溫室氣體排放類型與排放量說明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_Toc132310638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3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6508CB03" w14:textId="26E23832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9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3.2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直接溫室氣體排放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(</w:t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類別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1</w:t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排放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)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_Toc132310639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3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1D612FBF" w14:textId="481837D0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0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3.3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能源間接溫室氣體排放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(</w:t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類別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2</w:t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排放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)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_Toc132310640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4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34717D51" w14:textId="08003AE3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1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3.4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溫室氣體總排放量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_Toc132310641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4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600C282B" w14:textId="225BBF59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3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第四章、數據品質管理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_Toc132310643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5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4D6DF062" w14:textId="095083DF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4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4.1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量化方法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_Toc132310644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5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0DABC116" w14:textId="544A6B2A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5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4.2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量化方法變更說明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_Toc132310645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9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111B2889" w14:textId="3CD905CA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6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4.3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排放係數與變更說明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_Toc132310646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9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59EEC471" w14:textId="198F5678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7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4.4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有效位數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_Toc132310647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9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37F3177D" w14:textId="135404E7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8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4.5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重大排放源之資訊流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_Toc132310648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9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763D8408" w14:textId="300CD313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51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第五章、基準年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_Toc132310651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10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30FF28D5" w14:textId="5F89C914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52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5.1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基準年設定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_Toc132310652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10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47CE4C05" w14:textId="7FB8EB2A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53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第六章、參考文獻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_Toc132310653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11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50473116" w14:textId="6FC19052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54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附件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_Toc132310654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12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5632E797" w14:textId="77777777" w:rsidR="00B9384B" w:rsidRDefault="00B9384B" w:rsidP="00A15DFE">
      <w:pPr>
        <w:spacing w:afterLines="50" w:after="120" w:line="360" w:lineRule="auto"/>
      </w:pPr>
      <w:r w:rsidRPr="00A15DFE">
        <w:rPr>
          <w:b/>
          <w:bCs/>
          <w:sz w:val="28"/>
          <w:szCs w:val="28"/>
          <w:lang w:val="zh-TW"/>
        </w:rPr>
        <w:fldChar w:fldCharType="end"/>
      </w:r>
    </w:p>
    <w:p w14:paraId="79EB7A72" w14:textId="6EA6E824" w:rsidR="00A15DFE" w:rsidRDefault="00A15DFE" w:rsidP="00661849">
      <w:pPr>
        <w:adjustRightInd w:val="0"/>
        <w:snapToGrid w:val="0"/>
        <w:spacing w:afterLines="50" w:after="120"/>
        <w:ind w:leftChars="650" w:left="1560" w:rightChars="38" w:right="91"/>
        <w:jc w:val="both"/>
        <w:rPr>
          <w:rFonts w:eastAsia="標楷體"/>
          <w:kern w:val="0"/>
          <w:szCs w:val="24"/>
        </w:rPr>
      </w:pPr>
    </w:p>
    <w:p w14:paraId="04535B1A" w14:textId="77777777" w:rsidR="00A15DFE" w:rsidRPr="00A15DFE" w:rsidRDefault="00A15DFE" w:rsidP="00A15DFE">
      <w:pPr>
        <w:rPr>
          <w:rFonts w:eastAsia="標楷體"/>
          <w:szCs w:val="24"/>
        </w:rPr>
      </w:pPr>
    </w:p>
    <w:p w14:paraId="39944F7D" w14:textId="77777777" w:rsidR="00A15DFE" w:rsidRPr="00A15DFE" w:rsidRDefault="00A15DFE" w:rsidP="00A15DFE">
      <w:pPr>
        <w:rPr>
          <w:rFonts w:eastAsia="標楷體"/>
          <w:szCs w:val="24"/>
        </w:rPr>
      </w:pPr>
    </w:p>
    <w:p w14:paraId="478FD229" w14:textId="77777777" w:rsidR="00A15DFE" w:rsidRPr="00A15DFE" w:rsidRDefault="00A15DFE" w:rsidP="00A15DFE">
      <w:pPr>
        <w:jc w:val="center"/>
        <w:rPr>
          <w:rFonts w:eastAsia="標楷體"/>
          <w:szCs w:val="24"/>
        </w:rPr>
      </w:pPr>
    </w:p>
    <w:p w14:paraId="1424AAD0" w14:textId="680B5AF3" w:rsidR="000404E2" w:rsidRPr="00A15DFE" w:rsidRDefault="000404E2" w:rsidP="00A15DFE">
      <w:pPr>
        <w:tabs>
          <w:tab w:val="center" w:pos="4826"/>
        </w:tabs>
        <w:rPr>
          <w:rFonts w:eastAsia="標楷體"/>
          <w:szCs w:val="24"/>
        </w:rPr>
        <w:sectPr w:rsidR="000404E2" w:rsidRPr="00A15DFE" w:rsidSect="00A0607B">
          <w:footerReference w:type="default" r:id="rId14"/>
          <w:pgSz w:w="11920" w:h="16840"/>
          <w:pgMar w:top="1134" w:right="1134" w:bottom="1134" w:left="1134" w:header="851" w:footer="850" w:gutter="0"/>
          <w:pgNumType w:fmt="upperRoman" w:start="1"/>
          <w:cols w:space="720"/>
          <w:docGrid w:linePitch="326"/>
        </w:sectPr>
      </w:pPr>
    </w:p>
    <w:p w14:paraId="59C56B83" w14:textId="77777777" w:rsidR="00F01495" w:rsidRPr="00661849" w:rsidRDefault="00F01495" w:rsidP="00103BA9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0" w:name="_Toc132310630"/>
      <w:r w:rsidRPr="00661849">
        <w:rPr>
          <w:rFonts w:eastAsia="標楷體"/>
          <w:b/>
          <w:bCs/>
          <w:sz w:val="28"/>
          <w:szCs w:val="28"/>
        </w:rPr>
        <w:lastRenderedPageBreak/>
        <w:t>第一章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Pr="00661849">
        <w:rPr>
          <w:rFonts w:eastAsia="標楷體"/>
          <w:b/>
          <w:bCs/>
          <w:sz w:val="28"/>
          <w:szCs w:val="28"/>
        </w:rPr>
        <w:t>公司簡介與政策聲明</w:t>
      </w:r>
      <w:bookmarkEnd w:id="0"/>
    </w:p>
    <w:p w14:paraId="05BA636D" w14:textId="77777777" w:rsidR="00F01495" w:rsidRPr="00661849" w:rsidRDefault="00F01495" w:rsidP="00103BA9">
      <w:pPr>
        <w:pStyle w:val="ac"/>
        <w:numPr>
          <w:ilvl w:val="1"/>
          <w:numId w:val="2"/>
        </w:numPr>
        <w:adjustRightInd w:val="0"/>
        <w:snapToGrid w:val="0"/>
        <w:spacing w:afterLines="50"/>
        <w:ind w:leftChars="0" w:left="425" w:hanging="425"/>
        <w:outlineLvl w:val="1"/>
        <w:rPr>
          <w:rFonts w:eastAsia="標楷體"/>
          <w:szCs w:val="24"/>
        </w:rPr>
      </w:pPr>
      <w:bookmarkStart w:id="1" w:name="_Toc132310631"/>
      <w:r w:rsidRPr="00661849">
        <w:rPr>
          <w:rFonts w:eastAsia="標楷體" w:hAnsi="標楷體"/>
          <w:szCs w:val="24"/>
        </w:rPr>
        <w:t>前言</w:t>
      </w:r>
      <w:bookmarkEnd w:id="1"/>
    </w:p>
    <w:p w14:paraId="38FC661F" w14:textId="0C01663F" w:rsidR="00F01495" w:rsidRDefault="00F01495" w:rsidP="00A15DFE">
      <w:pPr>
        <w:pStyle w:val="ac"/>
        <w:adjustRightInd w:val="0"/>
        <w:snapToGrid w:val="0"/>
        <w:spacing w:afterLines="50"/>
        <w:ind w:leftChars="0" w:left="0" w:firstLineChars="118" w:firstLine="283"/>
        <w:jc w:val="both"/>
        <w:rPr>
          <w:rFonts w:eastAsia="標楷體"/>
          <w:szCs w:val="24"/>
        </w:rPr>
      </w:pPr>
      <w:r w:rsidRPr="00661849">
        <w:rPr>
          <w:rFonts w:eastAsia="標楷體" w:hAnsi="標楷體"/>
          <w:szCs w:val="24"/>
        </w:rPr>
        <w:t>近年來</w:t>
      </w:r>
      <w:r w:rsidR="00A15DFE">
        <w:rPr>
          <w:rFonts w:eastAsia="標楷體"/>
          <w:szCs w:val="24"/>
        </w:rPr>
        <w:t>…….</w:t>
      </w:r>
      <w:r w:rsidRPr="00661849">
        <w:rPr>
          <w:rFonts w:eastAsia="標楷體"/>
          <w:szCs w:val="24"/>
        </w:rPr>
        <w:t>。</w:t>
      </w:r>
    </w:p>
    <w:p w14:paraId="2CBC38F5" w14:textId="3E157143" w:rsidR="00A15DFE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57A6E018" w14:textId="79CE7344" w:rsidR="00A15DFE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0028E720" w14:textId="185F9DFE" w:rsidR="00A15DFE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273CCFD3" w14:textId="77777777" w:rsidR="00A15DFE" w:rsidRPr="00661849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45E68815" w14:textId="77777777" w:rsidR="00047B32" w:rsidRPr="00661849" w:rsidRDefault="00047B32" w:rsidP="00103BA9">
      <w:pPr>
        <w:pStyle w:val="ac"/>
        <w:numPr>
          <w:ilvl w:val="1"/>
          <w:numId w:val="2"/>
        </w:numPr>
        <w:adjustRightInd w:val="0"/>
        <w:snapToGrid w:val="0"/>
        <w:spacing w:afterLines="50"/>
        <w:ind w:leftChars="0" w:left="425" w:hanging="425"/>
        <w:outlineLvl w:val="1"/>
        <w:rPr>
          <w:rFonts w:eastAsia="標楷體" w:hAnsi="標楷體"/>
          <w:szCs w:val="24"/>
        </w:rPr>
      </w:pPr>
      <w:bookmarkStart w:id="2" w:name="_Toc132310632"/>
      <w:r w:rsidRPr="00661849">
        <w:rPr>
          <w:rFonts w:eastAsia="標楷體" w:hAnsi="標楷體"/>
          <w:szCs w:val="24"/>
        </w:rPr>
        <w:t>預期用途</w:t>
      </w:r>
      <w:bookmarkEnd w:id="2"/>
    </w:p>
    <w:p w14:paraId="37FF58C8" w14:textId="63CC13A9" w:rsidR="00047B32" w:rsidRDefault="00E15BBC" w:rsidP="00A15DFE">
      <w:pPr>
        <w:pStyle w:val="ac"/>
        <w:adjustRightInd w:val="0"/>
        <w:snapToGrid w:val="0"/>
        <w:spacing w:afterLines="50"/>
        <w:ind w:leftChars="0" w:left="0" w:firstLineChars="118" w:firstLine="283"/>
        <w:jc w:val="both"/>
        <w:rPr>
          <w:rFonts w:eastAsia="標楷體"/>
          <w:szCs w:val="24"/>
        </w:rPr>
      </w:pPr>
      <w:r w:rsidRPr="00661849">
        <w:rPr>
          <w:rFonts w:eastAsia="標楷體" w:hAnsi="標楷體"/>
          <w:szCs w:val="24"/>
        </w:rPr>
        <w:t>本報告</w:t>
      </w:r>
      <w:r w:rsidR="00A15DFE">
        <w:rPr>
          <w:rFonts w:eastAsia="標楷體"/>
          <w:szCs w:val="24"/>
        </w:rPr>
        <w:t>…….</w:t>
      </w:r>
      <w:r w:rsidR="00A15DFE" w:rsidRPr="00661849">
        <w:rPr>
          <w:rFonts w:eastAsia="標楷體"/>
          <w:szCs w:val="24"/>
        </w:rPr>
        <w:t>。</w:t>
      </w:r>
    </w:p>
    <w:p w14:paraId="271B3594" w14:textId="7A9EEB00" w:rsidR="00A15DFE" w:rsidRDefault="00A15DFE" w:rsidP="00661849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3DAA56F6" w14:textId="1039AB35" w:rsidR="00A15DFE" w:rsidRDefault="00A15DFE" w:rsidP="00661849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0F69B9C4" w14:textId="24A37B49" w:rsidR="00A15DFE" w:rsidRDefault="00A15DFE" w:rsidP="00661849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2EBD734A" w14:textId="77777777" w:rsidR="00A15DFE" w:rsidRPr="00661849" w:rsidRDefault="00A15DFE" w:rsidP="00661849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59FDD19D" w14:textId="77777777" w:rsidR="00047B32" w:rsidRPr="00661849" w:rsidRDefault="00661849" w:rsidP="00103BA9">
      <w:pPr>
        <w:pStyle w:val="ac"/>
        <w:numPr>
          <w:ilvl w:val="1"/>
          <w:numId w:val="2"/>
        </w:numPr>
        <w:adjustRightInd w:val="0"/>
        <w:snapToGrid w:val="0"/>
        <w:spacing w:afterLines="50"/>
        <w:ind w:leftChars="0" w:left="425" w:hanging="425"/>
        <w:outlineLvl w:val="1"/>
        <w:rPr>
          <w:rFonts w:eastAsia="標楷體" w:hAnsi="標楷體"/>
          <w:szCs w:val="24"/>
        </w:rPr>
      </w:pPr>
      <w:bookmarkStart w:id="3" w:name="_Toc132310633"/>
      <w:r w:rsidRPr="00661849">
        <w:rPr>
          <w:rFonts w:eastAsia="標楷體" w:hAnsi="標楷體" w:hint="eastAsia"/>
          <w:szCs w:val="24"/>
        </w:rPr>
        <w:t>公司</w:t>
      </w:r>
      <w:r w:rsidR="00047B32" w:rsidRPr="00661849">
        <w:rPr>
          <w:rFonts w:eastAsia="標楷體" w:hAnsi="標楷體"/>
          <w:szCs w:val="24"/>
        </w:rPr>
        <w:t>簡介</w:t>
      </w:r>
      <w:bookmarkEnd w:id="3"/>
    </w:p>
    <w:p w14:paraId="5B43502C" w14:textId="2DC5DBB7" w:rsidR="00A15DFE" w:rsidRDefault="008E2B97" w:rsidP="00A15DFE">
      <w:pPr>
        <w:pStyle w:val="ac"/>
        <w:adjustRightInd w:val="0"/>
        <w:snapToGrid w:val="0"/>
        <w:spacing w:afterLines="50"/>
        <w:ind w:leftChars="0" w:left="0" w:firstLineChars="118" w:firstLine="283"/>
        <w:jc w:val="both"/>
        <w:rPr>
          <w:rFonts w:eastAsia="標楷體"/>
          <w:szCs w:val="24"/>
        </w:rPr>
      </w:pPr>
      <w:r>
        <w:rPr>
          <w:rFonts w:eastAsia="標楷體" w:hint="eastAsia"/>
          <w:szCs w:val="24"/>
        </w:rPr>
        <w:t>南台科大簡介</w:t>
      </w:r>
    </w:p>
    <w:p w14:paraId="657441EB" w14:textId="3811B3C1" w:rsidR="00A15DFE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1A29D5B9" w14:textId="51F8CF2E" w:rsidR="00A15DFE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513101A9" w14:textId="60198416" w:rsidR="00A15DFE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4DED3C13" w14:textId="77777777" w:rsidR="00A15DFE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1FF8CD8C" w14:textId="77777777" w:rsidR="00A15DFE" w:rsidRDefault="00A15DFE">
      <w:pPr>
        <w:widowControl/>
        <w:rPr>
          <w:rFonts w:eastAsia="標楷體"/>
          <w:szCs w:val="24"/>
        </w:rPr>
      </w:pPr>
      <w:r>
        <w:rPr>
          <w:rFonts w:eastAsia="標楷體"/>
          <w:szCs w:val="24"/>
        </w:rPr>
        <w:br w:type="page"/>
      </w:r>
    </w:p>
    <w:p w14:paraId="49EB6CA4" w14:textId="77777777" w:rsidR="00A2030C" w:rsidRPr="00CE4F5A" w:rsidRDefault="00A2030C" w:rsidP="00103BA9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4" w:name="_Toc132310634"/>
      <w:r w:rsidRPr="00CE4F5A">
        <w:rPr>
          <w:rFonts w:eastAsia="標楷體"/>
          <w:b/>
          <w:bCs/>
          <w:sz w:val="28"/>
          <w:szCs w:val="28"/>
        </w:rPr>
        <w:lastRenderedPageBreak/>
        <w:t>第二章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Pr="00CE4F5A">
        <w:rPr>
          <w:rFonts w:eastAsia="標楷體"/>
          <w:b/>
          <w:bCs/>
          <w:sz w:val="28"/>
          <w:szCs w:val="28"/>
        </w:rPr>
        <w:t>盤查邊界設定</w:t>
      </w:r>
      <w:bookmarkEnd w:id="4"/>
    </w:p>
    <w:p w14:paraId="67B3A418" w14:textId="77777777" w:rsidR="00A2030C" w:rsidRPr="00CE4F5A" w:rsidRDefault="00A2030C" w:rsidP="00B83349">
      <w:pPr>
        <w:numPr>
          <w:ilvl w:val="0"/>
          <w:numId w:val="9"/>
        </w:numPr>
        <w:adjustRightInd w:val="0"/>
        <w:snapToGrid w:val="0"/>
        <w:spacing w:afterLines="50" w:after="120"/>
        <w:ind w:left="482" w:rightChars="46" w:right="110" w:hanging="482"/>
        <w:outlineLvl w:val="1"/>
        <w:rPr>
          <w:rFonts w:eastAsia="標楷體"/>
          <w:szCs w:val="24"/>
        </w:rPr>
      </w:pPr>
      <w:bookmarkStart w:id="5" w:name="_Toc132310635"/>
      <w:r w:rsidRPr="00CE4F5A">
        <w:rPr>
          <w:rFonts w:eastAsia="標楷體"/>
          <w:szCs w:val="24"/>
        </w:rPr>
        <w:t>組織邊界設定</w:t>
      </w:r>
      <w:bookmarkEnd w:id="5"/>
    </w:p>
    <w:p w14:paraId="4E4632A6" w14:textId="32B68F72" w:rsidR="00A2030C" w:rsidRDefault="005444CB" w:rsidP="00A15DFE">
      <w:pPr>
        <w:pStyle w:val="ac"/>
        <w:adjustRightInd w:val="0"/>
        <w:snapToGrid w:val="0"/>
        <w:spacing w:afterLines="50"/>
        <w:ind w:leftChars="118" w:left="501" w:hangingChars="91" w:hanging="218"/>
        <w:jc w:val="both"/>
        <w:rPr>
          <w:rFonts w:eastAsia="標楷體"/>
          <w:szCs w:val="24"/>
        </w:rPr>
      </w:pPr>
      <w:r w:rsidRPr="00CE4F5A">
        <w:rPr>
          <w:rFonts w:eastAsia="標楷體"/>
          <w:szCs w:val="24"/>
        </w:rPr>
        <w:t>本</w:t>
      </w:r>
      <w:r w:rsidRPr="00CE4F5A">
        <w:rPr>
          <w:rFonts w:eastAsia="標楷體" w:hint="eastAsia"/>
          <w:szCs w:val="24"/>
        </w:rPr>
        <w:t>次</w:t>
      </w:r>
      <w:r w:rsidR="00A2030C" w:rsidRPr="00CE4F5A">
        <w:rPr>
          <w:rFonts w:eastAsia="標楷體"/>
          <w:szCs w:val="24"/>
        </w:rPr>
        <w:t>組織邊界之設定，乃參考</w:t>
      </w:r>
      <w:r w:rsidR="00E1203A" w:rsidRPr="00CE4F5A">
        <w:rPr>
          <w:rFonts w:eastAsia="標楷體"/>
          <w:szCs w:val="24"/>
        </w:rPr>
        <w:t xml:space="preserve">ISO/CNS </w:t>
      </w:r>
      <w:r w:rsidR="00A2030C" w:rsidRPr="00CE4F5A">
        <w:rPr>
          <w:rFonts w:eastAsia="標楷體"/>
          <w:szCs w:val="24"/>
        </w:rPr>
        <w:t>14064-1</w:t>
      </w:r>
      <w:r w:rsidR="00F41F47" w:rsidRPr="00CE4F5A">
        <w:rPr>
          <w:rFonts w:eastAsia="標楷體"/>
          <w:szCs w:val="24"/>
        </w:rPr>
        <w:t>與</w:t>
      </w:r>
      <w:r w:rsidR="00D8117E" w:rsidRPr="00CE4F5A">
        <w:rPr>
          <w:rFonts w:eastAsia="標楷體" w:hint="eastAsia"/>
          <w:szCs w:val="24"/>
        </w:rPr>
        <w:t>環保署溫室氣體盤查指引</w:t>
      </w:r>
      <w:r w:rsidR="00A15DFE">
        <w:rPr>
          <w:rFonts w:eastAsia="標楷體"/>
          <w:szCs w:val="24"/>
        </w:rPr>
        <w:t>…….</w:t>
      </w:r>
      <w:r w:rsidR="00A15DFE" w:rsidRPr="00661849">
        <w:rPr>
          <w:rFonts w:eastAsia="標楷體"/>
          <w:szCs w:val="24"/>
        </w:rPr>
        <w:t>。</w:t>
      </w:r>
    </w:p>
    <w:p w14:paraId="20A9CCD3" w14:textId="2D238E46" w:rsidR="00A15DFE" w:rsidRDefault="00A15DFE" w:rsidP="00A17FCB">
      <w:pPr>
        <w:pStyle w:val="ac"/>
        <w:adjustRightInd w:val="0"/>
        <w:snapToGrid w:val="0"/>
        <w:spacing w:afterLines="50"/>
        <w:ind w:leftChars="210" w:left="504" w:firstLineChars="185" w:firstLine="444"/>
        <w:jc w:val="both"/>
        <w:rPr>
          <w:rFonts w:eastAsia="標楷體"/>
          <w:szCs w:val="24"/>
        </w:rPr>
      </w:pPr>
    </w:p>
    <w:p w14:paraId="4815E22E" w14:textId="43B967F0" w:rsidR="00A15DFE" w:rsidRDefault="00A15DFE" w:rsidP="00A17FCB">
      <w:pPr>
        <w:pStyle w:val="ac"/>
        <w:adjustRightInd w:val="0"/>
        <w:snapToGrid w:val="0"/>
        <w:spacing w:afterLines="50"/>
        <w:ind w:leftChars="210" w:left="504" w:firstLineChars="185" w:firstLine="444"/>
        <w:jc w:val="both"/>
        <w:rPr>
          <w:rFonts w:eastAsia="標楷體"/>
          <w:szCs w:val="24"/>
        </w:rPr>
      </w:pPr>
    </w:p>
    <w:p w14:paraId="3AD5446B" w14:textId="5264F672" w:rsidR="00A15DFE" w:rsidRDefault="00A15DFE" w:rsidP="00A17FCB">
      <w:pPr>
        <w:pStyle w:val="ac"/>
        <w:adjustRightInd w:val="0"/>
        <w:snapToGrid w:val="0"/>
        <w:spacing w:afterLines="50"/>
        <w:ind w:leftChars="210" w:left="504" w:firstLineChars="185" w:firstLine="444"/>
        <w:jc w:val="both"/>
        <w:rPr>
          <w:rFonts w:eastAsia="標楷體"/>
          <w:szCs w:val="24"/>
        </w:rPr>
      </w:pPr>
    </w:p>
    <w:p w14:paraId="064F5ABE" w14:textId="77777777" w:rsidR="00A15DFE" w:rsidRPr="00CE4F5A" w:rsidRDefault="00A15DFE" w:rsidP="00A17FCB">
      <w:pPr>
        <w:pStyle w:val="ac"/>
        <w:adjustRightInd w:val="0"/>
        <w:snapToGrid w:val="0"/>
        <w:spacing w:afterLines="50"/>
        <w:ind w:leftChars="210" w:left="504" w:firstLineChars="185" w:firstLine="444"/>
        <w:jc w:val="both"/>
        <w:rPr>
          <w:rFonts w:eastAsia="標楷體"/>
          <w:szCs w:val="24"/>
        </w:rPr>
      </w:pPr>
    </w:p>
    <w:p w14:paraId="3DEAA52A" w14:textId="77777777" w:rsidR="00A2030C" w:rsidRPr="00CE4F5A" w:rsidRDefault="00A2030C" w:rsidP="00B83349">
      <w:pPr>
        <w:numPr>
          <w:ilvl w:val="0"/>
          <w:numId w:val="9"/>
        </w:numPr>
        <w:adjustRightInd w:val="0"/>
        <w:snapToGrid w:val="0"/>
        <w:spacing w:afterLines="50" w:after="120"/>
        <w:ind w:left="482" w:rightChars="46" w:right="110" w:hanging="482"/>
        <w:outlineLvl w:val="1"/>
        <w:rPr>
          <w:rFonts w:eastAsia="標楷體"/>
          <w:szCs w:val="24"/>
        </w:rPr>
      </w:pPr>
      <w:bookmarkStart w:id="6" w:name="_Toc132310636"/>
      <w:r w:rsidRPr="00CE4F5A">
        <w:rPr>
          <w:rFonts w:eastAsia="標楷體"/>
          <w:szCs w:val="24"/>
        </w:rPr>
        <w:t>營運邊界</w:t>
      </w:r>
      <w:bookmarkEnd w:id="6"/>
    </w:p>
    <w:p w14:paraId="6DCF035D" w14:textId="744FEA5D" w:rsidR="00A2030C" w:rsidRDefault="00743694" w:rsidP="00A15DFE">
      <w:pPr>
        <w:pStyle w:val="af5"/>
        <w:adjustRightInd w:val="0"/>
        <w:snapToGrid w:val="0"/>
        <w:spacing w:afterLines="50" w:after="120" w:line="240" w:lineRule="auto"/>
        <w:ind w:leftChars="-1" w:left="-2" w:rightChars="38" w:right="91" w:firstLineChars="119" w:firstLine="286"/>
      </w:pPr>
      <w:r w:rsidRPr="00CE4F5A">
        <w:rPr>
          <w:sz w:val="24"/>
        </w:rPr>
        <w:t>本</w:t>
      </w:r>
      <w:r w:rsidRPr="00CE4F5A">
        <w:rPr>
          <w:rFonts w:hint="eastAsia"/>
          <w:sz w:val="24"/>
        </w:rPr>
        <w:t>公司</w:t>
      </w:r>
      <w:r w:rsidR="00A2030C" w:rsidRPr="00CE4F5A">
        <w:rPr>
          <w:sz w:val="24"/>
        </w:rPr>
        <w:t>之營運邊界包含直接</w:t>
      </w:r>
      <w:r w:rsidR="00A2030C" w:rsidRPr="00CE4F5A">
        <w:rPr>
          <w:sz w:val="24"/>
        </w:rPr>
        <w:t>(</w:t>
      </w:r>
      <w:r w:rsidR="00BA68C0">
        <w:rPr>
          <w:rFonts w:hint="eastAsia"/>
          <w:sz w:val="24"/>
        </w:rPr>
        <w:t>類別</w:t>
      </w:r>
      <w:r w:rsidR="00BA68C0">
        <w:rPr>
          <w:rFonts w:hint="eastAsia"/>
          <w:sz w:val="24"/>
        </w:rPr>
        <w:t>1</w:t>
      </w:r>
      <w:r w:rsidR="00A2030C" w:rsidRPr="00CE4F5A">
        <w:rPr>
          <w:sz w:val="24"/>
        </w:rPr>
        <w:t>)</w:t>
      </w:r>
      <w:r w:rsidR="00A2030C" w:rsidRPr="00CE4F5A">
        <w:rPr>
          <w:sz w:val="24"/>
        </w:rPr>
        <w:t>、能源間接</w:t>
      </w:r>
      <w:r w:rsidR="00A2030C" w:rsidRPr="00CE4F5A">
        <w:rPr>
          <w:sz w:val="24"/>
        </w:rPr>
        <w:t>(</w:t>
      </w:r>
      <w:r w:rsidR="00BA68C0">
        <w:rPr>
          <w:rFonts w:hint="eastAsia"/>
          <w:sz w:val="24"/>
        </w:rPr>
        <w:t>類別</w:t>
      </w:r>
      <w:r w:rsidR="00BA68C0">
        <w:rPr>
          <w:rFonts w:hint="eastAsia"/>
          <w:sz w:val="24"/>
        </w:rPr>
        <w:t>2</w:t>
      </w:r>
      <w:r w:rsidR="00A2030C" w:rsidRPr="00CE4F5A">
        <w:rPr>
          <w:sz w:val="24"/>
        </w:rPr>
        <w:t>)</w:t>
      </w:r>
      <w:r w:rsidR="00A15DFE" w:rsidRPr="00A15DFE">
        <w:t xml:space="preserve"> </w:t>
      </w:r>
      <w:r w:rsidR="00A15DFE">
        <w:t>…….</w:t>
      </w:r>
      <w:r w:rsidR="00A15DFE" w:rsidRPr="00661849">
        <w:t>。</w:t>
      </w:r>
    </w:p>
    <w:p w14:paraId="38DEF62F" w14:textId="161492CA" w:rsidR="00A15DFE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966" w:rightChars="38" w:right="91"/>
      </w:pPr>
    </w:p>
    <w:p w14:paraId="2E50161E" w14:textId="516D425B" w:rsidR="00A15DFE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966" w:rightChars="38" w:right="91"/>
      </w:pPr>
    </w:p>
    <w:p w14:paraId="67978582" w14:textId="3AE9AE02" w:rsidR="00A15DFE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966" w:rightChars="38" w:right="91"/>
      </w:pPr>
    </w:p>
    <w:p w14:paraId="31C55E24" w14:textId="77777777" w:rsidR="00A15DFE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966" w:rightChars="38" w:right="91"/>
        <w:rPr>
          <w:sz w:val="24"/>
        </w:rPr>
      </w:pPr>
    </w:p>
    <w:p w14:paraId="39C0EF16" w14:textId="1B41FB2F" w:rsidR="00A2030C" w:rsidRPr="00F41F47" w:rsidRDefault="00F41F47" w:rsidP="00F41F47">
      <w:pPr>
        <w:spacing w:line="360" w:lineRule="exact"/>
        <w:ind w:rightChars="5" w:right="12"/>
        <w:jc w:val="center"/>
        <w:rPr>
          <w:rFonts w:eastAsia="標楷體"/>
          <w:b/>
          <w:color w:val="000000"/>
          <w:szCs w:val="24"/>
        </w:rPr>
      </w:pPr>
      <w:r w:rsidRPr="00F830F6">
        <w:rPr>
          <w:rFonts w:eastAsia="標楷體"/>
          <w:b/>
          <w:color w:val="000000"/>
          <w:szCs w:val="24"/>
        </w:rPr>
        <w:t>表</w:t>
      </w:r>
      <w:r>
        <w:rPr>
          <w:rFonts w:eastAsia="標楷體" w:hint="eastAsia"/>
          <w:b/>
          <w:color w:val="000000"/>
          <w:szCs w:val="24"/>
        </w:rPr>
        <w:t>2</w:t>
      </w:r>
      <w:r>
        <w:rPr>
          <w:rFonts w:eastAsia="標楷體"/>
          <w:b/>
          <w:color w:val="000000"/>
          <w:szCs w:val="24"/>
        </w:rPr>
        <w:t>.</w:t>
      </w:r>
      <w:r w:rsidRPr="00F830F6">
        <w:rPr>
          <w:rFonts w:eastAsia="標楷體"/>
          <w:b/>
          <w:color w:val="000000"/>
          <w:szCs w:val="24"/>
        </w:rPr>
        <w:t>1</w:t>
      </w:r>
      <w:r>
        <w:rPr>
          <w:rFonts w:eastAsia="標楷體"/>
          <w:b/>
          <w:color w:val="000000"/>
          <w:szCs w:val="24"/>
        </w:rPr>
        <w:t xml:space="preserve"> </w:t>
      </w:r>
      <w:r>
        <w:rPr>
          <w:rFonts w:eastAsia="標楷體" w:hint="eastAsia"/>
          <w:b/>
          <w:color w:val="000000"/>
          <w:szCs w:val="24"/>
        </w:rPr>
        <w:t>南台科技大學</w:t>
      </w:r>
      <w:r w:rsidR="006B41DC" w:rsidRPr="006B41DC">
        <w:rPr>
          <w:rFonts w:hint="eastAsia"/>
        </w:rPr>
        <w:t xml:space="preserve"> </w:t>
      </w:r>
      <w:r>
        <w:rPr>
          <w:rFonts w:eastAsia="標楷體" w:hint="eastAsia"/>
          <w:b/>
          <w:color w:val="000000"/>
          <w:szCs w:val="24"/>
        </w:rPr>
        <w:t>南台廠</w:t>
      </w:r>
      <w:r w:rsidRPr="00F830F6">
        <w:rPr>
          <w:rFonts w:eastAsia="標楷體"/>
          <w:b/>
          <w:color w:val="000000"/>
          <w:szCs w:val="24"/>
        </w:rPr>
        <w:t>營運邊界彙整表</w:t>
      </w:r>
    </w:p>
    <w:tbl>
      <w:tblPr>
        <w:tblW w:w="942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456"/>
        <w:gridCol w:w="6971"/>
      </w:tblGrid>
      <w:tr w:rsidR="0018733F" w:rsidRPr="00DD7864" w14:paraId="46D715DC" w14:textId="77777777" w:rsidTr="00B56C41">
        <w:trPr>
          <w:tblHeader/>
          <w:jc w:val="center"/>
        </w:trPr>
        <w:tc>
          <w:tcPr>
            <w:tcW w:w="2456" w:type="dxa"/>
            <w:shd w:val="clear" w:color="auto" w:fill="FFFF99"/>
          </w:tcPr>
          <w:p w14:paraId="39A0F2D6" w14:textId="77777777" w:rsidR="0018733F" w:rsidRPr="00DD7864" w:rsidRDefault="0018733F" w:rsidP="00B56C41">
            <w:pPr>
              <w:adjustRightInd w:val="0"/>
              <w:snapToGrid w:val="0"/>
              <w:ind w:rightChars="46" w:right="110"/>
              <w:jc w:val="center"/>
              <w:rPr>
                <w:rFonts w:eastAsia="標楷體"/>
                <w:b/>
                <w:szCs w:val="24"/>
              </w:rPr>
            </w:pPr>
            <w:r w:rsidRPr="00DD7864">
              <w:rPr>
                <w:rFonts w:eastAsia="標楷體"/>
                <w:b/>
                <w:szCs w:val="24"/>
              </w:rPr>
              <w:t>報告邊界</w:t>
            </w:r>
          </w:p>
        </w:tc>
        <w:tc>
          <w:tcPr>
            <w:tcW w:w="6971" w:type="dxa"/>
            <w:shd w:val="clear" w:color="auto" w:fill="FFFF99"/>
          </w:tcPr>
          <w:p w14:paraId="6E90DF65" w14:textId="77777777" w:rsidR="0018733F" w:rsidRPr="00DD7864" w:rsidRDefault="0018733F" w:rsidP="00B56C41">
            <w:pPr>
              <w:adjustRightInd w:val="0"/>
              <w:snapToGrid w:val="0"/>
              <w:ind w:rightChars="46" w:right="110"/>
              <w:jc w:val="center"/>
              <w:rPr>
                <w:rFonts w:eastAsia="標楷體"/>
                <w:b/>
                <w:szCs w:val="24"/>
              </w:rPr>
            </w:pPr>
            <w:r w:rsidRPr="00DD7864">
              <w:rPr>
                <w:rFonts w:eastAsia="標楷體"/>
                <w:b/>
                <w:szCs w:val="24"/>
              </w:rPr>
              <w:t>排放源</w:t>
            </w:r>
          </w:p>
        </w:tc>
      </w:tr>
      <w:tr w:rsidR="0018733F" w:rsidRPr="00DD7864" w14:paraId="58B0AC12" w14:textId="77777777" w:rsidTr="00B56C41">
        <w:trPr>
          <w:jc w:val="center"/>
        </w:trPr>
        <w:tc>
          <w:tcPr>
            <w:tcW w:w="2456" w:type="dxa"/>
            <w:vAlign w:val="center"/>
          </w:tcPr>
          <w:p w14:paraId="446E6F9D" w14:textId="77777777" w:rsidR="0018733F" w:rsidRPr="00DD7864" w:rsidRDefault="0018733F" w:rsidP="00B56C41">
            <w:pPr>
              <w:adjustRightInd w:val="0"/>
              <w:snapToGrid w:val="0"/>
              <w:ind w:rightChars="46" w:right="110"/>
              <w:jc w:val="center"/>
              <w:rPr>
                <w:rFonts w:eastAsia="標楷體"/>
                <w:szCs w:val="24"/>
              </w:rPr>
            </w:pPr>
            <w:bookmarkStart w:id="7" w:name="_Hlk118550080"/>
            <w:r w:rsidRPr="00DD7864">
              <w:rPr>
                <w:rFonts w:eastAsia="標楷體"/>
                <w:szCs w:val="24"/>
              </w:rPr>
              <w:t>直接排放源</w:t>
            </w:r>
          </w:p>
          <w:p w14:paraId="5BBCB9F1" w14:textId="77777777" w:rsidR="0018733F" w:rsidRPr="00DD7864" w:rsidRDefault="0018733F" w:rsidP="00B56C41">
            <w:pPr>
              <w:adjustRightInd w:val="0"/>
              <w:snapToGrid w:val="0"/>
              <w:ind w:rightChars="46" w:right="110"/>
              <w:jc w:val="center"/>
              <w:rPr>
                <w:rFonts w:eastAsia="標楷體"/>
                <w:szCs w:val="24"/>
              </w:rPr>
            </w:pPr>
            <w:r w:rsidRPr="00DD7864">
              <w:rPr>
                <w:rFonts w:eastAsia="標楷體"/>
                <w:szCs w:val="24"/>
              </w:rPr>
              <w:t>(</w:t>
            </w:r>
            <w:r w:rsidRPr="00DD7864">
              <w:rPr>
                <w:rFonts w:eastAsia="標楷體"/>
                <w:szCs w:val="24"/>
              </w:rPr>
              <w:t>類別</w:t>
            </w:r>
            <w:r w:rsidRPr="00DD7864">
              <w:rPr>
                <w:rFonts w:eastAsia="標楷體"/>
                <w:szCs w:val="24"/>
              </w:rPr>
              <w:t>1)</w:t>
            </w:r>
            <w:bookmarkEnd w:id="7"/>
          </w:p>
        </w:tc>
        <w:tc>
          <w:tcPr>
            <w:tcW w:w="6971" w:type="dxa"/>
            <w:vAlign w:val="center"/>
          </w:tcPr>
          <w:p w14:paraId="34D489A1" w14:textId="0EBED5D3" w:rsidR="0018733F" w:rsidRPr="00DD7864" w:rsidRDefault="006B41DC" w:rsidP="003C4420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1.緊急發電機(柴油)</w:t>
            </w:r>
            <w:r>
              <w:rPr>
                <w:rFonts w:eastAsia="標楷體" w:hint="eastAsia"/>
                <w:szCs w:val="24"/>
              </w:rPr>
              <w:br/>
            </w:r>
            <w:r>
              <w:rPr>
                <w:rFonts w:eastAsia="標楷體" w:hint="eastAsia"/>
                <w:szCs w:val="24"/>
              </w:rPr>
              <w:t>2.公務車(柴油)</w:t>
            </w:r>
            <w:r>
              <w:rPr>
                <w:rFonts w:eastAsia="標楷體" w:hint="eastAsia"/>
                <w:szCs w:val="24"/>
              </w:rPr>
              <w:br/>
            </w:r>
            <w:r>
              <w:rPr>
                <w:rFonts w:eastAsia="標楷體" w:hint="eastAsia"/>
                <w:szCs w:val="24"/>
              </w:rPr>
              <w:t>3.公務車(車用汽油)</w:t>
            </w:r>
            <w:r>
              <w:rPr>
                <w:rFonts w:eastAsia="標楷體" w:hint="eastAsia"/>
                <w:szCs w:val="24"/>
              </w:rPr>
              <w:br/>
            </w:r>
            <w:r>
              <w:rPr>
                <w:rFonts w:eastAsia="標楷體" w:hint="eastAsia"/>
                <w:szCs w:val="24"/>
              </w:rPr>
              <w:t>4.冰水主機(R-134A)</w:t>
            </w:r>
            <w:r>
              <w:rPr>
                <w:rFonts w:eastAsia="標楷體" w:hint="eastAsia"/>
                <w:szCs w:val="24"/>
              </w:rPr>
              <w:br/>
            </w:r>
            <w:r>
              <w:rPr>
                <w:rFonts w:eastAsia="標楷體" w:hint="eastAsia"/>
                <w:szCs w:val="24"/>
              </w:rPr>
              <w:t>5.乾燥機(R-134A)</w:t>
            </w:r>
            <w:r>
              <w:rPr>
                <w:rFonts w:eastAsia="標楷體" w:hint="eastAsia"/>
                <w:szCs w:val="24"/>
              </w:rPr>
              <w:br/>
            </w:r>
            <w:r>
              <w:rPr>
                <w:rFonts w:eastAsia="標楷體" w:hint="eastAsia"/>
                <w:szCs w:val="24"/>
              </w:rPr>
              <w:t>6.車用空調(R-134A)</w:t>
            </w:r>
            <w:r>
              <w:rPr>
                <w:rFonts w:eastAsia="標楷體" w:hint="eastAsia"/>
                <w:szCs w:val="24"/>
              </w:rPr>
              <w:br/>
            </w:r>
            <w:r>
              <w:rPr>
                <w:rFonts w:eastAsia="標楷體" w:hint="eastAsia"/>
                <w:szCs w:val="24"/>
              </w:rPr>
              <w:t>7.冷氣機(R-410A)</w:t>
            </w:r>
            <w:r>
              <w:rPr>
                <w:rFonts w:eastAsia="標楷體" w:hint="eastAsia"/>
                <w:szCs w:val="24"/>
              </w:rPr>
              <w:br/>
            </w:r>
            <w:r>
              <w:rPr>
                <w:rFonts w:eastAsia="標楷體" w:hint="eastAsia"/>
                <w:szCs w:val="24"/>
              </w:rPr>
              <w:t>8.化糞池(廢水處理)</w:t>
            </w:r>
            <w:r>
              <w:rPr>
                <w:rFonts w:eastAsia="標楷體" w:hint="eastAsia"/>
                <w:szCs w:val="24"/>
              </w:rPr>
              <w:br/>
            </w:r>
            <w:r>
              <w:rPr>
                <w:rFonts w:eastAsia="標楷體" w:hint="eastAsia"/>
                <w:szCs w:val="24"/>
              </w:rPr>
              <w:t>9.飲水機(R-134A)</w:t>
            </w:r>
          </w:p>
        </w:tc>
      </w:tr>
      <w:tr w:rsidR="0018733F" w:rsidRPr="00DD7864" w14:paraId="75ED9AF6" w14:textId="77777777" w:rsidTr="00B56C41">
        <w:trPr>
          <w:jc w:val="center"/>
        </w:trPr>
        <w:tc>
          <w:tcPr>
            <w:tcW w:w="2456" w:type="dxa"/>
            <w:vAlign w:val="center"/>
          </w:tcPr>
          <w:p w14:paraId="0CC60C6D" w14:textId="77777777" w:rsidR="0018733F" w:rsidRPr="00DD7864" w:rsidRDefault="0018733F" w:rsidP="00B56C41">
            <w:pPr>
              <w:adjustRightInd w:val="0"/>
              <w:snapToGrid w:val="0"/>
              <w:ind w:rightChars="46" w:right="110"/>
              <w:jc w:val="center"/>
              <w:rPr>
                <w:rFonts w:eastAsia="標楷體"/>
                <w:szCs w:val="24"/>
              </w:rPr>
            </w:pPr>
            <w:r w:rsidRPr="00DD7864">
              <w:rPr>
                <w:rFonts w:eastAsia="標楷體"/>
                <w:szCs w:val="24"/>
              </w:rPr>
              <w:t>能源間接排放源</w:t>
            </w:r>
          </w:p>
          <w:p w14:paraId="24D77BEE" w14:textId="77777777" w:rsidR="0018733F" w:rsidRPr="00DD7864" w:rsidRDefault="0018733F" w:rsidP="00B56C41">
            <w:pPr>
              <w:adjustRightInd w:val="0"/>
              <w:snapToGrid w:val="0"/>
              <w:ind w:rightChars="46" w:right="110"/>
              <w:jc w:val="center"/>
              <w:rPr>
                <w:rFonts w:eastAsia="標楷體"/>
                <w:szCs w:val="24"/>
              </w:rPr>
            </w:pPr>
            <w:r w:rsidRPr="00DD7864">
              <w:rPr>
                <w:rFonts w:eastAsia="標楷體"/>
                <w:szCs w:val="24"/>
              </w:rPr>
              <w:t>(</w:t>
            </w:r>
            <w:r w:rsidRPr="00DD7864">
              <w:rPr>
                <w:rFonts w:eastAsia="標楷體"/>
                <w:szCs w:val="24"/>
              </w:rPr>
              <w:t>類別</w:t>
            </w:r>
            <w:r w:rsidRPr="00DD7864">
              <w:rPr>
                <w:rFonts w:eastAsia="標楷體"/>
                <w:szCs w:val="24"/>
              </w:rPr>
              <w:t>2)</w:t>
            </w:r>
          </w:p>
        </w:tc>
        <w:tc>
          <w:tcPr>
            <w:tcW w:w="6971" w:type="dxa"/>
            <w:vAlign w:val="center"/>
          </w:tcPr>
          <w:p w14:paraId="72A31871" w14:textId="2456FCA8" w:rsidR="0018733F" w:rsidRPr="00DD7864" w:rsidRDefault="00F254F8" w:rsidP="00F254F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1</w:t>
            </w:r>
            <w:r>
              <w:rPr>
                <w:rFonts w:eastAsia="標楷體"/>
                <w:szCs w:val="24"/>
              </w:rPr>
              <w:t>.</w:t>
            </w:r>
            <w:r w:rsidR="0018733F">
              <w:rPr>
                <w:rFonts w:eastAsia="標楷體" w:hint="eastAsia"/>
                <w:szCs w:val="24"/>
              </w:rPr>
              <w:t>台電電力</w:t>
            </w:r>
          </w:p>
        </w:tc>
      </w:tr>
    </w:tbl>
    <w:p w14:paraId="68CBD318" w14:textId="77777777" w:rsidR="00A45493" w:rsidRPr="00BA68C0" w:rsidRDefault="00A45493" w:rsidP="00661849">
      <w:pPr>
        <w:pStyle w:val="af5"/>
        <w:adjustRightInd w:val="0"/>
        <w:snapToGrid w:val="0"/>
        <w:spacing w:afterLines="50" w:after="120" w:line="240" w:lineRule="auto"/>
        <w:ind w:leftChars="199" w:left="1049" w:hangingChars="238" w:hanging="571"/>
        <w:rPr>
          <w:sz w:val="24"/>
        </w:rPr>
      </w:pPr>
    </w:p>
    <w:p w14:paraId="6E6E2E89" w14:textId="77777777" w:rsidR="008343F2" w:rsidRPr="00661849" w:rsidRDefault="008343F2" w:rsidP="00661849">
      <w:pPr>
        <w:adjustRightInd w:val="0"/>
        <w:snapToGrid w:val="0"/>
        <w:spacing w:afterLines="50" w:after="120"/>
        <w:ind w:leftChars="177" w:left="1080" w:rightChars="46" w:right="110" w:hangingChars="234" w:hanging="655"/>
        <w:jc w:val="both"/>
        <w:rPr>
          <w:rFonts w:eastAsia="標楷體"/>
          <w:sz w:val="28"/>
        </w:rPr>
      </w:pPr>
    </w:p>
    <w:p w14:paraId="13FC306A" w14:textId="77777777" w:rsidR="00DF668D" w:rsidRPr="00661849" w:rsidRDefault="00DF668D" w:rsidP="00661849">
      <w:pPr>
        <w:adjustRightInd w:val="0"/>
        <w:snapToGrid w:val="0"/>
        <w:spacing w:afterLines="50" w:after="120"/>
        <w:rPr>
          <w:rFonts w:eastAsia="標楷體"/>
          <w:b/>
          <w:bCs/>
          <w:sz w:val="36"/>
          <w:szCs w:val="36"/>
        </w:rPr>
        <w:sectPr w:rsidR="00DF668D" w:rsidRPr="00661849" w:rsidSect="00A0607B">
          <w:headerReference w:type="default" r:id="rId15"/>
          <w:footerReference w:type="default" r:id="rId16"/>
          <w:pgSz w:w="11920" w:h="16840"/>
          <w:pgMar w:top="1134" w:right="1134" w:bottom="1134" w:left="1134" w:header="851" w:footer="850" w:gutter="0"/>
          <w:pgNumType w:start="1"/>
          <w:cols w:space="720"/>
          <w:docGrid w:linePitch="326"/>
        </w:sectPr>
      </w:pPr>
    </w:p>
    <w:p w14:paraId="4CDA02B0" w14:textId="7BB955A1" w:rsidR="00A2030C" w:rsidRPr="00103BA9" w:rsidRDefault="00A2030C" w:rsidP="00A15DFE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8" w:name="_Toc132310637"/>
      <w:r w:rsidRPr="00103BA9">
        <w:rPr>
          <w:rFonts w:eastAsia="標楷體"/>
          <w:b/>
          <w:bCs/>
          <w:sz w:val="28"/>
          <w:szCs w:val="28"/>
        </w:rPr>
        <w:lastRenderedPageBreak/>
        <w:t>第三章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Pr="00103BA9">
        <w:rPr>
          <w:rFonts w:eastAsia="標楷體"/>
          <w:b/>
          <w:bCs/>
          <w:sz w:val="28"/>
          <w:szCs w:val="28"/>
        </w:rPr>
        <w:t>報告溫室氣體排放量</w:t>
      </w:r>
      <w:bookmarkEnd w:id="8"/>
    </w:p>
    <w:p w14:paraId="62A5EBE8" w14:textId="77777777" w:rsidR="00A2030C" w:rsidRPr="00E40F10" w:rsidRDefault="00A13723" w:rsidP="00A30A15">
      <w:pPr>
        <w:numPr>
          <w:ilvl w:val="0"/>
          <w:numId w:val="13"/>
        </w:numPr>
        <w:adjustRightInd w:val="0"/>
        <w:snapToGrid w:val="0"/>
        <w:spacing w:afterLines="50" w:after="120"/>
        <w:ind w:left="425" w:rightChars="46" w:right="110" w:hanging="425"/>
        <w:outlineLvl w:val="1"/>
        <w:rPr>
          <w:rFonts w:eastAsia="標楷體"/>
          <w:szCs w:val="24"/>
        </w:rPr>
      </w:pPr>
      <w:bookmarkStart w:id="9" w:name="OLE_LINK164"/>
      <w:bookmarkStart w:id="10" w:name="_Toc132310638"/>
      <w:r w:rsidRPr="00E40F10">
        <w:rPr>
          <w:rFonts w:eastAsia="標楷體"/>
          <w:szCs w:val="24"/>
        </w:rPr>
        <w:t>溫室氣體排放</w:t>
      </w:r>
      <w:r w:rsidR="00A2030C" w:rsidRPr="00E40F10">
        <w:rPr>
          <w:rFonts w:eastAsia="標楷體"/>
          <w:szCs w:val="24"/>
        </w:rPr>
        <w:t>類</w:t>
      </w:r>
      <w:r w:rsidRPr="00E40F10">
        <w:rPr>
          <w:rFonts w:eastAsia="標楷體" w:hint="eastAsia"/>
          <w:szCs w:val="24"/>
        </w:rPr>
        <w:t>型與排放量</w:t>
      </w:r>
      <w:r w:rsidR="00A2030C" w:rsidRPr="00E40F10">
        <w:rPr>
          <w:rFonts w:eastAsia="標楷體"/>
          <w:szCs w:val="24"/>
        </w:rPr>
        <w:t>說明</w:t>
      </w:r>
      <w:bookmarkEnd w:id="9"/>
      <w:bookmarkEnd w:id="10"/>
    </w:p>
    <w:p w14:paraId="1258188C" w14:textId="530BE150" w:rsidR="00A2030C" w:rsidRDefault="00A2030C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jc w:val="both"/>
      </w:pPr>
      <w:r w:rsidRPr="00E40F10">
        <w:rPr>
          <w:sz w:val="24"/>
        </w:rPr>
        <w:t>本</w:t>
      </w:r>
      <w:r w:rsidR="007C4C6F" w:rsidRPr="00E40F10">
        <w:rPr>
          <w:rFonts w:hint="eastAsia"/>
          <w:sz w:val="24"/>
        </w:rPr>
        <w:t>公司</w:t>
      </w:r>
      <w:r w:rsidRPr="00E40F10">
        <w:rPr>
          <w:sz w:val="24"/>
        </w:rPr>
        <w:t>排放之溫室氣體種類主要有二氧化碳</w:t>
      </w:r>
      <w:r w:rsidRPr="00E40F10">
        <w:rPr>
          <w:sz w:val="24"/>
        </w:rPr>
        <w:t>(CO</w:t>
      </w:r>
      <w:r w:rsidRPr="00E40F10">
        <w:rPr>
          <w:sz w:val="24"/>
          <w:vertAlign w:val="subscript"/>
        </w:rPr>
        <w:t>2</w:t>
      </w:r>
      <w:r w:rsidRPr="00E40F10">
        <w:rPr>
          <w:sz w:val="24"/>
        </w:rPr>
        <w:t>)</w:t>
      </w:r>
      <w:r w:rsidRPr="00E40F10">
        <w:rPr>
          <w:sz w:val="24"/>
        </w:rPr>
        <w:t>、甲烷</w:t>
      </w:r>
      <w:r w:rsidRPr="00E40F10">
        <w:rPr>
          <w:sz w:val="24"/>
        </w:rPr>
        <w:t>(CH</w:t>
      </w:r>
      <w:r w:rsidRPr="00E40F10">
        <w:rPr>
          <w:sz w:val="24"/>
          <w:vertAlign w:val="subscript"/>
        </w:rPr>
        <w:t>4</w:t>
      </w:r>
      <w:r w:rsidRPr="00E40F10">
        <w:rPr>
          <w:sz w:val="24"/>
        </w:rPr>
        <w:t>)</w:t>
      </w:r>
      <w:r w:rsidRPr="00E40F10">
        <w:rPr>
          <w:sz w:val="24"/>
        </w:rPr>
        <w:t>、氧化亞氮</w:t>
      </w:r>
      <w:r w:rsidRPr="00E40F10">
        <w:rPr>
          <w:sz w:val="24"/>
        </w:rPr>
        <w:t>(N</w:t>
      </w:r>
      <w:r w:rsidRPr="00E40F10">
        <w:rPr>
          <w:sz w:val="24"/>
          <w:vertAlign w:val="subscript"/>
        </w:rPr>
        <w:t>2</w:t>
      </w:r>
      <w:r w:rsidRPr="00E40F10">
        <w:rPr>
          <w:sz w:val="24"/>
        </w:rPr>
        <w:t>O)</w:t>
      </w:r>
      <w:r w:rsidRPr="00E40F10">
        <w:rPr>
          <w:sz w:val="24"/>
        </w:rPr>
        <w:t>及氫氟碳化物</w:t>
      </w:r>
      <w:r w:rsidRPr="00E40F10">
        <w:rPr>
          <w:sz w:val="24"/>
        </w:rPr>
        <w:t>(HFCs)</w:t>
      </w:r>
      <w:r w:rsidR="00494AF2">
        <w:rPr>
          <w:rFonts w:hint="eastAsia"/>
          <w:sz w:val="24"/>
        </w:rPr>
        <w:t>四</w:t>
      </w:r>
      <w:r w:rsidRPr="00BA68C0">
        <w:rPr>
          <w:sz w:val="24"/>
        </w:rPr>
        <w:t>類</w:t>
      </w:r>
      <w:r w:rsidR="00A15DFE">
        <w:t>…….</w:t>
      </w:r>
      <w:r w:rsidR="00A15DFE" w:rsidRPr="00661849">
        <w:t>。</w:t>
      </w:r>
    </w:p>
    <w:p w14:paraId="09CF9E2C" w14:textId="2E3D4419" w:rsidR="00A15DFE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935" w:rightChars="38" w:right="91"/>
        <w:jc w:val="both"/>
      </w:pPr>
    </w:p>
    <w:p w14:paraId="7F6A486C" w14:textId="7042E2F7" w:rsidR="00A15DFE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935" w:rightChars="38" w:right="91"/>
        <w:jc w:val="both"/>
      </w:pPr>
    </w:p>
    <w:p w14:paraId="3902ACCC" w14:textId="1233C91A" w:rsidR="00A15DFE" w:rsidRPr="00E40F10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/>
        <w:jc w:val="both"/>
        <w:rPr>
          <w:sz w:val="24"/>
        </w:rPr>
      </w:pPr>
    </w:p>
    <w:p w14:paraId="50969132" w14:textId="77777777" w:rsidR="00A2030C" w:rsidRPr="00E40F10" w:rsidRDefault="00A2030C" w:rsidP="00A30A15">
      <w:pPr>
        <w:numPr>
          <w:ilvl w:val="0"/>
          <w:numId w:val="13"/>
        </w:numPr>
        <w:adjustRightInd w:val="0"/>
        <w:snapToGrid w:val="0"/>
        <w:spacing w:afterLines="50" w:after="120"/>
        <w:ind w:left="425" w:rightChars="46" w:right="110" w:hanging="425"/>
        <w:outlineLvl w:val="1"/>
        <w:rPr>
          <w:rFonts w:eastAsia="標楷體"/>
          <w:szCs w:val="24"/>
        </w:rPr>
      </w:pPr>
      <w:bookmarkStart w:id="11" w:name="_Toc132310639"/>
      <w:r w:rsidRPr="00E40F10">
        <w:rPr>
          <w:rFonts w:eastAsia="標楷體"/>
          <w:szCs w:val="24"/>
        </w:rPr>
        <w:t>直接溫室氣體排放</w:t>
      </w:r>
      <w:r w:rsidRPr="00E40F10">
        <w:rPr>
          <w:rFonts w:eastAsia="標楷體"/>
          <w:szCs w:val="24"/>
        </w:rPr>
        <w:t>(</w:t>
      </w:r>
      <w:r w:rsidR="00466D08">
        <w:rPr>
          <w:rFonts w:eastAsia="標楷體" w:hint="eastAsia"/>
          <w:szCs w:val="24"/>
        </w:rPr>
        <w:t>類別</w:t>
      </w:r>
      <w:r w:rsidR="00466D08">
        <w:rPr>
          <w:rFonts w:eastAsia="標楷體" w:hint="eastAsia"/>
          <w:szCs w:val="24"/>
        </w:rPr>
        <w:t>1</w:t>
      </w:r>
      <w:r w:rsidRPr="00E40F10">
        <w:rPr>
          <w:rFonts w:eastAsia="標楷體"/>
          <w:szCs w:val="24"/>
        </w:rPr>
        <w:t>排放</w:t>
      </w:r>
      <w:r w:rsidRPr="00E40F10">
        <w:rPr>
          <w:rFonts w:eastAsia="標楷體"/>
          <w:szCs w:val="24"/>
        </w:rPr>
        <w:t>)</w:t>
      </w:r>
      <w:bookmarkEnd w:id="11"/>
    </w:p>
    <w:p w14:paraId="16555710" w14:textId="26BD2A15" w:rsidR="00A2030C" w:rsidRDefault="003C4E28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rPr>
          <w:sz w:val="24"/>
        </w:rPr>
      </w:pPr>
      <w:r w:rsidRPr="00E40F10">
        <w:rPr>
          <w:rFonts w:hint="eastAsia"/>
          <w:sz w:val="24"/>
        </w:rPr>
        <w:t>本公司</w:t>
      </w:r>
      <w:r w:rsidR="008E32E9" w:rsidRPr="00E40F10">
        <w:rPr>
          <w:sz w:val="24"/>
        </w:rPr>
        <w:t>直接</w:t>
      </w:r>
      <w:r w:rsidR="008E32E9" w:rsidRPr="00E40F10">
        <w:rPr>
          <w:rFonts w:hint="eastAsia"/>
          <w:sz w:val="24"/>
        </w:rPr>
        <w:t>溫室氣體</w:t>
      </w:r>
      <w:r w:rsidR="00D125CE" w:rsidRPr="00E40F10">
        <w:rPr>
          <w:sz w:val="24"/>
        </w:rPr>
        <w:t>排放源</w:t>
      </w:r>
      <w:r w:rsidR="00D125CE" w:rsidRPr="00E40F10">
        <w:rPr>
          <w:rFonts w:hint="eastAsia"/>
          <w:sz w:val="24"/>
        </w:rPr>
        <w:t>如表</w:t>
      </w:r>
      <w:r w:rsidR="005E42E9">
        <w:rPr>
          <w:sz w:val="24"/>
        </w:rPr>
        <w:t>3.1</w:t>
      </w:r>
      <w:r w:rsidR="00D125CE" w:rsidRPr="00E40F10">
        <w:rPr>
          <w:rFonts w:hint="eastAsia"/>
          <w:sz w:val="24"/>
        </w:rPr>
        <w:t>所示</w:t>
      </w:r>
      <w:r w:rsidR="00A15DFE">
        <w:t>…….</w:t>
      </w:r>
      <w:r w:rsidR="00D125CE" w:rsidRPr="00E40F10">
        <w:rPr>
          <w:rFonts w:hint="eastAsia"/>
          <w:sz w:val="24"/>
        </w:rPr>
        <w:t>。</w:t>
      </w:r>
    </w:p>
    <w:p w14:paraId="7DE0C614" w14:textId="0325D0F4" w:rsidR="00A15DFE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rPr>
          <w:sz w:val="24"/>
        </w:rPr>
      </w:pPr>
    </w:p>
    <w:p w14:paraId="5CCDCC06" w14:textId="3F11F58C" w:rsidR="00A15DFE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rPr>
          <w:sz w:val="24"/>
        </w:rPr>
      </w:pPr>
    </w:p>
    <w:p w14:paraId="728893C2" w14:textId="321AB275" w:rsidR="00A15DFE" w:rsidRPr="00E40F10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/>
        <w:rPr>
          <w:sz w:val="24"/>
        </w:rPr>
      </w:pPr>
    </w:p>
    <w:p w14:paraId="62F9B676" w14:textId="28060F7E" w:rsidR="00804EE6" w:rsidRDefault="00D125CE" w:rsidP="00A15DFE">
      <w:pPr>
        <w:adjustRightInd w:val="0"/>
        <w:snapToGrid w:val="0"/>
        <w:ind w:rightChars="46" w:right="110"/>
        <w:jc w:val="center"/>
        <w:rPr>
          <w:rFonts w:eastAsia="標楷體"/>
          <w:b/>
          <w:bCs/>
          <w:szCs w:val="24"/>
        </w:rPr>
      </w:pPr>
      <w:r w:rsidRPr="00A15DFE">
        <w:rPr>
          <w:rFonts w:eastAsia="標楷體" w:hint="eastAsia"/>
          <w:b/>
          <w:bCs/>
          <w:szCs w:val="24"/>
        </w:rPr>
        <w:t>表</w:t>
      </w:r>
      <w:r w:rsidR="00DD6B1D" w:rsidRPr="00A15DFE">
        <w:rPr>
          <w:rFonts w:eastAsia="標楷體"/>
          <w:b/>
          <w:bCs/>
          <w:szCs w:val="24"/>
        </w:rPr>
        <w:t>3.1</w:t>
      </w:r>
      <w:r w:rsidR="00DD6B1D" w:rsidRPr="00A15DFE">
        <w:rPr>
          <w:rFonts w:eastAsia="標楷體" w:hint="eastAsia"/>
          <w:b/>
          <w:bCs/>
          <w:szCs w:val="24"/>
        </w:rPr>
        <w:t>、</w:t>
      </w:r>
      <w:r>
        <w:rPr>
          <w:rFonts w:eastAsia="標楷體" w:hint="eastAsia"/>
          <w:b/>
          <w:bCs/>
          <w:szCs w:val="24"/>
        </w:rPr>
        <w:t>南台科技大學</w:t>
      </w:r>
      <w:r w:rsidRPr="00A15DFE">
        <w:rPr>
          <w:rFonts w:eastAsia="標楷體" w:hint="eastAsia"/>
          <w:b/>
          <w:bCs/>
          <w:szCs w:val="24"/>
        </w:rPr>
        <w:t>直接溫室氣體排放源</w:t>
      </w:r>
    </w:p>
    <w:p w14:paraId="25A6CF5F" w14:textId="5ADEF9B3" w:rsidR="00BF3F94" w:rsidRPr="00630BAF" w:rsidRDefault="00BF3F94" w:rsidP="00630BAF">
      <w:pPr>
        <w:widowControl/>
        <w:adjustRightInd w:val="0"/>
        <w:snapToGrid w:val="0"/>
        <w:jc w:val="center"/>
        <w:rPr>
          <w:rFonts w:ascii="標楷體" w:eastAsia="標楷體" w:hAnsi="標楷體" w:cs="新細明體"/>
          <w:kern w:val="0"/>
          <w:sz w:val="12"/>
          <w:szCs w:val="12"/>
        </w:rPr>
      </w:pPr>
    </w:p>
    <w:tbl>
      <w:tblPr>
        <w:tblStyle w:val="TableGrid"/>
        <w:tblW w:w="5000" w:type="auto"/>
        <w:tblLook w:val="04A0"/>
      </w:tblPr>
      <w:tblGrid>
        <w:gridCol w:w="968"/>
        <w:gridCol w:w="968"/>
        <w:gridCol w:w="968"/>
        <w:gridCol w:w="968"/>
        <w:gridCol w:w="968"/>
        <w:gridCol w:w="968"/>
        <w:gridCol w:w="968"/>
        <w:gridCol w:w="968"/>
        <w:gridCol w:w="968"/>
        <w:gridCol w:w="968"/>
      </w:tblGrid>
      <w:tr>
        <w:tc>
          <w:tcPr>
            <w:tcW w:w="968" w:type="dxa"/>
          </w:tcPr>
          <w:p>
            <w:pPr/>
            <w:r>
              <w:t>類別</w:t>
            </w:r>
          </w:p>
        </w:tc>
        <w:tc>
          <w:tcPr>
            <w:tcW w:w="968" w:type="dxa"/>
          </w:tcPr>
          <w:p>
            <w:pPr/>
            <w:r>
              <w:t>型式</w:t>
            </w:r>
          </w:p>
        </w:tc>
        <w:tc>
          <w:tcPr>
            <w:tcW w:w="968" w:type="dxa"/>
          </w:tcPr>
          <w:p>
            <w:pPr/>
            <w:r>
              <w:t>排放源</w:t>
            </w:r>
          </w:p>
        </w:tc>
        <w:tc>
          <w:tcPr>
            <w:tcW w:w="968" w:type="dxa"/>
          </w:tcPr>
          <w:p>
            <w:pPr/>
            <w:r>
              <w:t>CO₂</w:t>
            </w:r>
          </w:p>
        </w:tc>
        <w:tc>
          <w:tcPr>
            <w:tcW w:w="968" w:type="dxa"/>
          </w:tcPr>
          <w:p>
            <w:pPr/>
            <w:r>
              <w:t>CH₄</w:t>
            </w:r>
          </w:p>
        </w:tc>
        <w:tc>
          <w:tcPr>
            <w:tcW w:w="968" w:type="dxa"/>
          </w:tcPr>
          <w:p>
            <w:pPr/>
            <w:r>
              <w:t>N₂O</w:t>
            </w:r>
          </w:p>
        </w:tc>
        <w:tc>
          <w:tcPr>
            <w:tcW w:w="968" w:type="dxa"/>
          </w:tcPr>
          <w:p>
            <w:pPr/>
            <w:r>
              <w:t>HFCs</w:t>
            </w:r>
          </w:p>
        </w:tc>
        <w:tc>
          <w:tcPr>
            <w:tcW w:w="968" w:type="dxa"/>
          </w:tcPr>
          <w:p>
            <w:pPr/>
            <w:r>
              <w:t>PFCs</w:t>
            </w:r>
          </w:p>
        </w:tc>
        <w:tc>
          <w:tcPr>
            <w:tcW w:w="968" w:type="dxa"/>
          </w:tcPr>
          <w:p>
            <w:pPr/>
            <w:r>
              <w:t>SF₆</w:t>
            </w:r>
          </w:p>
        </w:tc>
        <w:tc>
          <w:tcPr>
            <w:tcW w:w="968" w:type="dxa"/>
          </w:tcPr>
          <w:p>
            <w:pPr/>
            <w:r>
              <w:t>NF₃</w:t>
            </w:r>
          </w:p>
        </w:tc>
      </w:tr>
      <w:tr>
        <w:tc>
          <w:tcPr>
            <w:tcW w:w="968" w:type="dxa"/>
          </w:tcPr>
          <w:p>
            <w:pPr/>
            <w:r>
              <w:t>類別一</w:t>
            </w:r>
          </w:p>
        </w:tc>
        <w:tc>
          <w:tcPr>
            <w:tcW w:w="968" w:type="dxa"/>
          </w:tcPr>
          <w:p>
            <w:pPr/>
            <w:r>
              <w:t>固定</w:t>
            </w:r>
          </w:p>
        </w:tc>
        <w:tc>
          <w:tcPr>
            <w:tcW w:w="968" w:type="dxa"/>
          </w:tcPr>
          <w:p>
            <w:pPr/>
            <w:r>
              <w:t>緊急發電機(柴油)</w:t>
            </w:r>
          </w:p>
        </w:tc>
        <w:tc>
          <w:tcPr>
            <w:tcW w:w="968" w:type="dxa"/>
          </w:tcPr>
          <w:p>
            <w:pPr/>
            <w:r>
              <w:t>v</w:t>
            </w:r>
          </w:p>
        </w:tc>
        <w:tc>
          <w:tcPr>
            <w:tcW w:w="968" w:type="dxa"/>
          </w:tcPr>
          <w:p>
            <w:pPr/>
            <w:r>
              <w:t>v</w:t>
            </w:r>
          </w:p>
        </w:tc>
        <w:tc>
          <w:tcPr>
            <w:tcW w:w="968" w:type="dxa"/>
          </w:tcPr>
          <w:p>
            <w:pPr/>
            <w:r>
              <w:t>v</w:t>
            </w:r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</w:tr>
      <w:tr>
        <w:tc>
          <w:tcPr>
            <w:tcW w:w="968" w:type="dxa"/>
          </w:tcPr>
          <w:p>
            <w:pPr/>
            <w:r>
              <w:t>類別一</w:t>
            </w:r>
          </w:p>
        </w:tc>
        <w:tc>
          <w:tcPr>
            <w:tcW w:w="968" w:type="dxa"/>
          </w:tcPr>
          <w:p>
            <w:pPr/>
            <w:r>
              <w:t>移動</w:t>
            </w:r>
          </w:p>
        </w:tc>
        <w:tc>
          <w:tcPr>
            <w:tcW w:w="968" w:type="dxa"/>
          </w:tcPr>
          <w:p>
            <w:pPr/>
            <w:r>
              <w:t>公務車(柴油)</w:t>
            </w:r>
          </w:p>
        </w:tc>
        <w:tc>
          <w:tcPr>
            <w:tcW w:w="968" w:type="dxa"/>
          </w:tcPr>
          <w:p>
            <w:pPr/>
            <w:r>
              <w:t>v</w:t>
            </w:r>
          </w:p>
        </w:tc>
        <w:tc>
          <w:tcPr>
            <w:tcW w:w="968" w:type="dxa"/>
          </w:tcPr>
          <w:p>
            <w:pPr/>
            <w:r>
              <w:t>v</w:t>
            </w:r>
          </w:p>
        </w:tc>
        <w:tc>
          <w:tcPr>
            <w:tcW w:w="968" w:type="dxa"/>
          </w:tcPr>
          <w:p>
            <w:pPr/>
            <w:r>
              <w:t>v</w:t>
            </w:r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</w:tr>
      <w:tr>
        <w:tc>
          <w:tcPr>
            <w:tcW w:w="968" w:type="dxa"/>
          </w:tcPr>
          <w:p>
            <w:pPr/>
            <w:r>
              <w:t>類別一</w:t>
            </w:r>
          </w:p>
        </w:tc>
        <w:tc>
          <w:tcPr>
            <w:tcW w:w="968" w:type="dxa"/>
          </w:tcPr>
          <w:p>
            <w:pPr/>
            <w:r>
              <w:t>移動</w:t>
            </w:r>
          </w:p>
        </w:tc>
        <w:tc>
          <w:tcPr>
            <w:tcW w:w="968" w:type="dxa"/>
          </w:tcPr>
          <w:p>
            <w:pPr/>
            <w:r>
              <w:t>公務車(車用汽油)</w:t>
            </w:r>
          </w:p>
        </w:tc>
        <w:tc>
          <w:tcPr>
            <w:tcW w:w="968" w:type="dxa"/>
          </w:tcPr>
          <w:p>
            <w:pPr/>
            <w:r>
              <w:t>v</w:t>
            </w:r>
          </w:p>
        </w:tc>
        <w:tc>
          <w:tcPr>
            <w:tcW w:w="968" w:type="dxa"/>
          </w:tcPr>
          <w:p>
            <w:pPr/>
            <w:r>
              <w:t>v</w:t>
            </w:r>
          </w:p>
        </w:tc>
        <w:tc>
          <w:tcPr>
            <w:tcW w:w="968" w:type="dxa"/>
          </w:tcPr>
          <w:p>
            <w:pPr/>
            <w:r>
              <w:t>v</w:t>
            </w:r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</w:tr>
      <w:tr>
        <w:tc>
          <w:tcPr>
            <w:tcW w:w="968" w:type="dxa"/>
          </w:tcPr>
          <w:p>
            <w:pPr/>
            <w:r>
              <w:t>類別一</w:t>
            </w:r>
          </w:p>
        </w:tc>
        <w:tc>
          <w:tcPr>
            <w:tcW w:w="968" w:type="dxa"/>
          </w:tcPr>
          <w:p>
            <w:pPr/>
            <w:r>
              <w:t>逸散</w:t>
            </w:r>
          </w:p>
        </w:tc>
        <w:tc>
          <w:tcPr>
            <w:tcW w:w="968" w:type="dxa"/>
          </w:tcPr>
          <w:p>
            <w:pPr/>
            <w:r>
              <w:t>冰水主機(R-134A)</w:t>
            </w:r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  <w:r>
              <w:t>v</w:t>
            </w:r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</w:tr>
      <w:tr>
        <w:tc>
          <w:tcPr>
            <w:tcW w:w="968" w:type="dxa"/>
          </w:tcPr>
          <w:p>
            <w:pPr/>
            <w:r>
              <w:t>類別一</w:t>
            </w:r>
          </w:p>
        </w:tc>
        <w:tc>
          <w:tcPr>
            <w:tcW w:w="968" w:type="dxa"/>
          </w:tcPr>
          <w:p>
            <w:pPr/>
            <w:r>
              <w:t>逸散</w:t>
            </w:r>
          </w:p>
        </w:tc>
        <w:tc>
          <w:tcPr>
            <w:tcW w:w="968" w:type="dxa"/>
          </w:tcPr>
          <w:p>
            <w:pPr/>
            <w:r>
              <w:t>乾燥機(R-134A)</w:t>
            </w:r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  <w:r>
              <w:t>v</w:t>
            </w:r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</w:tr>
      <w:tr>
        <w:tc>
          <w:tcPr>
            <w:tcW w:w="968" w:type="dxa"/>
          </w:tcPr>
          <w:p>
            <w:pPr/>
            <w:r>
              <w:t>類別一</w:t>
            </w:r>
          </w:p>
        </w:tc>
        <w:tc>
          <w:tcPr>
            <w:tcW w:w="968" w:type="dxa"/>
          </w:tcPr>
          <w:p>
            <w:pPr/>
            <w:r>
              <w:t>逸散</w:t>
            </w:r>
          </w:p>
        </w:tc>
        <w:tc>
          <w:tcPr>
            <w:tcW w:w="968" w:type="dxa"/>
          </w:tcPr>
          <w:p>
            <w:pPr/>
            <w:r>
              <w:t>車用空調(R-134A)</w:t>
            </w:r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  <w:r>
              <w:t>v</w:t>
            </w:r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</w:tr>
      <w:tr>
        <w:tc>
          <w:tcPr>
            <w:tcW w:w="968" w:type="dxa"/>
          </w:tcPr>
          <w:p>
            <w:pPr/>
            <w:r>
              <w:t>類別一</w:t>
            </w:r>
          </w:p>
        </w:tc>
        <w:tc>
          <w:tcPr>
            <w:tcW w:w="968" w:type="dxa"/>
          </w:tcPr>
          <w:p>
            <w:pPr/>
            <w:r>
              <w:t>逸散</w:t>
            </w:r>
          </w:p>
        </w:tc>
        <w:tc>
          <w:tcPr>
            <w:tcW w:w="968" w:type="dxa"/>
          </w:tcPr>
          <w:p>
            <w:pPr/>
            <w:r>
              <w:t>冷氣機(R-410A)</w:t>
            </w:r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  <w:r>
              <w:t>v</w:t>
            </w:r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</w:tr>
      <w:tr>
        <w:tc>
          <w:tcPr>
            <w:tcW w:w="968" w:type="dxa"/>
          </w:tcPr>
          <w:p>
            <w:pPr/>
            <w:r>
              <w:t>類別一</w:t>
            </w:r>
          </w:p>
        </w:tc>
        <w:tc>
          <w:tcPr>
            <w:tcW w:w="968" w:type="dxa"/>
          </w:tcPr>
          <w:p>
            <w:pPr/>
            <w:r>
              <w:t>逸散</w:t>
            </w:r>
          </w:p>
        </w:tc>
        <w:tc>
          <w:tcPr>
            <w:tcW w:w="968" w:type="dxa"/>
          </w:tcPr>
          <w:p>
            <w:pPr/>
            <w:r>
              <w:t>化糞池(廢水處理)</w:t>
            </w:r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  <w:r>
              <w:t>v</w:t>
            </w:r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</w:tr>
      <w:tr>
        <w:tc>
          <w:tcPr>
            <w:tcW w:w="968" w:type="dxa"/>
          </w:tcPr>
          <w:p>
            <w:pPr/>
            <w:r>
              <w:t>類別一</w:t>
            </w:r>
          </w:p>
        </w:tc>
        <w:tc>
          <w:tcPr>
            <w:tcW w:w="968" w:type="dxa"/>
          </w:tcPr>
          <w:p>
            <w:pPr/>
            <w:r>
              <w:t>逸散</w:t>
            </w:r>
          </w:p>
        </w:tc>
        <w:tc>
          <w:tcPr>
            <w:tcW w:w="968" w:type="dxa"/>
          </w:tcPr>
          <w:p>
            <w:pPr/>
            <w:r>
              <w:t>飲水機(R-134A)</w:t>
            </w:r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  <w:r>
              <w:t>v</w:t>
            </w:r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</w:tr>
    </w:tbl>
    <w:p w14:paraId="7F93AC6F" w14:textId="62C4A28C" w:rsidR="00A2030C" w:rsidRPr="009A0464" w:rsidRDefault="00A2030C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/>
        <w:rPr>
          <w:sz w:val="24"/>
        </w:rPr>
      </w:pPr>
    </w:p>
    <w:p w14:paraId="5F4B2378" w14:textId="77777777" w:rsidR="00A2030C" w:rsidRPr="009A0464" w:rsidRDefault="00A2030C" w:rsidP="00A30A15">
      <w:pPr>
        <w:numPr>
          <w:ilvl w:val="0"/>
          <w:numId w:val="13"/>
        </w:numPr>
        <w:adjustRightInd w:val="0"/>
        <w:snapToGrid w:val="0"/>
        <w:spacing w:afterLines="50" w:after="120"/>
        <w:ind w:left="425" w:rightChars="46" w:right="110" w:hanging="425"/>
        <w:outlineLvl w:val="1"/>
        <w:rPr>
          <w:rFonts w:eastAsia="標楷體"/>
          <w:szCs w:val="24"/>
        </w:rPr>
      </w:pPr>
      <w:bookmarkStart w:id="12" w:name="_Toc132310640"/>
      <w:r w:rsidRPr="009A0464">
        <w:rPr>
          <w:rFonts w:eastAsia="標楷體"/>
          <w:szCs w:val="24"/>
        </w:rPr>
        <w:t>能源間接溫室氣體排放</w:t>
      </w:r>
      <w:r w:rsidRPr="009A0464">
        <w:rPr>
          <w:rFonts w:eastAsia="標楷體"/>
          <w:szCs w:val="24"/>
        </w:rPr>
        <w:t>(</w:t>
      </w:r>
      <w:r w:rsidR="006704EA">
        <w:rPr>
          <w:rFonts w:eastAsia="標楷體" w:hint="eastAsia"/>
          <w:szCs w:val="24"/>
        </w:rPr>
        <w:t>類別</w:t>
      </w:r>
      <w:r w:rsidR="006704EA">
        <w:rPr>
          <w:rFonts w:eastAsia="標楷體" w:hint="eastAsia"/>
          <w:szCs w:val="24"/>
        </w:rPr>
        <w:t>2</w:t>
      </w:r>
      <w:r w:rsidRPr="009A0464">
        <w:rPr>
          <w:rFonts w:eastAsia="標楷體"/>
          <w:szCs w:val="24"/>
        </w:rPr>
        <w:t>排放</w:t>
      </w:r>
      <w:r w:rsidRPr="009A0464">
        <w:rPr>
          <w:rFonts w:eastAsia="標楷體"/>
          <w:szCs w:val="24"/>
        </w:rPr>
        <w:t>)</w:t>
      </w:r>
      <w:bookmarkEnd w:id="12"/>
    </w:p>
    <w:p w14:paraId="753C5C85" w14:textId="5F239E6E" w:rsidR="00804C4A" w:rsidRPr="009A0464" w:rsidRDefault="003C4E28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rPr>
          <w:sz w:val="24"/>
        </w:rPr>
      </w:pPr>
      <w:r w:rsidRPr="009A0464">
        <w:rPr>
          <w:rFonts w:hint="eastAsia"/>
          <w:sz w:val="24"/>
        </w:rPr>
        <w:t>本公司</w:t>
      </w:r>
      <w:r w:rsidR="00804C4A" w:rsidRPr="009A0464">
        <w:rPr>
          <w:rFonts w:hint="eastAsia"/>
          <w:sz w:val="24"/>
        </w:rPr>
        <w:t>能源間接溫室氣體</w:t>
      </w:r>
      <w:r w:rsidR="00804C4A" w:rsidRPr="009A0464">
        <w:rPr>
          <w:sz w:val="24"/>
        </w:rPr>
        <w:t>排放源</w:t>
      </w:r>
      <w:r w:rsidR="00AF7B0A" w:rsidRPr="009A0464">
        <w:rPr>
          <w:rFonts w:hint="eastAsia"/>
          <w:sz w:val="24"/>
        </w:rPr>
        <w:t>如表</w:t>
      </w:r>
      <w:r w:rsidR="00AF7B0A" w:rsidRPr="009A0464">
        <w:rPr>
          <w:rFonts w:hint="eastAsia"/>
          <w:sz w:val="24"/>
        </w:rPr>
        <w:t>3</w:t>
      </w:r>
      <w:r w:rsidR="00834810">
        <w:rPr>
          <w:sz w:val="24"/>
        </w:rPr>
        <w:t>.2</w:t>
      </w:r>
      <w:r w:rsidR="00AF7B0A" w:rsidRPr="009A0464">
        <w:rPr>
          <w:rFonts w:hint="eastAsia"/>
          <w:sz w:val="24"/>
        </w:rPr>
        <w:t>所示</w:t>
      </w:r>
      <w:r w:rsidR="00A15DFE">
        <w:t>…….</w:t>
      </w:r>
      <w:r w:rsidR="00AF7B0A" w:rsidRPr="009A0464">
        <w:rPr>
          <w:rFonts w:hint="eastAsia"/>
          <w:sz w:val="24"/>
        </w:rPr>
        <w:t>。</w:t>
      </w:r>
    </w:p>
    <w:p w14:paraId="14AC78F3" w14:textId="77777777" w:rsidR="00A15DFE" w:rsidRDefault="00A15DFE" w:rsidP="00504164">
      <w:pPr>
        <w:adjustRightInd w:val="0"/>
        <w:snapToGrid w:val="0"/>
        <w:ind w:rightChars="46" w:right="110"/>
        <w:rPr>
          <w:rFonts w:eastAsia="標楷體"/>
          <w:bCs/>
          <w:szCs w:val="24"/>
        </w:rPr>
      </w:pPr>
    </w:p>
    <w:p w14:paraId="3ED2C563" w14:textId="77777777" w:rsidR="00A15DFE" w:rsidRDefault="00A15DFE" w:rsidP="00504164">
      <w:pPr>
        <w:adjustRightInd w:val="0"/>
        <w:snapToGrid w:val="0"/>
        <w:ind w:rightChars="46" w:right="110"/>
        <w:rPr>
          <w:rFonts w:eastAsia="標楷體"/>
          <w:bCs/>
          <w:szCs w:val="24"/>
        </w:rPr>
      </w:pPr>
    </w:p>
    <w:p w14:paraId="58ED35E4" w14:textId="77777777" w:rsidR="00A15DFE" w:rsidRDefault="00A15DFE" w:rsidP="00504164">
      <w:pPr>
        <w:adjustRightInd w:val="0"/>
        <w:snapToGrid w:val="0"/>
        <w:ind w:rightChars="46" w:right="110"/>
        <w:rPr>
          <w:rFonts w:eastAsia="標楷體"/>
          <w:bCs/>
          <w:szCs w:val="24"/>
        </w:rPr>
      </w:pPr>
    </w:p>
    <w:p w14:paraId="1FB92257" w14:textId="77777777" w:rsidR="00A15DFE" w:rsidRDefault="00A15DFE" w:rsidP="00504164">
      <w:pPr>
        <w:adjustRightInd w:val="0"/>
        <w:snapToGrid w:val="0"/>
        <w:ind w:rightChars="46" w:right="110"/>
        <w:rPr>
          <w:rFonts w:eastAsia="標楷體"/>
          <w:bCs/>
          <w:szCs w:val="24"/>
        </w:rPr>
      </w:pPr>
    </w:p>
    <w:p w14:paraId="27B66383" w14:textId="40F1BDD7" w:rsidR="00804C4A" w:rsidRDefault="00AF7B0A" w:rsidP="00A15DFE">
      <w:pPr>
        <w:adjustRightInd w:val="0"/>
        <w:snapToGrid w:val="0"/>
        <w:ind w:rightChars="46" w:right="110"/>
        <w:jc w:val="center"/>
        <w:rPr>
          <w:rFonts w:eastAsia="標楷體"/>
          <w:bCs/>
          <w:szCs w:val="24"/>
        </w:rPr>
      </w:pPr>
      <w:r w:rsidRPr="00066BE0">
        <w:rPr>
          <w:rFonts w:eastAsia="標楷體" w:hint="eastAsia"/>
          <w:bCs/>
          <w:szCs w:val="24"/>
        </w:rPr>
        <w:t>表</w:t>
      </w:r>
      <w:r w:rsidRPr="00066BE0">
        <w:rPr>
          <w:rFonts w:eastAsia="標楷體" w:hint="eastAsia"/>
          <w:bCs/>
          <w:szCs w:val="24"/>
        </w:rPr>
        <w:t>3</w:t>
      </w:r>
      <w:r w:rsidR="00066BE0" w:rsidRPr="00066BE0">
        <w:rPr>
          <w:rFonts w:eastAsia="標楷體"/>
          <w:bCs/>
          <w:szCs w:val="24"/>
        </w:rPr>
        <w:t>.2</w:t>
      </w:r>
      <w:r w:rsidR="00066BE0" w:rsidRPr="00066BE0">
        <w:rPr>
          <w:rFonts w:eastAsia="標楷體" w:hint="eastAsia"/>
          <w:bCs/>
          <w:szCs w:val="24"/>
        </w:rPr>
        <w:t>、</w:t>
      </w:r>
      <w:r>
        <w:rPr>
          <w:rFonts w:eastAsia="標楷體" w:hint="eastAsia"/>
          <w:bCs/>
          <w:szCs w:val="24"/>
        </w:rPr>
        <w:t>南台科技大學</w:t>
      </w:r>
      <w:r w:rsidRPr="00066BE0">
        <w:rPr>
          <w:rFonts w:eastAsia="標楷體" w:hint="eastAsia"/>
          <w:bCs/>
          <w:szCs w:val="24"/>
        </w:rPr>
        <w:t>能源間接溫室氣體排放源</w:t>
      </w:r>
    </w:p>
    <w:p w14:paraId="1E336337" w14:textId="0E728AB7" w:rsidR="00977137" w:rsidRDefault="00977137" w:rsidP="00A15DFE">
      <w:pPr>
        <w:adjustRightInd w:val="0"/>
        <w:snapToGrid w:val="0"/>
        <w:ind w:rightChars="46" w:right="110"/>
        <w:jc w:val="center"/>
        <w:rPr>
          <w:rFonts w:eastAsia="標楷體"/>
          <w:bCs/>
          <w:szCs w:val="24"/>
        </w:rPr>
      </w:pPr>
    </w:p>
    <w:tbl>
      <w:tblPr>
        <w:tblStyle w:val="TableGrid"/>
        <w:tblW w:w="5000" w:type="auto"/>
        <w:tblLook w:val="04A0"/>
      </w:tblPr>
      <w:tblGrid>
        <w:gridCol w:w="968"/>
        <w:gridCol w:w="968"/>
        <w:gridCol w:w="968"/>
        <w:gridCol w:w="968"/>
        <w:gridCol w:w="968"/>
        <w:gridCol w:w="968"/>
        <w:gridCol w:w="968"/>
        <w:gridCol w:w="968"/>
        <w:gridCol w:w="968"/>
        <w:gridCol w:w="968"/>
      </w:tblGrid>
      <w:tr>
        <w:tc>
          <w:tcPr>
            <w:tcW w:w="968" w:type="dxa"/>
          </w:tcPr>
          <w:p>
            <w:pPr/>
            <w:r>
              <w:t>類別</w:t>
            </w:r>
          </w:p>
        </w:tc>
        <w:tc>
          <w:tcPr>
            <w:tcW w:w="968" w:type="dxa"/>
          </w:tcPr>
          <w:p>
            <w:pPr/>
            <w:r>
              <w:t>型式</w:t>
            </w:r>
          </w:p>
        </w:tc>
        <w:tc>
          <w:tcPr>
            <w:tcW w:w="968" w:type="dxa"/>
          </w:tcPr>
          <w:p>
            <w:pPr/>
            <w:r>
              <w:t>排放源</w:t>
            </w:r>
          </w:p>
        </w:tc>
        <w:tc>
          <w:tcPr>
            <w:tcW w:w="968" w:type="dxa"/>
          </w:tcPr>
          <w:p>
            <w:pPr/>
            <w:r>
              <w:t>CO₂</w:t>
            </w:r>
          </w:p>
        </w:tc>
        <w:tc>
          <w:tcPr>
            <w:tcW w:w="968" w:type="dxa"/>
          </w:tcPr>
          <w:p>
            <w:pPr/>
            <w:r>
              <w:t>CH₄</w:t>
            </w:r>
          </w:p>
        </w:tc>
        <w:tc>
          <w:tcPr>
            <w:tcW w:w="968" w:type="dxa"/>
          </w:tcPr>
          <w:p>
            <w:pPr/>
            <w:r>
              <w:t>N₂O</w:t>
            </w:r>
          </w:p>
        </w:tc>
        <w:tc>
          <w:tcPr>
            <w:tcW w:w="968" w:type="dxa"/>
          </w:tcPr>
          <w:p>
            <w:pPr/>
            <w:r>
              <w:t>HFCs</w:t>
            </w:r>
          </w:p>
        </w:tc>
        <w:tc>
          <w:tcPr>
            <w:tcW w:w="968" w:type="dxa"/>
          </w:tcPr>
          <w:p>
            <w:pPr/>
            <w:r>
              <w:t>PFCs</w:t>
            </w:r>
          </w:p>
        </w:tc>
        <w:tc>
          <w:tcPr>
            <w:tcW w:w="968" w:type="dxa"/>
          </w:tcPr>
          <w:p>
            <w:pPr/>
            <w:r>
              <w:t>SF₆</w:t>
            </w:r>
          </w:p>
        </w:tc>
        <w:tc>
          <w:tcPr>
            <w:tcW w:w="968" w:type="dxa"/>
          </w:tcPr>
          <w:p>
            <w:pPr/>
            <w:r>
              <w:t>NF₃</w:t>
            </w:r>
          </w:p>
        </w:tc>
      </w:tr>
      <w:tr>
        <w:tc>
          <w:tcPr>
            <w:tcW w:w="968" w:type="dxa"/>
          </w:tcPr>
          <w:p>
            <w:pPr/>
            <w:r>
              <w:t>類別二</w:t>
            </w:r>
          </w:p>
        </w:tc>
        <w:tc>
          <w:tcPr>
            <w:tcW w:w="968" w:type="dxa"/>
          </w:tcPr>
          <w:p>
            <w:pPr/>
            <w:r>
              <w:t>外購電力</w:t>
            </w:r>
          </w:p>
        </w:tc>
        <w:tc>
          <w:tcPr>
            <w:tcW w:w="968" w:type="dxa"/>
          </w:tcPr>
          <w:p>
            <w:pPr/>
            <w:r>
              <w:t>電力(外購電力)</w:t>
            </w:r>
          </w:p>
        </w:tc>
        <w:tc>
          <w:tcPr>
            <w:tcW w:w="968" w:type="dxa"/>
          </w:tcPr>
          <w:p>
            <w:pPr/>
            <w:r>
              <w:t>v</w:t>
            </w:r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</w:tr>
    </w:tbl>
    <w:p w14:paraId="7EC77AA7" w14:textId="77777777" w:rsidR="00804C4A" w:rsidRDefault="00804C4A" w:rsidP="00661849">
      <w:pPr>
        <w:adjustRightInd w:val="0"/>
        <w:snapToGrid w:val="0"/>
        <w:spacing w:afterLines="50" w:after="120"/>
        <w:jc w:val="center"/>
        <w:rPr>
          <w:noProof/>
        </w:rPr>
      </w:pPr>
    </w:p>
    <w:p w14:paraId="72345919" w14:textId="77777777" w:rsidR="00A2030C" w:rsidRPr="009A0464" w:rsidRDefault="00A2030C" w:rsidP="00A30A15">
      <w:pPr>
        <w:numPr>
          <w:ilvl w:val="0"/>
          <w:numId w:val="13"/>
        </w:numPr>
        <w:adjustRightInd w:val="0"/>
        <w:snapToGrid w:val="0"/>
        <w:spacing w:afterLines="50" w:after="120"/>
        <w:ind w:left="425" w:rightChars="46" w:right="110" w:hanging="425"/>
        <w:outlineLvl w:val="1"/>
        <w:rPr>
          <w:rFonts w:eastAsia="標楷體"/>
          <w:szCs w:val="24"/>
        </w:rPr>
      </w:pPr>
      <w:bookmarkStart w:id="13" w:name="_Toc132310641"/>
      <w:r w:rsidRPr="009A0464">
        <w:rPr>
          <w:rFonts w:eastAsia="標楷體"/>
          <w:szCs w:val="24"/>
        </w:rPr>
        <w:t>溫室氣體總排放量</w:t>
      </w:r>
      <w:bookmarkEnd w:id="13"/>
    </w:p>
    <w:p w14:paraId="5D4B1050" w14:textId="1C7EF5E7" w:rsidR="00A2030C" w:rsidRPr="009C3727" w:rsidRDefault="003C4E28" w:rsidP="009C3727">
      <w:pPr>
        <w:adjustRightInd w:val="0"/>
        <w:snapToGrid w:val="0"/>
        <w:spacing w:afterLines="50" w:after="120"/>
        <w:ind w:leftChars="199" w:left="478" w:rightChars="46" w:right="110" w:firstLineChars="35" w:firstLine="84"/>
        <w:rPr>
          <w:rFonts w:eastAsia="標楷體"/>
          <w:szCs w:val="24"/>
          <w:u w:val="single"/>
        </w:rPr>
      </w:pPr>
      <w:r w:rsidRPr="009A0464">
        <w:rPr>
          <w:rFonts w:eastAsia="標楷體" w:hint="eastAsia"/>
          <w:szCs w:val="24"/>
        </w:rPr>
        <w:t>本公司</w:t>
      </w:r>
      <w:r>
        <w:rPr>
          <w:rFonts w:eastAsia="標楷體" w:hint="eastAsia"/>
          <w:szCs w:val="24"/>
        </w:rPr>
        <w:t>112</w:t>
      </w:r>
      <w:r w:rsidR="00A2030C" w:rsidRPr="009A0464">
        <w:rPr>
          <w:rFonts w:eastAsia="標楷體"/>
          <w:szCs w:val="24"/>
        </w:rPr>
        <w:t>年度溫室氣體總排放量為</w:t>
      </w:r>
      <w:r>
        <w:rPr>
          <w:rFonts w:eastAsia="標楷體" w:hint="eastAsia"/>
          <w:szCs w:val="24"/>
          <w:u w:val="single"/>
        </w:rPr>
        <w:t>9.870</w:t>
      </w:r>
      <w:r w:rsidR="00A2030C" w:rsidRPr="009A0464">
        <w:rPr>
          <w:rFonts w:eastAsia="標楷體"/>
          <w:szCs w:val="24"/>
        </w:rPr>
        <w:t>公噸</w:t>
      </w:r>
      <w:r w:rsidR="00A2030C" w:rsidRPr="009A0464">
        <w:rPr>
          <w:rFonts w:eastAsia="標楷體"/>
          <w:szCs w:val="24"/>
        </w:rPr>
        <w:t>CO</w:t>
      </w:r>
      <w:r w:rsidR="00A2030C" w:rsidRPr="009A0464">
        <w:rPr>
          <w:rFonts w:eastAsia="標楷體"/>
          <w:szCs w:val="24"/>
          <w:vertAlign w:val="subscript"/>
        </w:rPr>
        <w:t>2</w:t>
      </w:r>
      <w:r w:rsidR="00A2030C" w:rsidRPr="00A52F26">
        <w:rPr>
          <w:rFonts w:eastAsia="標楷體"/>
          <w:szCs w:val="24"/>
        </w:rPr>
        <w:t>e</w:t>
      </w:r>
      <w:r w:rsidR="00A2030C" w:rsidRPr="009A0464">
        <w:rPr>
          <w:rFonts w:eastAsia="標楷體"/>
          <w:szCs w:val="24"/>
        </w:rPr>
        <w:t>。</w:t>
      </w:r>
    </w:p>
    <w:p w14:paraId="550DFD29" w14:textId="59D0F524" w:rsidR="00A2030C" w:rsidRPr="00494AF2" w:rsidRDefault="009F1632" w:rsidP="009F1632">
      <w:pPr>
        <w:pStyle w:val="ac"/>
        <w:adjustRightInd w:val="0"/>
        <w:snapToGrid w:val="0"/>
        <w:spacing w:afterLines="50"/>
        <w:ind w:leftChars="0" w:left="0"/>
        <w:jc w:val="center"/>
        <w:rPr>
          <w:rFonts w:eastAsia="標楷體"/>
          <w:b/>
          <w:bCs/>
          <w:sz w:val="28"/>
          <w:szCs w:val="28"/>
        </w:rPr>
      </w:pPr>
      <w:r>
        <w:rPr>
          <w:rFonts w:eastAsia="標楷體"/>
          <w:szCs w:val="24"/>
        </w:rPr>
        <w:br w:type="page"/>
      </w:r>
      <w:bookmarkStart w:id="14" w:name="_Toc132310643"/>
      <w:r w:rsidR="00A2030C" w:rsidRPr="00494AF2">
        <w:rPr>
          <w:rFonts w:eastAsia="標楷體"/>
          <w:b/>
          <w:bCs/>
          <w:sz w:val="28"/>
          <w:szCs w:val="28"/>
        </w:rPr>
        <w:lastRenderedPageBreak/>
        <w:t>第四章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="00A2030C" w:rsidRPr="00494AF2">
        <w:rPr>
          <w:rFonts w:eastAsia="標楷體"/>
          <w:b/>
          <w:bCs/>
          <w:sz w:val="28"/>
          <w:szCs w:val="28"/>
        </w:rPr>
        <w:t>數據品質管理</w:t>
      </w:r>
      <w:bookmarkEnd w:id="14"/>
    </w:p>
    <w:p w14:paraId="14B5F6DF" w14:textId="77777777" w:rsidR="00A2030C" w:rsidRPr="00447555" w:rsidRDefault="00A2030C" w:rsidP="00A30A15">
      <w:pPr>
        <w:pStyle w:val="ac"/>
        <w:numPr>
          <w:ilvl w:val="0"/>
          <w:numId w:val="19"/>
        </w:numPr>
        <w:adjustRightInd w:val="0"/>
        <w:snapToGrid w:val="0"/>
        <w:spacing w:afterLines="50"/>
        <w:ind w:leftChars="0" w:left="434" w:hanging="434"/>
        <w:jc w:val="both"/>
        <w:outlineLvl w:val="1"/>
        <w:rPr>
          <w:rFonts w:eastAsia="標楷體"/>
          <w:szCs w:val="24"/>
        </w:rPr>
      </w:pPr>
      <w:bookmarkStart w:id="15" w:name="_Toc132310644"/>
      <w:r w:rsidRPr="00447555">
        <w:rPr>
          <w:rFonts w:eastAsia="標楷體"/>
          <w:szCs w:val="24"/>
        </w:rPr>
        <w:t>量化方法</w:t>
      </w:r>
      <w:bookmarkEnd w:id="15"/>
    </w:p>
    <w:p w14:paraId="23CC8ED9" w14:textId="65F7DF1D" w:rsidR="00152A8A" w:rsidRPr="00641605" w:rsidRDefault="00804EE6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jc w:val="both"/>
        <w:rPr>
          <w:sz w:val="24"/>
        </w:rPr>
      </w:pPr>
      <w:r w:rsidRPr="00641605">
        <w:rPr>
          <w:rFonts w:hint="eastAsia"/>
          <w:sz w:val="24"/>
        </w:rPr>
        <w:t>本公司</w:t>
      </w:r>
      <w:r w:rsidR="00055656" w:rsidRPr="00641605">
        <w:rPr>
          <w:sz w:val="24"/>
        </w:rPr>
        <w:t>各種</w:t>
      </w:r>
      <w:r w:rsidRPr="00641605">
        <w:rPr>
          <w:rFonts w:hint="eastAsia"/>
          <w:sz w:val="24"/>
        </w:rPr>
        <w:t>溫室氣體</w:t>
      </w:r>
      <w:r w:rsidRPr="00641605">
        <w:rPr>
          <w:sz w:val="24"/>
        </w:rPr>
        <w:t>排放量</w:t>
      </w:r>
      <w:r w:rsidR="00152A8A" w:rsidRPr="00641605">
        <w:rPr>
          <w:rFonts w:hint="eastAsia"/>
          <w:sz w:val="24"/>
        </w:rPr>
        <w:t>計算方式</w:t>
      </w:r>
      <w:r w:rsidR="00055656" w:rsidRPr="00641605">
        <w:rPr>
          <w:sz w:val="24"/>
        </w:rPr>
        <w:t>主要採用「排放係數法」及「質</w:t>
      </w:r>
      <w:r w:rsidR="00055656" w:rsidRPr="00641605">
        <w:rPr>
          <w:rFonts w:hint="eastAsia"/>
          <w:sz w:val="24"/>
        </w:rPr>
        <w:t>量</w:t>
      </w:r>
      <w:r w:rsidR="00A2030C" w:rsidRPr="00641605">
        <w:rPr>
          <w:sz w:val="24"/>
        </w:rPr>
        <w:t>平衡法」</w:t>
      </w:r>
      <w:r w:rsidRPr="00641605">
        <w:rPr>
          <w:rFonts w:hint="eastAsia"/>
          <w:sz w:val="24"/>
        </w:rPr>
        <w:t>計算</w:t>
      </w:r>
      <w:r w:rsidR="00A15DFE">
        <w:t>…….</w:t>
      </w:r>
      <w:r w:rsidR="00A15DFE" w:rsidRPr="00E40F10">
        <w:rPr>
          <w:rFonts w:hint="eastAsia"/>
          <w:sz w:val="24"/>
        </w:rPr>
        <w:t>。</w:t>
      </w:r>
      <w:r w:rsidR="00A15DFE" w:rsidRPr="00641605">
        <w:rPr>
          <w:sz w:val="24"/>
        </w:rPr>
        <w:t xml:space="preserve"> </w:t>
      </w:r>
    </w:p>
    <w:p w14:paraId="647E7800" w14:textId="77777777" w:rsidR="00A15DFE" w:rsidRDefault="00A15DFE" w:rsidP="00A15DFE">
      <w:pPr>
        <w:numPr>
          <w:ilvl w:val="0"/>
          <w:numId w:val="21"/>
        </w:numPr>
        <w:adjustRightInd w:val="0"/>
        <w:snapToGrid w:val="0"/>
        <w:spacing w:afterLines="50" w:after="120"/>
        <w:ind w:left="1418" w:right="46" w:hanging="425"/>
        <w:jc w:val="both"/>
        <w:rPr>
          <w:rFonts w:eastAsia="標楷體"/>
          <w:szCs w:val="24"/>
        </w:rPr>
      </w:pPr>
      <w:bookmarkStart w:id="16" w:name="OLE_LINK11"/>
      <w:r w:rsidRPr="00FF6B0F">
        <w:rPr>
          <w:rFonts w:eastAsia="標楷體" w:hint="eastAsia"/>
          <w:szCs w:val="24"/>
        </w:rPr>
        <w:t>類別</w:t>
      </w:r>
      <w:r w:rsidRPr="00FF6B0F">
        <w:rPr>
          <w:rFonts w:eastAsia="標楷體" w:hint="eastAsia"/>
          <w:szCs w:val="24"/>
        </w:rPr>
        <w:t>1</w:t>
      </w:r>
    </w:p>
    <w:p w14:paraId="62CE8F5C" w14:textId="77777777" w:rsidR="00A15DFE" w:rsidRDefault="00A15DFE" w:rsidP="00A15DFE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固定燃燒排放源</w:t>
      </w:r>
      <w:r>
        <w:rPr>
          <w:rFonts w:eastAsia="標楷體" w:hint="eastAsia"/>
          <w:szCs w:val="24"/>
        </w:rPr>
        <w:t>(</w:t>
      </w:r>
      <w:r w:rsidRPr="002A0368">
        <w:rPr>
          <w:rFonts w:eastAsia="標楷體" w:hint="eastAsia"/>
          <w:szCs w:val="24"/>
        </w:rPr>
        <w:t>緊急發電機</w:t>
      </w:r>
      <w:r>
        <w:rPr>
          <w:rFonts w:eastAsia="標楷體" w:hint="eastAsia"/>
          <w:szCs w:val="24"/>
        </w:rPr>
        <w:t>)</w:t>
      </w:r>
    </w:p>
    <w:p w14:paraId="295EA3D3" w14:textId="77777777" w:rsidR="00A15DFE" w:rsidRPr="00641605" w:rsidRDefault="00A15DFE" w:rsidP="00A15DFE">
      <w:pPr>
        <w:numPr>
          <w:ilvl w:val="0"/>
          <w:numId w:val="46"/>
        </w:numPr>
        <w:adjustRightInd w:val="0"/>
        <w:snapToGrid w:val="0"/>
        <w:spacing w:afterLines="50" w:after="120"/>
        <w:ind w:left="2127" w:right="46" w:hanging="42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溫室氣體排放量計算公式如下：</w:t>
      </w:r>
    </w:p>
    <w:p w14:paraId="2EBFA29B" w14:textId="77777777" w:rsidR="00A15DFE" w:rsidRDefault="00A15DFE" w:rsidP="00A15DFE">
      <w:pPr>
        <w:adjustRightInd w:val="0"/>
        <w:snapToGrid w:val="0"/>
        <w:spacing w:afterLines="50" w:after="120"/>
        <w:ind w:left="2127" w:right="4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溫室氣體排放量</w:t>
      </w:r>
      <w:r w:rsidRPr="00641605">
        <w:rPr>
          <w:rFonts w:eastAsia="標楷體" w:hint="eastAsia"/>
          <w:szCs w:val="24"/>
        </w:rPr>
        <w:t>=</w:t>
      </w:r>
      <w:r w:rsidRPr="00641605">
        <w:rPr>
          <w:rFonts w:eastAsia="標楷體" w:hint="eastAsia"/>
          <w:szCs w:val="24"/>
        </w:rPr>
        <w:t>活動數據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×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排放係數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×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全球暖化潛勢值</w:t>
      </w:r>
      <w:r w:rsidRPr="00641605">
        <w:rPr>
          <w:rFonts w:eastAsia="標楷體" w:hint="eastAsia"/>
          <w:szCs w:val="24"/>
        </w:rPr>
        <w:t>(GWP)</w:t>
      </w:r>
    </w:p>
    <w:p w14:paraId="08CDDCB1" w14:textId="77777777" w:rsidR="00A15DFE" w:rsidRDefault="00A15DFE" w:rsidP="00A15DFE">
      <w:pPr>
        <w:numPr>
          <w:ilvl w:val="0"/>
          <w:numId w:val="46"/>
        </w:numPr>
        <w:adjustRightInd w:val="0"/>
        <w:snapToGrid w:val="0"/>
        <w:spacing w:afterLines="50" w:after="120"/>
        <w:ind w:left="2127" w:right="46" w:hanging="42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活動數據：</w:t>
      </w:r>
      <w:r w:rsidRPr="002A0368">
        <w:rPr>
          <w:rFonts w:eastAsia="標楷體" w:hint="eastAsia"/>
          <w:szCs w:val="24"/>
        </w:rPr>
        <w:t>柴油用量</w:t>
      </w:r>
      <w:r w:rsidRPr="002A0368">
        <w:rPr>
          <w:rFonts w:eastAsia="標楷體" w:hint="eastAsia"/>
          <w:szCs w:val="24"/>
        </w:rPr>
        <w:t>(</w:t>
      </w:r>
      <w:r w:rsidRPr="002A0368">
        <w:rPr>
          <w:rFonts w:eastAsia="標楷體" w:hint="eastAsia"/>
          <w:szCs w:val="24"/>
        </w:rPr>
        <w:t>公秉</w:t>
      </w:r>
      <w:r w:rsidRPr="002A0368">
        <w:rPr>
          <w:rFonts w:eastAsia="標楷體" w:hint="eastAsia"/>
          <w:szCs w:val="24"/>
        </w:rPr>
        <w:t>)</w:t>
      </w:r>
    </w:p>
    <w:p w14:paraId="5C98379C" w14:textId="77777777" w:rsidR="00A15DFE" w:rsidRDefault="00A15DFE" w:rsidP="00A15DFE">
      <w:pPr>
        <w:numPr>
          <w:ilvl w:val="0"/>
          <w:numId w:val="46"/>
        </w:numPr>
        <w:adjustRightInd w:val="0"/>
        <w:snapToGrid w:val="0"/>
        <w:spacing w:afterLines="50" w:after="120"/>
        <w:ind w:left="2127" w:right="46" w:hanging="42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排放係數：</w:t>
      </w:r>
      <w:r w:rsidRPr="002A0368">
        <w:rPr>
          <w:rFonts w:eastAsia="標楷體" w:hint="eastAsia"/>
          <w:szCs w:val="24"/>
        </w:rPr>
        <w:t>溫室氣體排放係數管理表</w:t>
      </w:r>
      <w:r w:rsidRPr="002A0368">
        <w:rPr>
          <w:rFonts w:eastAsia="標楷體" w:hint="eastAsia"/>
          <w:szCs w:val="24"/>
        </w:rPr>
        <w:t>6.0.4</w:t>
      </w:r>
      <w:r w:rsidRPr="002A0368">
        <w:rPr>
          <w:rFonts w:eastAsia="標楷體" w:hint="eastAsia"/>
          <w:szCs w:val="24"/>
        </w:rPr>
        <w:t>版</w:t>
      </w:r>
      <w:r>
        <w:rPr>
          <w:rFonts w:eastAsia="標楷體" w:hint="eastAsia"/>
          <w:szCs w:val="24"/>
        </w:rPr>
        <w:t>。</w:t>
      </w:r>
    </w:p>
    <w:p w14:paraId="0AE6036F" w14:textId="23D35C56" w:rsidR="002A0368" w:rsidRDefault="002A0368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  <w:vertAlign w:val="subscript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4.1</w:t>
      </w:r>
      <w:r w:rsidR="000025BC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固定燃燒排放源</w:t>
      </w:r>
      <w:r w:rsidRPr="00A15DFE">
        <w:rPr>
          <w:rFonts w:eastAsia="標楷體" w:hint="eastAsia"/>
          <w:b/>
          <w:szCs w:val="24"/>
        </w:rPr>
        <w:t>(</w:t>
      </w:r>
      <w:r w:rsidRPr="00A15DFE">
        <w:rPr>
          <w:rFonts w:eastAsia="標楷體" w:hint="eastAsia"/>
          <w:b/>
          <w:szCs w:val="24"/>
        </w:rPr>
        <w:t>緊急發電機</w:t>
      </w:r>
      <w:r w:rsidRPr="00A15DFE">
        <w:rPr>
          <w:rFonts w:eastAsia="標楷體" w:hint="eastAsia"/>
          <w:b/>
          <w:szCs w:val="24"/>
        </w:rPr>
        <w:t xml:space="preserve">) </w:t>
      </w:r>
      <w:r w:rsidRPr="00A15DFE">
        <w:rPr>
          <w:rFonts w:eastAsia="標楷體" w:hint="eastAsia"/>
          <w:b/>
          <w:szCs w:val="24"/>
        </w:rPr>
        <w:t>排放源</w:t>
      </w:r>
      <w:r w:rsidRPr="00A15DFE">
        <w:rPr>
          <w:rFonts w:eastAsia="標楷體" w:hint="eastAsia"/>
          <w:b/>
          <w:szCs w:val="24"/>
        </w:rPr>
        <w:t>CO</w:t>
      </w:r>
      <w:r w:rsidRPr="00A15DFE">
        <w:rPr>
          <w:rFonts w:eastAsia="標楷體" w:hint="eastAsia"/>
          <w:b/>
          <w:szCs w:val="24"/>
          <w:vertAlign w:val="subscript"/>
        </w:rPr>
        <w:t>2</w:t>
      </w:r>
    </w:p>
    <w:p w14:paraId="013120B7" w14:textId="01BA20CA" w:rsidR="005B25E4" w:rsidRDefault="005B25E4" w:rsidP="005B25E4">
      <w:pPr>
        <w:adjustRightInd w:val="0"/>
        <w:snapToGrid w:val="0"/>
        <w:ind w:leftChars="-30" w:left="-72" w:rightChars="-30" w:right="-72"/>
        <w:jc w:val="center"/>
        <w:rPr>
          <w:rFonts w:eastAsia="標楷體"/>
          <w:sz w:val="14"/>
          <w:szCs w:val="14"/>
        </w:rPr>
      </w:pPr>
    </w:p>
    <w:tbl>
      <w:tblPr>
        <w:tblStyle w:val="TableGrid"/>
        <w:tblW w:w="5000" w:type="auto"/>
        <w:tblLook w:val="04A0"/>
      </w:tblPr>
      <w:tblGrid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</w:tblGrid>
      <w:tr>
        <w:tc>
          <w:tcPr>
            <w:tcW w:w="1075.5555555555557" w:type="dxa"/>
          </w:tcPr>
          <w:p>
            <w:pPr/>
            <w:r>
              <w:t>類別</w:t>
            </w:r>
          </w:p>
        </w:tc>
        <w:tc>
          <w:tcPr>
            <w:tcW w:w="1075.5555555555557" w:type="dxa"/>
          </w:tcPr>
          <w:p>
            <w:pPr/>
            <w:r>
              <w:t>排放型式</w:t>
            </w:r>
          </w:p>
        </w:tc>
        <w:tc>
          <w:tcPr>
            <w:tcW w:w="1075.5555555555557" w:type="dxa"/>
          </w:tcPr>
          <w:p>
            <w:pPr/>
            <w:r>
              <w:t>活動數據</w:t>
            </w:r>
          </w:p>
        </w:tc>
        <w:tc>
          <w:tcPr>
            <w:tcW w:w="1075.5555555555557" w:type="dxa"/>
          </w:tcPr>
          <w:p>
            <w:pPr/>
            <w:r>
              <w:t>溫室氣體</w:t>
            </w:r>
          </w:p>
        </w:tc>
        <w:tc>
          <w:tcPr>
            <w:tcW w:w="1075.5555555555557" w:type="dxa"/>
          </w:tcPr>
          <w:p>
            <w:pPr/>
            <w:r>
              <w:t>排放係數</w:t>
            </w:r>
          </w:p>
        </w:tc>
        <w:tc>
          <w:tcPr>
            <w:tcW w:w="1075.5555555555557" w:type="dxa"/>
          </w:tcPr>
          <w:p>
            <w:pPr/>
            <w:r>
              <w:t>係數來源</w:t>
            </w:r>
          </w:p>
        </w:tc>
        <w:tc>
          <w:tcPr>
            <w:tcW w:w="1075.5555555555557" w:type="dxa"/>
          </w:tcPr>
          <w:p>
            <w:pPr/>
            <w:r>
              <w:t>排放量</w:t>
            </w:r>
            <w:r>
              <w:br/>
            </w:r>
            <w:r>
              <w:t>(公噸/年)</w:t>
            </w:r>
          </w:p>
        </w:tc>
        <w:tc>
          <w:tcPr>
            <w:tcW w:w="1075.5555555555557" w:type="dxa"/>
          </w:tcPr>
          <w:p>
            <w:pPr/>
            <w:r>
              <w:t>GWP</w:t>
            </w:r>
          </w:p>
        </w:tc>
        <w:tc>
          <w:tcPr>
            <w:tcW w:w="1075.5555555555557" w:type="dxa"/>
          </w:tcPr>
          <w:p>
            <w:pPr/>
            <w:r>
              <w:t>排放當量</w:t>
            </w:r>
            <w:r>
              <w:br/>
            </w:r>
            <w:r>
              <w:t>(公噸CO2e/年)</w:t>
            </w:r>
            <w:r>
              <w:br/>
            </w:r>
          </w:p>
        </w:tc>
      </w:tr>
      <w:tr>
        <w:tc>
          <w:tcPr>
            <w:tcW w:w="1075.5555555555557" w:type="dxa"/>
          </w:tcPr>
          <w:p>
            <w:pPr/>
            <w:r>
              <w:t>類別一</w:t>
            </w:r>
          </w:p>
        </w:tc>
        <w:tc>
          <w:tcPr>
            <w:tcW w:w="1075.5555555555557" w:type="dxa"/>
          </w:tcPr>
          <w:p>
            <w:pPr/>
            <w:r>
              <w:t>固定</w:t>
            </w:r>
          </w:p>
        </w:tc>
        <w:tc>
          <w:tcPr>
            <w:tcW w:w="1075.5555555555557" w:type="dxa"/>
          </w:tcPr>
          <w:p>
            <w:pPr/>
            <w:r>
              <w:t>10.0000公升</w:t>
            </w:r>
          </w:p>
        </w:tc>
        <w:tc>
          <w:tcPr>
            <w:tcW w:w="1075.5555555555557" w:type="dxa"/>
          </w:tcPr>
          <w:p>
            <w:pPr/>
            <w:r>
              <w:t>CO2</w:t>
            </w:r>
          </w:p>
        </w:tc>
        <w:tc>
          <w:tcPr>
            <w:tcW w:w="1075.5555555555557" w:type="dxa"/>
          </w:tcPr>
          <w:p>
            <w:pPr/>
            <w:r>
              <w:t>2.6060317920公噸/公升</w:t>
            </w:r>
          </w:p>
        </w:tc>
        <w:tc>
          <w:tcPr>
            <w:tcW w:w="1075.5555555555557" w:type="dxa"/>
          </w:tcPr>
          <w:p>
            <w:pPr/>
            <w:r>
              <w:t>係數來源</w:t>
            </w:r>
          </w:p>
        </w:tc>
        <w:tc>
          <w:tcPr>
            <w:tcW w:w="1075.5555555555557" w:type="dxa"/>
          </w:tcPr>
          <w:p>
            <w:pPr/>
            <w:r>
              <w:t>排放量</w:t>
            </w:r>
            <w:r>
              <w:br/>
            </w:r>
            <w:r>
              <w:t>(公噸/年)</w:t>
            </w:r>
          </w:p>
        </w:tc>
        <w:tc>
          <w:tcPr>
            <w:tcW w:w="1075.5555555555557" w:type="dxa"/>
          </w:tcPr>
          <w:p>
            <w:pPr/>
            <w:r>
              <w:t>1.0000000000</w:t>
            </w:r>
          </w:p>
        </w:tc>
        <w:tc>
          <w:tcPr>
            <w:tcW w:w="1075.5555555555557" w:type="dxa"/>
          </w:tcPr>
          <w:p>
            <w:pPr/>
            <w:r>
              <w:t>0.0260603179</w:t>
            </w:r>
          </w:p>
        </w:tc>
      </w:tr>
    </w:tbl>
    <w:p w14:paraId="13180E89" w14:textId="77777777" w:rsidR="005B25E4" w:rsidRPr="005B25E4" w:rsidRDefault="005B25E4" w:rsidP="005B25E4">
      <w:pPr>
        <w:adjustRightInd w:val="0"/>
        <w:snapToGrid w:val="0"/>
        <w:ind w:leftChars="-30" w:left="-72" w:rightChars="-30" w:right="-72"/>
        <w:jc w:val="center"/>
        <w:rPr>
          <w:rFonts w:eastAsia="標楷體"/>
          <w:sz w:val="14"/>
          <w:szCs w:val="14"/>
        </w:rPr>
      </w:pPr>
    </w:p>
    <w:p w14:paraId="1D28AACF" w14:textId="77777777" w:rsidR="002A0368" w:rsidRPr="002A0368" w:rsidRDefault="002A0368" w:rsidP="002A0368">
      <w:pPr>
        <w:adjustRightInd w:val="0"/>
        <w:snapToGrid w:val="0"/>
        <w:spacing w:afterLines="50" w:after="120"/>
        <w:ind w:right="46"/>
        <w:jc w:val="center"/>
        <w:rPr>
          <w:rFonts w:eastAsia="標楷體"/>
          <w:szCs w:val="24"/>
        </w:rPr>
      </w:pPr>
    </w:p>
    <w:p w14:paraId="3C2D9A85" w14:textId="77777777" w:rsidR="002A0368" w:rsidRDefault="002A0368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  <w:vertAlign w:val="subscript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0025BC" w:rsidRPr="00A15DFE">
        <w:rPr>
          <w:rFonts w:eastAsia="標楷體"/>
          <w:b/>
          <w:szCs w:val="24"/>
        </w:rPr>
        <w:t>2</w:t>
      </w:r>
      <w:r w:rsidR="000025BC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固定燃燒排放源</w:t>
      </w:r>
      <w:r w:rsidRPr="00A15DFE">
        <w:rPr>
          <w:rFonts w:eastAsia="標楷體" w:hint="eastAsia"/>
          <w:b/>
          <w:szCs w:val="24"/>
        </w:rPr>
        <w:t>(</w:t>
      </w:r>
      <w:r w:rsidRPr="00A15DFE">
        <w:rPr>
          <w:rFonts w:eastAsia="標楷體" w:hint="eastAsia"/>
          <w:b/>
          <w:szCs w:val="24"/>
        </w:rPr>
        <w:t>緊急發電機</w:t>
      </w:r>
      <w:r w:rsidRPr="00A15DFE">
        <w:rPr>
          <w:rFonts w:eastAsia="標楷體" w:hint="eastAsia"/>
          <w:b/>
          <w:szCs w:val="24"/>
        </w:rPr>
        <w:t>) CH</w:t>
      </w:r>
      <w:r w:rsidRPr="00A15DFE">
        <w:rPr>
          <w:rFonts w:eastAsia="標楷體" w:hint="eastAsia"/>
          <w:b/>
          <w:szCs w:val="24"/>
          <w:vertAlign w:val="subscript"/>
        </w:rPr>
        <w:t>4</w:t>
      </w:r>
    </w:p>
    <w:p w14:paraId="2CB9A578" w14:textId="27B25F9C" w:rsidR="008D1755" w:rsidRDefault="005E2771" w:rsidP="008D1755">
      <w:pPr>
        <w:adjustRightInd w:val="0"/>
        <w:snapToGrid w:val="0"/>
        <w:ind w:leftChars="-30" w:left="-72" w:rightChars="-30" w:right="-72"/>
        <w:jc w:val="center"/>
        <w:rPr>
          <w:rFonts w:eastAsia="標楷體"/>
          <w:sz w:val="14"/>
          <w:szCs w:val="14"/>
        </w:rPr>
      </w:pPr>
    </w:p>
    <w:tbl>
      <w:tblPr>
        <w:tblStyle w:val="TableGrid"/>
        <w:tblW w:w="5000" w:type="auto"/>
        <w:tblLook w:val="04A0"/>
      </w:tblPr>
      <w:tblGrid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</w:tblGrid>
      <w:tr>
        <w:tc>
          <w:tcPr>
            <w:tcW w:w="1075.5555555555557" w:type="dxa"/>
          </w:tcPr>
          <w:p>
            <w:pPr/>
            <w:r>
              <w:t>類別</w:t>
            </w:r>
          </w:p>
        </w:tc>
        <w:tc>
          <w:tcPr>
            <w:tcW w:w="1075.5555555555557" w:type="dxa"/>
          </w:tcPr>
          <w:p>
            <w:pPr/>
            <w:r>
              <w:t>排放型式</w:t>
            </w:r>
          </w:p>
        </w:tc>
        <w:tc>
          <w:tcPr>
            <w:tcW w:w="1075.5555555555557" w:type="dxa"/>
          </w:tcPr>
          <w:p>
            <w:pPr/>
            <w:r>
              <w:t>活動數據</w:t>
            </w:r>
          </w:p>
        </w:tc>
        <w:tc>
          <w:tcPr>
            <w:tcW w:w="1075.5555555555557" w:type="dxa"/>
          </w:tcPr>
          <w:p>
            <w:pPr/>
            <w:r>
              <w:t>溫室氣體</w:t>
            </w:r>
          </w:p>
        </w:tc>
        <w:tc>
          <w:tcPr>
            <w:tcW w:w="1075.5555555555557" w:type="dxa"/>
          </w:tcPr>
          <w:p>
            <w:pPr/>
            <w:r>
              <w:t>排放係數</w:t>
            </w:r>
          </w:p>
        </w:tc>
        <w:tc>
          <w:tcPr>
            <w:tcW w:w="1075.5555555555557" w:type="dxa"/>
          </w:tcPr>
          <w:p>
            <w:pPr/>
            <w:r>
              <w:t>係數來源</w:t>
            </w:r>
          </w:p>
        </w:tc>
        <w:tc>
          <w:tcPr>
            <w:tcW w:w="1075.5555555555557" w:type="dxa"/>
          </w:tcPr>
          <w:p>
            <w:pPr/>
            <w:r>
              <w:t>排放量</w:t>
            </w:r>
            <w:r>
              <w:br/>
            </w:r>
            <w:r>
              <w:t>(公噸/年)</w:t>
            </w:r>
          </w:p>
        </w:tc>
        <w:tc>
          <w:tcPr>
            <w:tcW w:w="1075.5555555555557" w:type="dxa"/>
          </w:tcPr>
          <w:p>
            <w:pPr/>
            <w:r>
              <w:t>GWP</w:t>
            </w:r>
          </w:p>
        </w:tc>
        <w:tc>
          <w:tcPr>
            <w:tcW w:w="1075.5555555555557" w:type="dxa"/>
          </w:tcPr>
          <w:p>
            <w:pPr/>
            <w:r>
              <w:t>排放當量</w:t>
            </w:r>
            <w:r>
              <w:br/>
            </w:r>
            <w:r>
              <w:t>(公噸CO2e/年)</w:t>
            </w:r>
            <w:r>
              <w:br/>
            </w:r>
          </w:p>
        </w:tc>
      </w:tr>
      <w:tr>
        <w:tc>
          <w:tcPr>
            <w:tcW w:w="1075.5555555555557" w:type="dxa"/>
          </w:tcPr>
          <w:p>
            <w:pPr/>
            <w:r>
              <w:t>類別一</w:t>
            </w:r>
          </w:p>
        </w:tc>
        <w:tc>
          <w:tcPr>
            <w:tcW w:w="1075.5555555555557" w:type="dxa"/>
          </w:tcPr>
          <w:p>
            <w:pPr/>
            <w:r>
              <w:t>固定</w:t>
            </w:r>
          </w:p>
        </w:tc>
        <w:tc>
          <w:tcPr>
            <w:tcW w:w="1075.5555555555557" w:type="dxa"/>
          </w:tcPr>
          <w:p>
            <w:pPr/>
            <w:r>
              <w:t>10.0000公升</w:t>
            </w:r>
          </w:p>
        </w:tc>
        <w:tc>
          <w:tcPr>
            <w:tcW w:w="1075.5555555555557" w:type="dxa"/>
          </w:tcPr>
          <w:p>
            <w:pPr/>
            <w:r>
              <w:t>CH4</w:t>
            </w:r>
          </w:p>
        </w:tc>
        <w:tc>
          <w:tcPr>
            <w:tcW w:w="1075.5555555555557" w:type="dxa"/>
          </w:tcPr>
          <w:p>
            <w:pPr/>
            <w:r>
              <w:t>0.0001055074公噸/公升</w:t>
            </w:r>
          </w:p>
        </w:tc>
        <w:tc>
          <w:tcPr>
            <w:tcW w:w="1075.5555555555557" w:type="dxa"/>
          </w:tcPr>
          <w:p>
            <w:pPr/>
            <w:r>
              <w:t>係數來源</w:t>
            </w:r>
          </w:p>
        </w:tc>
        <w:tc>
          <w:tcPr>
            <w:tcW w:w="1075.5555555555557" w:type="dxa"/>
          </w:tcPr>
          <w:p>
            <w:pPr/>
            <w:r>
              <w:t>排放量</w:t>
            </w:r>
            <w:r>
              <w:br/>
            </w:r>
            <w:r>
              <w:t>(公噸/年)</w:t>
            </w:r>
          </w:p>
        </w:tc>
        <w:tc>
          <w:tcPr>
            <w:tcW w:w="1075.5555555555557" w:type="dxa"/>
          </w:tcPr>
          <w:p>
            <w:pPr/>
            <w:r>
              <w:t>27.9000000000</w:t>
            </w:r>
          </w:p>
        </w:tc>
        <w:tc>
          <w:tcPr>
            <w:tcW w:w="1075.5555555555557" w:type="dxa"/>
          </w:tcPr>
          <w:p>
            <w:pPr/>
            <w:r>
              <w:t>0.0000010551</w:t>
            </w:r>
          </w:p>
        </w:tc>
      </w:tr>
    </w:tbl>
    <w:p w14:paraId="09B62BC4" w14:textId="77777777" w:rsidR="008D1755" w:rsidRPr="00A15DFE" w:rsidRDefault="008D1755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  <w:vertAlign w:val="subscript"/>
        </w:rPr>
      </w:pPr>
    </w:p>
    <w:p w14:paraId="7BDD410F" w14:textId="77777777" w:rsidR="00753B9A" w:rsidRPr="00A15DFE" w:rsidRDefault="00753B9A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  <w:vertAlign w:val="subscript"/>
        </w:rPr>
      </w:pPr>
    </w:p>
    <w:p w14:paraId="7215D202" w14:textId="77777777" w:rsidR="002A0368" w:rsidRDefault="002A0368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0025BC" w:rsidRPr="00A15DFE">
        <w:rPr>
          <w:rFonts w:eastAsia="標楷體"/>
          <w:b/>
          <w:szCs w:val="24"/>
        </w:rPr>
        <w:t>3</w:t>
      </w:r>
      <w:r w:rsidR="000025BC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固定燃燒排放源</w:t>
      </w:r>
      <w:r w:rsidRPr="00A15DFE">
        <w:rPr>
          <w:rFonts w:eastAsia="標楷體" w:hint="eastAsia"/>
          <w:b/>
          <w:szCs w:val="24"/>
        </w:rPr>
        <w:t>(</w:t>
      </w:r>
      <w:r w:rsidRPr="00A15DFE">
        <w:rPr>
          <w:rFonts w:eastAsia="標楷體" w:hint="eastAsia"/>
          <w:b/>
          <w:szCs w:val="24"/>
        </w:rPr>
        <w:t>緊急發電機</w:t>
      </w:r>
      <w:r w:rsidRPr="00A15DFE">
        <w:rPr>
          <w:rFonts w:eastAsia="標楷體" w:hint="eastAsia"/>
          <w:b/>
          <w:szCs w:val="24"/>
        </w:rPr>
        <w:t>)</w:t>
      </w:r>
      <w:r w:rsidRPr="00A15DFE">
        <w:rPr>
          <w:rFonts w:eastAsia="標楷體" w:hint="eastAsia"/>
          <w:b/>
          <w:szCs w:val="24"/>
        </w:rPr>
        <w:t>排放源</w:t>
      </w:r>
      <w:r w:rsidRPr="00A15DFE">
        <w:rPr>
          <w:rFonts w:eastAsia="標楷體" w:hint="eastAsia"/>
          <w:b/>
          <w:szCs w:val="24"/>
        </w:rPr>
        <w:t>N</w:t>
      </w:r>
      <w:r w:rsidRPr="00A15DFE">
        <w:rPr>
          <w:rFonts w:eastAsia="標楷體" w:hint="eastAsia"/>
          <w:b/>
          <w:szCs w:val="24"/>
          <w:vertAlign w:val="subscript"/>
        </w:rPr>
        <w:t>2</w:t>
      </w:r>
      <w:r w:rsidRPr="00A15DFE">
        <w:rPr>
          <w:rFonts w:eastAsia="標楷體" w:hint="eastAsia"/>
          <w:b/>
          <w:szCs w:val="24"/>
        </w:rPr>
        <w:t>O</w:t>
      </w:r>
    </w:p>
    <w:p w14:paraId="4472ACB1" w14:textId="2AFE5BD7" w:rsidR="008D1755" w:rsidRDefault="005E2771" w:rsidP="008D1755">
      <w:pPr>
        <w:adjustRightInd w:val="0"/>
        <w:snapToGrid w:val="0"/>
        <w:ind w:leftChars="-30" w:left="-72" w:rightChars="-30" w:right="-72"/>
        <w:jc w:val="center"/>
        <w:rPr>
          <w:rFonts w:eastAsia="標楷體"/>
          <w:sz w:val="14"/>
          <w:szCs w:val="14"/>
        </w:rPr>
      </w:pPr>
    </w:p>
    <w:tbl>
      <w:tblPr>
        <w:tblStyle w:val="TableGrid"/>
        <w:tblW w:w="5000" w:type="auto"/>
        <w:tblLook w:val="04A0"/>
      </w:tblPr>
      <w:tblGrid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</w:tblGrid>
      <w:tr>
        <w:tc>
          <w:tcPr>
            <w:tcW w:w="1075.5555555555557" w:type="dxa"/>
          </w:tcPr>
          <w:p>
            <w:pPr/>
            <w:r>
              <w:t>類別</w:t>
            </w:r>
          </w:p>
        </w:tc>
        <w:tc>
          <w:tcPr>
            <w:tcW w:w="1075.5555555555557" w:type="dxa"/>
          </w:tcPr>
          <w:p>
            <w:pPr/>
            <w:r>
              <w:t>排放型式</w:t>
            </w:r>
          </w:p>
        </w:tc>
        <w:tc>
          <w:tcPr>
            <w:tcW w:w="1075.5555555555557" w:type="dxa"/>
          </w:tcPr>
          <w:p>
            <w:pPr/>
            <w:r>
              <w:t>活動數據</w:t>
            </w:r>
          </w:p>
        </w:tc>
        <w:tc>
          <w:tcPr>
            <w:tcW w:w="1075.5555555555557" w:type="dxa"/>
          </w:tcPr>
          <w:p>
            <w:pPr/>
            <w:r>
              <w:t>溫室氣體</w:t>
            </w:r>
          </w:p>
        </w:tc>
        <w:tc>
          <w:tcPr>
            <w:tcW w:w="1075.5555555555557" w:type="dxa"/>
          </w:tcPr>
          <w:p>
            <w:pPr/>
            <w:r>
              <w:t>排放係數</w:t>
            </w:r>
          </w:p>
        </w:tc>
        <w:tc>
          <w:tcPr>
            <w:tcW w:w="1075.5555555555557" w:type="dxa"/>
          </w:tcPr>
          <w:p>
            <w:pPr/>
            <w:r>
              <w:t>係數來源</w:t>
            </w:r>
          </w:p>
        </w:tc>
        <w:tc>
          <w:tcPr>
            <w:tcW w:w="1075.5555555555557" w:type="dxa"/>
          </w:tcPr>
          <w:p>
            <w:pPr/>
            <w:r>
              <w:t>排放量</w:t>
            </w:r>
            <w:r>
              <w:br/>
            </w:r>
            <w:r>
              <w:t>(公噸/年)</w:t>
            </w:r>
          </w:p>
        </w:tc>
        <w:tc>
          <w:tcPr>
            <w:tcW w:w="1075.5555555555557" w:type="dxa"/>
          </w:tcPr>
          <w:p>
            <w:pPr/>
            <w:r>
              <w:t>GWP</w:t>
            </w:r>
          </w:p>
        </w:tc>
        <w:tc>
          <w:tcPr>
            <w:tcW w:w="1075.5555555555557" w:type="dxa"/>
          </w:tcPr>
          <w:p>
            <w:pPr/>
            <w:r>
              <w:t>排放當量</w:t>
            </w:r>
            <w:r>
              <w:br/>
            </w:r>
            <w:r>
              <w:t>(公噸CO2e/年)</w:t>
            </w:r>
            <w:r>
              <w:br/>
            </w:r>
          </w:p>
        </w:tc>
      </w:tr>
      <w:tr>
        <w:tc>
          <w:tcPr>
            <w:tcW w:w="1075.5555555555557" w:type="dxa"/>
          </w:tcPr>
          <w:p>
            <w:pPr/>
            <w:r>
              <w:t>類別一</w:t>
            </w:r>
          </w:p>
        </w:tc>
        <w:tc>
          <w:tcPr>
            <w:tcW w:w="1075.5555555555557" w:type="dxa"/>
          </w:tcPr>
          <w:p>
            <w:pPr/>
            <w:r>
              <w:t>固定</w:t>
            </w:r>
          </w:p>
        </w:tc>
        <w:tc>
          <w:tcPr>
            <w:tcW w:w="1075.5555555555557" w:type="dxa"/>
          </w:tcPr>
          <w:p>
            <w:pPr/>
            <w:r>
              <w:t>10.0000公升</w:t>
            </w:r>
          </w:p>
        </w:tc>
        <w:tc>
          <w:tcPr>
            <w:tcW w:w="1075.5555555555557" w:type="dxa"/>
          </w:tcPr>
          <w:p>
            <w:pPr/>
            <w:r>
              <w:t>N2O</w:t>
            </w:r>
          </w:p>
        </w:tc>
        <w:tc>
          <w:tcPr>
            <w:tcW w:w="1075.5555555555557" w:type="dxa"/>
          </w:tcPr>
          <w:p>
            <w:pPr/>
            <w:r>
              <w:t>0.0000211015公噸/公升</w:t>
            </w:r>
          </w:p>
        </w:tc>
        <w:tc>
          <w:tcPr>
            <w:tcW w:w="1075.5555555555557" w:type="dxa"/>
          </w:tcPr>
          <w:p>
            <w:pPr/>
            <w:r>
              <w:t>係數來源</w:t>
            </w:r>
          </w:p>
        </w:tc>
        <w:tc>
          <w:tcPr>
            <w:tcW w:w="1075.5555555555557" w:type="dxa"/>
          </w:tcPr>
          <w:p>
            <w:pPr/>
            <w:r>
              <w:t>排放量</w:t>
            </w:r>
            <w:r>
              <w:br/>
            </w:r>
            <w:r>
              <w:t>(公噸/年)</w:t>
            </w:r>
          </w:p>
        </w:tc>
        <w:tc>
          <w:tcPr>
            <w:tcW w:w="1075.5555555555557" w:type="dxa"/>
          </w:tcPr>
          <w:p>
            <w:pPr/>
            <w:r>
              <w:t>273.0000000000</w:t>
            </w:r>
          </w:p>
        </w:tc>
        <w:tc>
          <w:tcPr>
            <w:tcW w:w="1075.5555555555557" w:type="dxa"/>
          </w:tcPr>
          <w:p>
            <w:pPr/>
            <w:r>
              <w:t>0.0000002110</w:t>
            </w:r>
          </w:p>
        </w:tc>
      </w:tr>
    </w:tbl>
    <w:p w14:paraId="57C89115" w14:textId="77777777" w:rsidR="008D1755" w:rsidRPr="00A15DFE" w:rsidRDefault="008D1755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</w:rPr>
      </w:pPr>
    </w:p>
    <w:p w14:paraId="6567F50F" w14:textId="77777777" w:rsidR="00E36830" w:rsidRPr="00E36830" w:rsidRDefault="00E36830" w:rsidP="00753B9A">
      <w:pPr>
        <w:adjustRightInd w:val="0"/>
        <w:snapToGrid w:val="0"/>
        <w:ind w:right="45"/>
        <w:rPr>
          <w:rFonts w:eastAsia="標楷體"/>
          <w:szCs w:val="24"/>
        </w:rPr>
      </w:pPr>
    </w:p>
    <w:p w14:paraId="60313C27" w14:textId="77777777" w:rsidR="006375BC" w:rsidRDefault="00E412AE" w:rsidP="00152A8A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r w:rsidRPr="00E412AE">
        <w:rPr>
          <w:rFonts w:eastAsia="標楷體" w:hint="eastAsia"/>
          <w:szCs w:val="24"/>
        </w:rPr>
        <w:t>移動式燃燒排放源</w:t>
      </w:r>
      <w:r w:rsidR="006375BC">
        <w:rPr>
          <w:rFonts w:eastAsia="標楷體" w:hint="eastAsia"/>
          <w:szCs w:val="24"/>
        </w:rPr>
        <w:t>(</w:t>
      </w:r>
      <w:r>
        <w:rPr>
          <w:rFonts w:eastAsia="標楷體" w:hint="eastAsia"/>
          <w:szCs w:val="24"/>
        </w:rPr>
        <w:t>堆高機、公務車、貨運車隊</w:t>
      </w:r>
      <w:r w:rsidR="006375BC">
        <w:rPr>
          <w:rFonts w:eastAsia="標楷體" w:hint="eastAsia"/>
          <w:szCs w:val="24"/>
        </w:rPr>
        <w:t>)</w:t>
      </w:r>
    </w:p>
    <w:p w14:paraId="5BDDA019" w14:textId="77777777" w:rsidR="00641605" w:rsidRPr="00641605" w:rsidRDefault="00641605" w:rsidP="004E3650">
      <w:pPr>
        <w:numPr>
          <w:ilvl w:val="0"/>
          <w:numId w:val="47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溫室氣體排放量計算公式如下：</w:t>
      </w:r>
    </w:p>
    <w:p w14:paraId="6053C98E" w14:textId="77777777" w:rsidR="00641605" w:rsidRDefault="00641605" w:rsidP="00641605">
      <w:pPr>
        <w:adjustRightInd w:val="0"/>
        <w:snapToGrid w:val="0"/>
        <w:spacing w:afterLines="50" w:after="120"/>
        <w:ind w:left="2127" w:right="4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溫室氣體排放量</w:t>
      </w:r>
      <w:r w:rsidRPr="00641605">
        <w:rPr>
          <w:rFonts w:eastAsia="標楷體" w:hint="eastAsia"/>
          <w:szCs w:val="24"/>
        </w:rPr>
        <w:t>=</w:t>
      </w:r>
      <w:r w:rsidRPr="00641605">
        <w:rPr>
          <w:rFonts w:eastAsia="標楷體" w:hint="eastAsia"/>
          <w:szCs w:val="24"/>
        </w:rPr>
        <w:t>活動數據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×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排放係數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×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全球暖化潛勢值</w:t>
      </w:r>
      <w:r w:rsidRPr="00641605">
        <w:rPr>
          <w:rFonts w:eastAsia="標楷體" w:hint="eastAsia"/>
          <w:szCs w:val="24"/>
        </w:rPr>
        <w:t>(GWP)</w:t>
      </w:r>
    </w:p>
    <w:p w14:paraId="09682AB3" w14:textId="77777777" w:rsidR="006375BC" w:rsidRDefault="006375BC" w:rsidP="004E3650">
      <w:pPr>
        <w:numPr>
          <w:ilvl w:val="0"/>
          <w:numId w:val="47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活動數據：</w:t>
      </w:r>
      <w:r w:rsidRPr="002A0368">
        <w:rPr>
          <w:rFonts w:eastAsia="標楷體" w:hint="eastAsia"/>
          <w:szCs w:val="24"/>
        </w:rPr>
        <w:t>柴油</w:t>
      </w:r>
      <w:r w:rsidR="00E412AE">
        <w:rPr>
          <w:rFonts w:eastAsia="標楷體" w:hint="eastAsia"/>
          <w:szCs w:val="24"/>
        </w:rPr>
        <w:t>、汽油</w:t>
      </w:r>
      <w:r w:rsidRPr="002A0368">
        <w:rPr>
          <w:rFonts w:eastAsia="標楷體" w:hint="eastAsia"/>
          <w:szCs w:val="24"/>
        </w:rPr>
        <w:t>用量</w:t>
      </w:r>
      <w:r w:rsidRPr="002A0368">
        <w:rPr>
          <w:rFonts w:eastAsia="標楷體" w:hint="eastAsia"/>
          <w:szCs w:val="24"/>
        </w:rPr>
        <w:t>(</w:t>
      </w:r>
      <w:r w:rsidRPr="002A0368">
        <w:rPr>
          <w:rFonts w:eastAsia="標楷體" w:hint="eastAsia"/>
          <w:szCs w:val="24"/>
        </w:rPr>
        <w:t>公秉</w:t>
      </w:r>
      <w:r w:rsidRPr="002A0368">
        <w:rPr>
          <w:rFonts w:eastAsia="標楷體" w:hint="eastAsia"/>
          <w:szCs w:val="24"/>
        </w:rPr>
        <w:t>)</w:t>
      </w:r>
    </w:p>
    <w:p w14:paraId="7C3ACDE5" w14:textId="77777777" w:rsidR="006375BC" w:rsidRDefault="006375BC" w:rsidP="004E3650">
      <w:pPr>
        <w:numPr>
          <w:ilvl w:val="0"/>
          <w:numId w:val="47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排放係數：</w:t>
      </w:r>
      <w:r w:rsidRPr="002A0368">
        <w:rPr>
          <w:rFonts w:eastAsia="標楷體" w:hint="eastAsia"/>
          <w:szCs w:val="24"/>
        </w:rPr>
        <w:t>溫室氣體排放係數管理表</w:t>
      </w:r>
      <w:r w:rsidRPr="002A0368">
        <w:rPr>
          <w:rFonts w:eastAsia="標楷體" w:hint="eastAsia"/>
          <w:szCs w:val="24"/>
        </w:rPr>
        <w:t>6.0.4</w:t>
      </w:r>
      <w:r w:rsidRPr="002A0368">
        <w:rPr>
          <w:rFonts w:eastAsia="標楷體" w:hint="eastAsia"/>
          <w:szCs w:val="24"/>
        </w:rPr>
        <w:t>版。</w:t>
      </w:r>
    </w:p>
    <w:p w14:paraId="76F9C538" w14:textId="77777777" w:rsidR="006375BC" w:rsidRDefault="00C45E61" w:rsidP="00A15DFE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  <w:vertAlign w:val="subscript"/>
        </w:rPr>
      </w:pPr>
      <w:r>
        <w:rPr>
          <w:rFonts w:eastAsia="標楷體"/>
          <w:szCs w:val="24"/>
        </w:rPr>
        <w:br w:type="page"/>
      </w:r>
      <w:r w:rsidR="006375BC" w:rsidRPr="00A15DFE">
        <w:rPr>
          <w:rFonts w:eastAsia="標楷體" w:hint="eastAsia"/>
          <w:b/>
          <w:szCs w:val="24"/>
        </w:rPr>
        <w:lastRenderedPageBreak/>
        <w:t>表</w:t>
      </w:r>
      <w:r w:rsidR="006375BC" w:rsidRPr="00A15DFE">
        <w:rPr>
          <w:rFonts w:eastAsia="標楷體" w:hint="eastAsia"/>
          <w:b/>
          <w:szCs w:val="24"/>
        </w:rPr>
        <w:t>4.</w:t>
      </w:r>
      <w:r w:rsidR="00E412AE" w:rsidRPr="00A15DFE">
        <w:rPr>
          <w:rFonts w:eastAsia="標楷體" w:hint="eastAsia"/>
          <w:b/>
          <w:szCs w:val="24"/>
        </w:rPr>
        <w:t>4</w:t>
      </w:r>
      <w:r w:rsidR="00152A8A" w:rsidRPr="00A15DFE">
        <w:rPr>
          <w:rFonts w:eastAsia="標楷體" w:hint="eastAsia"/>
          <w:b/>
          <w:szCs w:val="24"/>
        </w:rPr>
        <w:t>、</w:t>
      </w:r>
      <w:r w:rsidR="00E412AE" w:rsidRPr="00A15DFE">
        <w:rPr>
          <w:rFonts w:eastAsia="標楷體" w:hint="eastAsia"/>
          <w:b/>
          <w:szCs w:val="24"/>
        </w:rPr>
        <w:t>移動式燃燒排放源</w:t>
      </w:r>
      <w:r w:rsidR="00E412AE" w:rsidRPr="00A15DFE">
        <w:rPr>
          <w:rFonts w:eastAsia="標楷體" w:hint="eastAsia"/>
          <w:b/>
          <w:szCs w:val="24"/>
        </w:rPr>
        <w:t>(</w:t>
      </w:r>
      <w:r w:rsidR="00E412AE" w:rsidRPr="00A15DFE">
        <w:rPr>
          <w:rFonts w:eastAsia="標楷體" w:hint="eastAsia"/>
          <w:b/>
          <w:szCs w:val="24"/>
        </w:rPr>
        <w:t>堆高機、公務車、貨運車隊</w:t>
      </w:r>
      <w:r w:rsidR="00E412AE" w:rsidRPr="00A15DFE">
        <w:rPr>
          <w:rFonts w:eastAsia="標楷體" w:hint="eastAsia"/>
          <w:b/>
          <w:szCs w:val="24"/>
        </w:rPr>
        <w:t>)</w:t>
      </w:r>
      <w:r w:rsidR="006375BC" w:rsidRPr="00A15DFE">
        <w:rPr>
          <w:rFonts w:eastAsia="標楷體" w:hint="eastAsia"/>
          <w:b/>
          <w:szCs w:val="24"/>
        </w:rPr>
        <w:t>排放源</w:t>
      </w:r>
      <w:r w:rsidR="006375BC" w:rsidRPr="00A15DFE">
        <w:rPr>
          <w:rFonts w:eastAsia="標楷體" w:hint="eastAsia"/>
          <w:b/>
          <w:szCs w:val="24"/>
        </w:rPr>
        <w:t>CO</w:t>
      </w:r>
      <w:r w:rsidR="006375BC" w:rsidRPr="00A15DFE">
        <w:rPr>
          <w:rFonts w:eastAsia="標楷體" w:hint="eastAsia"/>
          <w:b/>
          <w:szCs w:val="24"/>
          <w:vertAlign w:val="subscript"/>
        </w:rPr>
        <w:t>2</w:t>
      </w:r>
    </w:p>
    <w:p w14:paraId="241FF095" w14:textId="735A7D90" w:rsidR="005E2771" w:rsidRDefault="005E2771" w:rsidP="005E2771">
      <w:pPr>
        <w:adjustRightInd w:val="0"/>
        <w:snapToGrid w:val="0"/>
        <w:ind w:leftChars="-30" w:left="-72" w:rightChars="-30" w:right="-72"/>
        <w:jc w:val="center"/>
        <w:rPr>
          <w:rFonts w:eastAsia="標楷體"/>
          <w:sz w:val="14"/>
          <w:szCs w:val="14"/>
        </w:rPr>
      </w:pPr>
    </w:p>
    <w:tbl>
      <w:tblPr>
        <w:tblStyle w:val="TableGrid"/>
        <w:tblW w:w="5000" w:type="auto"/>
        <w:tblLook w:val="04A0"/>
      </w:tblPr>
      <w:tblGrid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</w:tblGrid>
      <w:tr>
        <w:tc>
          <w:tcPr>
            <w:tcW w:w="1075.5555555555557" w:type="dxa"/>
          </w:tcPr>
          <w:p>
            <w:pPr/>
            <w:r>
              <w:t>類別</w:t>
            </w:r>
          </w:p>
        </w:tc>
        <w:tc>
          <w:tcPr>
            <w:tcW w:w="1075.5555555555557" w:type="dxa"/>
          </w:tcPr>
          <w:p>
            <w:pPr/>
            <w:r>
              <w:t>排放型式</w:t>
            </w:r>
          </w:p>
        </w:tc>
        <w:tc>
          <w:tcPr>
            <w:tcW w:w="1075.5555555555557" w:type="dxa"/>
          </w:tcPr>
          <w:p>
            <w:pPr/>
            <w:r>
              <w:t>活動數據</w:t>
            </w:r>
          </w:p>
        </w:tc>
        <w:tc>
          <w:tcPr>
            <w:tcW w:w="1075.5555555555557" w:type="dxa"/>
          </w:tcPr>
          <w:p>
            <w:pPr/>
            <w:r>
              <w:t>溫室氣體</w:t>
            </w:r>
          </w:p>
        </w:tc>
        <w:tc>
          <w:tcPr>
            <w:tcW w:w="1075.5555555555557" w:type="dxa"/>
          </w:tcPr>
          <w:p>
            <w:pPr/>
            <w:r>
              <w:t>排放係數</w:t>
            </w:r>
          </w:p>
        </w:tc>
        <w:tc>
          <w:tcPr>
            <w:tcW w:w="1075.5555555555557" w:type="dxa"/>
          </w:tcPr>
          <w:p>
            <w:pPr/>
            <w:r>
              <w:t>係數來源</w:t>
            </w:r>
          </w:p>
        </w:tc>
        <w:tc>
          <w:tcPr>
            <w:tcW w:w="1075.5555555555557" w:type="dxa"/>
          </w:tcPr>
          <w:p>
            <w:pPr/>
            <w:r>
              <w:t>排放量</w:t>
            </w:r>
            <w:r>
              <w:br/>
            </w:r>
            <w:r>
              <w:t>(公噸/年)</w:t>
            </w:r>
          </w:p>
        </w:tc>
        <w:tc>
          <w:tcPr>
            <w:tcW w:w="1075.5555555555557" w:type="dxa"/>
          </w:tcPr>
          <w:p>
            <w:pPr/>
            <w:r>
              <w:t>GWP</w:t>
            </w:r>
          </w:p>
        </w:tc>
        <w:tc>
          <w:tcPr>
            <w:tcW w:w="1075.5555555555557" w:type="dxa"/>
          </w:tcPr>
          <w:p>
            <w:pPr/>
            <w:r>
              <w:t>排放當量</w:t>
            </w:r>
            <w:r>
              <w:br/>
            </w:r>
            <w:r>
              <w:t>(公噸CO2e/年)</w:t>
            </w:r>
            <w:r>
              <w:br/>
            </w:r>
          </w:p>
        </w:tc>
      </w:tr>
      <w:tr>
        <w:tc>
          <w:tcPr>
            <w:tcW w:w="1075.5555555555557" w:type="dxa"/>
          </w:tcPr>
          <w:p>
            <w:pPr/>
            <w:r>
              <w:t>類別一</w:t>
            </w:r>
          </w:p>
        </w:tc>
        <w:tc>
          <w:tcPr>
            <w:tcW w:w="1075.5555555555557" w:type="dxa"/>
          </w:tcPr>
          <w:p>
            <w:pPr/>
            <w:r>
              <w:t>移動</w:t>
            </w:r>
          </w:p>
        </w:tc>
        <w:tc>
          <w:tcPr>
            <w:tcW w:w="1075.5555555555557" w:type="dxa"/>
          </w:tcPr>
          <w:p>
            <w:pPr/>
            <w:r>
              <w:t>1000.0000公升</w:t>
            </w:r>
          </w:p>
        </w:tc>
        <w:tc>
          <w:tcPr>
            <w:tcW w:w="1075.5555555555557" w:type="dxa"/>
          </w:tcPr>
          <w:p>
            <w:pPr/>
            <w:r>
              <w:t>CO2</w:t>
            </w:r>
          </w:p>
        </w:tc>
        <w:tc>
          <w:tcPr>
            <w:tcW w:w="1075.5555555555557" w:type="dxa"/>
          </w:tcPr>
          <w:p>
            <w:pPr/>
            <w:r>
              <w:t>2.6060317920公噸/公升</w:t>
            </w:r>
          </w:p>
        </w:tc>
        <w:tc>
          <w:tcPr>
            <w:tcW w:w="1075.5555555555557" w:type="dxa"/>
          </w:tcPr>
          <w:p>
            <w:pPr/>
            <w:r>
              <w:t>係數來源</w:t>
            </w:r>
          </w:p>
        </w:tc>
        <w:tc>
          <w:tcPr>
            <w:tcW w:w="1075.5555555555557" w:type="dxa"/>
          </w:tcPr>
          <w:p>
            <w:pPr/>
            <w:r>
              <w:t>排放量</w:t>
            </w:r>
            <w:r>
              <w:br/>
            </w:r>
            <w:r>
              <w:t>(公噸/年)</w:t>
            </w:r>
          </w:p>
        </w:tc>
        <w:tc>
          <w:tcPr>
            <w:tcW w:w="1075.5555555555557" w:type="dxa"/>
          </w:tcPr>
          <w:p>
            <w:pPr/>
            <w:r>
              <w:t>1.0000000000</w:t>
            </w:r>
          </w:p>
        </w:tc>
        <w:tc>
          <w:tcPr>
            <w:tcW w:w="1075.5555555555557" w:type="dxa"/>
          </w:tcPr>
          <w:p>
            <w:pPr/>
            <w:r>
              <w:t>2.6060317920</w:t>
            </w:r>
          </w:p>
        </w:tc>
      </w:tr>
      <w:tr>
        <w:tc>
          <w:tcPr>
            <w:tcW w:w="1075.5555555555557" w:type="dxa"/>
          </w:tcPr>
          <w:p>
            <w:pPr/>
            <w:r>
              <w:t>類別一</w:t>
            </w:r>
          </w:p>
        </w:tc>
        <w:tc>
          <w:tcPr>
            <w:tcW w:w="1075.5555555555557" w:type="dxa"/>
          </w:tcPr>
          <w:p>
            <w:pPr/>
            <w:r>
              <w:t>移動</w:t>
            </w:r>
          </w:p>
        </w:tc>
        <w:tc>
          <w:tcPr>
            <w:tcW w:w="1075.5555555555557" w:type="dxa"/>
          </w:tcPr>
          <w:p>
            <w:pPr/>
            <w:r>
              <w:t>1000.0000公升</w:t>
            </w:r>
          </w:p>
        </w:tc>
        <w:tc>
          <w:tcPr>
            <w:tcW w:w="1075.5555555555557" w:type="dxa"/>
          </w:tcPr>
          <w:p>
            <w:pPr/>
            <w:r>
              <w:t>CO2</w:t>
            </w:r>
          </w:p>
        </w:tc>
        <w:tc>
          <w:tcPr>
            <w:tcW w:w="1075.5555555555557" w:type="dxa"/>
          </w:tcPr>
          <w:p>
            <w:pPr/>
            <w:r>
              <w:t>2.2631328720公噸/公升</w:t>
            </w:r>
          </w:p>
        </w:tc>
        <w:tc>
          <w:tcPr>
            <w:tcW w:w="1075.5555555555557" w:type="dxa"/>
          </w:tcPr>
          <w:p>
            <w:pPr/>
            <w:r>
              <w:t>係數來源</w:t>
            </w:r>
          </w:p>
        </w:tc>
        <w:tc>
          <w:tcPr>
            <w:tcW w:w="1075.5555555555557" w:type="dxa"/>
          </w:tcPr>
          <w:p>
            <w:pPr/>
            <w:r>
              <w:t>排放量</w:t>
            </w:r>
            <w:r>
              <w:br/>
            </w:r>
            <w:r>
              <w:t>(公噸/年)</w:t>
            </w:r>
          </w:p>
        </w:tc>
        <w:tc>
          <w:tcPr>
            <w:tcW w:w="1075.5555555555557" w:type="dxa"/>
          </w:tcPr>
          <w:p>
            <w:pPr/>
            <w:r>
              <w:t>1.0000000000</w:t>
            </w:r>
          </w:p>
        </w:tc>
        <w:tc>
          <w:tcPr>
            <w:tcW w:w="1075.5555555555557" w:type="dxa"/>
          </w:tcPr>
          <w:p>
            <w:pPr/>
            <w:r>
              <w:t>2.2631328720</w:t>
            </w:r>
          </w:p>
        </w:tc>
      </w:tr>
    </w:tbl>
    <w:p w14:paraId="6939D7CE" w14:textId="77777777" w:rsidR="005E2771" w:rsidRPr="00A15DFE" w:rsidRDefault="005E2771" w:rsidP="00A15DFE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  <w:vertAlign w:val="subscript"/>
        </w:rPr>
      </w:pPr>
    </w:p>
    <w:p w14:paraId="45BD1FD4" w14:textId="77777777" w:rsidR="00C45E61" w:rsidRDefault="00C45E61" w:rsidP="00E412AE">
      <w:pPr>
        <w:adjustRightInd w:val="0"/>
        <w:snapToGrid w:val="0"/>
        <w:spacing w:afterLines="50" w:after="120"/>
        <w:ind w:right="46"/>
        <w:jc w:val="center"/>
        <w:rPr>
          <w:rFonts w:eastAsia="標楷體"/>
          <w:szCs w:val="24"/>
          <w:vertAlign w:val="subscript"/>
        </w:rPr>
      </w:pPr>
    </w:p>
    <w:p w14:paraId="037ACFBA" w14:textId="77777777" w:rsidR="00E412AE" w:rsidRDefault="00E412AE" w:rsidP="00A15DFE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  <w:vertAlign w:val="subscript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AC2131" w:rsidRPr="00A15DFE">
        <w:rPr>
          <w:rFonts w:eastAsia="標楷體" w:hint="eastAsia"/>
          <w:b/>
          <w:szCs w:val="24"/>
        </w:rPr>
        <w:t>5</w:t>
      </w:r>
      <w:r w:rsidR="00152A8A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移動式燃燒排放源</w:t>
      </w:r>
      <w:r w:rsidRPr="00A15DFE">
        <w:rPr>
          <w:rFonts w:eastAsia="標楷體" w:hint="eastAsia"/>
          <w:b/>
          <w:szCs w:val="24"/>
        </w:rPr>
        <w:t>(</w:t>
      </w:r>
      <w:r w:rsidRPr="00A15DFE">
        <w:rPr>
          <w:rFonts w:eastAsia="標楷體" w:hint="eastAsia"/>
          <w:b/>
          <w:szCs w:val="24"/>
        </w:rPr>
        <w:t>堆高機、公務車、貨運車隊</w:t>
      </w:r>
      <w:r w:rsidRPr="00A15DFE">
        <w:rPr>
          <w:rFonts w:eastAsia="標楷體" w:hint="eastAsia"/>
          <w:b/>
          <w:szCs w:val="24"/>
        </w:rPr>
        <w:t>)</w:t>
      </w:r>
      <w:r w:rsidRPr="00A15DFE">
        <w:rPr>
          <w:rFonts w:eastAsia="標楷體" w:hint="eastAsia"/>
          <w:b/>
          <w:szCs w:val="24"/>
        </w:rPr>
        <w:t>排放源</w:t>
      </w:r>
      <w:r w:rsidRPr="00A15DFE">
        <w:rPr>
          <w:rFonts w:eastAsia="標楷體" w:hint="eastAsia"/>
          <w:b/>
          <w:szCs w:val="24"/>
        </w:rPr>
        <w:t>CH</w:t>
      </w:r>
      <w:r w:rsidRPr="00A15DFE">
        <w:rPr>
          <w:rFonts w:eastAsia="標楷體" w:hint="eastAsia"/>
          <w:b/>
          <w:szCs w:val="24"/>
          <w:vertAlign w:val="subscript"/>
        </w:rPr>
        <w:t>4</w:t>
      </w:r>
    </w:p>
    <w:p w14:paraId="1B67C1FB" w14:textId="4D1095DD" w:rsidR="005E2771" w:rsidRDefault="005E2771" w:rsidP="005E2771">
      <w:pPr>
        <w:adjustRightInd w:val="0"/>
        <w:snapToGrid w:val="0"/>
        <w:ind w:leftChars="-30" w:left="-72" w:rightChars="-30" w:right="-72"/>
        <w:jc w:val="center"/>
        <w:rPr>
          <w:rFonts w:eastAsia="標楷體"/>
          <w:sz w:val="14"/>
          <w:szCs w:val="14"/>
        </w:rPr>
      </w:pPr>
    </w:p>
    <w:tbl>
      <w:tblPr>
        <w:tblStyle w:val="TableGrid"/>
        <w:tblW w:w="5000" w:type="auto"/>
        <w:tblLook w:val="04A0"/>
      </w:tblPr>
      <w:tblGrid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</w:tblGrid>
      <w:tr>
        <w:tc>
          <w:tcPr>
            <w:tcW w:w="1075.5555555555557" w:type="dxa"/>
          </w:tcPr>
          <w:p>
            <w:pPr/>
            <w:r>
              <w:t>類別</w:t>
            </w:r>
          </w:p>
        </w:tc>
        <w:tc>
          <w:tcPr>
            <w:tcW w:w="1075.5555555555557" w:type="dxa"/>
          </w:tcPr>
          <w:p>
            <w:pPr/>
            <w:r>
              <w:t>排放型式</w:t>
            </w:r>
          </w:p>
        </w:tc>
        <w:tc>
          <w:tcPr>
            <w:tcW w:w="1075.5555555555557" w:type="dxa"/>
          </w:tcPr>
          <w:p>
            <w:pPr/>
            <w:r>
              <w:t>活動數據</w:t>
            </w:r>
          </w:p>
        </w:tc>
        <w:tc>
          <w:tcPr>
            <w:tcW w:w="1075.5555555555557" w:type="dxa"/>
          </w:tcPr>
          <w:p>
            <w:pPr/>
            <w:r>
              <w:t>溫室氣體</w:t>
            </w:r>
          </w:p>
        </w:tc>
        <w:tc>
          <w:tcPr>
            <w:tcW w:w="1075.5555555555557" w:type="dxa"/>
          </w:tcPr>
          <w:p>
            <w:pPr/>
            <w:r>
              <w:t>排放係數</w:t>
            </w:r>
          </w:p>
        </w:tc>
        <w:tc>
          <w:tcPr>
            <w:tcW w:w="1075.5555555555557" w:type="dxa"/>
          </w:tcPr>
          <w:p>
            <w:pPr/>
            <w:r>
              <w:t>係數來源</w:t>
            </w:r>
          </w:p>
        </w:tc>
        <w:tc>
          <w:tcPr>
            <w:tcW w:w="1075.5555555555557" w:type="dxa"/>
          </w:tcPr>
          <w:p>
            <w:pPr/>
            <w:r>
              <w:t>排放量</w:t>
            </w:r>
            <w:r>
              <w:br/>
            </w:r>
            <w:r>
              <w:t>(公噸/年)</w:t>
            </w:r>
          </w:p>
        </w:tc>
        <w:tc>
          <w:tcPr>
            <w:tcW w:w="1075.5555555555557" w:type="dxa"/>
          </w:tcPr>
          <w:p>
            <w:pPr/>
            <w:r>
              <w:t>GWP</w:t>
            </w:r>
          </w:p>
        </w:tc>
        <w:tc>
          <w:tcPr>
            <w:tcW w:w="1075.5555555555557" w:type="dxa"/>
          </w:tcPr>
          <w:p>
            <w:pPr/>
            <w:r>
              <w:t>排放當量</w:t>
            </w:r>
            <w:r>
              <w:br/>
            </w:r>
            <w:r>
              <w:t>(公噸CO2e/年)</w:t>
            </w:r>
            <w:r>
              <w:br/>
            </w:r>
          </w:p>
        </w:tc>
      </w:tr>
      <w:tr>
        <w:tc>
          <w:tcPr>
            <w:tcW w:w="1075.5555555555557" w:type="dxa"/>
          </w:tcPr>
          <w:p>
            <w:pPr/>
            <w:r>
              <w:t>類別一</w:t>
            </w:r>
          </w:p>
        </w:tc>
        <w:tc>
          <w:tcPr>
            <w:tcW w:w="1075.5555555555557" w:type="dxa"/>
          </w:tcPr>
          <w:p>
            <w:pPr/>
            <w:r>
              <w:t>移動</w:t>
            </w:r>
          </w:p>
        </w:tc>
        <w:tc>
          <w:tcPr>
            <w:tcW w:w="1075.5555555555557" w:type="dxa"/>
          </w:tcPr>
          <w:p>
            <w:pPr/>
            <w:r>
              <w:t>1000.0000公升</w:t>
            </w:r>
          </w:p>
        </w:tc>
        <w:tc>
          <w:tcPr>
            <w:tcW w:w="1075.5555555555557" w:type="dxa"/>
          </w:tcPr>
          <w:p>
            <w:pPr/>
            <w:r>
              <w:t>CH4</w:t>
            </w:r>
          </w:p>
        </w:tc>
        <w:tc>
          <w:tcPr>
            <w:tcW w:w="1075.5555555555557" w:type="dxa"/>
          </w:tcPr>
          <w:p>
            <w:pPr/>
            <w:r>
              <w:t>0.0001371596公噸/公升</w:t>
            </w:r>
          </w:p>
        </w:tc>
        <w:tc>
          <w:tcPr>
            <w:tcW w:w="1075.5555555555557" w:type="dxa"/>
          </w:tcPr>
          <w:p>
            <w:pPr/>
            <w:r>
              <w:t>係數來源</w:t>
            </w:r>
          </w:p>
        </w:tc>
        <w:tc>
          <w:tcPr>
            <w:tcW w:w="1075.5555555555557" w:type="dxa"/>
          </w:tcPr>
          <w:p>
            <w:pPr/>
            <w:r>
              <w:t>排放量</w:t>
            </w:r>
            <w:r>
              <w:br/>
            </w:r>
            <w:r>
              <w:t>(公噸/年)</w:t>
            </w:r>
          </w:p>
        </w:tc>
        <w:tc>
          <w:tcPr>
            <w:tcW w:w="1075.5555555555557" w:type="dxa"/>
          </w:tcPr>
          <w:p>
            <w:pPr/>
            <w:r>
              <w:t>27.9000000000</w:t>
            </w:r>
          </w:p>
        </w:tc>
        <w:tc>
          <w:tcPr>
            <w:tcW w:w="1075.5555555555557" w:type="dxa"/>
          </w:tcPr>
          <w:p>
            <w:pPr/>
            <w:r>
              <w:t>0.0001371596</w:t>
            </w:r>
          </w:p>
        </w:tc>
      </w:tr>
      <w:tr>
        <w:tc>
          <w:tcPr>
            <w:tcW w:w="1075.5555555555557" w:type="dxa"/>
          </w:tcPr>
          <w:p>
            <w:pPr/>
            <w:r>
              <w:t>類別一</w:t>
            </w:r>
          </w:p>
        </w:tc>
        <w:tc>
          <w:tcPr>
            <w:tcW w:w="1075.5555555555557" w:type="dxa"/>
          </w:tcPr>
          <w:p>
            <w:pPr/>
            <w:r>
              <w:t>移動</w:t>
            </w:r>
          </w:p>
        </w:tc>
        <w:tc>
          <w:tcPr>
            <w:tcW w:w="1075.5555555555557" w:type="dxa"/>
          </w:tcPr>
          <w:p>
            <w:pPr/>
            <w:r>
              <w:t>1000.0000公升</w:t>
            </w:r>
          </w:p>
        </w:tc>
        <w:tc>
          <w:tcPr>
            <w:tcW w:w="1075.5555555555557" w:type="dxa"/>
          </w:tcPr>
          <w:p>
            <w:pPr/>
            <w:r>
              <w:t>CH4</w:t>
            </w:r>
          </w:p>
        </w:tc>
        <w:tc>
          <w:tcPr>
            <w:tcW w:w="1075.5555555555557" w:type="dxa"/>
          </w:tcPr>
          <w:p>
            <w:pPr/>
            <w:r>
              <w:t>0.0008164260公噸/公升</w:t>
            </w:r>
          </w:p>
        </w:tc>
        <w:tc>
          <w:tcPr>
            <w:tcW w:w="1075.5555555555557" w:type="dxa"/>
          </w:tcPr>
          <w:p>
            <w:pPr/>
            <w:r>
              <w:t>係數來源</w:t>
            </w:r>
          </w:p>
        </w:tc>
        <w:tc>
          <w:tcPr>
            <w:tcW w:w="1075.5555555555557" w:type="dxa"/>
          </w:tcPr>
          <w:p>
            <w:pPr/>
            <w:r>
              <w:t>排放量</w:t>
            </w:r>
            <w:r>
              <w:br/>
            </w:r>
            <w:r>
              <w:t>(公噸/年)</w:t>
            </w:r>
          </w:p>
        </w:tc>
        <w:tc>
          <w:tcPr>
            <w:tcW w:w="1075.5555555555557" w:type="dxa"/>
          </w:tcPr>
          <w:p>
            <w:pPr/>
            <w:r>
              <w:t>27.9000000000</w:t>
            </w:r>
          </w:p>
        </w:tc>
        <w:tc>
          <w:tcPr>
            <w:tcW w:w="1075.5555555555557" w:type="dxa"/>
          </w:tcPr>
          <w:p>
            <w:pPr/>
            <w:r>
              <w:t>0.0008164260</w:t>
            </w:r>
          </w:p>
        </w:tc>
      </w:tr>
    </w:tbl>
    <w:p w14:paraId="21207367" w14:textId="77777777" w:rsidR="00C45E61" w:rsidRDefault="00C45E61" w:rsidP="00E412AE">
      <w:pPr>
        <w:adjustRightInd w:val="0"/>
        <w:snapToGrid w:val="0"/>
        <w:spacing w:afterLines="50" w:after="120"/>
        <w:ind w:right="46"/>
        <w:jc w:val="center"/>
        <w:rPr>
          <w:rFonts w:eastAsia="標楷體"/>
          <w:szCs w:val="24"/>
          <w:vertAlign w:val="subscript"/>
        </w:rPr>
      </w:pPr>
    </w:p>
    <w:p w14:paraId="74F7EDC9" w14:textId="77777777" w:rsidR="00E412AE" w:rsidRDefault="00E412AE" w:rsidP="00A15DFE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AC2131" w:rsidRPr="00A15DFE">
        <w:rPr>
          <w:rFonts w:eastAsia="標楷體"/>
          <w:b/>
          <w:szCs w:val="24"/>
        </w:rPr>
        <w:t>6</w:t>
      </w:r>
      <w:r w:rsidR="00152A8A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移動式燃燒排放源</w:t>
      </w:r>
      <w:r w:rsidRPr="00A15DFE">
        <w:rPr>
          <w:rFonts w:eastAsia="標楷體" w:hint="eastAsia"/>
          <w:b/>
          <w:szCs w:val="24"/>
        </w:rPr>
        <w:t>(</w:t>
      </w:r>
      <w:r w:rsidRPr="00A15DFE">
        <w:rPr>
          <w:rFonts w:eastAsia="標楷體" w:hint="eastAsia"/>
          <w:b/>
          <w:szCs w:val="24"/>
        </w:rPr>
        <w:t>堆高機、公務車、貨運車隊</w:t>
      </w:r>
      <w:r w:rsidRPr="00A15DFE">
        <w:rPr>
          <w:rFonts w:eastAsia="標楷體" w:hint="eastAsia"/>
          <w:b/>
          <w:szCs w:val="24"/>
        </w:rPr>
        <w:t>)</w:t>
      </w:r>
      <w:r w:rsidRPr="00A15DFE">
        <w:rPr>
          <w:rFonts w:eastAsia="標楷體" w:hint="eastAsia"/>
          <w:b/>
          <w:szCs w:val="24"/>
        </w:rPr>
        <w:t>排放源</w:t>
      </w:r>
      <w:r w:rsidRPr="00A15DFE">
        <w:rPr>
          <w:rFonts w:eastAsia="標楷體" w:hint="eastAsia"/>
          <w:b/>
          <w:szCs w:val="24"/>
        </w:rPr>
        <w:t>N</w:t>
      </w:r>
      <w:r w:rsidRPr="00A15DFE">
        <w:rPr>
          <w:rFonts w:eastAsia="標楷體" w:hint="eastAsia"/>
          <w:b/>
          <w:szCs w:val="24"/>
          <w:vertAlign w:val="subscript"/>
        </w:rPr>
        <w:t>2</w:t>
      </w:r>
      <w:r w:rsidRPr="00A15DFE">
        <w:rPr>
          <w:rFonts w:eastAsia="標楷體" w:hint="eastAsia"/>
          <w:b/>
          <w:szCs w:val="24"/>
        </w:rPr>
        <w:t>O</w:t>
      </w:r>
    </w:p>
    <w:p w14:paraId="3175FBB2" w14:textId="1CDD75C8" w:rsidR="005E2771" w:rsidRDefault="005E2771" w:rsidP="005E2771">
      <w:pPr>
        <w:adjustRightInd w:val="0"/>
        <w:snapToGrid w:val="0"/>
        <w:ind w:leftChars="-30" w:left="-72" w:rightChars="-30" w:right="-72"/>
        <w:jc w:val="center"/>
        <w:rPr>
          <w:rFonts w:eastAsia="標楷體"/>
          <w:sz w:val="14"/>
          <w:szCs w:val="14"/>
        </w:rPr>
      </w:pPr>
    </w:p>
    <w:tbl>
      <w:tblPr>
        <w:tblStyle w:val="TableGrid"/>
        <w:tblW w:w="5000" w:type="auto"/>
        <w:tblLook w:val="04A0"/>
      </w:tblPr>
      <w:tblGrid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</w:tblGrid>
      <w:tr>
        <w:tc>
          <w:tcPr>
            <w:tcW w:w="1075.5555555555557" w:type="dxa"/>
          </w:tcPr>
          <w:p>
            <w:pPr/>
            <w:r>
              <w:t>類別</w:t>
            </w:r>
          </w:p>
        </w:tc>
        <w:tc>
          <w:tcPr>
            <w:tcW w:w="1075.5555555555557" w:type="dxa"/>
          </w:tcPr>
          <w:p>
            <w:pPr/>
            <w:r>
              <w:t>排放型式</w:t>
            </w:r>
          </w:p>
        </w:tc>
        <w:tc>
          <w:tcPr>
            <w:tcW w:w="1075.5555555555557" w:type="dxa"/>
          </w:tcPr>
          <w:p>
            <w:pPr/>
            <w:r>
              <w:t>活動數據</w:t>
            </w:r>
          </w:p>
        </w:tc>
        <w:tc>
          <w:tcPr>
            <w:tcW w:w="1075.5555555555557" w:type="dxa"/>
          </w:tcPr>
          <w:p>
            <w:pPr/>
            <w:r>
              <w:t>溫室氣體</w:t>
            </w:r>
          </w:p>
        </w:tc>
        <w:tc>
          <w:tcPr>
            <w:tcW w:w="1075.5555555555557" w:type="dxa"/>
          </w:tcPr>
          <w:p>
            <w:pPr/>
            <w:r>
              <w:t>排放係數</w:t>
            </w:r>
          </w:p>
        </w:tc>
        <w:tc>
          <w:tcPr>
            <w:tcW w:w="1075.5555555555557" w:type="dxa"/>
          </w:tcPr>
          <w:p>
            <w:pPr/>
            <w:r>
              <w:t>係數來源</w:t>
            </w:r>
          </w:p>
        </w:tc>
        <w:tc>
          <w:tcPr>
            <w:tcW w:w="1075.5555555555557" w:type="dxa"/>
          </w:tcPr>
          <w:p>
            <w:pPr/>
            <w:r>
              <w:t>排放量</w:t>
            </w:r>
            <w:r>
              <w:br/>
            </w:r>
            <w:r>
              <w:t>(公噸/年)</w:t>
            </w:r>
          </w:p>
        </w:tc>
        <w:tc>
          <w:tcPr>
            <w:tcW w:w="1075.5555555555557" w:type="dxa"/>
          </w:tcPr>
          <w:p>
            <w:pPr/>
            <w:r>
              <w:t>GWP</w:t>
            </w:r>
          </w:p>
        </w:tc>
        <w:tc>
          <w:tcPr>
            <w:tcW w:w="1075.5555555555557" w:type="dxa"/>
          </w:tcPr>
          <w:p>
            <w:pPr/>
            <w:r>
              <w:t>排放當量</w:t>
            </w:r>
            <w:r>
              <w:br/>
            </w:r>
            <w:r>
              <w:t>(公噸CO2e/年)</w:t>
            </w:r>
            <w:r>
              <w:br/>
            </w:r>
          </w:p>
        </w:tc>
      </w:tr>
      <w:tr>
        <w:tc>
          <w:tcPr>
            <w:tcW w:w="1075.5555555555557" w:type="dxa"/>
          </w:tcPr>
          <w:p>
            <w:pPr/>
            <w:r>
              <w:t>類別一</w:t>
            </w:r>
          </w:p>
        </w:tc>
        <w:tc>
          <w:tcPr>
            <w:tcW w:w="1075.5555555555557" w:type="dxa"/>
          </w:tcPr>
          <w:p>
            <w:pPr/>
            <w:r>
              <w:t>移動</w:t>
            </w:r>
          </w:p>
        </w:tc>
        <w:tc>
          <w:tcPr>
            <w:tcW w:w="1075.5555555555557" w:type="dxa"/>
          </w:tcPr>
          <w:p>
            <w:pPr/>
            <w:r>
              <w:t>1000.0000公升</w:t>
            </w:r>
          </w:p>
        </w:tc>
        <w:tc>
          <w:tcPr>
            <w:tcW w:w="1075.5555555555557" w:type="dxa"/>
          </w:tcPr>
          <w:p>
            <w:pPr/>
            <w:r>
              <w:t>N2O</w:t>
            </w:r>
          </w:p>
        </w:tc>
        <w:tc>
          <w:tcPr>
            <w:tcW w:w="1075.5555555555557" w:type="dxa"/>
          </w:tcPr>
          <w:p>
            <w:pPr/>
            <w:r>
              <w:t>0.0001371596公噸/公升</w:t>
            </w:r>
          </w:p>
        </w:tc>
        <w:tc>
          <w:tcPr>
            <w:tcW w:w="1075.5555555555557" w:type="dxa"/>
          </w:tcPr>
          <w:p>
            <w:pPr/>
            <w:r>
              <w:t>係數來源</w:t>
            </w:r>
          </w:p>
        </w:tc>
        <w:tc>
          <w:tcPr>
            <w:tcW w:w="1075.5555555555557" w:type="dxa"/>
          </w:tcPr>
          <w:p>
            <w:pPr/>
            <w:r>
              <w:t>排放量</w:t>
            </w:r>
            <w:r>
              <w:br/>
            </w:r>
            <w:r>
              <w:t>(公噸/年)</w:t>
            </w:r>
          </w:p>
        </w:tc>
        <w:tc>
          <w:tcPr>
            <w:tcW w:w="1075.5555555555557" w:type="dxa"/>
          </w:tcPr>
          <w:p>
            <w:pPr/>
            <w:r>
              <w:t>273.0000000000</w:t>
            </w:r>
          </w:p>
        </w:tc>
        <w:tc>
          <w:tcPr>
            <w:tcW w:w="1075.5555555555557" w:type="dxa"/>
          </w:tcPr>
          <w:p>
            <w:pPr/>
            <w:r>
              <w:t>0.0001371596</w:t>
            </w:r>
          </w:p>
        </w:tc>
      </w:tr>
      <w:tr>
        <w:tc>
          <w:tcPr>
            <w:tcW w:w="1075.5555555555557" w:type="dxa"/>
          </w:tcPr>
          <w:p>
            <w:pPr/>
            <w:r>
              <w:t>類別一</w:t>
            </w:r>
          </w:p>
        </w:tc>
        <w:tc>
          <w:tcPr>
            <w:tcW w:w="1075.5555555555557" w:type="dxa"/>
          </w:tcPr>
          <w:p>
            <w:pPr/>
            <w:r>
              <w:t>移動</w:t>
            </w:r>
          </w:p>
        </w:tc>
        <w:tc>
          <w:tcPr>
            <w:tcW w:w="1075.5555555555557" w:type="dxa"/>
          </w:tcPr>
          <w:p>
            <w:pPr/>
            <w:r>
              <w:t>1000.0000公升</w:t>
            </w:r>
          </w:p>
        </w:tc>
        <w:tc>
          <w:tcPr>
            <w:tcW w:w="1075.5555555555557" w:type="dxa"/>
          </w:tcPr>
          <w:p>
            <w:pPr/>
            <w:r>
              <w:t>N2O</w:t>
            </w:r>
          </w:p>
        </w:tc>
        <w:tc>
          <w:tcPr>
            <w:tcW w:w="1075.5555555555557" w:type="dxa"/>
          </w:tcPr>
          <w:p>
            <w:pPr/>
            <w:r>
              <w:t>0.0002612563公噸/公升</w:t>
            </w:r>
          </w:p>
        </w:tc>
        <w:tc>
          <w:tcPr>
            <w:tcW w:w="1075.5555555555557" w:type="dxa"/>
          </w:tcPr>
          <w:p>
            <w:pPr/>
            <w:r>
              <w:t>係數來源</w:t>
            </w:r>
          </w:p>
        </w:tc>
        <w:tc>
          <w:tcPr>
            <w:tcW w:w="1075.5555555555557" w:type="dxa"/>
          </w:tcPr>
          <w:p>
            <w:pPr/>
            <w:r>
              <w:t>排放量</w:t>
            </w:r>
            <w:r>
              <w:br/>
            </w:r>
            <w:r>
              <w:t>(公噸/年)</w:t>
            </w:r>
          </w:p>
        </w:tc>
        <w:tc>
          <w:tcPr>
            <w:tcW w:w="1075.5555555555557" w:type="dxa"/>
          </w:tcPr>
          <w:p>
            <w:pPr/>
            <w:r>
              <w:t>273.0000000000</w:t>
            </w:r>
          </w:p>
        </w:tc>
        <w:tc>
          <w:tcPr>
            <w:tcW w:w="1075.5555555555557" w:type="dxa"/>
          </w:tcPr>
          <w:p>
            <w:pPr/>
            <w:r>
              <w:t>0.0002612563</w:t>
            </w:r>
          </w:p>
        </w:tc>
      </w:tr>
    </w:tbl>
    <w:p w14:paraId="5C793869" w14:textId="77777777" w:rsidR="005E2771" w:rsidRPr="00A15DFE" w:rsidRDefault="005E2771" w:rsidP="00A15DFE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</w:rPr>
      </w:pPr>
    </w:p>
    <w:p w14:paraId="2F7188C8" w14:textId="77777777" w:rsidR="009D2E8A" w:rsidRDefault="009D2E8A" w:rsidP="00C45E61">
      <w:pPr>
        <w:adjustRightInd w:val="0"/>
        <w:snapToGrid w:val="0"/>
        <w:spacing w:afterLines="50" w:after="120"/>
        <w:ind w:right="46"/>
        <w:rPr>
          <w:rFonts w:eastAsia="標楷體"/>
          <w:szCs w:val="24"/>
        </w:rPr>
      </w:pPr>
    </w:p>
    <w:p w14:paraId="31992B5C" w14:textId="77777777" w:rsidR="00A25F73" w:rsidRDefault="00A25F73" w:rsidP="00152A8A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r w:rsidRPr="00A25F73">
        <w:rPr>
          <w:rFonts w:eastAsia="標楷體" w:hint="eastAsia"/>
          <w:szCs w:val="24"/>
        </w:rPr>
        <w:t>逸散</w:t>
      </w:r>
      <w:r w:rsidRPr="00E412AE">
        <w:rPr>
          <w:rFonts w:eastAsia="標楷體" w:hint="eastAsia"/>
          <w:szCs w:val="24"/>
        </w:rPr>
        <w:t>排放源</w:t>
      </w:r>
      <w:r>
        <w:rPr>
          <w:rFonts w:eastAsia="標楷體" w:hint="eastAsia"/>
          <w:szCs w:val="24"/>
        </w:rPr>
        <w:t>(</w:t>
      </w:r>
      <w:r>
        <w:rPr>
          <w:rFonts w:eastAsia="標楷體" w:hint="eastAsia"/>
          <w:szCs w:val="24"/>
        </w:rPr>
        <w:t>化糞池</w:t>
      </w:r>
      <w:r>
        <w:rPr>
          <w:rFonts w:eastAsia="標楷體" w:hint="eastAsia"/>
          <w:szCs w:val="24"/>
        </w:rPr>
        <w:t>)</w:t>
      </w:r>
    </w:p>
    <w:p w14:paraId="5C2145EE" w14:textId="77777777" w:rsidR="00641605" w:rsidRPr="00641605" w:rsidRDefault="00641605" w:rsidP="004E3650">
      <w:pPr>
        <w:numPr>
          <w:ilvl w:val="0"/>
          <w:numId w:val="48"/>
        </w:numPr>
        <w:adjustRightInd w:val="0"/>
        <w:snapToGrid w:val="0"/>
        <w:spacing w:afterLines="50" w:after="120"/>
        <w:ind w:left="2127" w:right="46" w:hanging="42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溫室氣體排放量計算公式如下：</w:t>
      </w:r>
    </w:p>
    <w:p w14:paraId="0384AFAE" w14:textId="77777777" w:rsidR="00641605" w:rsidRDefault="00641605" w:rsidP="00641605">
      <w:pPr>
        <w:adjustRightInd w:val="0"/>
        <w:snapToGrid w:val="0"/>
        <w:spacing w:afterLines="50" w:after="120"/>
        <w:ind w:left="2127" w:right="4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溫室氣體排放量</w:t>
      </w:r>
      <w:r w:rsidRPr="00641605">
        <w:rPr>
          <w:rFonts w:eastAsia="標楷體" w:hint="eastAsia"/>
          <w:szCs w:val="24"/>
        </w:rPr>
        <w:t>=</w:t>
      </w:r>
      <w:r w:rsidRPr="00641605">
        <w:rPr>
          <w:rFonts w:eastAsia="標楷體" w:hint="eastAsia"/>
          <w:szCs w:val="24"/>
        </w:rPr>
        <w:t>活動數據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×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排放係數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×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全球暖化潛勢值</w:t>
      </w:r>
      <w:r w:rsidRPr="00641605">
        <w:rPr>
          <w:rFonts w:eastAsia="標楷體" w:hint="eastAsia"/>
          <w:szCs w:val="24"/>
        </w:rPr>
        <w:t>(GWP)</w:t>
      </w:r>
    </w:p>
    <w:p w14:paraId="14544F20" w14:textId="77777777" w:rsidR="00A25F73" w:rsidRDefault="00A25F73" w:rsidP="004E3650">
      <w:pPr>
        <w:numPr>
          <w:ilvl w:val="0"/>
          <w:numId w:val="48"/>
        </w:numPr>
        <w:adjustRightInd w:val="0"/>
        <w:snapToGrid w:val="0"/>
        <w:spacing w:afterLines="50" w:after="120"/>
        <w:ind w:left="2127" w:right="46" w:hanging="42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活動數據：</w:t>
      </w:r>
      <w:r w:rsidRPr="00A25F73">
        <w:rPr>
          <w:rFonts w:eastAsia="標楷體" w:hint="eastAsia"/>
          <w:szCs w:val="24"/>
        </w:rPr>
        <w:t>統計全年人小時</w:t>
      </w:r>
    </w:p>
    <w:p w14:paraId="016C38D9" w14:textId="77777777" w:rsidR="00A25F73" w:rsidRDefault="00A25F73" w:rsidP="004E3650">
      <w:pPr>
        <w:numPr>
          <w:ilvl w:val="0"/>
          <w:numId w:val="48"/>
        </w:numPr>
        <w:adjustRightInd w:val="0"/>
        <w:snapToGrid w:val="0"/>
        <w:spacing w:afterLines="50" w:after="120"/>
        <w:ind w:left="2127" w:right="46" w:hanging="42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排放係數：</w:t>
      </w:r>
      <w:r w:rsidRPr="002A0368">
        <w:rPr>
          <w:rFonts w:eastAsia="標楷體" w:hint="eastAsia"/>
          <w:szCs w:val="24"/>
        </w:rPr>
        <w:t>溫室氣體排放係數管理表</w:t>
      </w:r>
      <w:r w:rsidRPr="002A0368">
        <w:rPr>
          <w:rFonts w:eastAsia="標楷體" w:hint="eastAsia"/>
          <w:szCs w:val="24"/>
        </w:rPr>
        <w:t>6.0.4</w:t>
      </w:r>
      <w:r w:rsidRPr="002A0368">
        <w:rPr>
          <w:rFonts w:eastAsia="標楷體" w:hint="eastAsia"/>
          <w:szCs w:val="24"/>
        </w:rPr>
        <w:t>版</w:t>
      </w:r>
      <w:r w:rsidRPr="00A25F73">
        <w:rPr>
          <w:rFonts w:eastAsia="標楷體" w:hint="eastAsia"/>
          <w:szCs w:val="24"/>
        </w:rPr>
        <w:t>(6_</w:t>
      </w:r>
      <w:r w:rsidRPr="00A25F73">
        <w:rPr>
          <w:rFonts w:eastAsia="標楷體" w:hint="eastAsia"/>
          <w:szCs w:val="24"/>
        </w:rPr>
        <w:t>逸散排放源</w:t>
      </w:r>
      <w:r w:rsidRPr="00A25F73">
        <w:rPr>
          <w:rFonts w:eastAsia="標楷體" w:hint="eastAsia"/>
          <w:szCs w:val="24"/>
        </w:rPr>
        <w:t>)</w:t>
      </w:r>
      <w:r w:rsidRPr="00A25F73">
        <w:rPr>
          <w:rFonts w:eastAsia="標楷體" w:hint="eastAsia"/>
          <w:szCs w:val="24"/>
        </w:rPr>
        <w:t>之化糞池係數，並換算為人時</w:t>
      </w:r>
      <w:r w:rsidRPr="00A25F73">
        <w:rPr>
          <w:rFonts w:eastAsia="標楷體" w:hint="eastAsia"/>
          <w:szCs w:val="24"/>
        </w:rPr>
        <w:t>0.0000015938</w:t>
      </w:r>
      <w:r w:rsidRPr="00A25F73">
        <w:rPr>
          <w:rFonts w:eastAsia="標楷體" w:hint="eastAsia"/>
          <w:szCs w:val="24"/>
        </w:rPr>
        <w:t>公噸</w:t>
      </w:r>
      <w:r w:rsidRPr="00A25F73">
        <w:rPr>
          <w:rFonts w:eastAsia="標楷體" w:hint="eastAsia"/>
          <w:szCs w:val="24"/>
        </w:rPr>
        <w:t>/</w:t>
      </w:r>
      <w:r w:rsidRPr="00A25F73">
        <w:rPr>
          <w:rFonts w:eastAsia="標楷體" w:hint="eastAsia"/>
          <w:szCs w:val="24"/>
        </w:rPr>
        <w:t>人時</w:t>
      </w:r>
      <w:r w:rsidRPr="002A0368">
        <w:rPr>
          <w:rFonts w:eastAsia="標楷體" w:hint="eastAsia"/>
          <w:szCs w:val="24"/>
        </w:rPr>
        <w:t>。</w:t>
      </w:r>
    </w:p>
    <w:p w14:paraId="2FCD957B" w14:textId="77777777" w:rsidR="00A25F73" w:rsidRPr="00A15DFE" w:rsidRDefault="00EC131D" w:rsidP="00A15DFE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  <w:vertAlign w:val="subscript"/>
        </w:rPr>
      </w:pPr>
      <w:r>
        <w:rPr>
          <w:rFonts w:eastAsia="標楷體"/>
          <w:szCs w:val="24"/>
        </w:rPr>
        <w:br w:type="page"/>
      </w:r>
      <w:r w:rsidR="00A25F73" w:rsidRPr="00A15DFE">
        <w:rPr>
          <w:rFonts w:eastAsia="標楷體" w:hint="eastAsia"/>
          <w:b/>
          <w:szCs w:val="24"/>
        </w:rPr>
        <w:lastRenderedPageBreak/>
        <w:t>表</w:t>
      </w:r>
      <w:r w:rsidR="00A25F73" w:rsidRPr="00A15DFE">
        <w:rPr>
          <w:rFonts w:eastAsia="標楷體" w:hint="eastAsia"/>
          <w:b/>
          <w:szCs w:val="24"/>
        </w:rPr>
        <w:t>4.</w:t>
      </w:r>
      <w:r w:rsidR="00FB3238" w:rsidRPr="00A15DFE">
        <w:rPr>
          <w:rFonts w:eastAsia="標楷體"/>
          <w:b/>
          <w:szCs w:val="24"/>
        </w:rPr>
        <w:t>7</w:t>
      </w:r>
      <w:r w:rsidR="00152A8A" w:rsidRPr="00A15DFE">
        <w:rPr>
          <w:rFonts w:eastAsia="標楷體" w:hint="eastAsia"/>
          <w:b/>
          <w:szCs w:val="24"/>
        </w:rPr>
        <w:t>、</w:t>
      </w:r>
      <w:r w:rsidR="00A25F73" w:rsidRPr="00A15DFE">
        <w:rPr>
          <w:rFonts w:eastAsia="標楷體" w:hint="eastAsia"/>
          <w:b/>
          <w:szCs w:val="24"/>
        </w:rPr>
        <w:t>逸散排放源</w:t>
      </w:r>
      <w:r w:rsidR="00A25F73" w:rsidRPr="00A15DFE">
        <w:rPr>
          <w:rFonts w:eastAsia="標楷體" w:hint="eastAsia"/>
          <w:b/>
          <w:szCs w:val="24"/>
        </w:rPr>
        <w:t>(</w:t>
      </w:r>
      <w:r w:rsidR="00A25F73" w:rsidRPr="00A15DFE">
        <w:rPr>
          <w:rFonts w:eastAsia="標楷體" w:hint="eastAsia"/>
          <w:b/>
          <w:szCs w:val="24"/>
        </w:rPr>
        <w:t>化糞池</w:t>
      </w:r>
      <w:r w:rsidR="00A25F73" w:rsidRPr="00A15DFE">
        <w:rPr>
          <w:rFonts w:eastAsia="標楷體" w:hint="eastAsia"/>
          <w:b/>
          <w:szCs w:val="24"/>
        </w:rPr>
        <w:t>)</w:t>
      </w:r>
      <w:r w:rsidR="00A25F73" w:rsidRPr="00A15DFE">
        <w:rPr>
          <w:rFonts w:eastAsia="標楷體" w:hint="eastAsia"/>
          <w:b/>
          <w:szCs w:val="24"/>
        </w:rPr>
        <w:t>排放源</w:t>
      </w:r>
      <w:r w:rsidR="00A25F73" w:rsidRPr="00A15DFE">
        <w:rPr>
          <w:rFonts w:eastAsia="標楷體" w:hint="eastAsia"/>
          <w:b/>
          <w:szCs w:val="24"/>
        </w:rPr>
        <w:t>CH</w:t>
      </w:r>
      <w:r w:rsidR="00A25F73" w:rsidRPr="00A15DFE">
        <w:rPr>
          <w:rFonts w:eastAsia="標楷體" w:hint="eastAsia"/>
          <w:b/>
          <w:szCs w:val="24"/>
          <w:vertAlign w:val="subscript"/>
        </w:rPr>
        <w:t>4</w:t>
      </w:r>
    </w:p>
    <w:tbl>
      <w:tblPr>
        <w:tblW w:w="9923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50"/>
        <w:gridCol w:w="531"/>
        <w:gridCol w:w="676"/>
        <w:gridCol w:w="405"/>
        <w:gridCol w:w="541"/>
        <w:gridCol w:w="581"/>
        <w:gridCol w:w="455"/>
        <w:gridCol w:w="6"/>
        <w:gridCol w:w="543"/>
        <w:gridCol w:w="578"/>
        <w:gridCol w:w="676"/>
        <w:gridCol w:w="979"/>
        <w:gridCol w:w="567"/>
        <w:gridCol w:w="699"/>
        <w:gridCol w:w="686"/>
        <w:gridCol w:w="617"/>
        <w:gridCol w:w="833"/>
      </w:tblGrid>
      <w:tr w:rsidR="000E7102" w:rsidRPr="00141FFC" w14:paraId="42805FD4" w14:textId="77777777" w:rsidTr="002B0396">
        <w:trPr>
          <w:trHeight w:val="64"/>
          <w:tblHeader/>
        </w:trPr>
        <w:tc>
          <w:tcPr>
            <w:tcW w:w="550" w:type="dxa"/>
            <w:vMerge w:val="restart"/>
            <w:shd w:val="clear" w:color="auto" w:fill="BDD6EE"/>
            <w:vAlign w:val="center"/>
          </w:tcPr>
          <w:p w14:paraId="7CEC4F72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製程</w:t>
            </w:r>
          </w:p>
          <w:p w14:paraId="10B0C3DD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代碼</w:t>
            </w:r>
          </w:p>
        </w:tc>
        <w:tc>
          <w:tcPr>
            <w:tcW w:w="531" w:type="dxa"/>
            <w:vMerge w:val="restart"/>
            <w:shd w:val="clear" w:color="auto" w:fill="BDD6EE"/>
            <w:vAlign w:val="center"/>
          </w:tcPr>
          <w:p w14:paraId="68569F51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設備代碼</w:t>
            </w:r>
          </w:p>
        </w:tc>
        <w:tc>
          <w:tcPr>
            <w:tcW w:w="676" w:type="dxa"/>
            <w:vMerge w:val="restart"/>
            <w:shd w:val="clear" w:color="auto" w:fill="BDD6EE"/>
            <w:vAlign w:val="center"/>
          </w:tcPr>
          <w:p w14:paraId="5E2AE2CE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原燃物料或產品名稱</w:t>
            </w:r>
          </w:p>
        </w:tc>
        <w:tc>
          <w:tcPr>
            <w:tcW w:w="946" w:type="dxa"/>
            <w:gridSpan w:val="2"/>
            <w:shd w:val="clear" w:color="auto" w:fill="BDD6EE"/>
            <w:vAlign w:val="center"/>
          </w:tcPr>
          <w:p w14:paraId="2E4BE6C2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排放源</w:t>
            </w:r>
          </w:p>
          <w:p w14:paraId="30E065DD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資料</w:t>
            </w:r>
          </w:p>
        </w:tc>
        <w:tc>
          <w:tcPr>
            <w:tcW w:w="1042" w:type="dxa"/>
            <w:gridSpan w:val="3"/>
            <w:shd w:val="clear" w:color="auto" w:fill="BDD6EE"/>
            <w:vAlign w:val="center"/>
          </w:tcPr>
          <w:p w14:paraId="2BB08A68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活動數據</w:t>
            </w:r>
          </w:p>
        </w:tc>
        <w:tc>
          <w:tcPr>
            <w:tcW w:w="6178" w:type="dxa"/>
            <w:gridSpan w:val="9"/>
            <w:shd w:val="clear" w:color="auto" w:fill="BDD6EE"/>
            <w:vAlign w:val="center"/>
          </w:tcPr>
          <w:p w14:paraId="2EBA7752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排放係數</w:t>
            </w:r>
            <w:r w:rsidRPr="00141FFC">
              <w:rPr>
                <w:rFonts w:eastAsia="標楷體"/>
                <w:sz w:val="14"/>
                <w:szCs w:val="14"/>
              </w:rPr>
              <w:t>(</w:t>
            </w:r>
            <w:r w:rsidRPr="00141FFC">
              <w:rPr>
                <w:rFonts w:eastAsia="標楷體"/>
                <w:sz w:val="14"/>
                <w:szCs w:val="14"/>
              </w:rPr>
              <w:t>公噸</w:t>
            </w:r>
            <w:r w:rsidRPr="00141FFC">
              <w:rPr>
                <w:rFonts w:eastAsia="標楷體"/>
                <w:sz w:val="14"/>
                <w:szCs w:val="14"/>
              </w:rPr>
              <w:t>/</w:t>
            </w:r>
            <w:r w:rsidRPr="00141FFC">
              <w:rPr>
                <w:rFonts w:eastAsia="標楷體"/>
                <w:sz w:val="14"/>
                <w:szCs w:val="14"/>
              </w:rPr>
              <w:t>公噸</w:t>
            </w:r>
            <w:r w:rsidRPr="00141FFC">
              <w:rPr>
                <w:rFonts w:eastAsia="標楷體"/>
                <w:sz w:val="14"/>
                <w:szCs w:val="14"/>
              </w:rPr>
              <w:t>or</w:t>
            </w:r>
            <w:r w:rsidRPr="00141FFC">
              <w:rPr>
                <w:rFonts w:eastAsia="標楷體"/>
                <w:sz w:val="14"/>
                <w:szCs w:val="14"/>
              </w:rPr>
              <w:t>公秉</w:t>
            </w:r>
            <w:r w:rsidRPr="00141FFC">
              <w:rPr>
                <w:rFonts w:eastAsia="標楷體"/>
                <w:sz w:val="14"/>
                <w:szCs w:val="14"/>
              </w:rPr>
              <w:t>or</w:t>
            </w:r>
            <w:r w:rsidRPr="00141FFC">
              <w:rPr>
                <w:rFonts w:eastAsia="標楷體"/>
                <w:sz w:val="14"/>
                <w:szCs w:val="14"/>
              </w:rPr>
              <w:t>立方公尺</w:t>
            </w:r>
            <w:r w:rsidRPr="00141FFC">
              <w:rPr>
                <w:rFonts w:eastAsia="標楷體"/>
                <w:sz w:val="14"/>
                <w:szCs w:val="14"/>
              </w:rPr>
              <w:t>)</w:t>
            </w:r>
            <w:r w:rsidRPr="00141FFC">
              <w:rPr>
                <w:rFonts w:eastAsia="標楷體"/>
                <w:sz w:val="14"/>
                <w:szCs w:val="14"/>
              </w:rPr>
              <w:t>數據</w:t>
            </w:r>
          </w:p>
        </w:tc>
      </w:tr>
      <w:tr w:rsidR="000E7102" w:rsidRPr="00141FFC" w14:paraId="01E06829" w14:textId="77777777" w:rsidTr="002B0396">
        <w:trPr>
          <w:trHeight w:val="258"/>
          <w:tblHeader/>
        </w:trPr>
        <w:tc>
          <w:tcPr>
            <w:tcW w:w="550" w:type="dxa"/>
            <w:vMerge/>
            <w:shd w:val="clear" w:color="auto" w:fill="BDD6EE"/>
            <w:vAlign w:val="center"/>
          </w:tcPr>
          <w:p w14:paraId="51E91617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31" w:type="dxa"/>
            <w:vMerge/>
            <w:shd w:val="clear" w:color="auto" w:fill="BDD6EE"/>
            <w:vAlign w:val="center"/>
          </w:tcPr>
          <w:p w14:paraId="76015488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76" w:type="dxa"/>
            <w:vMerge/>
            <w:shd w:val="clear" w:color="auto" w:fill="BDD6EE"/>
            <w:vAlign w:val="center"/>
          </w:tcPr>
          <w:p w14:paraId="2C14DFFE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05" w:type="dxa"/>
            <w:shd w:val="clear" w:color="auto" w:fill="BDD6EE"/>
            <w:vAlign w:val="center"/>
          </w:tcPr>
          <w:p w14:paraId="37E1CD0B" w14:textId="77777777" w:rsidR="00EC131D" w:rsidRPr="00141FFC" w:rsidRDefault="00EC131D" w:rsidP="00E81C60">
            <w:pPr>
              <w:widowControl/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範疇別</w:t>
            </w:r>
          </w:p>
        </w:tc>
        <w:tc>
          <w:tcPr>
            <w:tcW w:w="541" w:type="dxa"/>
            <w:shd w:val="clear" w:color="auto" w:fill="BDD6EE"/>
            <w:vAlign w:val="center"/>
          </w:tcPr>
          <w:p w14:paraId="6C83FA8E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排放型式</w:t>
            </w:r>
          </w:p>
        </w:tc>
        <w:tc>
          <w:tcPr>
            <w:tcW w:w="581" w:type="dxa"/>
            <w:shd w:val="clear" w:color="auto" w:fill="BDD6EE"/>
            <w:vAlign w:val="center"/>
          </w:tcPr>
          <w:p w14:paraId="1E301871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活動</w:t>
            </w:r>
          </w:p>
          <w:p w14:paraId="36266E75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數據</w:t>
            </w:r>
          </w:p>
        </w:tc>
        <w:tc>
          <w:tcPr>
            <w:tcW w:w="455" w:type="dxa"/>
            <w:shd w:val="clear" w:color="auto" w:fill="BDD6EE"/>
            <w:vAlign w:val="center"/>
          </w:tcPr>
          <w:p w14:paraId="7B685C50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單位</w:t>
            </w:r>
          </w:p>
        </w:tc>
        <w:tc>
          <w:tcPr>
            <w:tcW w:w="549" w:type="dxa"/>
            <w:gridSpan w:val="2"/>
            <w:shd w:val="clear" w:color="auto" w:fill="BDD6EE"/>
            <w:vAlign w:val="center"/>
          </w:tcPr>
          <w:p w14:paraId="6DAA52C9" w14:textId="77777777" w:rsidR="00EC131D" w:rsidRPr="00141FFC" w:rsidRDefault="00EC131D" w:rsidP="00E81C60">
            <w:pPr>
              <w:widowControl/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溫室</w:t>
            </w:r>
            <w:r w:rsidRPr="00141FFC">
              <w:rPr>
                <w:rFonts w:eastAsia="標楷體"/>
                <w:sz w:val="14"/>
                <w:szCs w:val="14"/>
              </w:rPr>
              <w:br/>
            </w:r>
            <w:r w:rsidRPr="00141FFC">
              <w:rPr>
                <w:rFonts w:eastAsia="標楷體"/>
                <w:sz w:val="14"/>
                <w:szCs w:val="14"/>
              </w:rPr>
              <w:t>氣體</w:t>
            </w:r>
          </w:p>
        </w:tc>
        <w:tc>
          <w:tcPr>
            <w:tcW w:w="578" w:type="dxa"/>
            <w:shd w:val="clear" w:color="auto" w:fill="BDD6EE"/>
            <w:vAlign w:val="center"/>
          </w:tcPr>
          <w:p w14:paraId="3A36CE40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係數</w:t>
            </w:r>
          </w:p>
          <w:p w14:paraId="63933002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類型</w:t>
            </w:r>
          </w:p>
        </w:tc>
        <w:tc>
          <w:tcPr>
            <w:tcW w:w="676" w:type="dxa"/>
            <w:shd w:val="clear" w:color="auto" w:fill="BDD6EE"/>
            <w:vAlign w:val="center"/>
          </w:tcPr>
          <w:p w14:paraId="20A5B6DD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 w:hint="eastAsia"/>
                <w:sz w:val="14"/>
                <w:szCs w:val="14"/>
              </w:rPr>
              <w:t>自訂</w:t>
            </w:r>
            <w:r w:rsidRPr="00141FFC">
              <w:rPr>
                <w:rFonts w:eastAsia="標楷體"/>
                <w:sz w:val="14"/>
                <w:szCs w:val="14"/>
              </w:rPr>
              <w:t>排放係數</w:t>
            </w:r>
          </w:p>
        </w:tc>
        <w:tc>
          <w:tcPr>
            <w:tcW w:w="979" w:type="dxa"/>
            <w:shd w:val="clear" w:color="auto" w:fill="BDD6EE"/>
            <w:vAlign w:val="center"/>
          </w:tcPr>
          <w:p w14:paraId="1064F29D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 w:hint="eastAsia"/>
                <w:sz w:val="14"/>
                <w:szCs w:val="14"/>
              </w:rPr>
              <w:t>自訂</w:t>
            </w:r>
            <w:r w:rsidRPr="00141FFC">
              <w:rPr>
                <w:rFonts w:eastAsia="標楷體"/>
                <w:sz w:val="14"/>
                <w:szCs w:val="14"/>
              </w:rPr>
              <w:t>係數來源</w:t>
            </w:r>
          </w:p>
        </w:tc>
        <w:tc>
          <w:tcPr>
            <w:tcW w:w="567" w:type="dxa"/>
            <w:shd w:val="clear" w:color="auto" w:fill="BDD6EE"/>
            <w:vAlign w:val="center"/>
          </w:tcPr>
          <w:p w14:paraId="0BBC189A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係數</w:t>
            </w:r>
            <w:r w:rsidRPr="00141FFC">
              <w:rPr>
                <w:rFonts w:eastAsia="標楷體"/>
                <w:sz w:val="14"/>
                <w:szCs w:val="14"/>
              </w:rPr>
              <w:br/>
            </w:r>
            <w:r w:rsidRPr="00141FFC">
              <w:rPr>
                <w:rFonts w:eastAsia="標楷體"/>
                <w:sz w:val="14"/>
                <w:szCs w:val="14"/>
              </w:rPr>
              <w:t>單位</w:t>
            </w:r>
          </w:p>
        </w:tc>
        <w:tc>
          <w:tcPr>
            <w:tcW w:w="699" w:type="dxa"/>
            <w:shd w:val="clear" w:color="auto" w:fill="BDD6EE"/>
            <w:vAlign w:val="center"/>
          </w:tcPr>
          <w:p w14:paraId="4A087BD3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係數種類</w:t>
            </w:r>
          </w:p>
        </w:tc>
        <w:tc>
          <w:tcPr>
            <w:tcW w:w="686" w:type="dxa"/>
            <w:shd w:val="clear" w:color="auto" w:fill="BDD6EE"/>
            <w:vAlign w:val="center"/>
          </w:tcPr>
          <w:p w14:paraId="42832A1D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排放量</w:t>
            </w:r>
            <w:r w:rsidRPr="00141FFC">
              <w:rPr>
                <w:rFonts w:eastAsia="標楷體"/>
                <w:sz w:val="14"/>
                <w:szCs w:val="14"/>
              </w:rPr>
              <w:br/>
              <w:t>(</w:t>
            </w:r>
            <w:r w:rsidRPr="00141FFC">
              <w:rPr>
                <w:rFonts w:eastAsia="標楷體"/>
                <w:sz w:val="14"/>
                <w:szCs w:val="14"/>
              </w:rPr>
              <w:t>公噸</w:t>
            </w:r>
            <w:r w:rsidRPr="00141FFC">
              <w:rPr>
                <w:rFonts w:eastAsia="標楷體"/>
                <w:sz w:val="14"/>
                <w:szCs w:val="14"/>
              </w:rPr>
              <w:t>/</w:t>
            </w:r>
            <w:r w:rsidRPr="00141FFC">
              <w:rPr>
                <w:rFonts w:eastAsia="標楷體"/>
                <w:sz w:val="14"/>
                <w:szCs w:val="14"/>
              </w:rPr>
              <w:t>年</w:t>
            </w:r>
            <w:r w:rsidRPr="00141FFC">
              <w:rPr>
                <w:rFonts w:eastAsia="標楷體"/>
                <w:sz w:val="14"/>
                <w:szCs w:val="14"/>
              </w:rPr>
              <w:t>)</w:t>
            </w:r>
          </w:p>
        </w:tc>
        <w:tc>
          <w:tcPr>
            <w:tcW w:w="617" w:type="dxa"/>
            <w:shd w:val="clear" w:color="auto" w:fill="BDD6EE"/>
            <w:vAlign w:val="center"/>
          </w:tcPr>
          <w:p w14:paraId="3CF379EB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GWP</w:t>
            </w:r>
          </w:p>
        </w:tc>
        <w:tc>
          <w:tcPr>
            <w:tcW w:w="833" w:type="dxa"/>
            <w:shd w:val="clear" w:color="auto" w:fill="BDD6EE"/>
            <w:vAlign w:val="center"/>
          </w:tcPr>
          <w:p w14:paraId="63990EFA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排放當量</w:t>
            </w:r>
            <w:r w:rsidRPr="00141FFC">
              <w:rPr>
                <w:rFonts w:eastAsia="標楷體"/>
                <w:sz w:val="14"/>
                <w:szCs w:val="14"/>
              </w:rPr>
              <w:br/>
              <w:t>(</w:t>
            </w:r>
            <w:r w:rsidRPr="00141FFC">
              <w:rPr>
                <w:rFonts w:eastAsia="標楷體"/>
                <w:sz w:val="14"/>
                <w:szCs w:val="14"/>
              </w:rPr>
              <w:t>公噸</w:t>
            </w:r>
            <w:r w:rsidRPr="00141FFC">
              <w:rPr>
                <w:rFonts w:eastAsia="標楷體"/>
                <w:sz w:val="14"/>
                <w:szCs w:val="14"/>
              </w:rPr>
              <w:t>CO2e/</w:t>
            </w:r>
            <w:r w:rsidRPr="00141FFC">
              <w:rPr>
                <w:rFonts w:eastAsia="標楷體"/>
                <w:sz w:val="14"/>
                <w:szCs w:val="14"/>
              </w:rPr>
              <w:t>年</w:t>
            </w:r>
            <w:r w:rsidRPr="00141FFC">
              <w:rPr>
                <w:rFonts w:eastAsia="標楷體"/>
                <w:sz w:val="14"/>
                <w:szCs w:val="14"/>
              </w:rPr>
              <w:t>)</w:t>
            </w:r>
          </w:p>
        </w:tc>
      </w:tr>
      <w:tr w:rsidR="000E7102" w:rsidRPr="00141FFC" w14:paraId="4C0729EB" w14:textId="77777777" w:rsidTr="002B0396">
        <w:trPr>
          <w:trHeight w:val="258"/>
          <w:tblHeader/>
        </w:trPr>
        <w:tc>
          <w:tcPr>
            <w:tcW w:w="550" w:type="dxa"/>
            <w:shd w:val="clear" w:color="auto" w:fill="auto"/>
            <w:vAlign w:val="center"/>
          </w:tcPr>
          <w:p w14:paraId="1908B07C" w14:textId="120107A1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31" w:type="dxa"/>
            <w:shd w:val="clear" w:color="auto" w:fill="auto"/>
            <w:vAlign w:val="center"/>
          </w:tcPr>
          <w:p w14:paraId="7D673261" w14:textId="1F36BD18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76" w:type="dxa"/>
            <w:shd w:val="clear" w:color="auto" w:fill="auto"/>
            <w:vAlign w:val="center"/>
          </w:tcPr>
          <w:p w14:paraId="7B049FF5" w14:textId="63ADD7A5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05" w:type="dxa"/>
            <w:shd w:val="clear" w:color="auto" w:fill="auto"/>
            <w:vAlign w:val="center"/>
          </w:tcPr>
          <w:p w14:paraId="7B79696B" w14:textId="0E621434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41" w:type="dxa"/>
            <w:shd w:val="clear" w:color="auto" w:fill="auto"/>
            <w:vAlign w:val="center"/>
          </w:tcPr>
          <w:p w14:paraId="7BCE31F7" w14:textId="6B0733FB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81" w:type="dxa"/>
            <w:shd w:val="clear" w:color="auto" w:fill="auto"/>
            <w:vAlign w:val="center"/>
          </w:tcPr>
          <w:p w14:paraId="305FD9ED" w14:textId="12D75F54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55" w:type="dxa"/>
            <w:shd w:val="clear" w:color="auto" w:fill="auto"/>
            <w:vAlign w:val="center"/>
          </w:tcPr>
          <w:p w14:paraId="6838230D" w14:textId="3167828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49" w:type="dxa"/>
            <w:gridSpan w:val="2"/>
            <w:shd w:val="clear" w:color="auto" w:fill="auto"/>
            <w:vAlign w:val="center"/>
          </w:tcPr>
          <w:p w14:paraId="4CA58E47" w14:textId="241E1710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78" w:type="dxa"/>
            <w:shd w:val="clear" w:color="auto" w:fill="auto"/>
            <w:vAlign w:val="center"/>
          </w:tcPr>
          <w:p w14:paraId="06500A7F" w14:textId="178D55B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76" w:type="dxa"/>
            <w:shd w:val="clear" w:color="auto" w:fill="auto"/>
            <w:vAlign w:val="center"/>
          </w:tcPr>
          <w:p w14:paraId="47AF4F4D" w14:textId="3C15488E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979" w:type="dxa"/>
            <w:shd w:val="clear" w:color="auto" w:fill="auto"/>
            <w:vAlign w:val="center"/>
          </w:tcPr>
          <w:p w14:paraId="2B821A69" w14:textId="0836DEFD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67" w:type="dxa"/>
            <w:shd w:val="clear" w:color="auto" w:fill="auto"/>
            <w:vAlign w:val="center"/>
          </w:tcPr>
          <w:p w14:paraId="393BF507" w14:textId="37566393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99" w:type="dxa"/>
            <w:shd w:val="clear" w:color="auto" w:fill="auto"/>
            <w:vAlign w:val="center"/>
          </w:tcPr>
          <w:p w14:paraId="4C33E0F0" w14:textId="661E66B0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86" w:type="dxa"/>
            <w:shd w:val="clear" w:color="auto" w:fill="auto"/>
            <w:vAlign w:val="center"/>
          </w:tcPr>
          <w:p w14:paraId="7D493764" w14:textId="0297539D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17" w:type="dxa"/>
            <w:shd w:val="clear" w:color="auto" w:fill="auto"/>
            <w:vAlign w:val="center"/>
          </w:tcPr>
          <w:p w14:paraId="7CDF0038" w14:textId="1A3BC8E9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833" w:type="dxa"/>
            <w:shd w:val="clear" w:color="auto" w:fill="auto"/>
            <w:vAlign w:val="center"/>
          </w:tcPr>
          <w:p w14:paraId="12185F28" w14:textId="0F96760F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</w:tr>
    </w:tbl>
    <w:p w14:paraId="49DFF28A" w14:textId="77777777" w:rsidR="00EC131D" w:rsidRPr="00EC131D" w:rsidRDefault="00EC131D" w:rsidP="00EC131D">
      <w:pPr>
        <w:adjustRightInd w:val="0"/>
        <w:snapToGrid w:val="0"/>
        <w:spacing w:afterLines="50" w:after="120"/>
        <w:ind w:right="46"/>
        <w:rPr>
          <w:rFonts w:eastAsia="標楷體"/>
          <w:szCs w:val="24"/>
          <w:vertAlign w:val="subscript"/>
        </w:rPr>
      </w:pPr>
    </w:p>
    <w:p w14:paraId="2F686DA1" w14:textId="77777777" w:rsidR="00A25F73" w:rsidRDefault="00A25F73" w:rsidP="00152A8A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bookmarkStart w:id="17" w:name="_Hlk127406995"/>
      <w:r w:rsidRPr="00A25F73">
        <w:rPr>
          <w:rFonts w:eastAsia="標楷體" w:hint="eastAsia"/>
          <w:szCs w:val="24"/>
        </w:rPr>
        <w:t>逸散</w:t>
      </w:r>
      <w:r w:rsidRPr="00E412AE">
        <w:rPr>
          <w:rFonts w:eastAsia="標楷體" w:hint="eastAsia"/>
          <w:szCs w:val="24"/>
        </w:rPr>
        <w:t>排放源</w:t>
      </w:r>
      <w:r>
        <w:rPr>
          <w:rFonts w:eastAsia="標楷體" w:hint="eastAsia"/>
          <w:szCs w:val="24"/>
        </w:rPr>
        <w:t>(</w:t>
      </w:r>
      <w:r>
        <w:rPr>
          <w:rFonts w:eastAsia="標楷體" w:hint="eastAsia"/>
          <w:szCs w:val="24"/>
        </w:rPr>
        <w:t>滅火器</w:t>
      </w:r>
      <w:r>
        <w:rPr>
          <w:rFonts w:eastAsia="標楷體" w:hint="eastAsia"/>
          <w:szCs w:val="24"/>
        </w:rPr>
        <w:t>)</w:t>
      </w:r>
    </w:p>
    <w:p w14:paraId="544276A1" w14:textId="77777777" w:rsidR="00641605" w:rsidRPr="00641605" w:rsidRDefault="00641605" w:rsidP="004E3650">
      <w:pPr>
        <w:numPr>
          <w:ilvl w:val="0"/>
          <w:numId w:val="49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溫室氣體排放量計算公式如下：</w:t>
      </w:r>
    </w:p>
    <w:p w14:paraId="14CDE0B9" w14:textId="77777777" w:rsidR="00641605" w:rsidRDefault="00641605" w:rsidP="00641605">
      <w:pPr>
        <w:adjustRightInd w:val="0"/>
        <w:snapToGrid w:val="0"/>
        <w:spacing w:afterLines="50" w:after="120"/>
        <w:ind w:left="2127" w:right="4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溫室氣體排放量</w:t>
      </w:r>
      <w:r w:rsidRPr="00641605">
        <w:rPr>
          <w:rFonts w:eastAsia="標楷體" w:hint="eastAsia"/>
          <w:szCs w:val="24"/>
        </w:rPr>
        <w:t>=</w:t>
      </w:r>
      <w:r w:rsidRPr="00641605">
        <w:rPr>
          <w:rFonts w:eastAsia="標楷體" w:hint="eastAsia"/>
          <w:szCs w:val="24"/>
        </w:rPr>
        <w:t>活動數據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×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排放係數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×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全球暖化潛勢值</w:t>
      </w:r>
      <w:r w:rsidRPr="00641605">
        <w:rPr>
          <w:rFonts w:eastAsia="標楷體" w:hint="eastAsia"/>
          <w:szCs w:val="24"/>
        </w:rPr>
        <w:t>(GWP)</w:t>
      </w:r>
    </w:p>
    <w:p w14:paraId="3932D1B4" w14:textId="77777777" w:rsidR="00A25F73" w:rsidRDefault="00A25F73" w:rsidP="004E3650">
      <w:pPr>
        <w:numPr>
          <w:ilvl w:val="0"/>
          <w:numId w:val="49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活動數據：</w:t>
      </w:r>
      <w:r w:rsidRPr="00A25F73">
        <w:rPr>
          <w:rFonts w:eastAsia="標楷體" w:hint="eastAsia"/>
          <w:szCs w:val="24"/>
        </w:rPr>
        <w:t>CO</w:t>
      </w:r>
      <w:r w:rsidRPr="00A25F73">
        <w:rPr>
          <w:rFonts w:eastAsia="標楷體" w:hint="eastAsia"/>
          <w:szCs w:val="24"/>
          <w:vertAlign w:val="subscript"/>
        </w:rPr>
        <w:t>2</w:t>
      </w:r>
      <w:r w:rsidRPr="00A25F73">
        <w:rPr>
          <w:rFonts w:eastAsia="標楷體" w:hint="eastAsia"/>
          <w:szCs w:val="24"/>
        </w:rPr>
        <w:t>滅火器</w:t>
      </w:r>
      <w:r>
        <w:rPr>
          <w:rFonts w:eastAsia="標楷體" w:hint="eastAsia"/>
          <w:szCs w:val="24"/>
        </w:rPr>
        <w:t>該年度使用量</w:t>
      </w:r>
      <w:r w:rsidRPr="00A25F73">
        <w:rPr>
          <w:rFonts w:eastAsia="標楷體" w:hint="eastAsia"/>
          <w:szCs w:val="24"/>
        </w:rPr>
        <w:t>(</w:t>
      </w:r>
      <w:r w:rsidRPr="00A25F73">
        <w:rPr>
          <w:rFonts w:eastAsia="標楷體" w:hint="eastAsia"/>
          <w:szCs w:val="24"/>
        </w:rPr>
        <w:t>公噸</w:t>
      </w:r>
      <w:r w:rsidRPr="00A25F73">
        <w:rPr>
          <w:rFonts w:eastAsia="標楷體" w:hint="eastAsia"/>
          <w:szCs w:val="24"/>
        </w:rPr>
        <w:t>)</w:t>
      </w:r>
    </w:p>
    <w:p w14:paraId="6DA3BE94" w14:textId="77777777" w:rsidR="00A25F73" w:rsidRDefault="00A25F73" w:rsidP="004E3650">
      <w:pPr>
        <w:numPr>
          <w:ilvl w:val="0"/>
          <w:numId w:val="49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排放係數：</w:t>
      </w:r>
      <w:r w:rsidRPr="00A25F73">
        <w:rPr>
          <w:rFonts w:eastAsia="標楷體" w:hint="eastAsia"/>
          <w:szCs w:val="24"/>
        </w:rPr>
        <w:t>質量平衡係數</w:t>
      </w:r>
      <w:r w:rsidRPr="00A25F73">
        <w:rPr>
          <w:rFonts w:eastAsia="標楷體" w:hint="eastAsia"/>
          <w:szCs w:val="24"/>
        </w:rPr>
        <w:t>CO</w:t>
      </w:r>
      <w:r w:rsidRPr="00A25F73">
        <w:rPr>
          <w:rFonts w:eastAsia="標楷體" w:hint="eastAsia"/>
          <w:szCs w:val="24"/>
          <w:vertAlign w:val="subscript"/>
        </w:rPr>
        <w:t>2</w:t>
      </w:r>
      <w:r w:rsidRPr="00A25F73">
        <w:rPr>
          <w:rFonts w:eastAsia="標楷體" w:hint="eastAsia"/>
          <w:szCs w:val="24"/>
        </w:rPr>
        <w:t>為</w:t>
      </w:r>
      <w:r w:rsidRPr="00A25F73">
        <w:rPr>
          <w:rFonts w:eastAsia="標楷體" w:hint="eastAsia"/>
          <w:szCs w:val="24"/>
        </w:rPr>
        <w:t>1</w:t>
      </w:r>
      <w:r w:rsidRPr="002A0368">
        <w:rPr>
          <w:rFonts w:eastAsia="標楷體" w:hint="eastAsia"/>
          <w:szCs w:val="24"/>
        </w:rPr>
        <w:t>。</w:t>
      </w:r>
    </w:p>
    <w:p w14:paraId="3DD32BF3" w14:textId="77777777" w:rsidR="00A25F73" w:rsidRPr="00A15DFE" w:rsidRDefault="00A25F73" w:rsidP="00A15DFE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  <w:vertAlign w:val="subscript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152A8A" w:rsidRPr="00A15DFE">
        <w:rPr>
          <w:rFonts w:eastAsia="標楷體"/>
          <w:b/>
          <w:szCs w:val="24"/>
        </w:rPr>
        <w:t>8</w:t>
      </w:r>
      <w:r w:rsidR="00152A8A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逸散排放源</w:t>
      </w:r>
      <w:r w:rsidRPr="00A15DFE">
        <w:rPr>
          <w:rFonts w:eastAsia="標楷體" w:hint="eastAsia"/>
          <w:b/>
          <w:szCs w:val="24"/>
        </w:rPr>
        <w:t>(</w:t>
      </w:r>
      <w:r w:rsidRPr="00A15DFE">
        <w:rPr>
          <w:rFonts w:eastAsia="標楷體" w:hint="eastAsia"/>
          <w:b/>
          <w:szCs w:val="24"/>
        </w:rPr>
        <w:t>滅火器</w:t>
      </w:r>
      <w:r w:rsidRPr="00A15DFE">
        <w:rPr>
          <w:rFonts w:eastAsia="標楷體" w:hint="eastAsia"/>
          <w:b/>
          <w:szCs w:val="24"/>
        </w:rPr>
        <w:t>)</w:t>
      </w:r>
      <w:r w:rsidRPr="00A15DFE">
        <w:rPr>
          <w:rFonts w:eastAsia="標楷體" w:hint="eastAsia"/>
          <w:b/>
          <w:szCs w:val="24"/>
        </w:rPr>
        <w:t>排放源</w:t>
      </w:r>
      <w:r w:rsidRPr="00A15DFE">
        <w:rPr>
          <w:rFonts w:eastAsia="標楷體" w:hint="eastAsia"/>
          <w:b/>
          <w:szCs w:val="24"/>
        </w:rPr>
        <w:t>C</w:t>
      </w:r>
      <w:r w:rsidRPr="00A15DFE">
        <w:rPr>
          <w:rFonts w:eastAsia="標楷體"/>
          <w:b/>
          <w:szCs w:val="24"/>
        </w:rPr>
        <w:t>O</w:t>
      </w:r>
      <w:r w:rsidRPr="00A15DFE">
        <w:rPr>
          <w:rFonts w:eastAsia="標楷體"/>
          <w:b/>
          <w:szCs w:val="24"/>
          <w:vertAlign w:val="subscript"/>
        </w:rPr>
        <w:t>2</w:t>
      </w:r>
    </w:p>
    <w:tbl>
      <w:tblPr>
        <w:tblW w:w="1013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50"/>
        <w:gridCol w:w="531"/>
        <w:gridCol w:w="676"/>
        <w:gridCol w:w="405"/>
        <w:gridCol w:w="541"/>
        <w:gridCol w:w="787"/>
        <w:gridCol w:w="338"/>
        <w:gridCol w:w="567"/>
        <w:gridCol w:w="567"/>
        <w:gridCol w:w="786"/>
        <w:gridCol w:w="979"/>
        <w:gridCol w:w="567"/>
        <w:gridCol w:w="699"/>
        <w:gridCol w:w="686"/>
        <w:gridCol w:w="617"/>
        <w:gridCol w:w="834"/>
      </w:tblGrid>
      <w:tr w:rsidR="007633D2" w:rsidRPr="002B0396" w14:paraId="35E65DD9" w14:textId="77777777" w:rsidTr="002B0396">
        <w:trPr>
          <w:trHeight w:val="64"/>
          <w:tblHeader/>
        </w:trPr>
        <w:tc>
          <w:tcPr>
            <w:tcW w:w="550" w:type="dxa"/>
            <w:vMerge w:val="restart"/>
            <w:shd w:val="clear" w:color="auto" w:fill="BDD6EE"/>
            <w:vAlign w:val="center"/>
          </w:tcPr>
          <w:p w14:paraId="6949F09A" w14:textId="77777777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製程</w:t>
            </w:r>
          </w:p>
          <w:p w14:paraId="54A0304A" w14:textId="77777777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代碼</w:t>
            </w:r>
          </w:p>
        </w:tc>
        <w:tc>
          <w:tcPr>
            <w:tcW w:w="531" w:type="dxa"/>
            <w:vMerge w:val="restart"/>
            <w:shd w:val="clear" w:color="auto" w:fill="BDD6EE"/>
            <w:vAlign w:val="center"/>
          </w:tcPr>
          <w:p w14:paraId="206979C0" w14:textId="77777777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設備代碼</w:t>
            </w:r>
          </w:p>
        </w:tc>
        <w:tc>
          <w:tcPr>
            <w:tcW w:w="676" w:type="dxa"/>
            <w:vMerge w:val="restart"/>
            <w:shd w:val="clear" w:color="auto" w:fill="BDD6EE"/>
            <w:vAlign w:val="center"/>
          </w:tcPr>
          <w:p w14:paraId="09707FB0" w14:textId="77777777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原燃物料或產品名稱</w:t>
            </w:r>
          </w:p>
        </w:tc>
        <w:tc>
          <w:tcPr>
            <w:tcW w:w="946" w:type="dxa"/>
            <w:gridSpan w:val="2"/>
            <w:shd w:val="clear" w:color="auto" w:fill="BDD6EE"/>
            <w:vAlign w:val="center"/>
          </w:tcPr>
          <w:p w14:paraId="3BDF3A9C" w14:textId="77777777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排放源</w:t>
            </w:r>
          </w:p>
          <w:p w14:paraId="7DD84AEF" w14:textId="77777777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資料</w:t>
            </w:r>
          </w:p>
        </w:tc>
        <w:tc>
          <w:tcPr>
            <w:tcW w:w="1125" w:type="dxa"/>
            <w:gridSpan w:val="2"/>
            <w:shd w:val="clear" w:color="auto" w:fill="BDD6EE"/>
            <w:vAlign w:val="center"/>
          </w:tcPr>
          <w:p w14:paraId="6DBFB1FA" w14:textId="77777777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活動數據</w:t>
            </w:r>
          </w:p>
        </w:tc>
        <w:tc>
          <w:tcPr>
            <w:tcW w:w="6302" w:type="dxa"/>
            <w:gridSpan w:val="9"/>
            <w:shd w:val="clear" w:color="auto" w:fill="BDD6EE"/>
            <w:vAlign w:val="center"/>
          </w:tcPr>
          <w:p w14:paraId="6E1BA719" w14:textId="77777777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排放係數</w:t>
            </w:r>
            <w:r w:rsidRPr="002B0396">
              <w:rPr>
                <w:rFonts w:eastAsia="標楷體"/>
                <w:sz w:val="14"/>
                <w:szCs w:val="14"/>
              </w:rPr>
              <w:t>(</w:t>
            </w:r>
            <w:r w:rsidRPr="002B0396">
              <w:rPr>
                <w:rFonts w:eastAsia="標楷體"/>
                <w:sz w:val="14"/>
                <w:szCs w:val="14"/>
              </w:rPr>
              <w:t>公噸</w:t>
            </w:r>
            <w:r w:rsidRPr="002B0396">
              <w:rPr>
                <w:rFonts w:eastAsia="標楷體"/>
                <w:sz w:val="14"/>
                <w:szCs w:val="14"/>
              </w:rPr>
              <w:t>/</w:t>
            </w:r>
            <w:r w:rsidRPr="002B0396">
              <w:rPr>
                <w:rFonts w:eastAsia="標楷體"/>
                <w:sz w:val="14"/>
                <w:szCs w:val="14"/>
              </w:rPr>
              <w:t>公噸</w:t>
            </w:r>
            <w:r w:rsidRPr="002B0396">
              <w:rPr>
                <w:rFonts w:eastAsia="標楷體"/>
                <w:sz w:val="14"/>
                <w:szCs w:val="14"/>
              </w:rPr>
              <w:t>or</w:t>
            </w:r>
            <w:r w:rsidRPr="002B0396">
              <w:rPr>
                <w:rFonts w:eastAsia="標楷體"/>
                <w:sz w:val="14"/>
                <w:szCs w:val="14"/>
              </w:rPr>
              <w:t>公秉</w:t>
            </w:r>
            <w:r w:rsidRPr="002B0396">
              <w:rPr>
                <w:rFonts w:eastAsia="標楷體"/>
                <w:sz w:val="14"/>
                <w:szCs w:val="14"/>
              </w:rPr>
              <w:t>or</w:t>
            </w:r>
            <w:r w:rsidRPr="002B0396">
              <w:rPr>
                <w:rFonts w:eastAsia="標楷體"/>
                <w:sz w:val="14"/>
                <w:szCs w:val="14"/>
              </w:rPr>
              <w:t>立方公尺</w:t>
            </w:r>
            <w:r w:rsidRPr="002B0396">
              <w:rPr>
                <w:rFonts w:eastAsia="標楷體"/>
                <w:sz w:val="14"/>
                <w:szCs w:val="14"/>
              </w:rPr>
              <w:t>)</w:t>
            </w:r>
            <w:r w:rsidRPr="002B0396">
              <w:rPr>
                <w:rFonts w:eastAsia="標楷體"/>
                <w:sz w:val="14"/>
                <w:szCs w:val="14"/>
              </w:rPr>
              <w:t>數據</w:t>
            </w:r>
          </w:p>
        </w:tc>
      </w:tr>
      <w:tr w:rsidR="007633D2" w:rsidRPr="002B0396" w14:paraId="7D254145" w14:textId="77777777" w:rsidTr="002B0396">
        <w:trPr>
          <w:trHeight w:val="258"/>
          <w:tblHeader/>
        </w:trPr>
        <w:tc>
          <w:tcPr>
            <w:tcW w:w="550" w:type="dxa"/>
            <w:vMerge/>
            <w:shd w:val="clear" w:color="auto" w:fill="BDD6EE"/>
            <w:vAlign w:val="center"/>
          </w:tcPr>
          <w:p w14:paraId="61AB19BC" w14:textId="77777777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31" w:type="dxa"/>
            <w:vMerge/>
            <w:shd w:val="clear" w:color="auto" w:fill="BDD6EE"/>
            <w:vAlign w:val="center"/>
          </w:tcPr>
          <w:p w14:paraId="7C071B35" w14:textId="77777777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76" w:type="dxa"/>
            <w:vMerge/>
            <w:shd w:val="clear" w:color="auto" w:fill="BDD6EE"/>
            <w:vAlign w:val="center"/>
          </w:tcPr>
          <w:p w14:paraId="37ABBF42" w14:textId="77777777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05" w:type="dxa"/>
            <w:shd w:val="clear" w:color="auto" w:fill="BDD6EE"/>
            <w:vAlign w:val="center"/>
          </w:tcPr>
          <w:p w14:paraId="52D51C52" w14:textId="77777777" w:rsidR="007633D2" w:rsidRPr="002B0396" w:rsidRDefault="007633D2" w:rsidP="002B0396">
            <w:pPr>
              <w:widowControl/>
              <w:adjustRightInd w:val="0"/>
              <w:snapToGrid w:val="0"/>
              <w:jc w:val="center"/>
              <w:rPr>
                <w:rFonts w:eastAsia="標楷體"/>
                <w:kern w:val="0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範疇別</w:t>
            </w:r>
          </w:p>
        </w:tc>
        <w:tc>
          <w:tcPr>
            <w:tcW w:w="541" w:type="dxa"/>
            <w:shd w:val="clear" w:color="auto" w:fill="BDD6EE"/>
            <w:vAlign w:val="center"/>
          </w:tcPr>
          <w:p w14:paraId="54AC4B5B" w14:textId="77777777" w:rsidR="007633D2" w:rsidRPr="002B0396" w:rsidRDefault="007633D2" w:rsidP="002B0396">
            <w:pPr>
              <w:adjustRightInd w:val="0"/>
              <w:snapToGrid w:val="0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排放型式</w:t>
            </w:r>
          </w:p>
        </w:tc>
        <w:tc>
          <w:tcPr>
            <w:tcW w:w="787" w:type="dxa"/>
            <w:shd w:val="clear" w:color="auto" w:fill="BDD6EE"/>
            <w:vAlign w:val="center"/>
          </w:tcPr>
          <w:p w14:paraId="70D3CC87" w14:textId="77777777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活動</w:t>
            </w:r>
          </w:p>
          <w:p w14:paraId="085A5B85" w14:textId="77777777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數據</w:t>
            </w:r>
          </w:p>
        </w:tc>
        <w:tc>
          <w:tcPr>
            <w:tcW w:w="338" w:type="dxa"/>
            <w:shd w:val="clear" w:color="auto" w:fill="BDD6EE"/>
            <w:vAlign w:val="center"/>
          </w:tcPr>
          <w:p w14:paraId="0D75B631" w14:textId="77777777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單位</w:t>
            </w:r>
          </w:p>
        </w:tc>
        <w:tc>
          <w:tcPr>
            <w:tcW w:w="567" w:type="dxa"/>
            <w:shd w:val="clear" w:color="auto" w:fill="BDD6EE"/>
            <w:vAlign w:val="center"/>
          </w:tcPr>
          <w:p w14:paraId="77DB241A" w14:textId="77777777" w:rsidR="007633D2" w:rsidRPr="002B0396" w:rsidRDefault="007633D2" w:rsidP="002B0396">
            <w:pPr>
              <w:widowControl/>
              <w:adjustRightInd w:val="0"/>
              <w:snapToGrid w:val="0"/>
              <w:jc w:val="center"/>
              <w:rPr>
                <w:rFonts w:eastAsia="標楷體"/>
                <w:kern w:val="0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溫室</w:t>
            </w:r>
            <w:r w:rsidRPr="002B0396">
              <w:rPr>
                <w:rFonts w:eastAsia="標楷體"/>
                <w:sz w:val="14"/>
                <w:szCs w:val="14"/>
              </w:rPr>
              <w:br/>
            </w:r>
            <w:r w:rsidRPr="002B0396">
              <w:rPr>
                <w:rFonts w:eastAsia="標楷體"/>
                <w:sz w:val="14"/>
                <w:szCs w:val="14"/>
              </w:rPr>
              <w:t>氣體</w:t>
            </w:r>
          </w:p>
        </w:tc>
        <w:tc>
          <w:tcPr>
            <w:tcW w:w="567" w:type="dxa"/>
            <w:shd w:val="clear" w:color="auto" w:fill="BDD6EE"/>
            <w:vAlign w:val="center"/>
          </w:tcPr>
          <w:p w14:paraId="2D050364" w14:textId="77777777" w:rsidR="007633D2" w:rsidRPr="002B0396" w:rsidRDefault="007633D2" w:rsidP="002B0396">
            <w:pPr>
              <w:adjustRightInd w:val="0"/>
              <w:snapToGrid w:val="0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係數</w:t>
            </w:r>
          </w:p>
          <w:p w14:paraId="345FD63D" w14:textId="77777777" w:rsidR="007633D2" w:rsidRPr="002B0396" w:rsidRDefault="007633D2" w:rsidP="002B0396">
            <w:pPr>
              <w:adjustRightInd w:val="0"/>
              <w:snapToGrid w:val="0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類型</w:t>
            </w:r>
          </w:p>
        </w:tc>
        <w:tc>
          <w:tcPr>
            <w:tcW w:w="786" w:type="dxa"/>
            <w:shd w:val="clear" w:color="auto" w:fill="BDD6EE"/>
            <w:vAlign w:val="center"/>
          </w:tcPr>
          <w:p w14:paraId="5BAAC3DE" w14:textId="77777777" w:rsidR="007633D2" w:rsidRPr="002B0396" w:rsidRDefault="007633D2" w:rsidP="002B0396">
            <w:pPr>
              <w:adjustRightInd w:val="0"/>
              <w:snapToGrid w:val="0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 w:hint="eastAsia"/>
                <w:sz w:val="14"/>
                <w:szCs w:val="14"/>
              </w:rPr>
              <w:t>自訂</w:t>
            </w:r>
            <w:r w:rsidRPr="002B0396">
              <w:rPr>
                <w:rFonts w:eastAsia="標楷體"/>
                <w:sz w:val="14"/>
                <w:szCs w:val="14"/>
              </w:rPr>
              <w:t>排放係數</w:t>
            </w:r>
          </w:p>
        </w:tc>
        <w:tc>
          <w:tcPr>
            <w:tcW w:w="979" w:type="dxa"/>
            <w:shd w:val="clear" w:color="auto" w:fill="BDD6EE"/>
            <w:vAlign w:val="center"/>
          </w:tcPr>
          <w:p w14:paraId="4128F018" w14:textId="77777777" w:rsidR="007633D2" w:rsidRPr="002B0396" w:rsidRDefault="007633D2" w:rsidP="002B0396">
            <w:pPr>
              <w:adjustRightInd w:val="0"/>
              <w:snapToGrid w:val="0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 w:hint="eastAsia"/>
                <w:sz w:val="14"/>
                <w:szCs w:val="14"/>
              </w:rPr>
              <w:t>自訂</w:t>
            </w:r>
            <w:r w:rsidRPr="002B0396">
              <w:rPr>
                <w:rFonts w:eastAsia="標楷體"/>
                <w:sz w:val="14"/>
                <w:szCs w:val="14"/>
              </w:rPr>
              <w:t>係數來源</w:t>
            </w:r>
          </w:p>
        </w:tc>
        <w:tc>
          <w:tcPr>
            <w:tcW w:w="567" w:type="dxa"/>
            <w:shd w:val="clear" w:color="auto" w:fill="BDD6EE"/>
            <w:vAlign w:val="center"/>
          </w:tcPr>
          <w:p w14:paraId="5A8F9764" w14:textId="77777777" w:rsidR="007633D2" w:rsidRPr="002B0396" w:rsidRDefault="007633D2" w:rsidP="002B0396">
            <w:pPr>
              <w:adjustRightInd w:val="0"/>
              <w:snapToGrid w:val="0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係數</w:t>
            </w:r>
            <w:r w:rsidRPr="002B0396">
              <w:rPr>
                <w:rFonts w:eastAsia="標楷體"/>
                <w:sz w:val="14"/>
                <w:szCs w:val="14"/>
              </w:rPr>
              <w:br/>
            </w:r>
            <w:r w:rsidRPr="002B0396">
              <w:rPr>
                <w:rFonts w:eastAsia="標楷體"/>
                <w:sz w:val="14"/>
                <w:szCs w:val="14"/>
              </w:rPr>
              <w:t>單位</w:t>
            </w:r>
          </w:p>
        </w:tc>
        <w:tc>
          <w:tcPr>
            <w:tcW w:w="699" w:type="dxa"/>
            <w:shd w:val="clear" w:color="auto" w:fill="BDD6EE"/>
            <w:vAlign w:val="center"/>
          </w:tcPr>
          <w:p w14:paraId="51AFCCE4" w14:textId="77777777" w:rsidR="007633D2" w:rsidRPr="002B0396" w:rsidRDefault="007633D2" w:rsidP="002B0396">
            <w:pPr>
              <w:adjustRightInd w:val="0"/>
              <w:snapToGrid w:val="0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係數</w:t>
            </w:r>
          </w:p>
          <w:p w14:paraId="60542071" w14:textId="77777777" w:rsidR="007633D2" w:rsidRPr="002B0396" w:rsidRDefault="007633D2" w:rsidP="002B0396">
            <w:pPr>
              <w:adjustRightInd w:val="0"/>
              <w:snapToGrid w:val="0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種類</w:t>
            </w:r>
          </w:p>
        </w:tc>
        <w:tc>
          <w:tcPr>
            <w:tcW w:w="686" w:type="dxa"/>
            <w:shd w:val="clear" w:color="auto" w:fill="BDD6EE"/>
            <w:vAlign w:val="center"/>
          </w:tcPr>
          <w:p w14:paraId="166D722F" w14:textId="77777777" w:rsidR="007633D2" w:rsidRPr="002B0396" w:rsidRDefault="007633D2" w:rsidP="002B0396">
            <w:pPr>
              <w:adjustRightInd w:val="0"/>
              <w:snapToGrid w:val="0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排放量</w:t>
            </w:r>
            <w:r w:rsidRPr="002B0396">
              <w:rPr>
                <w:rFonts w:eastAsia="標楷體"/>
                <w:sz w:val="14"/>
                <w:szCs w:val="14"/>
              </w:rPr>
              <w:br/>
              <w:t>(</w:t>
            </w:r>
            <w:r w:rsidRPr="002B0396">
              <w:rPr>
                <w:rFonts w:eastAsia="標楷體"/>
                <w:sz w:val="14"/>
                <w:szCs w:val="14"/>
              </w:rPr>
              <w:t>公噸</w:t>
            </w:r>
            <w:r w:rsidRPr="002B0396">
              <w:rPr>
                <w:rFonts w:eastAsia="標楷體"/>
                <w:sz w:val="14"/>
                <w:szCs w:val="14"/>
              </w:rPr>
              <w:t>/</w:t>
            </w:r>
            <w:r w:rsidRPr="002B0396">
              <w:rPr>
                <w:rFonts w:eastAsia="標楷體"/>
                <w:sz w:val="14"/>
                <w:szCs w:val="14"/>
              </w:rPr>
              <w:t>年</w:t>
            </w:r>
            <w:r w:rsidRPr="002B0396">
              <w:rPr>
                <w:rFonts w:eastAsia="標楷體"/>
                <w:sz w:val="14"/>
                <w:szCs w:val="14"/>
              </w:rPr>
              <w:t>)</w:t>
            </w:r>
          </w:p>
        </w:tc>
        <w:tc>
          <w:tcPr>
            <w:tcW w:w="617" w:type="dxa"/>
            <w:shd w:val="clear" w:color="auto" w:fill="BDD6EE"/>
            <w:vAlign w:val="center"/>
          </w:tcPr>
          <w:p w14:paraId="7FC23476" w14:textId="77777777" w:rsidR="007633D2" w:rsidRPr="002B0396" w:rsidRDefault="007633D2" w:rsidP="002B0396">
            <w:pPr>
              <w:adjustRightInd w:val="0"/>
              <w:snapToGrid w:val="0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GWP</w:t>
            </w:r>
          </w:p>
        </w:tc>
        <w:tc>
          <w:tcPr>
            <w:tcW w:w="834" w:type="dxa"/>
            <w:shd w:val="clear" w:color="auto" w:fill="BDD6EE"/>
            <w:vAlign w:val="center"/>
          </w:tcPr>
          <w:p w14:paraId="58638655" w14:textId="77777777" w:rsidR="007633D2" w:rsidRPr="002B0396" w:rsidRDefault="007633D2" w:rsidP="002B0396">
            <w:pPr>
              <w:adjustRightInd w:val="0"/>
              <w:snapToGrid w:val="0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排放當量</w:t>
            </w:r>
            <w:r w:rsidRPr="002B0396">
              <w:rPr>
                <w:rFonts w:eastAsia="標楷體"/>
                <w:sz w:val="14"/>
                <w:szCs w:val="14"/>
              </w:rPr>
              <w:br/>
              <w:t>(</w:t>
            </w:r>
            <w:r w:rsidRPr="002B0396">
              <w:rPr>
                <w:rFonts w:eastAsia="標楷體"/>
                <w:sz w:val="14"/>
                <w:szCs w:val="14"/>
              </w:rPr>
              <w:t>公噸</w:t>
            </w:r>
            <w:r w:rsidRPr="002B0396">
              <w:rPr>
                <w:rFonts w:eastAsia="標楷體"/>
                <w:sz w:val="14"/>
                <w:szCs w:val="14"/>
              </w:rPr>
              <w:t>CO</w:t>
            </w:r>
            <w:r w:rsidRPr="002B0396">
              <w:rPr>
                <w:rFonts w:eastAsia="標楷體"/>
                <w:sz w:val="14"/>
                <w:szCs w:val="14"/>
                <w:vertAlign w:val="subscript"/>
              </w:rPr>
              <w:t>2</w:t>
            </w:r>
            <w:r w:rsidRPr="002B0396">
              <w:rPr>
                <w:rFonts w:eastAsia="標楷體"/>
                <w:sz w:val="14"/>
                <w:szCs w:val="14"/>
              </w:rPr>
              <w:t>e/</w:t>
            </w:r>
            <w:r w:rsidRPr="002B0396">
              <w:rPr>
                <w:rFonts w:eastAsia="標楷體"/>
                <w:sz w:val="14"/>
                <w:szCs w:val="14"/>
              </w:rPr>
              <w:t>年</w:t>
            </w:r>
            <w:r w:rsidRPr="002B0396">
              <w:rPr>
                <w:rFonts w:eastAsia="標楷體"/>
                <w:sz w:val="14"/>
                <w:szCs w:val="14"/>
              </w:rPr>
              <w:t>)</w:t>
            </w:r>
          </w:p>
        </w:tc>
      </w:tr>
      <w:tr w:rsidR="007633D2" w:rsidRPr="002B0396" w14:paraId="5020B53F" w14:textId="77777777" w:rsidTr="002B0396">
        <w:trPr>
          <w:trHeight w:val="258"/>
          <w:tblHeader/>
        </w:trPr>
        <w:tc>
          <w:tcPr>
            <w:tcW w:w="550" w:type="dxa"/>
            <w:shd w:val="clear" w:color="auto" w:fill="auto"/>
            <w:vAlign w:val="center"/>
          </w:tcPr>
          <w:p w14:paraId="1945DE78" w14:textId="60A8780F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31" w:type="dxa"/>
            <w:shd w:val="clear" w:color="auto" w:fill="auto"/>
            <w:vAlign w:val="center"/>
          </w:tcPr>
          <w:p w14:paraId="28745260" w14:textId="31FA0BEE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76" w:type="dxa"/>
            <w:shd w:val="clear" w:color="auto" w:fill="auto"/>
            <w:vAlign w:val="center"/>
          </w:tcPr>
          <w:p w14:paraId="1188E9DF" w14:textId="6B9443CD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05" w:type="dxa"/>
            <w:shd w:val="clear" w:color="auto" w:fill="auto"/>
            <w:vAlign w:val="center"/>
          </w:tcPr>
          <w:p w14:paraId="4C80BDF1" w14:textId="49D42B77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41" w:type="dxa"/>
            <w:shd w:val="clear" w:color="auto" w:fill="auto"/>
            <w:vAlign w:val="center"/>
          </w:tcPr>
          <w:p w14:paraId="0203ADA8" w14:textId="1B41E3FD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787" w:type="dxa"/>
            <w:shd w:val="clear" w:color="auto" w:fill="auto"/>
            <w:vAlign w:val="center"/>
          </w:tcPr>
          <w:p w14:paraId="6229B71C" w14:textId="27B680E2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338" w:type="dxa"/>
            <w:shd w:val="clear" w:color="auto" w:fill="auto"/>
            <w:vAlign w:val="center"/>
          </w:tcPr>
          <w:p w14:paraId="75628609" w14:textId="2D5B1BAF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67" w:type="dxa"/>
            <w:shd w:val="clear" w:color="auto" w:fill="auto"/>
            <w:vAlign w:val="center"/>
          </w:tcPr>
          <w:p w14:paraId="5FBD0872" w14:textId="55E0D513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67" w:type="dxa"/>
            <w:shd w:val="clear" w:color="auto" w:fill="auto"/>
            <w:vAlign w:val="center"/>
          </w:tcPr>
          <w:p w14:paraId="71F9DCF2" w14:textId="758DA431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786" w:type="dxa"/>
            <w:shd w:val="clear" w:color="auto" w:fill="auto"/>
            <w:vAlign w:val="center"/>
          </w:tcPr>
          <w:p w14:paraId="199E2076" w14:textId="17A6D031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979" w:type="dxa"/>
            <w:shd w:val="clear" w:color="auto" w:fill="auto"/>
            <w:vAlign w:val="center"/>
          </w:tcPr>
          <w:p w14:paraId="624FFBBF" w14:textId="59972D04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67" w:type="dxa"/>
            <w:shd w:val="clear" w:color="auto" w:fill="auto"/>
            <w:vAlign w:val="center"/>
          </w:tcPr>
          <w:p w14:paraId="3179C706" w14:textId="6FF3086D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99" w:type="dxa"/>
            <w:shd w:val="clear" w:color="auto" w:fill="auto"/>
            <w:vAlign w:val="center"/>
          </w:tcPr>
          <w:p w14:paraId="27D4F597" w14:textId="6F38C539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86" w:type="dxa"/>
            <w:shd w:val="clear" w:color="auto" w:fill="auto"/>
            <w:vAlign w:val="center"/>
          </w:tcPr>
          <w:p w14:paraId="2FDE757A" w14:textId="50E3B97B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17" w:type="dxa"/>
            <w:shd w:val="clear" w:color="auto" w:fill="auto"/>
            <w:vAlign w:val="center"/>
          </w:tcPr>
          <w:p w14:paraId="044D9813" w14:textId="7BB10397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834" w:type="dxa"/>
            <w:shd w:val="clear" w:color="auto" w:fill="auto"/>
            <w:vAlign w:val="center"/>
          </w:tcPr>
          <w:p w14:paraId="2FCFC0B5" w14:textId="0FC10A33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</w:tr>
    </w:tbl>
    <w:p w14:paraId="11D61565" w14:textId="77777777" w:rsidR="007633D2" w:rsidRDefault="007633D2" w:rsidP="007633D2">
      <w:pPr>
        <w:adjustRightInd w:val="0"/>
        <w:snapToGrid w:val="0"/>
        <w:spacing w:afterLines="50" w:after="120"/>
        <w:ind w:right="46"/>
        <w:rPr>
          <w:rFonts w:eastAsia="標楷體"/>
          <w:szCs w:val="24"/>
          <w:vertAlign w:val="subscript"/>
        </w:rPr>
      </w:pPr>
    </w:p>
    <w:bookmarkEnd w:id="17"/>
    <w:p w14:paraId="5CFF7F8F" w14:textId="77777777" w:rsidR="00AC2131" w:rsidRDefault="00AC2131" w:rsidP="00641605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r w:rsidRPr="00A25F73">
        <w:rPr>
          <w:rFonts w:eastAsia="標楷體" w:hint="eastAsia"/>
          <w:szCs w:val="24"/>
        </w:rPr>
        <w:t>逸散</w:t>
      </w:r>
      <w:r w:rsidRPr="00E412AE">
        <w:rPr>
          <w:rFonts w:eastAsia="標楷體" w:hint="eastAsia"/>
          <w:szCs w:val="24"/>
        </w:rPr>
        <w:t>排放源</w:t>
      </w:r>
      <w:r>
        <w:rPr>
          <w:rFonts w:eastAsia="標楷體" w:hint="eastAsia"/>
          <w:szCs w:val="24"/>
        </w:rPr>
        <w:t>(</w:t>
      </w:r>
      <w:r w:rsidRPr="00AC2131">
        <w:rPr>
          <w:rFonts w:eastAsia="標楷體" w:hint="eastAsia"/>
          <w:szCs w:val="24"/>
        </w:rPr>
        <w:t>冷媒</w:t>
      </w:r>
      <w:r>
        <w:rPr>
          <w:rFonts w:eastAsia="標楷體" w:hint="eastAsia"/>
          <w:szCs w:val="24"/>
        </w:rPr>
        <w:t>)</w:t>
      </w:r>
    </w:p>
    <w:p w14:paraId="50CD6FCF" w14:textId="77777777" w:rsidR="00AC2131" w:rsidRDefault="00AC2131" w:rsidP="004E3650">
      <w:pPr>
        <w:numPr>
          <w:ilvl w:val="0"/>
          <w:numId w:val="45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溫室氣體排放量計算公式如下：</w:t>
      </w:r>
    </w:p>
    <w:p w14:paraId="74473063" w14:textId="77777777" w:rsidR="00AC2131" w:rsidRDefault="00AC2131" w:rsidP="004E3650">
      <w:pPr>
        <w:numPr>
          <w:ilvl w:val="4"/>
          <w:numId w:val="50"/>
        </w:numPr>
        <w:adjustRightInd w:val="0"/>
        <w:snapToGrid w:val="0"/>
        <w:spacing w:afterLines="50" w:after="120"/>
        <w:ind w:right="46" w:hanging="188"/>
        <w:jc w:val="both"/>
        <w:rPr>
          <w:rFonts w:eastAsia="標楷體"/>
          <w:szCs w:val="24"/>
        </w:rPr>
      </w:pPr>
      <w:bookmarkStart w:id="18" w:name="_Hlk127465585"/>
      <w:r w:rsidRPr="00FF6B0F">
        <w:rPr>
          <w:rFonts w:eastAsia="標楷體" w:hint="eastAsia"/>
          <w:szCs w:val="24"/>
        </w:rPr>
        <w:t>溫室氣體排放量</w:t>
      </w:r>
      <w:r w:rsidRPr="00FF6B0F">
        <w:rPr>
          <w:rFonts w:eastAsia="標楷體" w:hint="eastAsia"/>
          <w:szCs w:val="24"/>
        </w:rPr>
        <w:t>=</w:t>
      </w:r>
      <w:r w:rsidRPr="00AC2131">
        <w:rPr>
          <w:rFonts w:eastAsia="標楷體" w:hint="eastAsia"/>
          <w:szCs w:val="24"/>
        </w:rPr>
        <w:t>溫室氣體逸散量</w:t>
      </w:r>
      <w:r w:rsidRPr="00AC2131">
        <w:rPr>
          <w:rFonts w:eastAsia="標楷體" w:hint="eastAsia"/>
          <w:szCs w:val="24"/>
        </w:rPr>
        <w:t xml:space="preserve"> </w:t>
      </w:r>
      <w:r w:rsidRPr="00AC2131">
        <w:rPr>
          <w:rFonts w:eastAsia="標楷體" w:hint="eastAsia"/>
          <w:szCs w:val="24"/>
        </w:rPr>
        <w:t>×</w:t>
      </w:r>
      <w:r w:rsidRPr="00AC2131">
        <w:rPr>
          <w:rFonts w:eastAsia="標楷體" w:hint="eastAsia"/>
          <w:szCs w:val="24"/>
        </w:rPr>
        <w:t xml:space="preserve"> </w:t>
      </w:r>
      <w:r w:rsidRPr="00AC2131">
        <w:rPr>
          <w:rFonts w:eastAsia="標楷體" w:hint="eastAsia"/>
          <w:szCs w:val="24"/>
        </w:rPr>
        <w:t>全球暖化潛勢值</w:t>
      </w:r>
      <w:r w:rsidR="00BF69DE" w:rsidRPr="00FF6B0F">
        <w:rPr>
          <w:rFonts w:eastAsia="標楷體" w:hint="eastAsia"/>
          <w:szCs w:val="24"/>
        </w:rPr>
        <w:t>(GWP)</w:t>
      </w:r>
    </w:p>
    <w:p w14:paraId="6A183E26" w14:textId="77777777" w:rsidR="00AC2131" w:rsidRDefault="00AC2131" w:rsidP="004E3650">
      <w:pPr>
        <w:numPr>
          <w:ilvl w:val="4"/>
          <w:numId w:val="50"/>
        </w:numPr>
        <w:adjustRightInd w:val="0"/>
        <w:snapToGrid w:val="0"/>
        <w:spacing w:afterLines="50" w:after="120"/>
        <w:ind w:right="46" w:hanging="188"/>
        <w:jc w:val="both"/>
        <w:rPr>
          <w:rFonts w:eastAsia="標楷體"/>
          <w:szCs w:val="24"/>
        </w:rPr>
      </w:pPr>
      <w:r w:rsidRPr="00AC2131">
        <w:rPr>
          <w:rFonts w:eastAsia="標楷體" w:hint="eastAsia"/>
          <w:szCs w:val="24"/>
        </w:rPr>
        <w:t>冷媒逸散量量化方式則為</w:t>
      </w:r>
      <w:r w:rsidRPr="00FF6B0F">
        <w:rPr>
          <w:rFonts w:eastAsia="標楷體" w:hint="eastAsia"/>
          <w:szCs w:val="24"/>
        </w:rPr>
        <w:t>：</w:t>
      </w:r>
      <w:r w:rsidRPr="00AC2131">
        <w:rPr>
          <w:rFonts w:eastAsia="標楷體" w:hint="eastAsia"/>
          <w:szCs w:val="24"/>
        </w:rPr>
        <w:t>冷媒原始填充量</w:t>
      </w:r>
      <w:r w:rsidR="00641605">
        <w:rPr>
          <w:rFonts w:eastAsia="標楷體" w:hint="eastAsia"/>
          <w:szCs w:val="24"/>
        </w:rPr>
        <w:t xml:space="preserve"> </w:t>
      </w:r>
      <w:r w:rsidRPr="00AC2131">
        <w:rPr>
          <w:rFonts w:eastAsia="標楷體" w:hint="eastAsia"/>
          <w:szCs w:val="24"/>
        </w:rPr>
        <w:t>×</w:t>
      </w:r>
      <w:r w:rsidRPr="00AC2131">
        <w:rPr>
          <w:rFonts w:eastAsia="標楷體" w:hint="eastAsia"/>
          <w:szCs w:val="24"/>
        </w:rPr>
        <w:t xml:space="preserve"> </w:t>
      </w:r>
      <w:r w:rsidRPr="00AC2131">
        <w:rPr>
          <w:rFonts w:eastAsia="標楷體" w:hint="eastAsia"/>
          <w:szCs w:val="24"/>
        </w:rPr>
        <w:t>設備逸散率</w:t>
      </w:r>
      <w:r w:rsidRPr="00AC2131">
        <w:rPr>
          <w:rFonts w:eastAsia="標楷體" w:hint="eastAsia"/>
          <w:szCs w:val="24"/>
        </w:rPr>
        <w:t>(%)</w:t>
      </w:r>
    </w:p>
    <w:p w14:paraId="3F151F22" w14:textId="77777777" w:rsidR="00B937E7" w:rsidRDefault="00B937E7" w:rsidP="004E3650">
      <w:pPr>
        <w:numPr>
          <w:ilvl w:val="0"/>
          <w:numId w:val="45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B937E7">
        <w:rPr>
          <w:rFonts w:eastAsia="標楷體" w:hint="eastAsia"/>
          <w:szCs w:val="24"/>
        </w:rPr>
        <w:t>活動數據：冷媒原始填充量</w:t>
      </w:r>
      <w:r w:rsidRPr="00B937E7">
        <w:rPr>
          <w:rFonts w:eastAsia="標楷體" w:hint="eastAsia"/>
          <w:szCs w:val="24"/>
        </w:rPr>
        <w:t>(ton)</w:t>
      </w:r>
      <w:r w:rsidRPr="00B937E7">
        <w:rPr>
          <w:rFonts w:eastAsia="標楷體" w:hint="eastAsia"/>
          <w:szCs w:val="24"/>
        </w:rPr>
        <w:t>。</w:t>
      </w:r>
    </w:p>
    <w:p w14:paraId="28582156" w14:textId="77777777" w:rsidR="00B937E7" w:rsidRDefault="00B937E7" w:rsidP="004E3650">
      <w:pPr>
        <w:numPr>
          <w:ilvl w:val="0"/>
          <w:numId w:val="45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B937E7">
        <w:rPr>
          <w:rFonts w:eastAsia="標楷體" w:hint="eastAsia"/>
          <w:szCs w:val="24"/>
        </w:rPr>
        <w:t>排放係數：依</w:t>
      </w:r>
      <w:r w:rsidRPr="00B937E7">
        <w:rPr>
          <w:rFonts w:eastAsia="標楷體" w:hint="eastAsia"/>
          <w:szCs w:val="24"/>
        </w:rPr>
        <w:t xml:space="preserve">IPCC </w:t>
      </w:r>
      <w:r w:rsidRPr="00B937E7">
        <w:rPr>
          <w:rFonts w:eastAsia="標楷體" w:hint="eastAsia"/>
          <w:szCs w:val="24"/>
        </w:rPr>
        <w:t>建議值</w:t>
      </w:r>
      <w:r w:rsidRPr="00B937E7">
        <w:rPr>
          <w:rFonts w:eastAsia="標楷體" w:hint="eastAsia"/>
          <w:szCs w:val="24"/>
        </w:rPr>
        <w:t>(</w:t>
      </w:r>
      <w:r w:rsidRPr="00B937E7">
        <w:rPr>
          <w:rFonts w:eastAsia="標楷體" w:hint="eastAsia"/>
          <w:szCs w:val="24"/>
        </w:rPr>
        <w:t>冷媒逸散率排放因子</w:t>
      </w:r>
      <w:r w:rsidRPr="00B937E7">
        <w:rPr>
          <w:rFonts w:eastAsia="標楷體" w:hint="eastAsia"/>
          <w:szCs w:val="24"/>
        </w:rPr>
        <w:t>)</w:t>
      </w:r>
      <w:r w:rsidRPr="00B937E7">
        <w:rPr>
          <w:rFonts w:eastAsia="標楷體" w:hint="eastAsia"/>
          <w:szCs w:val="24"/>
        </w:rPr>
        <w:t>，並取中間值計算，如表</w:t>
      </w:r>
      <w:r w:rsidRPr="00B937E7">
        <w:rPr>
          <w:rFonts w:eastAsia="標楷體" w:hint="eastAsia"/>
          <w:szCs w:val="24"/>
        </w:rPr>
        <w:t>4</w:t>
      </w:r>
      <w:r w:rsidR="00641605">
        <w:rPr>
          <w:rFonts w:eastAsia="標楷體"/>
          <w:szCs w:val="24"/>
        </w:rPr>
        <w:t>.</w:t>
      </w:r>
      <w:r>
        <w:rPr>
          <w:rFonts w:eastAsia="標楷體"/>
          <w:szCs w:val="24"/>
        </w:rPr>
        <w:t>9</w:t>
      </w:r>
      <w:r w:rsidRPr="00B937E7">
        <w:rPr>
          <w:rFonts w:eastAsia="標楷體" w:hint="eastAsia"/>
          <w:szCs w:val="24"/>
        </w:rPr>
        <w:t>所示。</w:t>
      </w:r>
    </w:p>
    <w:bookmarkEnd w:id="18"/>
    <w:p w14:paraId="5803ACBE" w14:textId="77777777" w:rsidR="00B937E7" w:rsidRPr="00A15DFE" w:rsidRDefault="00B937E7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</w:t>
      </w:r>
      <w:r w:rsidRPr="00A15DFE">
        <w:rPr>
          <w:rFonts w:eastAsia="標楷體"/>
          <w:b/>
          <w:szCs w:val="24"/>
        </w:rPr>
        <w:t>.9</w:t>
      </w:r>
      <w:r w:rsidR="00641605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/>
          <w:b/>
          <w:szCs w:val="24"/>
        </w:rPr>
        <w:t>設備之冷媒逸散率排放因子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5156"/>
        <w:gridCol w:w="1707"/>
        <w:gridCol w:w="2779"/>
      </w:tblGrid>
      <w:tr w:rsidR="00B937E7" w:rsidRPr="00B937E7" w14:paraId="2487ED2A" w14:textId="77777777" w:rsidTr="004E3650">
        <w:trPr>
          <w:trHeight w:val="369"/>
        </w:trPr>
        <w:tc>
          <w:tcPr>
            <w:tcW w:w="267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E4D5"/>
            <w:noWrap/>
            <w:vAlign w:val="center"/>
            <w:hideMark/>
          </w:tcPr>
          <w:p w14:paraId="2006E053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設備名稱</w:t>
            </w:r>
          </w:p>
        </w:tc>
        <w:tc>
          <w:tcPr>
            <w:tcW w:w="885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BE4D5"/>
            <w:vAlign w:val="center"/>
            <w:hideMark/>
          </w:tcPr>
          <w:p w14:paraId="42D887D3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排放因子</w:t>
            </w:r>
            <w:r w:rsidRPr="00B937E7">
              <w:rPr>
                <w:rFonts w:eastAsia="標楷體"/>
                <w:szCs w:val="24"/>
              </w:rPr>
              <w:t>(%)</w:t>
            </w:r>
          </w:p>
        </w:tc>
        <w:tc>
          <w:tcPr>
            <w:tcW w:w="1441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BE4D5"/>
            <w:vAlign w:val="center"/>
            <w:hideMark/>
          </w:tcPr>
          <w:p w14:paraId="07DF81EC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防治設備回收率</w:t>
            </w:r>
            <w:r w:rsidRPr="00B937E7">
              <w:rPr>
                <w:rFonts w:eastAsia="標楷體"/>
                <w:szCs w:val="24"/>
              </w:rPr>
              <w:t>(%)</w:t>
            </w:r>
          </w:p>
        </w:tc>
      </w:tr>
      <w:tr w:rsidR="00B937E7" w:rsidRPr="00B937E7" w14:paraId="3919BB9E" w14:textId="77777777" w:rsidTr="00641605">
        <w:trPr>
          <w:trHeight w:val="369"/>
        </w:trPr>
        <w:tc>
          <w:tcPr>
            <w:tcW w:w="26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DA2211A" w14:textId="77777777" w:rsidR="00B937E7" w:rsidRPr="00B937E7" w:rsidRDefault="00B937E7" w:rsidP="00641605">
            <w:pPr>
              <w:adjustRightInd w:val="0"/>
              <w:snapToGrid w:val="0"/>
              <w:ind w:right="45"/>
              <w:jc w:val="both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家用冷凍、冷藏裝備</w:t>
            </w:r>
          </w:p>
        </w:tc>
        <w:tc>
          <w:tcPr>
            <w:tcW w:w="88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FDCA8CE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0.1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x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0.5</w:t>
            </w:r>
          </w:p>
        </w:tc>
        <w:tc>
          <w:tcPr>
            <w:tcW w:w="144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F44AFD0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70</w:t>
            </w:r>
          </w:p>
        </w:tc>
      </w:tr>
      <w:tr w:rsidR="00B937E7" w:rsidRPr="00B937E7" w14:paraId="2182E36C" w14:textId="77777777" w:rsidTr="00641605">
        <w:trPr>
          <w:trHeight w:val="369"/>
        </w:trPr>
        <w:tc>
          <w:tcPr>
            <w:tcW w:w="26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B3F7C62" w14:textId="77777777" w:rsidR="00B937E7" w:rsidRPr="00B937E7" w:rsidRDefault="00B937E7" w:rsidP="00641605">
            <w:pPr>
              <w:adjustRightInd w:val="0"/>
              <w:snapToGrid w:val="0"/>
              <w:ind w:right="45"/>
              <w:jc w:val="both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獨立商用冷凍、冷藏裝備</w:t>
            </w:r>
          </w:p>
        </w:tc>
        <w:tc>
          <w:tcPr>
            <w:tcW w:w="88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3D93893A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1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x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15</w:t>
            </w:r>
          </w:p>
        </w:tc>
        <w:tc>
          <w:tcPr>
            <w:tcW w:w="144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00456CD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70</w:t>
            </w:r>
          </w:p>
        </w:tc>
      </w:tr>
      <w:tr w:rsidR="00B937E7" w:rsidRPr="00B937E7" w14:paraId="6A27171A" w14:textId="77777777" w:rsidTr="00641605">
        <w:trPr>
          <w:trHeight w:val="369"/>
        </w:trPr>
        <w:tc>
          <w:tcPr>
            <w:tcW w:w="26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55B5DC2" w14:textId="77777777" w:rsidR="00B937E7" w:rsidRPr="00B937E7" w:rsidRDefault="00B937E7" w:rsidP="00641605">
            <w:pPr>
              <w:adjustRightInd w:val="0"/>
              <w:snapToGrid w:val="0"/>
              <w:ind w:right="45"/>
              <w:jc w:val="both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中、大型冷凍、冷藏裝備</w:t>
            </w:r>
          </w:p>
        </w:tc>
        <w:tc>
          <w:tcPr>
            <w:tcW w:w="88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D28A5CF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10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x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35</w:t>
            </w:r>
          </w:p>
        </w:tc>
        <w:tc>
          <w:tcPr>
            <w:tcW w:w="144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B6DB0DE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70</w:t>
            </w:r>
          </w:p>
        </w:tc>
      </w:tr>
      <w:tr w:rsidR="00B937E7" w:rsidRPr="00B937E7" w14:paraId="480A8D54" w14:textId="77777777" w:rsidTr="00641605">
        <w:trPr>
          <w:trHeight w:val="369"/>
        </w:trPr>
        <w:tc>
          <w:tcPr>
            <w:tcW w:w="26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8AE345B" w14:textId="77777777" w:rsidR="00B937E7" w:rsidRPr="00B937E7" w:rsidRDefault="00B937E7" w:rsidP="00641605">
            <w:pPr>
              <w:adjustRightInd w:val="0"/>
              <w:snapToGrid w:val="0"/>
              <w:ind w:right="45"/>
              <w:jc w:val="both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交通用冷凍、冷藏裝備</w:t>
            </w:r>
          </w:p>
        </w:tc>
        <w:tc>
          <w:tcPr>
            <w:tcW w:w="88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E1B872F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15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x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50</w:t>
            </w:r>
          </w:p>
        </w:tc>
        <w:tc>
          <w:tcPr>
            <w:tcW w:w="144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11E074B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70</w:t>
            </w:r>
          </w:p>
        </w:tc>
      </w:tr>
      <w:tr w:rsidR="00B937E7" w:rsidRPr="00B937E7" w14:paraId="69F07372" w14:textId="77777777" w:rsidTr="00641605">
        <w:trPr>
          <w:trHeight w:val="369"/>
        </w:trPr>
        <w:tc>
          <w:tcPr>
            <w:tcW w:w="26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7DCBB7C" w14:textId="77777777" w:rsidR="00B937E7" w:rsidRPr="00B937E7" w:rsidRDefault="00B937E7" w:rsidP="00641605">
            <w:pPr>
              <w:adjustRightInd w:val="0"/>
              <w:snapToGrid w:val="0"/>
              <w:ind w:right="45"/>
              <w:jc w:val="both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工業冷凍、冷藏裝備，包括食品加工及冷藏</w:t>
            </w:r>
          </w:p>
        </w:tc>
        <w:tc>
          <w:tcPr>
            <w:tcW w:w="88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A117A6F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7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x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25</w:t>
            </w:r>
          </w:p>
        </w:tc>
        <w:tc>
          <w:tcPr>
            <w:tcW w:w="144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B92CDDE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90</w:t>
            </w:r>
          </w:p>
        </w:tc>
      </w:tr>
      <w:tr w:rsidR="00B937E7" w:rsidRPr="00B937E7" w14:paraId="5C9E9E43" w14:textId="77777777" w:rsidTr="00641605">
        <w:trPr>
          <w:trHeight w:val="369"/>
        </w:trPr>
        <w:tc>
          <w:tcPr>
            <w:tcW w:w="26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889C64A" w14:textId="77777777" w:rsidR="00B937E7" w:rsidRPr="00B937E7" w:rsidRDefault="00B937E7" w:rsidP="00641605">
            <w:pPr>
              <w:adjustRightInd w:val="0"/>
              <w:snapToGrid w:val="0"/>
              <w:ind w:right="45"/>
              <w:jc w:val="both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冰水機</w:t>
            </w:r>
          </w:p>
        </w:tc>
        <w:tc>
          <w:tcPr>
            <w:tcW w:w="88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888D19B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2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x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15</w:t>
            </w:r>
          </w:p>
        </w:tc>
        <w:tc>
          <w:tcPr>
            <w:tcW w:w="144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3DE2782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95</w:t>
            </w:r>
          </w:p>
        </w:tc>
      </w:tr>
      <w:tr w:rsidR="00B937E7" w:rsidRPr="00B937E7" w14:paraId="1514BD49" w14:textId="77777777" w:rsidTr="00641605">
        <w:trPr>
          <w:trHeight w:val="369"/>
        </w:trPr>
        <w:tc>
          <w:tcPr>
            <w:tcW w:w="26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C2A49BB" w14:textId="77777777" w:rsidR="00B937E7" w:rsidRPr="00B937E7" w:rsidRDefault="00B937E7" w:rsidP="00641605">
            <w:pPr>
              <w:adjustRightInd w:val="0"/>
              <w:snapToGrid w:val="0"/>
              <w:ind w:right="45"/>
              <w:jc w:val="both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住宅及商業建築冷氣機</w:t>
            </w:r>
          </w:p>
        </w:tc>
        <w:tc>
          <w:tcPr>
            <w:tcW w:w="88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D5B592A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1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x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10</w:t>
            </w:r>
          </w:p>
        </w:tc>
        <w:tc>
          <w:tcPr>
            <w:tcW w:w="144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47845A7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80</w:t>
            </w:r>
          </w:p>
        </w:tc>
      </w:tr>
      <w:tr w:rsidR="00B937E7" w:rsidRPr="00B937E7" w14:paraId="58EE67A4" w14:textId="77777777" w:rsidTr="00641605">
        <w:trPr>
          <w:trHeight w:val="369"/>
        </w:trPr>
        <w:tc>
          <w:tcPr>
            <w:tcW w:w="26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7AE540A" w14:textId="77777777" w:rsidR="00B937E7" w:rsidRPr="00B937E7" w:rsidRDefault="00B937E7" w:rsidP="00641605">
            <w:pPr>
              <w:adjustRightInd w:val="0"/>
              <w:snapToGrid w:val="0"/>
              <w:ind w:right="45"/>
              <w:jc w:val="both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移動式空氣清靜機</w:t>
            </w:r>
          </w:p>
        </w:tc>
        <w:tc>
          <w:tcPr>
            <w:tcW w:w="88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55DAD827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10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x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20</w:t>
            </w:r>
          </w:p>
        </w:tc>
        <w:tc>
          <w:tcPr>
            <w:tcW w:w="144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7A325D0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50</w:t>
            </w:r>
          </w:p>
        </w:tc>
      </w:tr>
    </w:tbl>
    <w:p w14:paraId="4D0AD891" w14:textId="77777777" w:rsidR="007633D2" w:rsidRDefault="007633D2" w:rsidP="007633D2">
      <w:pPr>
        <w:adjustRightInd w:val="0"/>
        <w:snapToGrid w:val="0"/>
        <w:spacing w:beforeLines="50" w:before="120" w:afterLines="50" w:after="120"/>
        <w:ind w:right="45"/>
        <w:rPr>
          <w:rFonts w:eastAsia="標楷體"/>
          <w:szCs w:val="24"/>
        </w:rPr>
      </w:pPr>
    </w:p>
    <w:p w14:paraId="34231249" w14:textId="77777777" w:rsidR="00AC2131" w:rsidRPr="00A15DFE" w:rsidRDefault="00AC2131" w:rsidP="00A15DFE">
      <w:pPr>
        <w:adjustRightInd w:val="0"/>
        <w:snapToGrid w:val="0"/>
        <w:spacing w:beforeLines="50" w:before="120"/>
        <w:ind w:right="45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B937E7" w:rsidRPr="00A15DFE">
        <w:rPr>
          <w:rFonts w:eastAsia="標楷體"/>
          <w:b/>
          <w:szCs w:val="24"/>
        </w:rPr>
        <w:t>10</w:t>
      </w:r>
      <w:r w:rsidR="00641605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逸散排放源</w:t>
      </w:r>
      <w:r w:rsidRPr="00A15DFE">
        <w:rPr>
          <w:rFonts w:eastAsia="標楷體" w:hint="eastAsia"/>
          <w:b/>
          <w:szCs w:val="24"/>
        </w:rPr>
        <w:t>(</w:t>
      </w:r>
      <w:r w:rsidR="00BC4A79" w:rsidRPr="00A15DFE">
        <w:rPr>
          <w:rFonts w:eastAsia="標楷體" w:hint="eastAsia"/>
          <w:b/>
          <w:szCs w:val="24"/>
        </w:rPr>
        <w:t>冷媒</w:t>
      </w:r>
      <w:r w:rsidRPr="00A15DFE">
        <w:rPr>
          <w:rFonts w:eastAsia="標楷體" w:hint="eastAsia"/>
          <w:b/>
          <w:szCs w:val="24"/>
        </w:rPr>
        <w:t>)</w:t>
      </w:r>
      <w:r w:rsidRPr="00A15DFE">
        <w:rPr>
          <w:rFonts w:eastAsia="標楷體" w:hint="eastAsia"/>
          <w:b/>
          <w:szCs w:val="24"/>
        </w:rPr>
        <w:t>排放源</w:t>
      </w:r>
      <w:r w:rsidR="00BC4A79" w:rsidRPr="00A15DFE">
        <w:rPr>
          <w:rFonts w:eastAsia="標楷體"/>
          <w:b/>
          <w:szCs w:val="24"/>
        </w:rPr>
        <w:t>HFCs</w:t>
      </w:r>
    </w:p>
    <w:tbl>
      <w:tblPr>
        <w:tblW w:w="9923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2"/>
        <w:gridCol w:w="547"/>
        <w:gridCol w:w="754"/>
        <w:gridCol w:w="425"/>
        <w:gridCol w:w="567"/>
        <w:gridCol w:w="606"/>
        <w:gridCol w:w="508"/>
        <w:gridCol w:w="587"/>
        <w:gridCol w:w="567"/>
        <w:gridCol w:w="709"/>
        <w:gridCol w:w="724"/>
        <w:gridCol w:w="552"/>
        <w:gridCol w:w="709"/>
        <w:gridCol w:w="760"/>
        <w:gridCol w:w="657"/>
        <w:gridCol w:w="709"/>
      </w:tblGrid>
      <w:tr w:rsidR="00DB3F88" w:rsidRPr="00DB3F88" w14:paraId="0FC461C2" w14:textId="77777777" w:rsidTr="00DB3F88">
        <w:trPr>
          <w:trHeight w:val="63"/>
          <w:tblHeader/>
        </w:trPr>
        <w:tc>
          <w:tcPr>
            <w:tcW w:w="542" w:type="dxa"/>
            <w:vMerge w:val="restart"/>
            <w:shd w:val="clear" w:color="auto" w:fill="BDD6EE"/>
            <w:vAlign w:val="center"/>
          </w:tcPr>
          <w:p w14:paraId="40814BAB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lastRenderedPageBreak/>
              <w:t>製程</w:t>
            </w:r>
          </w:p>
          <w:p w14:paraId="3B40AE19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代碼</w:t>
            </w:r>
          </w:p>
        </w:tc>
        <w:tc>
          <w:tcPr>
            <w:tcW w:w="547" w:type="dxa"/>
            <w:vMerge w:val="restart"/>
            <w:shd w:val="clear" w:color="auto" w:fill="BDD6EE"/>
            <w:vAlign w:val="center"/>
          </w:tcPr>
          <w:p w14:paraId="3B63B9CB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設備代碼</w:t>
            </w:r>
          </w:p>
        </w:tc>
        <w:tc>
          <w:tcPr>
            <w:tcW w:w="754" w:type="dxa"/>
            <w:vMerge w:val="restart"/>
            <w:shd w:val="clear" w:color="auto" w:fill="BDD6EE"/>
            <w:vAlign w:val="center"/>
          </w:tcPr>
          <w:p w14:paraId="7BDB69DF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原燃物料或產品名稱</w:t>
            </w:r>
          </w:p>
        </w:tc>
        <w:tc>
          <w:tcPr>
            <w:tcW w:w="992" w:type="dxa"/>
            <w:gridSpan w:val="2"/>
            <w:shd w:val="clear" w:color="auto" w:fill="BDD6EE"/>
            <w:vAlign w:val="center"/>
          </w:tcPr>
          <w:p w14:paraId="2B799B01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排放源</w:t>
            </w:r>
          </w:p>
          <w:p w14:paraId="733C4D1A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資料</w:t>
            </w:r>
          </w:p>
        </w:tc>
        <w:tc>
          <w:tcPr>
            <w:tcW w:w="1114" w:type="dxa"/>
            <w:gridSpan w:val="2"/>
            <w:shd w:val="clear" w:color="auto" w:fill="BDD6EE"/>
            <w:vAlign w:val="center"/>
          </w:tcPr>
          <w:p w14:paraId="6B66D32E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活動數據</w:t>
            </w:r>
          </w:p>
        </w:tc>
        <w:tc>
          <w:tcPr>
            <w:tcW w:w="5974" w:type="dxa"/>
            <w:gridSpan w:val="9"/>
            <w:shd w:val="clear" w:color="auto" w:fill="BDD6EE"/>
            <w:vAlign w:val="center"/>
          </w:tcPr>
          <w:p w14:paraId="62C08BE9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排放係數</w:t>
            </w:r>
            <w:r w:rsidRPr="00DB3F88">
              <w:rPr>
                <w:rFonts w:eastAsia="標楷體"/>
                <w:sz w:val="12"/>
                <w:szCs w:val="12"/>
              </w:rPr>
              <w:t>(</w:t>
            </w:r>
            <w:r w:rsidRPr="00DB3F88">
              <w:rPr>
                <w:rFonts w:eastAsia="標楷體"/>
                <w:sz w:val="12"/>
                <w:szCs w:val="12"/>
              </w:rPr>
              <w:t>公噸</w:t>
            </w:r>
            <w:r w:rsidRPr="00DB3F88">
              <w:rPr>
                <w:rFonts w:eastAsia="標楷體"/>
                <w:sz w:val="12"/>
                <w:szCs w:val="12"/>
              </w:rPr>
              <w:t>/</w:t>
            </w:r>
            <w:r w:rsidRPr="00DB3F88">
              <w:rPr>
                <w:rFonts w:eastAsia="標楷體"/>
                <w:sz w:val="12"/>
                <w:szCs w:val="12"/>
              </w:rPr>
              <w:t>公噸</w:t>
            </w:r>
            <w:r w:rsidRPr="00DB3F88">
              <w:rPr>
                <w:rFonts w:eastAsia="標楷體"/>
                <w:sz w:val="12"/>
                <w:szCs w:val="12"/>
              </w:rPr>
              <w:t>or</w:t>
            </w:r>
            <w:r w:rsidRPr="00DB3F88">
              <w:rPr>
                <w:rFonts w:eastAsia="標楷體"/>
                <w:sz w:val="12"/>
                <w:szCs w:val="12"/>
              </w:rPr>
              <w:t>公秉</w:t>
            </w:r>
            <w:r w:rsidRPr="00DB3F88">
              <w:rPr>
                <w:rFonts w:eastAsia="標楷體"/>
                <w:sz w:val="12"/>
                <w:szCs w:val="12"/>
              </w:rPr>
              <w:t>or</w:t>
            </w:r>
            <w:r w:rsidRPr="00DB3F88">
              <w:rPr>
                <w:rFonts w:eastAsia="標楷體"/>
                <w:sz w:val="12"/>
                <w:szCs w:val="12"/>
              </w:rPr>
              <w:t>立方公尺</w:t>
            </w:r>
            <w:r w:rsidRPr="00DB3F88">
              <w:rPr>
                <w:rFonts w:eastAsia="標楷體"/>
                <w:sz w:val="12"/>
                <w:szCs w:val="12"/>
              </w:rPr>
              <w:t>)</w:t>
            </w:r>
            <w:r w:rsidRPr="00DB3F88">
              <w:rPr>
                <w:rFonts w:eastAsia="標楷體"/>
                <w:sz w:val="12"/>
                <w:szCs w:val="12"/>
              </w:rPr>
              <w:t>數據</w:t>
            </w:r>
          </w:p>
        </w:tc>
      </w:tr>
      <w:tr w:rsidR="00DB3F88" w:rsidRPr="00DB3F88" w14:paraId="15104E66" w14:textId="77777777" w:rsidTr="00DB3F88">
        <w:trPr>
          <w:trHeight w:val="257"/>
          <w:tblHeader/>
        </w:trPr>
        <w:tc>
          <w:tcPr>
            <w:tcW w:w="542" w:type="dxa"/>
            <w:vMerge/>
            <w:shd w:val="clear" w:color="auto" w:fill="BDD6EE"/>
            <w:vAlign w:val="center"/>
          </w:tcPr>
          <w:p w14:paraId="7BE70978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vMerge/>
            <w:shd w:val="clear" w:color="auto" w:fill="BDD6EE"/>
            <w:vAlign w:val="center"/>
          </w:tcPr>
          <w:p w14:paraId="6963310F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vMerge/>
            <w:shd w:val="clear" w:color="auto" w:fill="BDD6EE"/>
            <w:vAlign w:val="center"/>
          </w:tcPr>
          <w:p w14:paraId="1D5DFF04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shd w:val="clear" w:color="auto" w:fill="BDD6EE"/>
            <w:vAlign w:val="center"/>
          </w:tcPr>
          <w:p w14:paraId="3A0D0BE1" w14:textId="77777777" w:rsidR="000E7102" w:rsidRPr="00DB3F88" w:rsidRDefault="000E7102" w:rsidP="00E81C60">
            <w:pPr>
              <w:widowControl/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kern w:val="0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範疇別</w:t>
            </w:r>
          </w:p>
        </w:tc>
        <w:tc>
          <w:tcPr>
            <w:tcW w:w="567" w:type="dxa"/>
            <w:shd w:val="clear" w:color="auto" w:fill="BDD6EE"/>
            <w:vAlign w:val="center"/>
          </w:tcPr>
          <w:p w14:paraId="218D7EE5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排放型式</w:t>
            </w:r>
          </w:p>
        </w:tc>
        <w:tc>
          <w:tcPr>
            <w:tcW w:w="606" w:type="dxa"/>
            <w:shd w:val="clear" w:color="auto" w:fill="BDD6EE"/>
            <w:vAlign w:val="center"/>
          </w:tcPr>
          <w:p w14:paraId="4C49EDF5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活動</w:t>
            </w:r>
          </w:p>
          <w:p w14:paraId="4B3AB6E1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數據</w:t>
            </w:r>
          </w:p>
        </w:tc>
        <w:tc>
          <w:tcPr>
            <w:tcW w:w="508" w:type="dxa"/>
            <w:shd w:val="clear" w:color="auto" w:fill="BDD6EE"/>
            <w:vAlign w:val="center"/>
          </w:tcPr>
          <w:p w14:paraId="2686BEA4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單位</w:t>
            </w:r>
          </w:p>
        </w:tc>
        <w:tc>
          <w:tcPr>
            <w:tcW w:w="587" w:type="dxa"/>
            <w:shd w:val="clear" w:color="auto" w:fill="BDD6EE"/>
            <w:vAlign w:val="center"/>
          </w:tcPr>
          <w:p w14:paraId="1A4C5872" w14:textId="77777777" w:rsidR="000E7102" w:rsidRPr="00DB3F88" w:rsidRDefault="000E7102" w:rsidP="00E81C60">
            <w:pPr>
              <w:widowControl/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kern w:val="0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溫室</w:t>
            </w:r>
            <w:r w:rsidRPr="00DB3F88">
              <w:rPr>
                <w:rFonts w:eastAsia="標楷體"/>
                <w:sz w:val="12"/>
                <w:szCs w:val="12"/>
              </w:rPr>
              <w:br/>
            </w:r>
            <w:r w:rsidRPr="00DB3F88">
              <w:rPr>
                <w:rFonts w:eastAsia="標楷體"/>
                <w:sz w:val="12"/>
                <w:szCs w:val="12"/>
              </w:rPr>
              <w:t>氣體</w:t>
            </w:r>
          </w:p>
        </w:tc>
        <w:tc>
          <w:tcPr>
            <w:tcW w:w="567" w:type="dxa"/>
            <w:shd w:val="clear" w:color="auto" w:fill="BDD6EE"/>
            <w:vAlign w:val="center"/>
          </w:tcPr>
          <w:p w14:paraId="7DE9D019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係數</w:t>
            </w:r>
          </w:p>
          <w:p w14:paraId="0DE14240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類型</w:t>
            </w:r>
          </w:p>
        </w:tc>
        <w:tc>
          <w:tcPr>
            <w:tcW w:w="709" w:type="dxa"/>
            <w:shd w:val="clear" w:color="auto" w:fill="BDD6EE"/>
            <w:vAlign w:val="center"/>
          </w:tcPr>
          <w:p w14:paraId="15B74BC6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 w:hint="eastAsia"/>
                <w:sz w:val="12"/>
                <w:szCs w:val="12"/>
              </w:rPr>
              <w:t>自訂</w:t>
            </w:r>
            <w:r w:rsidRPr="00DB3F88">
              <w:rPr>
                <w:rFonts w:eastAsia="標楷體"/>
                <w:sz w:val="12"/>
                <w:szCs w:val="12"/>
              </w:rPr>
              <w:t>排放係數</w:t>
            </w:r>
          </w:p>
        </w:tc>
        <w:tc>
          <w:tcPr>
            <w:tcW w:w="724" w:type="dxa"/>
            <w:shd w:val="clear" w:color="auto" w:fill="BDD6EE"/>
            <w:vAlign w:val="center"/>
          </w:tcPr>
          <w:p w14:paraId="33E29916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 w:hint="eastAsia"/>
                <w:sz w:val="12"/>
                <w:szCs w:val="12"/>
              </w:rPr>
              <w:t>自訂</w:t>
            </w:r>
            <w:r w:rsidRPr="00DB3F88">
              <w:rPr>
                <w:rFonts w:eastAsia="標楷體"/>
                <w:sz w:val="12"/>
                <w:szCs w:val="12"/>
              </w:rPr>
              <w:t>係數來源</w:t>
            </w:r>
          </w:p>
        </w:tc>
        <w:tc>
          <w:tcPr>
            <w:tcW w:w="552" w:type="dxa"/>
            <w:shd w:val="clear" w:color="auto" w:fill="BDD6EE"/>
            <w:vAlign w:val="center"/>
          </w:tcPr>
          <w:p w14:paraId="1717B6A3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係數</w:t>
            </w:r>
            <w:r w:rsidRPr="00DB3F88">
              <w:rPr>
                <w:rFonts w:eastAsia="標楷體"/>
                <w:sz w:val="12"/>
                <w:szCs w:val="12"/>
              </w:rPr>
              <w:br/>
            </w:r>
            <w:r w:rsidRPr="00DB3F88">
              <w:rPr>
                <w:rFonts w:eastAsia="標楷體"/>
                <w:sz w:val="12"/>
                <w:szCs w:val="12"/>
              </w:rPr>
              <w:t>單位</w:t>
            </w:r>
          </w:p>
        </w:tc>
        <w:tc>
          <w:tcPr>
            <w:tcW w:w="709" w:type="dxa"/>
            <w:shd w:val="clear" w:color="auto" w:fill="BDD6EE"/>
            <w:vAlign w:val="center"/>
          </w:tcPr>
          <w:p w14:paraId="03C6564C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係數</w:t>
            </w:r>
          </w:p>
          <w:p w14:paraId="6AE9553C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種類</w:t>
            </w:r>
          </w:p>
        </w:tc>
        <w:tc>
          <w:tcPr>
            <w:tcW w:w="760" w:type="dxa"/>
            <w:shd w:val="clear" w:color="auto" w:fill="BDD6EE"/>
            <w:vAlign w:val="center"/>
          </w:tcPr>
          <w:p w14:paraId="1477BE69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排放量</w:t>
            </w:r>
            <w:r w:rsidRPr="00DB3F88">
              <w:rPr>
                <w:rFonts w:eastAsia="標楷體"/>
                <w:sz w:val="12"/>
                <w:szCs w:val="12"/>
              </w:rPr>
              <w:br/>
              <w:t>(</w:t>
            </w:r>
            <w:r w:rsidRPr="00DB3F88">
              <w:rPr>
                <w:rFonts w:eastAsia="標楷體"/>
                <w:sz w:val="12"/>
                <w:szCs w:val="12"/>
              </w:rPr>
              <w:t>公噸</w:t>
            </w:r>
            <w:r w:rsidRPr="00DB3F88">
              <w:rPr>
                <w:rFonts w:eastAsia="標楷體"/>
                <w:sz w:val="12"/>
                <w:szCs w:val="12"/>
              </w:rPr>
              <w:t>/</w:t>
            </w:r>
            <w:r w:rsidRPr="00DB3F88">
              <w:rPr>
                <w:rFonts w:eastAsia="標楷體"/>
                <w:sz w:val="12"/>
                <w:szCs w:val="12"/>
              </w:rPr>
              <w:t>年</w:t>
            </w:r>
            <w:r w:rsidRPr="00DB3F88">
              <w:rPr>
                <w:rFonts w:eastAsia="標楷體"/>
                <w:sz w:val="12"/>
                <w:szCs w:val="12"/>
              </w:rPr>
              <w:t>)</w:t>
            </w:r>
          </w:p>
        </w:tc>
        <w:tc>
          <w:tcPr>
            <w:tcW w:w="657" w:type="dxa"/>
            <w:shd w:val="clear" w:color="auto" w:fill="BDD6EE"/>
            <w:vAlign w:val="center"/>
          </w:tcPr>
          <w:p w14:paraId="50D06CEE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GWP</w:t>
            </w:r>
          </w:p>
        </w:tc>
        <w:tc>
          <w:tcPr>
            <w:tcW w:w="709" w:type="dxa"/>
            <w:shd w:val="clear" w:color="auto" w:fill="BDD6EE"/>
            <w:vAlign w:val="center"/>
          </w:tcPr>
          <w:p w14:paraId="66EFB56F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排放當量</w:t>
            </w:r>
            <w:r w:rsidRPr="00DB3F88">
              <w:rPr>
                <w:rFonts w:eastAsia="標楷體"/>
                <w:sz w:val="12"/>
                <w:szCs w:val="12"/>
              </w:rPr>
              <w:br/>
              <w:t>(</w:t>
            </w:r>
            <w:r w:rsidRPr="00DB3F88">
              <w:rPr>
                <w:rFonts w:eastAsia="標楷體"/>
                <w:sz w:val="12"/>
                <w:szCs w:val="12"/>
              </w:rPr>
              <w:t>公噸</w:t>
            </w:r>
            <w:r w:rsidRPr="00DB3F88">
              <w:rPr>
                <w:rFonts w:eastAsia="標楷體"/>
                <w:sz w:val="12"/>
                <w:szCs w:val="12"/>
              </w:rPr>
              <w:t>CO</w:t>
            </w:r>
            <w:r w:rsidRPr="00DB3F88">
              <w:rPr>
                <w:rFonts w:eastAsia="標楷體"/>
                <w:sz w:val="12"/>
                <w:szCs w:val="12"/>
                <w:vertAlign w:val="subscript"/>
              </w:rPr>
              <w:t>2</w:t>
            </w:r>
            <w:r w:rsidRPr="00DB3F88">
              <w:rPr>
                <w:rFonts w:eastAsia="標楷體"/>
                <w:sz w:val="12"/>
                <w:szCs w:val="12"/>
              </w:rPr>
              <w:t>e/</w:t>
            </w:r>
            <w:r w:rsidRPr="00DB3F88">
              <w:rPr>
                <w:rFonts w:eastAsia="標楷體"/>
                <w:sz w:val="12"/>
                <w:szCs w:val="12"/>
              </w:rPr>
              <w:t>年</w:t>
            </w:r>
            <w:r w:rsidRPr="00DB3F88">
              <w:rPr>
                <w:rFonts w:eastAsia="標楷體"/>
                <w:sz w:val="12"/>
                <w:szCs w:val="12"/>
              </w:rPr>
              <w:t>)</w:t>
            </w:r>
          </w:p>
        </w:tc>
      </w:tr>
      <w:tr w:rsidR="00DB3F88" w:rsidRPr="00DB3F88" w14:paraId="097F873C" w14:textId="77777777" w:rsidTr="00DB3F88">
        <w:trPr>
          <w:trHeight w:val="257"/>
        </w:trPr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9C6830" w14:textId="39B10B97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455B7B3" w14:textId="6A36218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7754C0E" w14:textId="662D12C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9F3A2DA" w14:textId="44BB72BA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2BB895F" w14:textId="6DE9FDD3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91C4DF" w14:textId="779017B2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63A842A" w14:textId="761AA74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DED2157" w14:textId="5BD42EF7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24D788" w14:textId="5D5332E4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6D3679" w14:textId="2923CBEE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CFB764" w14:textId="6A250453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4BB65D9" w14:textId="1F1E580F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3F0CAD" w14:textId="6220CB2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D61054" w14:textId="0005307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C3D4B4B" w14:textId="289F3D73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67E61ED" w14:textId="0017B59F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</w:tr>
      <w:tr w:rsidR="00DB3F88" w:rsidRPr="00DB3F88" w14:paraId="370114D7" w14:textId="77777777" w:rsidTr="00DB3F88">
        <w:trPr>
          <w:trHeight w:val="257"/>
        </w:trPr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C73BCDE" w14:textId="0B346ECF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F219A10" w14:textId="144A8DF3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7205D1C" w14:textId="69B65E3F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A0DA68" w14:textId="41B2215A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8E79C74" w14:textId="1B55B29E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869CB5C" w14:textId="6BB8605D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AB4B42" w14:textId="6993F204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72FDB8" w14:textId="38492818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7C2E0C" w14:textId="34944C8A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FF50A9" w14:textId="3BD6A568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C6361D" w14:textId="2C405A58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16E4C1" w14:textId="17798718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852A15E" w14:textId="288F2B3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5058AA9" w14:textId="0CD6D3FC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0A54460" w14:textId="6E92B280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F3CB538" w14:textId="581667A3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</w:tr>
      <w:tr w:rsidR="00DB3F88" w:rsidRPr="00DB3F88" w14:paraId="51313150" w14:textId="77777777" w:rsidTr="00DB3F88">
        <w:trPr>
          <w:trHeight w:val="257"/>
        </w:trPr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8945D6" w14:textId="7DB6A971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48F265" w14:textId="6E3B8DAA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987C363" w14:textId="3D512D17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85F9DBB" w14:textId="09EBFCE2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32F6F0" w14:textId="2E5B9190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380D29" w14:textId="5E34E5AA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65DABAC" w14:textId="612EDF2F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28FADCB" w14:textId="6E4B7E08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D0B0315" w14:textId="36D0409C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8241A1" w14:textId="616D3D29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1C80D9" w14:textId="044EE329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87E9FB" w14:textId="497ABA6E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B284AA1" w14:textId="754A9673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C3D37C" w14:textId="21BD469C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A952372" w14:textId="0B42EE51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67DBFBA" w14:textId="758BB245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</w:tr>
      <w:tr w:rsidR="00DB3F88" w:rsidRPr="00DB3F88" w14:paraId="578AA89D" w14:textId="77777777" w:rsidTr="00DB3F88">
        <w:trPr>
          <w:trHeight w:val="257"/>
        </w:trPr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73DB5E2" w14:textId="27F59CC8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577878D" w14:textId="36099067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980E02" w14:textId="0F93D971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5E17C8" w14:textId="6392BE1A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C2F7DA" w14:textId="42020BFD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3AB0F68" w14:textId="4F0D083E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47ADEDF" w14:textId="62CC34A8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C505E7" w14:textId="414DDAB5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980302F" w14:textId="0EC1F12C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C53691" w14:textId="660CA92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CB3B0E" w14:textId="5D38C5E4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A574E2" w14:textId="1CB169E9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A81D20D" w14:textId="52B8F590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640F4A" w14:textId="6C78008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6AB9088" w14:textId="0B0225FD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D4749F" w14:textId="638F497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</w:tr>
      <w:tr w:rsidR="00DB3F88" w:rsidRPr="00DB3F88" w14:paraId="39A3486B" w14:textId="77777777" w:rsidTr="00DB3F88">
        <w:trPr>
          <w:trHeight w:val="257"/>
        </w:trPr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D73795B" w14:textId="79F8B30B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2038E98" w14:textId="5D2545EE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D8244D8" w14:textId="4CCC855E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997F453" w14:textId="23D56691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84F6B0" w14:textId="1105BAA1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F86BF2" w14:textId="6BE6D1A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51EA9E" w14:textId="24EB2493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AA2A915" w14:textId="35875C42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D3D63DE" w14:textId="4643E3CF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2D224C" w14:textId="69B45593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89B7F8" w14:textId="6F6DFDF3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3637065" w14:textId="6FE997B5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DBC196" w14:textId="414785EC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19E6ABE" w14:textId="021D836C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71A6EF" w14:textId="68FB0C8E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41DE33B" w14:textId="148C6493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</w:tr>
      <w:tr w:rsidR="00DB3F88" w:rsidRPr="00DB3F88" w14:paraId="739F849A" w14:textId="77777777" w:rsidTr="00DB3F88">
        <w:trPr>
          <w:trHeight w:val="257"/>
        </w:trPr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81DFF9F" w14:textId="34EDAC1F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1E44CEE" w14:textId="046BC192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E681BF4" w14:textId="5369298C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054326" w14:textId="434BF0FE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EDC4AD" w14:textId="3E404961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39ED958" w14:textId="2F2875E9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04DD2A" w14:textId="6D068BA7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5A53FB8" w14:textId="451FB8EF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F8A36CE" w14:textId="5F43BFBE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656930" w14:textId="3C9C9D1A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80FC94" w14:textId="61380174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C667EB4" w14:textId="275ACB5A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3177710" w14:textId="762C94F1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3F7914" w14:textId="347E8E79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C14CD0F" w14:textId="08E0D601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0B754B" w14:textId="54F9A94D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</w:tr>
      <w:tr w:rsidR="00DB3F88" w:rsidRPr="00DB3F88" w14:paraId="0773ABEF" w14:textId="77777777" w:rsidTr="00DB3F88">
        <w:trPr>
          <w:trHeight w:val="257"/>
        </w:trPr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AEF74A" w14:textId="7B8249B3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851A8B9" w14:textId="1AA65E74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FC2AF0D" w14:textId="122B1A8D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C26A7F" w14:textId="2FB01BE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7C961B" w14:textId="5E88584B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99748F9" w14:textId="672DAE65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BD75703" w14:textId="7AD20C45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321723" w14:textId="4007804E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AE55BC" w14:textId="7A9EFAC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1BD3BB" w14:textId="54D49683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967CE1" w14:textId="4302932A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41BCAC" w14:textId="3ABB6AF2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8EFF2EA" w14:textId="6E11C4E5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846F272" w14:textId="23D64495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CFC76C" w14:textId="62319963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2224310" w14:textId="1CF0EFF0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</w:tr>
      <w:tr w:rsidR="00DB3F88" w:rsidRPr="00DB3F88" w14:paraId="4A07B5EF" w14:textId="77777777" w:rsidTr="00DB3F88">
        <w:trPr>
          <w:trHeight w:val="257"/>
        </w:trPr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B97B19C" w14:textId="56591A74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8599F2" w14:textId="40213E20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6F9E85" w14:textId="30EAF0B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2214AB4" w14:textId="5626FDFF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23BB4EE" w14:textId="47139AD0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798EAA0" w14:textId="5C2D0B33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06DBFA4" w14:textId="48861DAB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5D9CF2" w14:textId="22D10A55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B5AA364" w14:textId="28140358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3B1080" w14:textId="37C55328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F4E680" w14:textId="61027EBF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93B9AD5" w14:textId="2DCB0819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EAFD185" w14:textId="290E89D9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A05A3A0" w14:textId="75967B8B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562EF77" w14:textId="01B0C587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F8986DE" w14:textId="505255C2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</w:tr>
      <w:tr w:rsidR="00DB3F88" w:rsidRPr="00DB3F88" w14:paraId="1A685961" w14:textId="77777777" w:rsidTr="00DB3F88">
        <w:trPr>
          <w:trHeight w:val="257"/>
        </w:trPr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DB7003" w14:textId="1CC22167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164E2EF" w14:textId="6F0E9049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6629502" w14:textId="1298129B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EFB51AE" w14:textId="180F00A2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A7965E4" w14:textId="0E060589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E46A209" w14:textId="1B365275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6C314AD" w14:textId="03ACE769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4FD0FC9" w14:textId="3C5428C5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B534AD1" w14:textId="6A6B958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6A01A0" w14:textId="329071D4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CD3ED3" w14:textId="418BFDB2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2F00D7B" w14:textId="590C2248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E41DF94" w14:textId="715EB329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02B1DF0" w14:textId="2A49EEE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128639F" w14:textId="6F47A320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5827FAA" w14:textId="3358C343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</w:tr>
      <w:tr w:rsidR="00DB3F88" w:rsidRPr="00DB3F88" w14:paraId="309F7D46" w14:textId="77777777" w:rsidTr="00DB3F88">
        <w:trPr>
          <w:trHeight w:val="257"/>
        </w:trPr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398FB1" w14:textId="0214C2F7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4A4EA5" w14:textId="536919EF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CB7E582" w14:textId="6E732BED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EC96B4" w14:textId="63166D7C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5E2F23" w14:textId="034E04AF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4330F3" w14:textId="2A5E6B7B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B9AEF3" w14:textId="5A9BE99F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2795D7E" w14:textId="1E91CE1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0493FA" w14:textId="55830634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AD9231" w14:textId="10D4F9E2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CE60BA" w14:textId="2C032CA8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461B463" w14:textId="6B1F54C0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51F457" w14:textId="3F423CB2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174DD2" w14:textId="38AF7C59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11758A" w14:textId="2C32ECB4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D71078" w14:textId="5E884103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</w:tr>
      <w:tr w:rsidR="00DB3F88" w:rsidRPr="00DB3F88" w14:paraId="2187D4D5" w14:textId="77777777" w:rsidTr="00DB3F88">
        <w:trPr>
          <w:trHeight w:val="257"/>
        </w:trPr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95AA50" w14:textId="2A6C2E3B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B3AEA2" w14:textId="2DDDA0BD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93F4229" w14:textId="1A5444BC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D9F968" w14:textId="11378775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41F4CF" w14:textId="46A70A00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8595D93" w14:textId="386CF2B0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767A8F7" w14:textId="7CA3F14C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ECA0064" w14:textId="1D846F0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67DF57E" w14:textId="798279B8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3F8B3D" w14:textId="555D5B40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CD59F0" w14:textId="62FB14E4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1FFF733" w14:textId="26E2B9B5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3BB1D0B" w14:textId="0DB9AB0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C560DB4" w14:textId="188DA9D9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C58A303" w14:textId="0F8FBE8C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725DDE" w14:textId="718828BD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</w:tr>
      <w:tr w:rsidR="00DB3F88" w:rsidRPr="00DB3F88" w14:paraId="61D44059" w14:textId="77777777" w:rsidTr="00DB3F88">
        <w:trPr>
          <w:trHeight w:val="257"/>
        </w:trPr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2FCB848" w14:textId="556FEF5E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436983E" w14:textId="35A3513A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D7B668E" w14:textId="2E420414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21A1BDF" w14:textId="34D36E7A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EABFC06" w14:textId="783F70B3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6F04CFF" w14:textId="095E0DAE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BC68BCE" w14:textId="1EA3B4DC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AEE4E61" w14:textId="450CFF1C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341B255" w14:textId="22983A9B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635194" w14:textId="0BB10EFA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3D676A" w14:textId="504F4258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1B546BE" w14:textId="696B314D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267BCD1" w14:textId="2FB26220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0C376F1" w14:textId="1F20282F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5B6CD4B" w14:textId="25B8018C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0EEBCF9" w14:textId="1336506C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</w:tr>
    </w:tbl>
    <w:p w14:paraId="26B57066" w14:textId="77777777" w:rsidR="000E7102" w:rsidRDefault="000E7102" w:rsidP="007633D2">
      <w:pPr>
        <w:adjustRightInd w:val="0"/>
        <w:snapToGrid w:val="0"/>
        <w:spacing w:beforeLines="50" w:before="120"/>
        <w:ind w:right="45"/>
        <w:rPr>
          <w:rFonts w:eastAsia="標楷體"/>
          <w:szCs w:val="24"/>
        </w:rPr>
      </w:pPr>
    </w:p>
    <w:p w14:paraId="19A5C4BC" w14:textId="77777777" w:rsidR="00AC2131" w:rsidRDefault="00AC2131" w:rsidP="00641605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r>
        <w:rPr>
          <w:rFonts w:eastAsia="標楷體" w:hint="eastAsia"/>
          <w:szCs w:val="24"/>
        </w:rPr>
        <w:t>製程</w:t>
      </w:r>
      <w:r w:rsidRPr="00E412AE">
        <w:rPr>
          <w:rFonts w:eastAsia="標楷體" w:hint="eastAsia"/>
          <w:szCs w:val="24"/>
        </w:rPr>
        <w:t>排放源</w:t>
      </w:r>
      <w:r>
        <w:rPr>
          <w:rFonts w:eastAsia="標楷體" w:hint="eastAsia"/>
          <w:szCs w:val="24"/>
        </w:rPr>
        <w:t>(</w:t>
      </w:r>
      <w:r>
        <w:rPr>
          <w:rFonts w:eastAsia="標楷體" w:hint="eastAsia"/>
          <w:szCs w:val="24"/>
        </w:rPr>
        <w:t>除</w:t>
      </w:r>
      <w:r w:rsidRPr="00391F5D">
        <w:rPr>
          <w:rFonts w:eastAsia="標楷體" w:hint="eastAsia"/>
          <w:szCs w:val="24"/>
        </w:rPr>
        <w:t>銹</w:t>
      </w:r>
      <w:r>
        <w:rPr>
          <w:rFonts w:eastAsia="標楷體" w:hint="eastAsia"/>
          <w:szCs w:val="24"/>
        </w:rPr>
        <w:t>油</w:t>
      </w:r>
      <w:r>
        <w:rPr>
          <w:rFonts w:eastAsia="標楷體" w:hint="eastAsia"/>
          <w:szCs w:val="24"/>
        </w:rPr>
        <w:t>W</w:t>
      </w:r>
      <w:r>
        <w:rPr>
          <w:rFonts w:eastAsia="標楷體"/>
          <w:szCs w:val="24"/>
        </w:rPr>
        <w:t>D</w:t>
      </w:r>
      <w:r w:rsidR="00641605">
        <w:rPr>
          <w:rFonts w:eastAsia="標楷體"/>
          <w:szCs w:val="24"/>
        </w:rPr>
        <w:t>-</w:t>
      </w:r>
      <w:r>
        <w:rPr>
          <w:rFonts w:eastAsia="標楷體"/>
          <w:szCs w:val="24"/>
        </w:rPr>
        <w:t>40</w:t>
      </w:r>
      <w:r>
        <w:rPr>
          <w:rFonts w:eastAsia="標楷體" w:hint="eastAsia"/>
          <w:szCs w:val="24"/>
        </w:rPr>
        <w:t>)</w:t>
      </w:r>
    </w:p>
    <w:p w14:paraId="0779254F" w14:textId="77777777" w:rsidR="00AC2131" w:rsidRDefault="00AC2131" w:rsidP="004E3650">
      <w:pPr>
        <w:numPr>
          <w:ilvl w:val="0"/>
          <w:numId w:val="51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bookmarkStart w:id="19" w:name="_Hlk127407658"/>
      <w:r w:rsidRPr="00FF6B0F">
        <w:rPr>
          <w:rFonts w:eastAsia="標楷體" w:hint="eastAsia"/>
          <w:szCs w:val="24"/>
        </w:rPr>
        <w:t>溫室氣體排放量計算公式如下：</w:t>
      </w:r>
    </w:p>
    <w:p w14:paraId="4D990657" w14:textId="77777777" w:rsidR="00AC2131" w:rsidRDefault="00AC2131" w:rsidP="00AC2131">
      <w:pPr>
        <w:adjustRightInd w:val="0"/>
        <w:snapToGrid w:val="0"/>
        <w:spacing w:afterLines="50" w:after="120"/>
        <w:ind w:left="2181"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溫室氣體排放量</w:t>
      </w:r>
      <w:r w:rsidRPr="00FF6B0F">
        <w:rPr>
          <w:rFonts w:eastAsia="標楷體" w:hint="eastAsia"/>
          <w:szCs w:val="24"/>
        </w:rPr>
        <w:t>=</w:t>
      </w:r>
      <w:r w:rsidRPr="00FF6B0F">
        <w:rPr>
          <w:rFonts w:eastAsia="標楷體" w:hint="eastAsia"/>
          <w:szCs w:val="24"/>
        </w:rPr>
        <w:t>活動數據</w:t>
      </w:r>
      <w:r w:rsidR="00641605">
        <w:rPr>
          <w:rFonts w:eastAsia="標楷體" w:hint="eastAsia"/>
          <w:szCs w:val="24"/>
        </w:rPr>
        <w:t xml:space="preserve"> </w:t>
      </w:r>
      <w:r w:rsidRPr="00FF6B0F">
        <w:rPr>
          <w:rFonts w:eastAsia="標楷體" w:hint="eastAsia"/>
          <w:szCs w:val="24"/>
        </w:rPr>
        <w:t>×</w:t>
      </w:r>
      <w:r w:rsidR="00641605">
        <w:rPr>
          <w:rFonts w:eastAsia="標楷體" w:hint="eastAsia"/>
          <w:szCs w:val="24"/>
        </w:rPr>
        <w:t xml:space="preserve"> </w:t>
      </w:r>
      <w:r w:rsidRPr="00FF6B0F">
        <w:rPr>
          <w:rFonts w:eastAsia="標楷體" w:hint="eastAsia"/>
          <w:szCs w:val="24"/>
        </w:rPr>
        <w:t>排放係數</w:t>
      </w:r>
      <w:r w:rsidRPr="00FF6B0F">
        <w:rPr>
          <w:rFonts w:eastAsia="標楷體" w:hint="eastAsia"/>
          <w:szCs w:val="24"/>
        </w:rPr>
        <w:t xml:space="preserve"> </w:t>
      </w:r>
      <w:r w:rsidRPr="00FF6B0F">
        <w:rPr>
          <w:rFonts w:eastAsia="標楷體" w:hint="eastAsia"/>
          <w:szCs w:val="24"/>
        </w:rPr>
        <w:t>×</w:t>
      </w:r>
      <w:r w:rsidR="00641605">
        <w:rPr>
          <w:rFonts w:eastAsia="標楷體" w:hint="eastAsia"/>
          <w:szCs w:val="24"/>
        </w:rPr>
        <w:t xml:space="preserve"> </w:t>
      </w:r>
      <w:r w:rsidRPr="00FF6B0F">
        <w:rPr>
          <w:rFonts w:eastAsia="標楷體" w:hint="eastAsia"/>
          <w:szCs w:val="24"/>
        </w:rPr>
        <w:t>全球暖化潛勢值</w:t>
      </w:r>
      <w:r w:rsidRPr="00FF6B0F">
        <w:rPr>
          <w:rFonts w:eastAsia="標楷體" w:hint="eastAsia"/>
          <w:szCs w:val="24"/>
        </w:rPr>
        <w:t>(GWP)</w:t>
      </w:r>
    </w:p>
    <w:p w14:paraId="02950BC1" w14:textId="77777777" w:rsidR="00AC2131" w:rsidRDefault="00AC2131" w:rsidP="004E3650">
      <w:pPr>
        <w:numPr>
          <w:ilvl w:val="0"/>
          <w:numId w:val="51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活動數據：</w:t>
      </w:r>
      <w:r w:rsidRPr="00391F5D">
        <w:rPr>
          <w:rFonts w:eastAsia="標楷體" w:hint="eastAsia"/>
          <w:szCs w:val="24"/>
        </w:rPr>
        <w:t>WD</w:t>
      </w:r>
      <w:r w:rsidR="00641605">
        <w:rPr>
          <w:rFonts w:eastAsia="標楷體"/>
          <w:szCs w:val="24"/>
        </w:rPr>
        <w:t>-</w:t>
      </w:r>
      <w:r w:rsidRPr="00391F5D">
        <w:rPr>
          <w:rFonts w:eastAsia="標楷體" w:hint="eastAsia"/>
          <w:szCs w:val="24"/>
        </w:rPr>
        <w:t>40</w:t>
      </w:r>
      <w:r w:rsidRPr="00391F5D">
        <w:rPr>
          <w:rFonts w:eastAsia="標楷體" w:hint="eastAsia"/>
          <w:szCs w:val="24"/>
        </w:rPr>
        <w:t>用量</w:t>
      </w:r>
      <w:r w:rsidRPr="00391F5D">
        <w:rPr>
          <w:rFonts w:eastAsia="標楷體" w:hint="eastAsia"/>
          <w:szCs w:val="24"/>
        </w:rPr>
        <w:t>(</w:t>
      </w:r>
      <w:r w:rsidRPr="00391F5D">
        <w:rPr>
          <w:rFonts w:eastAsia="標楷體" w:hint="eastAsia"/>
          <w:szCs w:val="24"/>
        </w:rPr>
        <w:t>公噸</w:t>
      </w:r>
      <w:r w:rsidRPr="00391F5D">
        <w:rPr>
          <w:rFonts w:eastAsia="標楷體" w:hint="eastAsia"/>
          <w:szCs w:val="24"/>
        </w:rPr>
        <w:t>)</w:t>
      </w:r>
    </w:p>
    <w:p w14:paraId="2AF09DEB" w14:textId="77777777" w:rsidR="00AC2131" w:rsidRPr="00641605" w:rsidRDefault="00AC2131" w:rsidP="004E3650">
      <w:pPr>
        <w:numPr>
          <w:ilvl w:val="0"/>
          <w:numId w:val="51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排放係數：依</w:t>
      </w:r>
      <w:r w:rsidR="00641605">
        <w:rPr>
          <w:rFonts w:eastAsia="標楷體" w:hint="eastAsia"/>
          <w:szCs w:val="24"/>
        </w:rPr>
        <w:t>WD-40</w:t>
      </w:r>
      <w:r w:rsidRPr="00641605">
        <w:rPr>
          <w:rFonts w:eastAsia="標楷體" w:hint="eastAsia"/>
          <w:szCs w:val="24"/>
        </w:rPr>
        <w:t>之安全資料表</w:t>
      </w:r>
      <w:r w:rsidRPr="00641605">
        <w:rPr>
          <w:rFonts w:eastAsia="標楷體" w:hint="eastAsia"/>
          <w:szCs w:val="24"/>
        </w:rPr>
        <w:t>(SDS)</w:t>
      </w:r>
      <w:r w:rsidRPr="00641605">
        <w:rPr>
          <w:rFonts w:eastAsia="標楷體" w:hint="eastAsia"/>
          <w:szCs w:val="24"/>
        </w:rPr>
        <w:t>，可知其組成包含</w:t>
      </w:r>
      <w:r w:rsidRPr="00641605">
        <w:rPr>
          <w:rFonts w:eastAsia="標楷體" w:hint="eastAsia"/>
          <w:szCs w:val="24"/>
        </w:rPr>
        <w:t>2~3</w:t>
      </w:r>
      <w:r w:rsid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Wt%</w:t>
      </w:r>
      <w:r w:rsidRPr="00641605">
        <w:rPr>
          <w:rFonts w:eastAsia="標楷體" w:hint="eastAsia"/>
          <w:szCs w:val="24"/>
        </w:rPr>
        <w:t>之</w:t>
      </w:r>
      <w:r w:rsidRPr="00641605">
        <w:rPr>
          <w:rFonts w:eastAsia="標楷體" w:hint="eastAsia"/>
          <w:szCs w:val="24"/>
        </w:rPr>
        <w:t>CO</w:t>
      </w:r>
      <w:r w:rsidRPr="00641605">
        <w:rPr>
          <w:rFonts w:eastAsia="標楷體" w:hint="eastAsia"/>
          <w:szCs w:val="24"/>
          <w:vertAlign w:val="subscript"/>
        </w:rPr>
        <w:t>2</w:t>
      </w:r>
      <w:r w:rsidRPr="00641605">
        <w:rPr>
          <w:rFonts w:eastAsia="標楷體" w:hint="eastAsia"/>
          <w:szCs w:val="24"/>
        </w:rPr>
        <w:t>，取其平均值</w:t>
      </w:r>
      <w:r w:rsidRPr="00641605">
        <w:rPr>
          <w:rFonts w:eastAsia="標楷體" w:hint="eastAsia"/>
          <w:szCs w:val="24"/>
        </w:rPr>
        <w:t>2.5%</w:t>
      </w:r>
      <w:r w:rsidRPr="00641605">
        <w:rPr>
          <w:rFonts w:eastAsia="標楷體" w:hint="eastAsia"/>
          <w:szCs w:val="24"/>
        </w:rPr>
        <w:t>；因</w:t>
      </w:r>
      <w:r w:rsidRPr="00641605">
        <w:rPr>
          <w:rFonts w:eastAsia="標楷體" w:hint="eastAsia"/>
          <w:szCs w:val="24"/>
        </w:rPr>
        <w:t>CO</w:t>
      </w:r>
      <w:r w:rsidRPr="00641605">
        <w:rPr>
          <w:rFonts w:eastAsia="標楷體" w:hint="eastAsia"/>
          <w:szCs w:val="24"/>
          <w:vertAlign w:val="subscript"/>
        </w:rPr>
        <w:t>2</w:t>
      </w:r>
      <w:r w:rsidRPr="00641605">
        <w:rPr>
          <w:rFonts w:eastAsia="標楷體" w:hint="eastAsia"/>
          <w:szCs w:val="24"/>
        </w:rPr>
        <w:t>係作為</w:t>
      </w:r>
      <w:r w:rsidRPr="00641605">
        <w:rPr>
          <w:rFonts w:eastAsia="標楷體" w:hint="eastAsia"/>
          <w:szCs w:val="24"/>
        </w:rPr>
        <w:t>WD</w:t>
      </w:r>
      <w:r w:rsidR="00641605">
        <w:rPr>
          <w:rFonts w:eastAsia="標楷體"/>
          <w:szCs w:val="24"/>
        </w:rPr>
        <w:t>-</w:t>
      </w:r>
      <w:r w:rsidRPr="00641605">
        <w:rPr>
          <w:rFonts w:eastAsia="標楷體" w:hint="eastAsia"/>
          <w:szCs w:val="24"/>
        </w:rPr>
        <w:t>40</w:t>
      </w:r>
      <w:r w:rsidRPr="00641605">
        <w:rPr>
          <w:rFonts w:eastAsia="標楷體" w:hint="eastAsia"/>
          <w:szCs w:val="24"/>
        </w:rPr>
        <w:t>之推進劑，當使用</w:t>
      </w:r>
      <w:r w:rsidRPr="00641605">
        <w:rPr>
          <w:rFonts w:eastAsia="標楷體" w:hint="eastAsia"/>
          <w:szCs w:val="24"/>
        </w:rPr>
        <w:t>WD</w:t>
      </w:r>
      <w:r w:rsidR="00641605">
        <w:rPr>
          <w:rFonts w:eastAsia="標楷體"/>
          <w:szCs w:val="24"/>
        </w:rPr>
        <w:t>-</w:t>
      </w:r>
      <w:r w:rsidRPr="00641605">
        <w:rPr>
          <w:rFonts w:eastAsia="標楷體" w:hint="eastAsia"/>
          <w:szCs w:val="24"/>
        </w:rPr>
        <w:t>40</w:t>
      </w:r>
      <w:r w:rsidRPr="00641605">
        <w:rPr>
          <w:rFonts w:eastAsia="標楷體" w:hint="eastAsia"/>
          <w:szCs w:val="24"/>
        </w:rPr>
        <w:t>時，亦將造成</w:t>
      </w:r>
      <w:r w:rsidRPr="00641605">
        <w:rPr>
          <w:rFonts w:eastAsia="標楷體" w:hint="eastAsia"/>
          <w:szCs w:val="24"/>
        </w:rPr>
        <w:t>CO</w:t>
      </w:r>
      <w:r w:rsidRPr="00641605">
        <w:rPr>
          <w:rFonts w:eastAsia="標楷體" w:hint="eastAsia"/>
          <w:szCs w:val="24"/>
          <w:vertAlign w:val="subscript"/>
        </w:rPr>
        <w:t>2</w:t>
      </w:r>
      <w:r w:rsidRPr="00641605">
        <w:rPr>
          <w:rFonts w:eastAsia="標楷體" w:hint="eastAsia"/>
          <w:szCs w:val="24"/>
        </w:rPr>
        <w:t>逸散，故假設每使用</w:t>
      </w:r>
      <w:r w:rsidRPr="00641605">
        <w:rPr>
          <w:rFonts w:eastAsia="標楷體" w:hint="eastAsia"/>
          <w:szCs w:val="24"/>
        </w:rPr>
        <w:t>1</w:t>
      </w:r>
      <w:r w:rsidRPr="00641605">
        <w:rPr>
          <w:rFonts w:eastAsia="標楷體" w:hint="eastAsia"/>
          <w:szCs w:val="24"/>
        </w:rPr>
        <w:t>單位重量之</w:t>
      </w:r>
      <w:r w:rsidRPr="00641605">
        <w:rPr>
          <w:rFonts w:eastAsia="標楷體" w:hint="eastAsia"/>
          <w:szCs w:val="24"/>
        </w:rPr>
        <w:t>WD</w:t>
      </w:r>
      <w:r w:rsidR="00641605">
        <w:rPr>
          <w:rFonts w:eastAsia="標楷體"/>
          <w:szCs w:val="24"/>
        </w:rPr>
        <w:t>-</w:t>
      </w:r>
      <w:r w:rsidRPr="00641605">
        <w:rPr>
          <w:rFonts w:eastAsia="標楷體" w:hint="eastAsia"/>
          <w:szCs w:val="24"/>
        </w:rPr>
        <w:t>40</w:t>
      </w:r>
      <w:r w:rsidRPr="00641605">
        <w:rPr>
          <w:rFonts w:eastAsia="標楷體" w:hint="eastAsia"/>
          <w:szCs w:val="24"/>
        </w:rPr>
        <w:t>時，會有</w:t>
      </w:r>
      <w:r w:rsidRPr="00641605">
        <w:rPr>
          <w:rFonts w:eastAsia="標楷體" w:hint="eastAsia"/>
          <w:szCs w:val="24"/>
        </w:rPr>
        <w:t>2.5%</w:t>
      </w:r>
      <w:r w:rsidRPr="00641605">
        <w:rPr>
          <w:rFonts w:eastAsia="標楷體" w:hint="eastAsia"/>
          <w:szCs w:val="24"/>
        </w:rPr>
        <w:t>之單位重量</w:t>
      </w:r>
      <w:r w:rsidRPr="00641605">
        <w:rPr>
          <w:rFonts w:eastAsia="標楷體" w:hint="eastAsia"/>
          <w:szCs w:val="24"/>
        </w:rPr>
        <w:t>CO</w:t>
      </w:r>
      <w:r w:rsidRPr="00641605">
        <w:rPr>
          <w:rFonts w:eastAsia="標楷體" w:hint="eastAsia"/>
          <w:szCs w:val="24"/>
          <w:vertAlign w:val="subscript"/>
        </w:rPr>
        <w:t>2</w:t>
      </w:r>
      <w:r w:rsidRPr="00641605">
        <w:rPr>
          <w:rFonts w:eastAsia="標楷體" w:hint="eastAsia"/>
          <w:szCs w:val="24"/>
        </w:rPr>
        <w:t>隨之逸散。</w:t>
      </w:r>
    </w:p>
    <w:bookmarkEnd w:id="19"/>
    <w:p w14:paraId="6BE6F9B1" w14:textId="77777777" w:rsidR="00AC2131" w:rsidRPr="00A15DFE" w:rsidRDefault="00AC2131" w:rsidP="00A15DFE">
      <w:pPr>
        <w:adjustRightInd w:val="0"/>
        <w:snapToGrid w:val="0"/>
        <w:spacing w:beforeLines="50" w:before="120"/>
        <w:ind w:right="45"/>
        <w:jc w:val="center"/>
        <w:rPr>
          <w:rFonts w:eastAsia="標楷體"/>
          <w:b/>
          <w:szCs w:val="24"/>
          <w:vertAlign w:val="subscript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FB3238" w:rsidRPr="00A15DFE">
        <w:rPr>
          <w:rFonts w:eastAsia="標楷體"/>
          <w:b/>
          <w:szCs w:val="24"/>
        </w:rPr>
        <w:t>1</w:t>
      </w:r>
      <w:r w:rsidR="00B937E7" w:rsidRPr="00A15DFE">
        <w:rPr>
          <w:rFonts w:eastAsia="標楷體"/>
          <w:b/>
          <w:szCs w:val="24"/>
        </w:rPr>
        <w:t>1</w:t>
      </w:r>
      <w:r w:rsidR="00641605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製程排放源</w:t>
      </w:r>
      <w:r w:rsidRPr="00A15DFE">
        <w:rPr>
          <w:rFonts w:eastAsia="標楷體" w:hint="eastAsia"/>
          <w:b/>
          <w:szCs w:val="24"/>
        </w:rPr>
        <w:t>(</w:t>
      </w:r>
      <w:r w:rsidRPr="00A15DFE">
        <w:rPr>
          <w:rFonts w:eastAsia="標楷體" w:hint="eastAsia"/>
          <w:b/>
          <w:szCs w:val="24"/>
        </w:rPr>
        <w:t>除銹油</w:t>
      </w:r>
      <w:r w:rsidR="00641605" w:rsidRPr="00A15DFE">
        <w:rPr>
          <w:rFonts w:eastAsia="標楷體" w:hint="eastAsia"/>
          <w:b/>
          <w:szCs w:val="24"/>
        </w:rPr>
        <w:t>WD-40</w:t>
      </w:r>
      <w:r w:rsidRPr="00A15DFE">
        <w:rPr>
          <w:rFonts w:eastAsia="標楷體" w:hint="eastAsia"/>
          <w:b/>
          <w:szCs w:val="24"/>
        </w:rPr>
        <w:t>)</w:t>
      </w:r>
      <w:r w:rsidRPr="00A15DFE">
        <w:rPr>
          <w:rFonts w:eastAsia="標楷體" w:hint="eastAsia"/>
          <w:b/>
          <w:szCs w:val="24"/>
        </w:rPr>
        <w:t>排放源</w:t>
      </w:r>
      <w:r w:rsidRPr="00A15DFE">
        <w:rPr>
          <w:rFonts w:eastAsia="標楷體" w:hint="eastAsia"/>
          <w:b/>
          <w:szCs w:val="24"/>
        </w:rPr>
        <w:t>C</w:t>
      </w:r>
      <w:r w:rsidRPr="00A15DFE">
        <w:rPr>
          <w:rFonts w:eastAsia="標楷體"/>
          <w:b/>
          <w:szCs w:val="24"/>
        </w:rPr>
        <w:t>O</w:t>
      </w:r>
      <w:r w:rsidRPr="00A15DFE">
        <w:rPr>
          <w:rFonts w:eastAsia="標楷體"/>
          <w:b/>
          <w:szCs w:val="24"/>
          <w:vertAlign w:val="subscript"/>
        </w:rPr>
        <w:t>2</w:t>
      </w:r>
    </w:p>
    <w:tbl>
      <w:tblPr>
        <w:tblW w:w="9923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2"/>
        <w:gridCol w:w="547"/>
        <w:gridCol w:w="754"/>
        <w:gridCol w:w="425"/>
        <w:gridCol w:w="567"/>
        <w:gridCol w:w="606"/>
        <w:gridCol w:w="508"/>
        <w:gridCol w:w="587"/>
        <w:gridCol w:w="567"/>
        <w:gridCol w:w="709"/>
        <w:gridCol w:w="724"/>
        <w:gridCol w:w="552"/>
        <w:gridCol w:w="709"/>
        <w:gridCol w:w="760"/>
        <w:gridCol w:w="657"/>
        <w:gridCol w:w="709"/>
      </w:tblGrid>
      <w:tr w:rsidR="00DB3F88" w:rsidRPr="00DB3F88" w14:paraId="1C2ECB93" w14:textId="77777777" w:rsidTr="008B64D5">
        <w:trPr>
          <w:trHeight w:val="63"/>
          <w:tblHeader/>
        </w:trPr>
        <w:tc>
          <w:tcPr>
            <w:tcW w:w="542" w:type="dxa"/>
            <w:vMerge w:val="restart"/>
            <w:shd w:val="clear" w:color="auto" w:fill="BDD6EE"/>
            <w:vAlign w:val="center"/>
          </w:tcPr>
          <w:p w14:paraId="1705EA6C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製程</w:t>
            </w:r>
          </w:p>
          <w:p w14:paraId="58FEF318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代碼</w:t>
            </w:r>
          </w:p>
        </w:tc>
        <w:tc>
          <w:tcPr>
            <w:tcW w:w="547" w:type="dxa"/>
            <w:vMerge w:val="restart"/>
            <w:shd w:val="clear" w:color="auto" w:fill="BDD6EE"/>
            <w:vAlign w:val="center"/>
          </w:tcPr>
          <w:p w14:paraId="47C0D2F5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設備代碼</w:t>
            </w:r>
          </w:p>
        </w:tc>
        <w:tc>
          <w:tcPr>
            <w:tcW w:w="754" w:type="dxa"/>
            <w:vMerge w:val="restart"/>
            <w:shd w:val="clear" w:color="auto" w:fill="BDD6EE"/>
            <w:vAlign w:val="center"/>
          </w:tcPr>
          <w:p w14:paraId="4B69E8C7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原燃物料或產品名稱</w:t>
            </w:r>
          </w:p>
        </w:tc>
        <w:tc>
          <w:tcPr>
            <w:tcW w:w="992" w:type="dxa"/>
            <w:gridSpan w:val="2"/>
            <w:shd w:val="clear" w:color="auto" w:fill="BDD6EE"/>
            <w:vAlign w:val="center"/>
          </w:tcPr>
          <w:p w14:paraId="39140A16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排放源</w:t>
            </w:r>
          </w:p>
          <w:p w14:paraId="50D3C821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資料</w:t>
            </w:r>
          </w:p>
        </w:tc>
        <w:tc>
          <w:tcPr>
            <w:tcW w:w="1114" w:type="dxa"/>
            <w:gridSpan w:val="2"/>
            <w:shd w:val="clear" w:color="auto" w:fill="BDD6EE"/>
            <w:vAlign w:val="center"/>
          </w:tcPr>
          <w:p w14:paraId="67B18788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活動數據</w:t>
            </w:r>
          </w:p>
        </w:tc>
        <w:tc>
          <w:tcPr>
            <w:tcW w:w="5974" w:type="dxa"/>
            <w:gridSpan w:val="9"/>
            <w:shd w:val="clear" w:color="auto" w:fill="BDD6EE"/>
            <w:vAlign w:val="center"/>
          </w:tcPr>
          <w:p w14:paraId="20A95BAD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排放係數</w:t>
            </w:r>
            <w:r w:rsidRPr="00DB3F88">
              <w:rPr>
                <w:rFonts w:eastAsia="標楷體"/>
                <w:sz w:val="12"/>
                <w:szCs w:val="12"/>
              </w:rPr>
              <w:t>(</w:t>
            </w:r>
            <w:r w:rsidRPr="00DB3F88">
              <w:rPr>
                <w:rFonts w:eastAsia="標楷體"/>
                <w:sz w:val="12"/>
                <w:szCs w:val="12"/>
              </w:rPr>
              <w:t>公噸</w:t>
            </w:r>
            <w:r w:rsidRPr="00DB3F88">
              <w:rPr>
                <w:rFonts w:eastAsia="標楷體"/>
                <w:sz w:val="12"/>
                <w:szCs w:val="12"/>
              </w:rPr>
              <w:t>/</w:t>
            </w:r>
            <w:r w:rsidRPr="00DB3F88">
              <w:rPr>
                <w:rFonts w:eastAsia="標楷體"/>
                <w:sz w:val="12"/>
                <w:szCs w:val="12"/>
              </w:rPr>
              <w:t>公噸</w:t>
            </w:r>
            <w:r w:rsidRPr="00DB3F88">
              <w:rPr>
                <w:rFonts w:eastAsia="標楷體"/>
                <w:sz w:val="12"/>
                <w:szCs w:val="12"/>
              </w:rPr>
              <w:t>or</w:t>
            </w:r>
            <w:r w:rsidRPr="00DB3F88">
              <w:rPr>
                <w:rFonts w:eastAsia="標楷體"/>
                <w:sz w:val="12"/>
                <w:szCs w:val="12"/>
              </w:rPr>
              <w:t>公秉</w:t>
            </w:r>
            <w:r w:rsidRPr="00DB3F88">
              <w:rPr>
                <w:rFonts w:eastAsia="標楷體"/>
                <w:sz w:val="12"/>
                <w:szCs w:val="12"/>
              </w:rPr>
              <w:t>or</w:t>
            </w:r>
            <w:r w:rsidRPr="00DB3F88">
              <w:rPr>
                <w:rFonts w:eastAsia="標楷體"/>
                <w:sz w:val="12"/>
                <w:szCs w:val="12"/>
              </w:rPr>
              <w:t>立方公尺</w:t>
            </w:r>
            <w:r w:rsidRPr="00DB3F88">
              <w:rPr>
                <w:rFonts w:eastAsia="標楷體"/>
                <w:sz w:val="12"/>
                <w:szCs w:val="12"/>
              </w:rPr>
              <w:t>)</w:t>
            </w:r>
            <w:r w:rsidRPr="00DB3F88">
              <w:rPr>
                <w:rFonts w:eastAsia="標楷體"/>
                <w:sz w:val="12"/>
                <w:szCs w:val="12"/>
              </w:rPr>
              <w:t>數據</w:t>
            </w:r>
          </w:p>
        </w:tc>
      </w:tr>
      <w:tr w:rsidR="00DB3F88" w:rsidRPr="00DB3F88" w14:paraId="601478F9" w14:textId="77777777" w:rsidTr="008B64D5">
        <w:trPr>
          <w:trHeight w:val="257"/>
          <w:tblHeader/>
        </w:trPr>
        <w:tc>
          <w:tcPr>
            <w:tcW w:w="542" w:type="dxa"/>
            <w:vMerge/>
            <w:shd w:val="clear" w:color="auto" w:fill="BDD6EE"/>
            <w:vAlign w:val="center"/>
          </w:tcPr>
          <w:p w14:paraId="4A448411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vMerge/>
            <w:shd w:val="clear" w:color="auto" w:fill="BDD6EE"/>
            <w:vAlign w:val="center"/>
          </w:tcPr>
          <w:p w14:paraId="418B6CD2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vMerge/>
            <w:shd w:val="clear" w:color="auto" w:fill="BDD6EE"/>
            <w:vAlign w:val="center"/>
          </w:tcPr>
          <w:p w14:paraId="1CDA9CAB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shd w:val="clear" w:color="auto" w:fill="BDD6EE"/>
            <w:vAlign w:val="center"/>
          </w:tcPr>
          <w:p w14:paraId="09B90093" w14:textId="77777777" w:rsidR="00DB3F88" w:rsidRPr="00DB3F88" w:rsidRDefault="00DB3F88" w:rsidP="008B64D5">
            <w:pPr>
              <w:widowControl/>
              <w:adjustRightInd w:val="0"/>
              <w:snapToGrid w:val="0"/>
              <w:jc w:val="center"/>
              <w:rPr>
                <w:rFonts w:eastAsia="標楷體"/>
                <w:kern w:val="0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範疇別</w:t>
            </w:r>
          </w:p>
        </w:tc>
        <w:tc>
          <w:tcPr>
            <w:tcW w:w="567" w:type="dxa"/>
            <w:shd w:val="clear" w:color="auto" w:fill="BDD6EE"/>
            <w:vAlign w:val="center"/>
          </w:tcPr>
          <w:p w14:paraId="1957C093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排放型式</w:t>
            </w:r>
          </w:p>
        </w:tc>
        <w:tc>
          <w:tcPr>
            <w:tcW w:w="606" w:type="dxa"/>
            <w:shd w:val="clear" w:color="auto" w:fill="BDD6EE"/>
            <w:vAlign w:val="center"/>
          </w:tcPr>
          <w:p w14:paraId="56839195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活動</w:t>
            </w:r>
          </w:p>
          <w:p w14:paraId="1074D43A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數據</w:t>
            </w:r>
          </w:p>
        </w:tc>
        <w:tc>
          <w:tcPr>
            <w:tcW w:w="508" w:type="dxa"/>
            <w:shd w:val="clear" w:color="auto" w:fill="BDD6EE"/>
            <w:vAlign w:val="center"/>
          </w:tcPr>
          <w:p w14:paraId="6CFE7967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單位</w:t>
            </w:r>
          </w:p>
        </w:tc>
        <w:tc>
          <w:tcPr>
            <w:tcW w:w="587" w:type="dxa"/>
            <w:shd w:val="clear" w:color="auto" w:fill="BDD6EE"/>
            <w:vAlign w:val="center"/>
          </w:tcPr>
          <w:p w14:paraId="7984576E" w14:textId="77777777" w:rsidR="00DB3F88" w:rsidRPr="00DB3F88" w:rsidRDefault="00DB3F88" w:rsidP="008B64D5">
            <w:pPr>
              <w:widowControl/>
              <w:adjustRightInd w:val="0"/>
              <w:snapToGrid w:val="0"/>
              <w:jc w:val="center"/>
              <w:rPr>
                <w:rFonts w:eastAsia="標楷體"/>
                <w:kern w:val="0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溫室</w:t>
            </w:r>
            <w:r w:rsidRPr="00DB3F88">
              <w:rPr>
                <w:rFonts w:eastAsia="標楷體"/>
                <w:sz w:val="12"/>
                <w:szCs w:val="12"/>
              </w:rPr>
              <w:br/>
            </w:r>
            <w:r w:rsidRPr="00DB3F88">
              <w:rPr>
                <w:rFonts w:eastAsia="標楷體"/>
                <w:sz w:val="12"/>
                <w:szCs w:val="12"/>
              </w:rPr>
              <w:t>氣體</w:t>
            </w:r>
          </w:p>
        </w:tc>
        <w:tc>
          <w:tcPr>
            <w:tcW w:w="567" w:type="dxa"/>
            <w:shd w:val="clear" w:color="auto" w:fill="BDD6EE"/>
            <w:vAlign w:val="center"/>
          </w:tcPr>
          <w:p w14:paraId="651B1045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係數</w:t>
            </w:r>
          </w:p>
          <w:p w14:paraId="5A4C03E7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類型</w:t>
            </w:r>
          </w:p>
        </w:tc>
        <w:tc>
          <w:tcPr>
            <w:tcW w:w="709" w:type="dxa"/>
            <w:shd w:val="clear" w:color="auto" w:fill="BDD6EE"/>
            <w:vAlign w:val="center"/>
          </w:tcPr>
          <w:p w14:paraId="313E90C8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 w:hint="eastAsia"/>
                <w:sz w:val="12"/>
                <w:szCs w:val="12"/>
              </w:rPr>
              <w:t>自訂</w:t>
            </w:r>
            <w:r w:rsidRPr="00DB3F88">
              <w:rPr>
                <w:rFonts w:eastAsia="標楷體"/>
                <w:sz w:val="12"/>
                <w:szCs w:val="12"/>
              </w:rPr>
              <w:t>排放係數</w:t>
            </w:r>
          </w:p>
        </w:tc>
        <w:tc>
          <w:tcPr>
            <w:tcW w:w="724" w:type="dxa"/>
            <w:shd w:val="clear" w:color="auto" w:fill="BDD6EE"/>
            <w:vAlign w:val="center"/>
          </w:tcPr>
          <w:p w14:paraId="484516A8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 w:hint="eastAsia"/>
                <w:sz w:val="12"/>
                <w:szCs w:val="12"/>
              </w:rPr>
              <w:t>自訂</w:t>
            </w:r>
            <w:r w:rsidRPr="00DB3F88">
              <w:rPr>
                <w:rFonts w:eastAsia="標楷體"/>
                <w:sz w:val="12"/>
                <w:szCs w:val="12"/>
              </w:rPr>
              <w:t>係數來源</w:t>
            </w:r>
          </w:p>
        </w:tc>
        <w:tc>
          <w:tcPr>
            <w:tcW w:w="552" w:type="dxa"/>
            <w:shd w:val="clear" w:color="auto" w:fill="BDD6EE"/>
            <w:vAlign w:val="center"/>
          </w:tcPr>
          <w:p w14:paraId="1D83083F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係數</w:t>
            </w:r>
            <w:r w:rsidRPr="00DB3F88">
              <w:rPr>
                <w:rFonts w:eastAsia="標楷體"/>
                <w:sz w:val="12"/>
                <w:szCs w:val="12"/>
              </w:rPr>
              <w:br/>
            </w:r>
            <w:r w:rsidRPr="00DB3F88">
              <w:rPr>
                <w:rFonts w:eastAsia="標楷體"/>
                <w:sz w:val="12"/>
                <w:szCs w:val="12"/>
              </w:rPr>
              <w:t>單位</w:t>
            </w:r>
          </w:p>
        </w:tc>
        <w:tc>
          <w:tcPr>
            <w:tcW w:w="709" w:type="dxa"/>
            <w:shd w:val="clear" w:color="auto" w:fill="BDD6EE"/>
            <w:vAlign w:val="center"/>
          </w:tcPr>
          <w:p w14:paraId="46E00ADD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係數</w:t>
            </w:r>
          </w:p>
          <w:p w14:paraId="1C0DA00C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種類</w:t>
            </w:r>
          </w:p>
        </w:tc>
        <w:tc>
          <w:tcPr>
            <w:tcW w:w="760" w:type="dxa"/>
            <w:shd w:val="clear" w:color="auto" w:fill="BDD6EE"/>
            <w:vAlign w:val="center"/>
          </w:tcPr>
          <w:p w14:paraId="51C1A514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排放量</w:t>
            </w:r>
            <w:r w:rsidRPr="00DB3F88">
              <w:rPr>
                <w:rFonts w:eastAsia="標楷體"/>
                <w:sz w:val="12"/>
                <w:szCs w:val="12"/>
              </w:rPr>
              <w:br/>
              <w:t>(</w:t>
            </w:r>
            <w:r w:rsidRPr="00DB3F88">
              <w:rPr>
                <w:rFonts w:eastAsia="標楷體"/>
                <w:sz w:val="12"/>
                <w:szCs w:val="12"/>
              </w:rPr>
              <w:t>公噸</w:t>
            </w:r>
            <w:r w:rsidRPr="00DB3F88">
              <w:rPr>
                <w:rFonts w:eastAsia="標楷體"/>
                <w:sz w:val="12"/>
                <w:szCs w:val="12"/>
              </w:rPr>
              <w:t>/</w:t>
            </w:r>
            <w:r w:rsidRPr="00DB3F88">
              <w:rPr>
                <w:rFonts w:eastAsia="標楷體"/>
                <w:sz w:val="12"/>
                <w:szCs w:val="12"/>
              </w:rPr>
              <w:t>年</w:t>
            </w:r>
            <w:r w:rsidRPr="00DB3F88">
              <w:rPr>
                <w:rFonts w:eastAsia="標楷體"/>
                <w:sz w:val="12"/>
                <w:szCs w:val="12"/>
              </w:rPr>
              <w:t>)</w:t>
            </w:r>
          </w:p>
        </w:tc>
        <w:tc>
          <w:tcPr>
            <w:tcW w:w="657" w:type="dxa"/>
            <w:shd w:val="clear" w:color="auto" w:fill="BDD6EE"/>
            <w:vAlign w:val="center"/>
          </w:tcPr>
          <w:p w14:paraId="0CE6DD5D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GWP</w:t>
            </w:r>
          </w:p>
        </w:tc>
        <w:tc>
          <w:tcPr>
            <w:tcW w:w="709" w:type="dxa"/>
            <w:shd w:val="clear" w:color="auto" w:fill="BDD6EE"/>
            <w:vAlign w:val="center"/>
          </w:tcPr>
          <w:p w14:paraId="0FC6FE3F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排放當量</w:t>
            </w:r>
            <w:r w:rsidRPr="00DB3F88">
              <w:rPr>
                <w:rFonts w:eastAsia="標楷體"/>
                <w:sz w:val="12"/>
                <w:szCs w:val="12"/>
              </w:rPr>
              <w:br/>
              <w:t>(</w:t>
            </w:r>
            <w:r w:rsidRPr="00DB3F88">
              <w:rPr>
                <w:rFonts w:eastAsia="標楷體"/>
                <w:sz w:val="12"/>
                <w:szCs w:val="12"/>
              </w:rPr>
              <w:t>公噸</w:t>
            </w:r>
            <w:r w:rsidRPr="00DB3F88">
              <w:rPr>
                <w:rFonts w:eastAsia="標楷體"/>
                <w:sz w:val="12"/>
                <w:szCs w:val="12"/>
              </w:rPr>
              <w:t>CO</w:t>
            </w:r>
            <w:r w:rsidRPr="00DB3F88">
              <w:rPr>
                <w:rFonts w:eastAsia="標楷體"/>
                <w:sz w:val="12"/>
                <w:szCs w:val="12"/>
                <w:vertAlign w:val="subscript"/>
              </w:rPr>
              <w:t>2</w:t>
            </w:r>
            <w:r w:rsidRPr="00DB3F88">
              <w:rPr>
                <w:rFonts w:eastAsia="標楷體"/>
                <w:sz w:val="12"/>
                <w:szCs w:val="12"/>
              </w:rPr>
              <w:t>e/</w:t>
            </w:r>
            <w:r w:rsidRPr="00DB3F88">
              <w:rPr>
                <w:rFonts w:eastAsia="標楷體"/>
                <w:sz w:val="12"/>
                <w:szCs w:val="12"/>
              </w:rPr>
              <w:t>年</w:t>
            </w:r>
            <w:r w:rsidRPr="00DB3F88">
              <w:rPr>
                <w:rFonts w:eastAsia="標楷體"/>
                <w:sz w:val="12"/>
                <w:szCs w:val="12"/>
              </w:rPr>
              <w:t>)</w:t>
            </w:r>
          </w:p>
        </w:tc>
      </w:tr>
      <w:tr w:rsidR="00DB3F88" w:rsidRPr="00DB3F88" w14:paraId="4F3545D4" w14:textId="77777777" w:rsidTr="00DB3F88">
        <w:trPr>
          <w:trHeight w:val="257"/>
          <w:tblHeader/>
        </w:trPr>
        <w:tc>
          <w:tcPr>
            <w:tcW w:w="542" w:type="dxa"/>
            <w:shd w:val="clear" w:color="auto" w:fill="auto"/>
            <w:vAlign w:val="center"/>
          </w:tcPr>
          <w:p w14:paraId="0C71CA3E" w14:textId="7021D15B" w:rsidR="00DB3F88" w:rsidRPr="00DB3F88" w:rsidRDefault="00DB3F88" w:rsidP="00DB3F88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shd w:val="clear" w:color="auto" w:fill="auto"/>
            <w:vAlign w:val="center"/>
          </w:tcPr>
          <w:p w14:paraId="04686194" w14:textId="0A3A0D6D" w:rsidR="00DB3F88" w:rsidRPr="00DB3F88" w:rsidRDefault="00DB3F88" w:rsidP="00DB3F88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shd w:val="clear" w:color="auto" w:fill="auto"/>
            <w:vAlign w:val="center"/>
          </w:tcPr>
          <w:p w14:paraId="33740EF5" w14:textId="6BDCA1DA" w:rsidR="00DB3F88" w:rsidRPr="00DB3F88" w:rsidRDefault="00DB3F88" w:rsidP="00DB3F88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shd w:val="clear" w:color="auto" w:fill="auto"/>
            <w:vAlign w:val="center"/>
          </w:tcPr>
          <w:p w14:paraId="066E9C95" w14:textId="4FD9A6B1" w:rsidR="00DB3F88" w:rsidRPr="00DB3F88" w:rsidRDefault="00DB3F88" w:rsidP="00DB3F88">
            <w:pPr>
              <w:widowControl/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shd w:val="clear" w:color="auto" w:fill="auto"/>
            <w:vAlign w:val="center"/>
          </w:tcPr>
          <w:p w14:paraId="5C79AFDB" w14:textId="006F7B4B" w:rsidR="00DB3F88" w:rsidRPr="00DB3F88" w:rsidRDefault="00DB3F88" w:rsidP="00DB3F88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06" w:type="dxa"/>
            <w:shd w:val="clear" w:color="auto" w:fill="auto"/>
            <w:vAlign w:val="center"/>
          </w:tcPr>
          <w:p w14:paraId="435C5972" w14:textId="1AEFE6A1" w:rsidR="00DB3F88" w:rsidRPr="00DB3F88" w:rsidRDefault="00DB3F88" w:rsidP="00DB3F88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08" w:type="dxa"/>
            <w:shd w:val="clear" w:color="auto" w:fill="auto"/>
            <w:vAlign w:val="center"/>
          </w:tcPr>
          <w:p w14:paraId="48E0520A" w14:textId="343972A5" w:rsidR="00DB3F88" w:rsidRPr="00DB3F88" w:rsidRDefault="00DB3F88" w:rsidP="00DB3F88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87" w:type="dxa"/>
            <w:shd w:val="clear" w:color="auto" w:fill="auto"/>
            <w:vAlign w:val="center"/>
          </w:tcPr>
          <w:p w14:paraId="60B82B7D" w14:textId="35E1D873" w:rsidR="00DB3F88" w:rsidRPr="00DB3F88" w:rsidRDefault="00DB3F88" w:rsidP="00DB3F88">
            <w:pPr>
              <w:widowControl/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shd w:val="clear" w:color="auto" w:fill="auto"/>
            <w:vAlign w:val="center"/>
          </w:tcPr>
          <w:p w14:paraId="14693CCB" w14:textId="6EA11CFC" w:rsidR="00DB3F88" w:rsidRPr="00DB3F88" w:rsidRDefault="00DB3F88" w:rsidP="00DB3F88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shd w:val="clear" w:color="auto" w:fill="auto"/>
            <w:vAlign w:val="center"/>
          </w:tcPr>
          <w:p w14:paraId="244DFE2E" w14:textId="1229F4CD" w:rsidR="00DB3F88" w:rsidRPr="00DB3F88" w:rsidRDefault="00DB3F88" w:rsidP="00DB3F88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24" w:type="dxa"/>
            <w:shd w:val="clear" w:color="auto" w:fill="auto"/>
            <w:vAlign w:val="center"/>
          </w:tcPr>
          <w:p w14:paraId="5F1CFAA8" w14:textId="1ED2A5A9" w:rsidR="00DB3F88" w:rsidRPr="00DB3F88" w:rsidRDefault="00DB3F88" w:rsidP="00DB3F88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52" w:type="dxa"/>
            <w:shd w:val="clear" w:color="auto" w:fill="auto"/>
            <w:vAlign w:val="center"/>
          </w:tcPr>
          <w:p w14:paraId="75C8F7F6" w14:textId="1A147B80" w:rsidR="00DB3F88" w:rsidRPr="00DB3F88" w:rsidRDefault="00DB3F88" w:rsidP="00DB3F88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shd w:val="clear" w:color="auto" w:fill="auto"/>
            <w:vAlign w:val="center"/>
          </w:tcPr>
          <w:p w14:paraId="39DD9F04" w14:textId="1797152F" w:rsidR="00DB3F88" w:rsidRPr="00DB3F88" w:rsidRDefault="00DB3F88" w:rsidP="00DB3F88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60" w:type="dxa"/>
            <w:shd w:val="clear" w:color="auto" w:fill="auto"/>
            <w:vAlign w:val="center"/>
          </w:tcPr>
          <w:p w14:paraId="062A1FAB" w14:textId="16F38737" w:rsidR="00DB3F88" w:rsidRPr="00DB3F88" w:rsidRDefault="00DB3F88" w:rsidP="00DB3F88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57" w:type="dxa"/>
            <w:shd w:val="clear" w:color="auto" w:fill="auto"/>
            <w:vAlign w:val="center"/>
          </w:tcPr>
          <w:p w14:paraId="190D93FA" w14:textId="31DA18BB" w:rsidR="00DB3F88" w:rsidRPr="00DB3F88" w:rsidRDefault="00DB3F88" w:rsidP="00DB3F88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shd w:val="clear" w:color="auto" w:fill="auto"/>
            <w:vAlign w:val="center"/>
          </w:tcPr>
          <w:p w14:paraId="38F2A1C8" w14:textId="51C29BA6" w:rsidR="00DB3F88" w:rsidRPr="00DB3F88" w:rsidRDefault="00DB3F88" w:rsidP="00DB3F88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</w:tr>
    </w:tbl>
    <w:p w14:paraId="49C4BD7E" w14:textId="77777777" w:rsidR="00DB3F88" w:rsidRDefault="00DB3F88" w:rsidP="00812959">
      <w:pPr>
        <w:adjustRightInd w:val="0"/>
        <w:snapToGrid w:val="0"/>
        <w:spacing w:beforeLines="50" w:before="120"/>
        <w:ind w:right="45"/>
        <w:rPr>
          <w:rFonts w:eastAsia="標楷體"/>
          <w:szCs w:val="24"/>
          <w:vertAlign w:val="subscript"/>
        </w:rPr>
      </w:pPr>
    </w:p>
    <w:p w14:paraId="1BA65EB2" w14:textId="77777777" w:rsidR="00641605" w:rsidRDefault="00AC2131" w:rsidP="00641605">
      <w:pPr>
        <w:numPr>
          <w:ilvl w:val="0"/>
          <w:numId w:val="21"/>
        </w:numPr>
        <w:adjustRightInd w:val="0"/>
        <w:snapToGrid w:val="0"/>
        <w:spacing w:afterLines="50" w:after="120"/>
        <w:ind w:left="1418" w:right="46" w:hanging="425"/>
        <w:jc w:val="both"/>
        <w:rPr>
          <w:rFonts w:eastAsia="標楷體"/>
          <w:szCs w:val="24"/>
        </w:rPr>
      </w:pPr>
      <w:r w:rsidRPr="00AC2131">
        <w:rPr>
          <w:rFonts w:eastAsia="標楷體"/>
          <w:szCs w:val="24"/>
        </w:rPr>
        <w:t>類別</w:t>
      </w:r>
      <w:r w:rsidRPr="00AC2131">
        <w:rPr>
          <w:rFonts w:eastAsia="標楷體"/>
          <w:szCs w:val="24"/>
        </w:rPr>
        <w:t>2</w:t>
      </w:r>
    </w:p>
    <w:p w14:paraId="588B96EC" w14:textId="77777777" w:rsidR="00E412AE" w:rsidRDefault="00AC2131" w:rsidP="00641605">
      <w:pPr>
        <w:numPr>
          <w:ilvl w:val="1"/>
          <w:numId w:val="21"/>
        </w:numPr>
        <w:tabs>
          <w:tab w:val="left" w:pos="1701"/>
        </w:tabs>
        <w:adjustRightInd w:val="0"/>
        <w:snapToGrid w:val="0"/>
        <w:spacing w:afterLines="50" w:after="120"/>
        <w:ind w:leftChars="250" w:left="600" w:right="45" w:firstLine="790"/>
        <w:jc w:val="both"/>
        <w:rPr>
          <w:rFonts w:eastAsia="標楷體"/>
          <w:szCs w:val="24"/>
        </w:rPr>
      </w:pPr>
      <w:r w:rsidRPr="00AC2131">
        <w:rPr>
          <w:rFonts w:eastAsia="標楷體"/>
          <w:szCs w:val="24"/>
        </w:rPr>
        <w:t>間接排放源</w:t>
      </w:r>
      <w:r w:rsidRPr="00AC2131">
        <w:rPr>
          <w:rFonts w:eastAsia="標楷體"/>
          <w:szCs w:val="24"/>
        </w:rPr>
        <w:t>(</w:t>
      </w:r>
      <w:r w:rsidRPr="00AC2131">
        <w:rPr>
          <w:rFonts w:eastAsia="標楷體"/>
          <w:szCs w:val="24"/>
        </w:rPr>
        <w:t>外購電力</w:t>
      </w:r>
      <w:r w:rsidRPr="00AC2131">
        <w:rPr>
          <w:rFonts w:eastAsia="標楷體"/>
          <w:szCs w:val="24"/>
        </w:rPr>
        <w:t>)</w:t>
      </w:r>
    </w:p>
    <w:p w14:paraId="7E29C7C7" w14:textId="77777777" w:rsidR="00AC2131" w:rsidRDefault="00AC2131" w:rsidP="004E3650">
      <w:pPr>
        <w:numPr>
          <w:ilvl w:val="0"/>
          <w:numId w:val="52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溫室氣體排放量計算公式如下：</w:t>
      </w:r>
    </w:p>
    <w:p w14:paraId="23E21AA6" w14:textId="77777777" w:rsidR="00AC2131" w:rsidRDefault="00AC2131" w:rsidP="00AC2131">
      <w:pPr>
        <w:adjustRightInd w:val="0"/>
        <w:snapToGrid w:val="0"/>
        <w:spacing w:afterLines="50" w:after="120"/>
        <w:ind w:left="2181"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溫室氣體排放量</w:t>
      </w:r>
      <w:r w:rsidRPr="00FF6B0F">
        <w:rPr>
          <w:rFonts w:eastAsia="標楷體" w:hint="eastAsia"/>
          <w:szCs w:val="24"/>
        </w:rPr>
        <w:t>=</w:t>
      </w:r>
      <w:r w:rsidRPr="00FF6B0F">
        <w:rPr>
          <w:rFonts w:eastAsia="標楷體" w:hint="eastAsia"/>
          <w:szCs w:val="24"/>
        </w:rPr>
        <w:t>活動數據</w:t>
      </w:r>
      <w:r w:rsidRPr="00FF6B0F">
        <w:rPr>
          <w:rFonts w:eastAsia="標楷體" w:hint="eastAsia"/>
          <w:szCs w:val="24"/>
        </w:rPr>
        <w:t xml:space="preserve"> </w:t>
      </w:r>
      <w:r w:rsidRPr="00FF6B0F">
        <w:rPr>
          <w:rFonts w:eastAsia="標楷體" w:hint="eastAsia"/>
          <w:szCs w:val="24"/>
        </w:rPr>
        <w:t>×</w:t>
      </w:r>
      <w:r w:rsidR="001F1A17">
        <w:rPr>
          <w:rFonts w:eastAsia="標楷體" w:hint="eastAsia"/>
          <w:szCs w:val="24"/>
        </w:rPr>
        <w:t xml:space="preserve"> </w:t>
      </w:r>
      <w:r w:rsidRPr="00FF6B0F">
        <w:rPr>
          <w:rFonts w:eastAsia="標楷體" w:hint="eastAsia"/>
          <w:szCs w:val="24"/>
        </w:rPr>
        <w:t>排放係數</w:t>
      </w:r>
      <w:r w:rsidRPr="00FF6B0F">
        <w:rPr>
          <w:rFonts w:eastAsia="標楷體" w:hint="eastAsia"/>
          <w:szCs w:val="24"/>
        </w:rPr>
        <w:t xml:space="preserve"> </w:t>
      </w:r>
      <w:r w:rsidRPr="00FF6B0F">
        <w:rPr>
          <w:rFonts w:eastAsia="標楷體" w:hint="eastAsia"/>
          <w:szCs w:val="24"/>
        </w:rPr>
        <w:t>×</w:t>
      </w:r>
      <w:r w:rsidR="001F1A17">
        <w:rPr>
          <w:rFonts w:eastAsia="標楷體" w:hint="eastAsia"/>
          <w:szCs w:val="24"/>
        </w:rPr>
        <w:t xml:space="preserve"> </w:t>
      </w:r>
      <w:r w:rsidRPr="00FF6B0F">
        <w:rPr>
          <w:rFonts w:eastAsia="標楷體" w:hint="eastAsia"/>
          <w:szCs w:val="24"/>
        </w:rPr>
        <w:t>全球暖化潛勢值</w:t>
      </w:r>
      <w:r w:rsidRPr="00FF6B0F">
        <w:rPr>
          <w:rFonts w:eastAsia="標楷體" w:hint="eastAsia"/>
          <w:szCs w:val="24"/>
        </w:rPr>
        <w:t>(GWP)</w:t>
      </w:r>
    </w:p>
    <w:p w14:paraId="342527CD" w14:textId="77777777" w:rsidR="00AC2131" w:rsidRDefault="00AC2131" w:rsidP="004E3650">
      <w:pPr>
        <w:numPr>
          <w:ilvl w:val="0"/>
          <w:numId w:val="52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活動數據：</w:t>
      </w:r>
      <w:r w:rsidRPr="00AC2131">
        <w:rPr>
          <w:rFonts w:eastAsia="標楷體" w:hint="eastAsia"/>
          <w:szCs w:val="24"/>
        </w:rPr>
        <w:t>全年用電量</w:t>
      </w:r>
      <w:r w:rsidRPr="00AC2131">
        <w:rPr>
          <w:rFonts w:eastAsia="標楷體" w:hint="eastAsia"/>
          <w:szCs w:val="24"/>
        </w:rPr>
        <w:t>(</w:t>
      </w:r>
      <w:r w:rsidRPr="00AC2131">
        <w:rPr>
          <w:rFonts w:eastAsia="標楷體" w:hint="eastAsia"/>
          <w:szCs w:val="24"/>
        </w:rPr>
        <w:t>千度</w:t>
      </w:r>
      <w:r w:rsidRPr="00AC2131">
        <w:rPr>
          <w:rFonts w:eastAsia="標楷體" w:hint="eastAsia"/>
          <w:szCs w:val="24"/>
        </w:rPr>
        <w:t>)</w:t>
      </w:r>
    </w:p>
    <w:p w14:paraId="1074A09E" w14:textId="53FF12C5" w:rsidR="00AC2131" w:rsidRDefault="00AC2131" w:rsidP="004E3650">
      <w:pPr>
        <w:numPr>
          <w:ilvl w:val="0"/>
          <w:numId w:val="52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排放係數：</w:t>
      </w:r>
      <w:r w:rsidRPr="00AC2131">
        <w:rPr>
          <w:rFonts w:eastAsia="標楷體" w:hint="eastAsia"/>
          <w:szCs w:val="24"/>
        </w:rPr>
        <w:t>11</w:t>
      </w:r>
      <w:r w:rsidR="00567922">
        <w:rPr>
          <w:rFonts w:eastAsia="標楷體"/>
          <w:szCs w:val="24"/>
        </w:rPr>
        <w:t>1</w:t>
      </w:r>
      <w:r w:rsidRPr="00AC2131">
        <w:rPr>
          <w:rFonts w:eastAsia="標楷體" w:hint="eastAsia"/>
          <w:szCs w:val="24"/>
        </w:rPr>
        <w:t>年度之電力排碳係數為</w:t>
      </w:r>
      <w:r w:rsidRPr="00AC2131">
        <w:rPr>
          <w:rFonts w:eastAsia="標楷體" w:hint="eastAsia"/>
          <w:szCs w:val="24"/>
        </w:rPr>
        <w:t>0.</w:t>
      </w:r>
      <w:r w:rsidR="00567922">
        <w:rPr>
          <w:rFonts w:eastAsia="標楷體"/>
          <w:szCs w:val="24"/>
        </w:rPr>
        <w:t>495</w:t>
      </w:r>
      <w:r w:rsidRPr="00AC2131">
        <w:rPr>
          <w:rFonts w:eastAsia="標楷體" w:hint="eastAsia"/>
          <w:szCs w:val="24"/>
        </w:rPr>
        <w:t>公斤</w:t>
      </w:r>
      <w:r w:rsidRPr="00AC2131">
        <w:rPr>
          <w:rFonts w:eastAsia="標楷體" w:hint="eastAsia"/>
          <w:szCs w:val="24"/>
        </w:rPr>
        <w:t>CO</w:t>
      </w:r>
      <w:r w:rsidRPr="00AC2131">
        <w:rPr>
          <w:rFonts w:eastAsia="標楷體" w:hint="eastAsia"/>
          <w:szCs w:val="24"/>
          <w:vertAlign w:val="subscript"/>
        </w:rPr>
        <w:t>2</w:t>
      </w:r>
      <w:r w:rsidRPr="00AC2131">
        <w:rPr>
          <w:rFonts w:eastAsia="標楷體" w:hint="eastAsia"/>
          <w:szCs w:val="24"/>
        </w:rPr>
        <w:t>e/</w:t>
      </w:r>
      <w:r w:rsidRPr="00AC2131">
        <w:rPr>
          <w:rFonts w:eastAsia="標楷體" w:hint="eastAsia"/>
          <w:szCs w:val="24"/>
        </w:rPr>
        <w:t>度</w:t>
      </w:r>
    </w:p>
    <w:p w14:paraId="65428944" w14:textId="77777777" w:rsidR="00AC2131" w:rsidRPr="00A15DFE" w:rsidRDefault="00AC2131" w:rsidP="00A15DFE">
      <w:pPr>
        <w:adjustRightInd w:val="0"/>
        <w:snapToGrid w:val="0"/>
        <w:spacing w:beforeLines="50" w:before="120"/>
        <w:ind w:right="45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1F1A17" w:rsidRPr="00A15DFE">
        <w:rPr>
          <w:rFonts w:eastAsia="標楷體"/>
          <w:b/>
          <w:szCs w:val="24"/>
        </w:rPr>
        <w:t>12</w:t>
      </w:r>
      <w:r w:rsidR="001F1A17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間接排放源</w:t>
      </w:r>
      <w:r w:rsidRPr="00A15DFE">
        <w:rPr>
          <w:rFonts w:eastAsia="標楷體" w:hint="eastAsia"/>
          <w:b/>
          <w:szCs w:val="24"/>
        </w:rPr>
        <w:t>(</w:t>
      </w:r>
      <w:r w:rsidRPr="00A15DFE">
        <w:rPr>
          <w:rFonts w:eastAsia="標楷體" w:hint="eastAsia"/>
          <w:b/>
          <w:szCs w:val="24"/>
        </w:rPr>
        <w:t>外購電力</w:t>
      </w:r>
      <w:r w:rsidRPr="00A15DFE">
        <w:rPr>
          <w:rFonts w:eastAsia="標楷體" w:hint="eastAsia"/>
          <w:b/>
          <w:szCs w:val="24"/>
        </w:rPr>
        <w:t>)</w:t>
      </w:r>
      <w:r w:rsidRPr="00A15DFE">
        <w:rPr>
          <w:rFonts w:eastAsia="標楷體" w:hint="eastAsia"/>
          <w:b/>
          <w:szCs w:val="24"/>
        </w:rPr>
        <w:t>排放源</w:t>
      </w:r>
    </w:p>
    <w:tbl>
      <w:tblPr>
        <w:tblW w:w="9923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2"/>
        <w:gridCol w:w="547"/>
        <w:gridCol w:w="754"/>
        <w:gridCol w:w="425"/>
        <w:gridCol w:w="567"/>
        <w:gridCol w:w="606"/>
        <w:gridCol w:w="508"/>
        <w:gridCol w:w="587"/>
        <w:gridCol w:w="567"/>
        <w:gridCol w:w="709"/>
        <w:gridCol w:w="724"/>
        <w:gridCol w:w="552"/>
        <w:gridCol w:w="709"/>
        <w:gridCol w:w="760"/>
        <w:gridCol w:w="657"/>
        <w:gridCol w:w="709"/>
      </w:tblGrid>
      <w:tr w:rsidR="00DB3F88" w:rsidRPr="00DB3F88" w14:paraId="67D2DEDE" w14:textId="77777777" w:rsidTr="008B64D5">
        <w:trPr>
          <w:trHeight w:val="63"/>
          <w:tblHeader/>
        </w:trPr>
        <w:tc>
          <w:tcPr>
            <w:tcW w:w="542" w:type="dxa"/>
            <w:vMerge w:val="restart"/>
            <w:shd w:val="clear" w:color="auto" w:fill="BDD6EE"/>
            <w:vAlign w:val="center"/>
          </w:tcPr>
          <w:p w14:paraId="4498D490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製程</w:t>
            </w:r>
          </w:p>
          <w:p w14:paraId="361F7081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代碼</w:t>
            </w:r>
          </w:p>
        </w:tc>
        <w:tc>
          <w:tcPr>
            <w:tcW w:w="547" w:type="dxa"/>
            <w:vMerge w:val="restart"/>
            <w:shd w:val="clear" w:color="auto" w:fill="BDD6EE"/>
            <w:vAlign w:val="center"/>
          </w:tcPr>
          <w:p w14:paraId="6F2BD6AF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設備代碼</w:t>
            </w:r>
          </w:p>
        </w:tc>
        <w:tc>
          <w:tcPr>
            <w:tcW w:w="754" w:type="dxa"/>
            <w:vMerge w:val="restart"/>
            <w:shd w:val="clear" w:color="auto" w:fill="BDD6EE"/>
            <w:vAlign w:val="center"/>
          </w:tcPr>
          <w:p w14:paraId="7FD7DEE6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原燃物料或產品名稱</w:t>
            </w:r>
          </w:p>
        </w:tc>
        <w:tc>
          <w:tcPr>
            <w:tcW w:w="992" w:type="dxa"/>
            <w:gridSpan w:val="2"/>
            <w:shd w:val="clear" w:color="auto" w:fill="BDD6EE"/>
            <w:vAlign w:val="center"/>
          </w:tcPr>
          <w:p w14:paraId="178F09FB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排放源</w:t>
            </w:r>
          </w:p>
          <w:p w14:paraId="657E8F5D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資料</w:t>
            </w:r>
          </w:p>
        </w:tc>
        <w:tc>
          <w:tcPr>
            <w:tcW w:w="1114" w:type="dxa"/>
            <w:gridSpan w:val="2"/>
            <w:shd w:val="clear" w:color="auto" w:fill="BDD6EE"/>
            <w:vAlign w:val="center"/>
          </w:tcPr>
          <w:p w14:paraId="434ED0EE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活動數據</w:t>
            </w:r>
          </w:p>
        </w:tc>
        <w:tc>
          <w:tcPr>
            <w:tcW w:w="5974" w:type="dxa"/>
            <w:gridSpan w:val="9"/>
            <w:shd w:val="clear" w:color="auto" w:fill="BDD6EE"/>
            <w:vAlign w:val="center"/>
          </w:tcPr>
          <w:p w14:paraId="41B214C0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排放係數</w:t>
            </w:r>
            <w:r w:rsidRPr="00DB3F88">
              <w:rPr>
                <w:rFonts w:eastAsia="標楷體"/>
                <w:sz w:val="12"/>
                <w:szCs w:val="12"/>
              </w:rPr>
              <w:t>(</w:t>
            </w:r>
            <w:r w:rsidRPr="00DB3F88">
              <w:rPr>
                <w:rFonts w:eastAsia="標楷體"/>
                <w:sz w:val="12"/>
                <w:szCs w:val="12"/>
              </w:rPr>
              <w:t>公噸</w:t>
            </w:r>
            <w:r w:rsidRPr="00DB3F88">
              <w:rPr>
                <w:rFonts w:eastAsia="標楷體"/>
                <w:sz w:val="12"/>
                <w:szCs w:val="12"/>
              </w:rPr>
              <w:t>/</w:t>
            </w:r>
            <w:r w:rsidRPr="00DB3F88">
              <w:rPr>
                <w:rFonts w:eastAsia="標楷體"/>
                <w:sz w:val="12"/>
                <w:szCs w:val="12"/>
              </w:rPr>
              <w:t>公噸</w:t>
            </w:r>
            <w:r w:rsidRPr="00DB3F88">
              <w:rPr>
                <w:rFonts w:eastAsia="標楷體"/>
                <w:sz w:val="12"/>
                <w:szCs w:val="12"/>
              </w:rPr>
              <w:t>or</w:t>
            </w:r>
            <w:r w:rsidRPr="00DB3F88">
              <w:rPr>
                <w:rFonts w:eastAsia="標楷體"/>
                <w:sz w:val="12"/>
                <w:szCs w:val="12"/>
              </w:rPr>
              <w:t>公秉</w:t>
            </w:r>
            <w:r w:rsidRPr="00DB3F88">
              <w:rPr>
                <w:rFonts w:eastAsia="標楷體"/>
                <w:sz w:val="12"/>
                <w:szCs w:val="12"/>
              </w:rPr>
              <w:t>or</w:t>
            </w:r>
            <w:r w:rsidRPr="00DB3F88">
              <w:rPr>
                <w:rFonts w:eastAsia="標楷體"/>
                <w:sz w:val="12"/>
                <w:szCs w:val="12"/>
              </w:rPr>
              <w:t>立方公尺</w:t>
            </w:r>
            <w:r w:rsidRPr="00DB3F88">
              <w:rPr>
                <w:rFonts w:eastAsia="標楷體"/>
                <w:sz w:val="12"/>
                <w:szCs w:val="12"/>
              </w:rPr>
              <w:t>)</w:t>
            </w:r>
            <w:r w:rsidRPr="00DB3F88">
              <w:rPr>
                <w:rFonts w:eastAsia="標楷體"/>
                <w:sz w:val="12"/>
                <w:szCs w:val="12"/>
              </w:rPr>
              <w:t>數據</w:t>
            </w:r>
          </w:p>
        </w:tc>
      </w:tr>
      <w:tr w:rsidR="00DB3F88" w:rsidRPr="00DB3F88" w14:paraId="5D7CD25E" w14:textId="77777777" w:rsidTr="008B64D5">
        <w:trPr>
          <w:trHeight w:val="257"/>
          <w:tblHeader/>
        </w:trPr>
        <w:tc>
          <w:tcPr>
            <w:tcW w:w="542" w:type="dxa"/>
            <w:vMerge/>
            <w:shd w:val="clear" w:color="auto" w:fill="BDD6EE"/>
            <w:vAlign w:val="center"/>
          </w:tcPr>
          <w:p w14:paraId="1FBCD1AD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vMerge/>
            <w:shd w:val="clear" w:color="auto" w:fill="BDD6EE"/>
            <w:vAlign w:val="center"/>
          </w:tcPr>
          <w:p w14:paraId="29C4AA53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vMerge/>
            <w:shd w:val="clear" w:color="auto" w:fill="BDD6EE"/>
            <w:vAlign w:val="center"/>
          </w:tcPr>
          <w:p w14:paraId="78C6E8C6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shd w:val="clear" w:color="auto" w:fill="BDD6EE"/>
            <w:vAlign w:val="center"/>
          </w:tcPr>
          <w:p w14:paraId="01DCDDBC" w14:textId="77777777" w:rsidR="00DB3F88" w:rsidRPr="00DB3F88" w:rsidRDefault="00DB3F88" w:rsidP="004D16CA">
            <w:pPr>
              <w:widowControl/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kern w:val="0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範疇別</w:t>
            </w:r>
          </w:p>
        </w:tc>
        <w:tc>
          <w:tcPr>
            <w:tcW w:w="567" w:type="dxa"/>
            <w:shd w:val="clear" w:color="auto" w:fill="BDD6EE"/>
            <w:vAlign w:val="center"/>
          </w:tcPr>
          <w:p w14:paraId="113314B2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排放型式</w:t>
            </w:r>
          </w:p>
        </w:tc>
        <w:tc>
          <w:tcPr>
            <w:tcW w:w="606" w:type="dxa"/>
            <w:shd w:val="clear" w:color="auto" w:fill="BDD6EE"/>
            <w:vAlign w:val="center"/>
          </w:tcPr>
          <w:p w14:paraId="6FADA843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活動</w:t>
            </w:r>
          </w:p>
          <w:p w14:paraId="741CFAA3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數據</w:t>
            </w:r>
          </w:p>
        </w:tc>
        <w:tc>
          <w:tcPr>
            <w:tcW w:w="508" w:type="dxa"/>
            <w:shd w:val="clear" w:color="auto" w:fill="BDD6EE"/>
            <w:vAlign w:val="center"/>
          </w:tcPr>
          <w:p w14:paraId="16C8396D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單位</w:t>
            </w:r>
          </w:p>
        </w:tc>
        <w:tc>
          <w:tcPr>
            <w:tcW w:w="587" w:type="dxa"/>
            <w:shd w:val="clear" w:color="auto" w:fill="BDD6EE"/>
            <w:vAlign w:val="center"/>
          </w:tcPr>
          <w:p w14:paraId="1A4FC7F7" w14:textId="77777777" w:rsidR="00DB3F88" w:rsidRPr="00DB3F88" w:rsidRDefault="00DB3F88" w:rsidP="004D16CA">
            <w:pPr>
              <w:widowControl/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kern w:val="0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溫室</w:t>
            </w:r>
            <w:r w:rsidRPr="00DB3F88">
              <w:rPr>
                <w:rFonts w:eastAsia="標楷體"/>
                <w:sz w:val="12"/>
                <w:szCs w:val="12"/>
              </w:rPr>
              <w:br/>
            </w:r>
            <w:r w:rsidRPr="00DB3F88">
              <w:rPr>
                <w:rFonts w:eastAsia="標楷體"/>
                <w:sz w:val="12"/>
                <w:szCs w:val="12"/>
              </w:rPr>
              <w:t>氣體</w:t>
            </w:r>
          </w:p>
        </w:tc>
        <w:tc>
          <w:tcPr>
            <w:tcW w:w="567" w:type="dxa"/>
            <w:shd w:val="clear" w:color="auto" w:fill="BDD6EE"/>
            <w:vAlign w:val="center"/>
          </w:tcPr>
          <w:p w14:paraId="01B71F82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係數</w:t>
            </w:r>
          </w:p>
          <w:p w14:paraId="69406A5B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類型</w:t>
            </w:r>
          </w:p>
        </w:tc>
        <w:tc>
          <w:tcPr>
            <w:tcW w:w="709" w:type="dxa"/>
            <w:shd w:val="clear" w:color="auto" w:fill="BDD6EE"/>
            <w:vAlign w:val="center"/>
          </w:tcPr>
          <w:p w14:paraId="673D24BD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 w:hint="eastAsia"/>
                <w:sz w:val="12"/>
                <w:szCs w:val="12"/>
              </w:rPr>
              <w:t>自訂</w:t>
            </w:r>
            <w:r w:rsidRPr="00DB3F88">
              <w:rPr>
                <w:rFonts w:eastAsia="標楷體"/>
                <w:sz w:val="12"/>
                <w:szCs w:val="12"/>
              </w:rPr>
              <w:t>排放係數</w:t>
            </w:r>
          </w:p>
        </w:tc>
        <w:tc>
          <w:tcPr>
            <w:tcW w:w="724" w:type="dxa"/>
            <w:shd w:val="clear" w:color="auto" w:fill="BDD6EE"/>
            <w:vAlign w:val="center"/>
          </w:tcPr>
          <w:p w14:paraId="2FB744EC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 w:hint="eastAsia"/>
                <w:sz w:val="12"/>
                <w:szCs w:val="12"/>
              </w:rPr>
              <w:t>自訂</w:t>
            </w:r>
            <w:r w:rsidRPr="00DB3F88">
              <w:rPr>
                <w:rFonts w:eastAsia="標楷體"/>
                <w:sz w:val="12"/>
                <w:szCs w:val="12"/>
              </w:rPr>
              <w:t>係數來源</w:t>
            </w:r>
          </w:p>
        </w:tc>
        <w:tc>
          <w:tcPr>
            <w:tcW w:w="552" w:type="dxa"/>
            <w:shd w:val="clear" w:color="auto" w:fill="BDD6EE"/>
            <w:vAlign w:val="center"/>
          </w:tcPr>
          <w:p w14:paraId="24DBD88B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係數</w:t>
            </w:r>
            <w:r w:rsidRPr="00DB3F88">
              <w:rPr>
                <w:rFonts w:eastAsia="標楷體"/>
                <w:sz w:val="12"/>
                <w:szCs w:val="12"/>
              </w:rPr>
              <w:br/>
            </w:r>
            <w:r w:rsidRPr="00DB3F88">
              <w:rPr>
                <w:rFonts w:eastAsia="標楷體"/>
                <w:sz w:val="12"/>
                <w:szCs w:val="12"/>
              </w:rPr>
              <w:t>單位</w:t>
            </w:r>
          </w:p>
        </w:tc>
        <w:tc>
          <w:tcPr>
            <w:tcW w:w="709" w:type="dxa"/>
            <w:shd w:val="clear" w:color="auto" w:fill="BDD6EE"/>
            <w:vAlign w:val="center"/>
          </w:tcPr>
          <w:p w14:paraId="210F18ED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係數</w:t>
            </w:r>
          </w:p>
          <w:p w14:paraId="5B3BFA10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種類</w:t>
            </w:r>
          </w:p>
        </w:tc>
        <w:tc>
          <w:tcPr>
            <w:tcW w:w="760" w:type="dxa"/>
            <w:shd w:val="clear" w:color="auto" w:fill="BDD6EE"/>
            <w:vAlign w:val="center"/>
          </w:tcPr>
          <w:p w14:paraId="26F519F8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排放量</w:t>
            </w:r>
            <w:r w:rsidRPr="00DB3F88">
              <w:rPr>
                <w:rFonts w:eastAsia="標楷體"/>
                <w:sz w:val="12"/>
                <w:szCs w:val="12"/>
              </w:rPr>
              <w:br/>
              <w:t>(</w:t>
            </w:r>
            <w:r w:rsidRPr="00DB3F88">
              <w:rPr>
                <w:rFonts w:eastAsia="標楷體"/>
                <w:sz w:val="12"/>
                <w:szCs w:val="12"/>
              </w:rPr>
              <w:t>公噸</w:t>
            </w:r>
            <w:r w:rsidRPr="00DB3F88">
              <w:rPr>
                <w:rFonts w:eastAsia="標楷體"/>
                <w:sz w:val="12"/>
                <w:szCs w:val="12"/>
              </w:rPr>
              <w:t>/</w:t>
            </w:r>
            <w:r w:rsidRPr="00DB3F88">
              <w:rPr>
                <w:rFonts w:eastAsia="標楷體"/>
                <w:sz w:val="12"/>
                <w:szCs w:val="12"/>
              </w:rPr>
              <w:t>年</w:t>
            </w:r>
            <w:r w:rsidRPr="00DB3F88">
              <w:rPr>
                <w:rFonts w:eastAsia="標楷體"/>
                <w:sz w:val="12"/>
                <w:szCs w:val="12"/>
              </w:rPr>
              <w:t>)</w:t>
            </w:r>
          </w:p>
        </w:tc>
        <w:tc>
          <w:tcPr>
            <w:tcW w:w="657" w:type="dxa"/>
            <w:shd w:val="clear" w:color="auto" w:fill="BDD6EE"/>
            <w:vAlign w:val="center"/>
          </w:tcPr>
          <w:p w14:paraId="23F216FD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GWP</w:t>
            </w:r>
          </w:p>
        </w:tc>
        <w:tc>
          <w:tcPr>
            <w:tcW w:w="709" w:type="dxa"/>
            <w:shd w:val="clear" w:color="auto" w:fill="BDD6EE"/>
            <w:vAlign w:val="center"/>
          </w:tcPr>
          <w:p w14:paraId="19689DDC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排放當量</w:t>
            </w:r>
            <w:r w:rsidRPr="00DB3F88">
              <w:rPr>
                <w:rFonts w:eastAsia="標楷體"/>
                <w:sz w:val="12"/>
                <w:szCs w:val="12"/>
              </w:rPr>
              <w:br/>
              <w:t>(</w:t>
            </w:r>
            <w:r w:rsidRPr="00DB3F88">
              <w:rPr>
                <w:rFonts w:eastAsia="標楷體"/>
                <w:sz w:val="12"/>
                <w:szCs w:val="12"/>
              </w:rPr>
              <w:t>公噸</w:t>
            </w:r>
            <w:r w:rsidRPr="00DB3F88">
              <w:rPr>
                <w:rFonts w:eastAsia="標楷體"/>
                <w:sz w:val="12"/>
                <w:szCs w:val="12"/>
              </w:rPr>
              <w:t>CO</w:t>
            </w:r>
            <w:r w:rsidRPr="00DB3F88">
              <w:rPr>
                <w:rFonts w:eastAsia="標楷體"/>
                <w:sz w:val="12"/>
                <w:szCs w:val="12"/>
                <w:vertAlign w:val="subscript"/>
              </w:rPr>
              <w:t>2</w:t>
            </w:r>
            <w:r w:rsidRPr="00DB3F88">
              <w:rPr>
                <w:rFonts w:eastAsia="標楷體"/>
                <w:sz w:val="12"/>
                <w:szCs w:val="12"/>
              </w:rPr>
              <w:t>e/</w:t>
            </w:r>
            <w:r w:rsidRPr="00DB3F88">
              <w:rPr>
                <w:rFonts w:eastAsia="標楷體"/>
                <w:sz w:val="12"/>
                <w:szCs w:val="12"/>
              </w:rPr>
              <w:t>年</w:t>
            </w:r>
            <w:r w:rsidRPr="00DB3F88">
              <w:rPr>
                <w:rFonts w:eastAsia="標楷體"/>
                <w:sz w:val="12"/>
                <w:szCs w:val="12"/>
              </w:rPr>
              <w:t>)</w:t>
            </w:r>
          </w:p>
        </w:tc>
      </w:tr>
      <w:tr w:rsidR="00DB3F88" w:rsidRPr="00DB3F88" w14:paraId="0CB5BC6F" w14:textId="77777777" w:rsidTr="008B64D5">
        <w:trPr>
          <w:trHeight w:val="257"/>
          <w:tblHeader/>
        </w:trPr>
        <w:tc>
          <w:tcPr>
            <w:tcW w:w="542" w:type="dxa"/>
            <w:shd w:val="clear" w:color="auto" w:fill="auto"/>
            <w:vAlign w:val="center"/>
          </w:tcPr>
          <w:p w14:paraId="189F4B00" w14:textId="29ACD289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shd w:val="clear" w:color="auto" w:fill="auto"/>
            <w:vAlign w:val="center"/>
          </w:tcPr>
          <w:p w14:paraId="320CF33A" w14:textId="72C9256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shd w:val="clear" w:color="auto" w:fill="auto"/>
            <w:vAlign w:val="center"/>
          </w:tcPr>
          <w:p w14:paraId="35DBC2B3" w14:textId="74C63416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shd w:val="clear" w:color="auto" w:fill="auto"/>
            <w:vAlign w:val="center"/>
          </w:tcPr>
          <w:p w14:paraId="4AC92392" w14:textId="24D0AE94" w:rsidR="00DB3F88" w:rsidRPr="00DB3F88" w:rsidRDefault="00DB3F88" w:rsidP="004D16CA">
            <w:pPr>
              <w:widowControl/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shd w:val="clear" w:color="auto" w:fill="auto"/>
            <w:vAlign w:val="center"/>
          </w:tcPr>
          <w:p w14:paraId="21666A03" w14:textId="2F3BD114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06" w:type="dxa"/>
            <w:shd w:val="clear" w:color="auto" w:fill="auto"/>
            <w:vAlign w:val="center"/>
          </w:tcPr>
          <w:p w14:paraId="70FDC3FD" w14:textId="47695702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08" w:type="dxa"/>
            <w:shd w:val="clear" w:color="auto" w:fill="auto"/>
            <w:vAlign w:val="center"/>
          </w:tcPr>
          <w:p w14:paraId="5254A503" w14:textId="28225025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87" w:type="dxa"/>
            <w:shd w:val="clear" w:color="auto" w:fill="auto"/>
            <w:vAlign w:val="center"/>
          </w:tcPr>
          <w:p w14:paraId="144B57B5" w14:textId="4BE4EB43" w:rsidR="00DB3F88" w:rsidRPr="00DB3F88" w:rsidRDefault="00DB3F88" w:rsidP="004D16CA">
            <w:pPr>
              <w:widowControl/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shd w:val="clear" w:color="auto" w:fill="auto"/>
            <w:vAlign w:val="center"/>
          </w:tcPr>
          <w:p w14:paraId="297078A5" w14:textId="55F24F9C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shd w:val="clear" w:color="auto" w:fill="auto"/>
            <w:vAlign w:val="center"/>
          </w:tcPr>
          <w:p w14:paraId="5AD12D21" w14:textId="2F5B2049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24" w:type="dxa"/>
            <w:shd w:val="clear" w:color="auto" w:fill="auto"/>
            <w:vAlign w:val="center"/>
          </w:tcPr>
          <w:p w14:paraId="25BD2701" w14:textId="514A6D9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52" w:type="dxa"/>
            <w:shd w:val="clear" w:color="auto" w:fill="auto"/>
            <w:vAlign w:val="center"/>
          </w:tcPr>
          <w:p w14:paraId="648E06EF" w14:textId="399CD955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shd w:val="clear" w:color="auto" w:fill="auto"/>
            <w:vAlign w:val="center"/>
          </w:tcPr>
          <w:p w14:paraId="37ACFA28" w14:textId="5F1166AD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60" w:type="dxa"/>
            <w:shd w:val="clear" w:color="auto" w:fill="auto"/>
            <w:vAlign w:val="center"/>
          </w:tcPr>
          <w:p w14:paraId="0205A9A0" w14:textId="2D097670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57" w:type="dxa"/>
            <w:shd w:val="clear" w:color="auto" w:fill="auto"/>
            <w:vAlign w:val="center"/>
          </w:tcPr>
          <w:p w14:paraId="2E49117A" w14:textId="1CC0D71F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shd w:val="clear" w:color="auto" w:fill="auto"/>
            <w:vAlign w:val="center"/>
          </w:tcPr>
          <w:p w14:paraId="4430518F" w14:textId="0E102750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</w:tr>
      <w:tr w:rsidR="00DB3F88" w:rsidRPr="00DB3F88" w14:paraId="0E095500" w14:textId="77777777" w:rsidTr="008B64D5">
        <w:trPr>
          <w:trHeight w:val="257"/>
          <w:tblHeader/>
        </w:trPr>
        <w:tc>
          <w:tcPr>
            <w:tcW w:w="542" w:type="dxa"/>
            <w:shd w:val="clear" w:color="auto" w:fill="auto"/>
            <w:vAlign w:val="center"/>
          </w:tcPr>
          <w:p w14:paraId="330AADDD" w14:textId="364C801E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shd w:val="clear" w:color="auto" w:fill="auto"/>
            <w:vAlign w:val="center"/>
          </w:tcPr>
          <w:p w14:paraId="3BBCD253" w14:textId="44BD8963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shd w:val="clear" w:color="auto" w:fill="auto"/>
            <w:vAlign w:val="center"/>
          </w:tcPr>
          <w:p w14:paraId="55DD883A" w14:textId="52488FB2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shd w:val="clear" w:color="auto" w:fill="auto"/>
            <w:vAlign w:val="center"/>
          </w:tcPr>
          <w:p w14:paraId="2EBFFD40" w14:textId="5635353F" w:rsidR="00DB3F88" w:rsidRPr="00DB3F88" w:rsidRDefault="00DB3F88" w:rsidP="004D16CA">
            <w:pPr>
              <w:widowControl/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shd w:val="clear" w:color="auto" w:fill="auto"/>
            <w:vAlign w:val="center"/>
          </w:tcPr>
          <w:p w14:paraId="16635479" w14:textId="437AB9C3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06" w:type="dxa"/>
            <w:shd w:val="clear" w:color="auto" w:fill="auto"/>
            <w:vAlign w:val="center"/>
          </w:tcPr>
          <w:p w14:paraId="7BAC5FB9" w14:textId="0C7018F9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08" w:type="dxa"/>
            <w:shd w:val="clear" w:color="auto" w:fill="auto"/>
            <w:vAlign w:val="center"/>
          </w:tcPr>
          <w:p w14:paraId="1EE13E23" w14:textId="5D973243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87" w:type="dxa"/>
            <w:shd w:val="clear" w:color="auto" w:fill="auto"/>
            <w:vAlign w:val="center"/>
          </w:tcPr>
          <w:p w14:paraId="421976FE" w14:textId="74F1069A" w:rsidR="00DB3F88" w:rsidRPr="00DB3F88" w:rsidRDefault="00DB3F88" w:rsidP="004D16CA">
            <w:pPr>
              <w:widowControl/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shd w:val="clear" w:color="auto" w:fill="auto"/>
            <w:vAlign w:val="center"/>
          </w:tcPr>
          <w:p w14:paraId="65F6C38A" w14:textId="40681B6D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shd w:val="clear" w:color="auto" w:fill="auto"/>
            <w:vAlign w:val="center"/>
          </w:tcPr>
          <w:p w14:paraId="46B87A19" w14:textId="40816E0F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24" w:type="dxa"/>
            <w:shd w:val="clear" w:color="auto" w:fill="auto"/>
            <w:vAlign w:val="center"/>
          </w:tcPr>
          <w:p w14:paraId="2E30D950" w14:textId="7FFA4DA3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52" w:type="dxa"/>
            <w:shd w:val="clear" w:color="auto" w:fill="auto"/>
            <w:vAlign w:val="center"/>
          </w:tcPr>
          <w:p w14:paraId="230DAFCD" w14:textId="4DF66129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shd w:val="clear" w:color="auto" w:fill="auto"/>
            <w:vAlign w:val="center"/>
          </w:tcPr>
          <w:p w14:paraId="5F1E07DD" w14:textId="2565D05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60" w:type="dxa"/>
            <w:shd w:val="clear" w:color="auto" w:fill="auto"/>
            <w:vAlign w:val="center"/>
          </w:tcPr>
          <w:p w14:paraId="1E209290" w14:textId="4F525A7A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57" w:type="dxa"/>
            <w:shd w:val="clear" w:color="auto" w:fill="auto"/>
            <w:vAlign w:val="center"/>
          </w:tcPr>
          <w:p w14:paraId="62A359A7" w14:textId="66546923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shd w:val="clear" w:color="auto" w:fill="auto"/>
            <w:vAlign w:val="center"/>
          </w:tcPr>
          <w:p w14:paraId="2FB3567A" w14:textId="66159DD2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</w:tr>
    </w:tbl>
    <w:p w14:paraId="170E89D7" w14:textId="77777777" w:rsidR="00DB3F88" w:rsidRDefault="00DB3F88" w:rsidP="00812959">
      <w:pPr>
        <w:adjustRightInd w:val="0"/>
        <w:snapToGrid w:val="0"/>
        <w:spacing w:beforeLines="50" w:before="120"/>
        <w:ind w:right="45"/>
        <w:rPr>
          <w:rFonts w:eastAsia="標楷體"/>
          <w:szCs w:val="24"/>
        </w:rPr>
      </w:pPr>
    </w:p>
    <w:bookmarkEnd w:id="16"/>
    <w:p w14:paraId="23CAB05C" w14:textId="77777777" w:rsidR="00D92B86" w:rsidRDefault="00AC7EAA" w:rsidP="00D92B86">
      <w:pPr>
        <w:pStyle w:val="af5"/>
        <w:numPr>
          <w:ilvl w:val="0"/>
          <w:numId w:val="20"/>
        </w:numPr>
        <w:adjustRightInd w:val="0"/>
        <w:snapToGrid w:val="0"/>
        <w:spacing w:afterLines="50" w:after="120" w:line="240" w:lineRule="auto"/>
        <w:ind w:leftChars="176" w:left="979" w:rightChars="38" w:right="91" w:hangingChars="232" w:hanging="557"/>
        <w:jc w:val="both"/>
        <w:rPr>
          <w:sz w:val="24"/>
        </w:rPr>
      </w:pPr>
      <w:r w:rsidRPr="00447555">
        <w:rPr>
          <w:rFonts w:hint="eastAsia"/>
          <w:sz w:val="24"/>
        </w:rPr>
        <w:lastRenderedPageBreak/>
        <w:t>活動</w:t>
      </w:r>
      <w:r w:rsidRPr="00447555">
        <w:rPr>
          <w:sz w:val="24"/>
        </w:rPr>
        <w:t>數據蒐集</w:t>
      </w:r>
      <w:r w:rsidR="00D92B86">
        <w:rPr>
          <w:rFonts w:hint="eastAsia"/>
          <w:sz w:val="24"/>
        </w:rPr>
        <w:t>與轉換</w:t>
      </w:r>
      <w:r w:rsidRPr="00447555">
        <w:rPr>
          <w:sz w:val="24"/>
        </w:rPr>
        <w:t>方式</w:t>
      </w:r>
    </w:p>
    <w:p w14:paraId="31DC7631" w14:textId="16F31E72" w:rsidR="00AC7EAA" w:rsidRDefault="00CF11A2" w:rsidP="00D92B86">
      <w:pPr>
        <w:pStyle w:val="af5"/>
        <w:numPr>
          <w:ilvl w:val="1"/>
          <w:numId w:val="15"/>
        </w:numPr>
        <w:adjustRightInd w:val="0"/>
        <w:snapToGrid w:val="0"/>
        <w:spacing w:afterLines="50" w:after="120" w:line="240" w:lineRule="auto"/>
        <w:ind w:leftChars="0" w:rightChars="38" w:right="91"/>
        <w:jc w:val="both"/>
        <w:rPr>
          <w:sz w:val="24"/>
        </w:rPr>
      </w:pPr>
      <w:r w:rsidRPr="00447555">
        <w:rPr>
          <w:rFonts w:hint="eastAsia"/>
          <w:sz w:val="24"/>
        </w:rPr>
        <w:t>本公司</w:t>
      </w:r>
      <w:r w:rsidR="00AC7EAA" w:rsidRPr="00447555">
        <w:rPr>
          <w:rFonts w:hint="eastAsia"/>
          <w:sz w:val="24"/>
        </w:rPr>
        <w:t>各排放源之量化公式與活動數據蒐集方式彙整如表</w:t>
      </w:r>
      <w:r w:rsidR="002B05A8" w:rsidRPr="00447555">
        <w:rPr>
          <w:sz w:val="24"/>
        </w:rPr>
        <w:t>4.</w:t>
      </w:r>
      <w:r w:rsidR="00A15DFE">
        <w:rPr>
          <w:rFonts w:hint="eastAsia"/>
          <w:sz w:val="24"/>
        </w:rPr>
        <w:t>1</w:t>
      </w:r>
      <w:r w:rsidR="00D92B86">
        <w:rPr>
          <w:sz w:val="24"/>
        </w:rPr>
        <w:t>3</w:t>
      </w:r>
      <w:r w:rsidR="00AC7EAA" w:rsidRPr="00447555">
        <w:rPr>
          <w:rFonts w:hint="eastAsia"/>
          <w:sz w:val="24"/>
        </w:rPr>
        <w:t>所示</w:t>
      </w:r>
      <w:r w:rsidR="00A15DFE">
        <w:rPr>
          <w:sz w:val="24"/>
        </w:rPr>
        <w:t>…..</w:t>
      </w:r>
      <w:r w:rsidR="00AC7EAA" w:rsidRPr="00447555">
        <w:rPr>
          <w:rFonts w:hint="eastAsia"/>
          <w:sz w:val="24"/>
        </w:rPr>
        <w:t>。</w:t>
      </w:r>
    </w:p>
    <w:p w14:paraId="07E3BB7B" w14:textId="1ED85AE0" w:rsidR="00A15DFE" w:rsidRPr="00A15DFE" w:rsidRDefault="00A15DFE" w:rsidP="00A15DFE">
      <w:pPr>
        <w:pStyle w:val="af5"/>
        <w:numPr>
          <w:ilvl w:val="1"/>
          <w:numId w:val="15"/>
        </w:numPr>
        <w:adjustRightInd w:val="0"/>
        <w:snapToGrid w:val="0"/>
        <w:spacing w:afterLines="50" w:after="120" w:line="240" w:lineRule="auto"/>
        <w:ind w:leftChars="0" w:rightChars="38" w:right="91"/>
        <w:jc w:val="both"/>
        <w:rPr>
          <w:sz w:val="24"/>
        </w:rPr>
      </w:pPr>
      <w:r w:rsidRPr="00DA21DB">
        <w:rPr>
          <w:sz w:val="24"/>
        </w:rPr>
        <w:t>各種溫室氣體之排放依來源不同，將</w:t>
      </w:r>
      <w:r w:rsidRPr="00DA21DB">
        <w:rPr>
          <w:rFonts w:hint="eastAsia"/>
          <w:sz w:val="24"/>
        </w:rPr>
        <w:t>活動數據</w:t>
      </w:r>
      <w:r w:rsidRPr="00DA21DB">
        <w:rPr>
          <w:sz w:val="24"/>
        </w:rPr>
        <w:t>單位化為公噸</w:t>
      </w:r>
      <w:r w:rsidRPr="00DA21DB">
        <w:rPr>
          <w:rFonts w:hint="eastAsia"/>
          <w:sz w:val="24"/>
        </w:rPr>
        <w:t>、</w:t>
      </w:r>
      <w:r w:rsidRPr="00DA21DB">
        <w:rPr>
          <w:sz w:val="24"/>
        </w:rPr>
        <w:t>公秉</w:t>
      </w:r>
      <w:r w:rsidRPr="00DA21DB">
        <w:rPr>
          <w:rFonts w:hint="eastAsia"/>
          <w:sz w:val="24"/>
        </w:rPr>
        <w:t>、千度等</w:t>
      </w:r>
      <w:r w:rsidRPr="00DA21DB">
        <w:rPr>
          <w:sz w:val="24"/>
        </w:rPr>
        <w:t>單位</w:t>
      </w:r>
      <w:r>
        <w:rPr>
          <w:sz w:val="24"/>
        </w:rPr>
        <w:t>…..</w:t>
      </w:r>
      <w:r w:rsidRPr="00447555">
        <w:rPr>
          <w:rFonts w:hint="eastAsia"/>
          <w:sz w:val="24"/>
        </w:rPr>
        <w:t>。</w:t>
      </w:r>
    </w:p>
    <w:p w14:paraId="71AEF530" w14:textId="5AE43C51" w:rsidR="00AC7EAA" w:rsidRPr="00A15DFE" w:rsidRDefault="00AC7EAA" w:rsidP="00A15DFE">
      <w:pPr>
        <w:adjustRightInd w:val="0"/>
        <w:snapToGrid w:val="0"/>
        <w:spacing w:after="50"/>
        <w:ind w:leftChars="414" w:left="1133" w:rightChars="46" w:right="110" w:hangingChars="58" w:hanging="139"/>
        <w:jc w:val="center"/>
        <w:rPr>
          <w:rFonts w:eastAsia="標楷體"/>
          <w:b/>
          <w:bCs/>
          <w:szCs w:val="24"/>
        </w:rPr>
      </w:pPr>
      <w:r w:rsidRPr="00A15DFE">
        <w:rPr>
          <w:rFonts w:eastAsia="標楷體"/>
          <w:b/>
          <w:bCs/>
          <w:szCs w:val="24"/>
        </w:rPr>
        <w:t>表</w:t>
      </w:r>
      <w:r w:rsidR="00447555" w:rsidRPr="00A15DFE">
        <w:rPr>
          <w:rFonts w:eastAsia="標楷體"/>
          <w:b/>
          <w:bCs/>
          <w:szCs w:val="24"/>
        </w:rPr>
        <w:t>4.</w:t>
      </w:r>
      <w:r w:rsidR="00A15DFE">
        <w:rPr>
          <w:rFonts w:eastAsia="標楷體"/>
          <w:b/>
          <w:bCs/>
          <w:szCs w:val="24"/>
        </w:rPr>
        <w:t>1</w:t>
      </w:r>
      <w:r w:rsidR="00D92B86" w:rsidRPr="00A15DFE">
        <w:rPr>
          <w:rFonts w:eastAsia="標楷體"/>
          <w:b/>
          <w:bCs/>
          <w:szCs w:val="24"/>
        </w:rPr>
        <w:t>3</w:t>
      </w:r>
      <w:r w:rsidR="00447555" w:rsidRPr="00A15DFE">
        <w:rPr>
          <w:rFonts w:eastAsia="標楷體" w:hint="eastAsia"/>
          <w:b/>
          <w:bCs/>
          <w:szCs w:val="24"/>
        </w:rPr>
        <w:t>、</w:t>
      </w:r>
      <w:r w:rsidRPr="00A15DFE">
        <w:rPr>
          <w:rFonts w:eastAsia="標楷體"/>
          <w:b/>
          <w:bCs/>
          <w:szCs w:val="24"/>
        </w:rPr>
        <w:t>活動數據蒐集彙整表</w:t>
      </w:r>
    </w:p>
    <w:tbl>
      <w:tblPr>
        <w:tblW w:w="8687" w:type="dxa"/>
        <w:tblInd w:w="10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992"/>
        <w:gridCol w:w="1276"/>
        <w:gridCol w:w="2126"/>
        <w:gridCol w:w="1276"/>
        <w:gridCol w:w="3017"/>
      </w:tblGrid>
      <w:tr w:rsidR="00976B58" w:rsidRPr="005C6B21" w14:paraId="21D8B01C" w14:textId="77777777" w:rsidTr="00007B3F">
        <w:trPr>
          <w:cantSplit/>
          <w:trHeight w:val="63"/>
          <w:tblHeader/>
        </w:trPr>
        <w:tc>
          <w:tcPr>
            <w:tcW w:w="992" w:type="dxa"/>
            <w:shd w:val="clear" w:color="auto" w:fill="FFFF99"/>
            <w:vAlign w:val="center"/>
          </w:tcPr>
          <w:p w14:paraId="600125E6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營運邊界</w:t>
            </w:r>
          </w:p>
        </w:tc>
        <w:tc>
          <w:tcPr>
            <w:tcW w:w="1276" w:type="dxa"/>
            <w:shd w:val="clear" w:color="auto" w:fill="FFFF99"/>
            <w:vAlign w:val="center"/>
          </w:tcPr>
          <w:p w14:paraId="2717E550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量化方式</w:t>
            </w:r>
          </w:p>
        </w:tc>
        <w:tc>
          <w:tcPr>
            <w:tcW w:w="2126" w:type="dxa"/>
            <w:shd w:val="clear" w:color="auto" w:fill="FFFF99"/>
            <w:vAlign w:val="center"/>
          </w:tcPr>
          <w:p w14:paraId="5AC4F219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排放源</w:t>
            </w:r>
          </w:p>
        </w:tc>
        <w:tc>
          <w:tcPr>
            <w:tcW w:w="1276" w:type="dxa"/>
            <w:shd w:val="clear" w:color="auto" w:fill="FFFF99"/>
            <w:vAlign w:val="center"/>
          </w:tcPr>
          <w:p w14:paraId="50888039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 w:hAnsi="標楷體"/>
                <w:sz w:val="20"/>
              </w:rPr>
            </w:pPr>
            <w:r w:rsidRPr="005C6B21">
              <w:rPr>
                <w:rFonts w:eastAsia="標楷體" w:hAnsi="標楷體" w:hint="eastAsia"/>
                <w:sz w:val="20"/>
              </w:rPr>
              <w:t>負責部門</w:t>
            </w:r>
          </w:p>
        </w:tc>
        <w:tc>
          <w:tcPr>
            <w:tcW w:w="3017" w:type="dxa"/>
            <w:shd w:val="clear" w:color="auto" w:fill="FFFF99"/>
            <w:vAlign w:val="center"/>
          </w:tcPr>
          <w:p w14:paraId="1FABEE10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活動數據收集說明</w:t>
            </w:r>
          </w:p>
        </w:tc>
      </w:tr>
      <w:tr w:rsidR="00976B58" w:rsidRPr="005C6B21" w14:paraId="60BDA0CB" w14:textId="77777777" w:rsidTr="00007B3F">
        <w:trPr>
          <w:cantSplit/>
          <w:trHeight w:val="143"/>
        </w:trPr>
        <w:tc>
          <w:tcPr>
            <w:tcW w:w="992" w:type="dxa"/>
            <w:vMerge w:val="restart"/>
            <w:shd w:val="clear" w:color="auto" w:fill="auto"/>
            <w:vAlign w:val="center"/>
          </w:tcPr>
          <w:p w14:paraId="10E8E2EA" w14:textId="77777777" w:rsidR="00976B58" w:rsidRPr="005C6B21" w:rsidRDefault="00976B58" w:rsidP="00976B58">
            <w:pPr>
              <w:adjustRightInd w:val="0"/>
              <w:snapToGrid w:val="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直接排放源</w:t>
            </w:r>
          </w:p>
        </w:tc>
        <w:tc>
          <w:tcPr>
            <w:tcW w:w="1276" w:type="dxa"/>
            <w:vMerge w:val="restart"/>
            <w:vAlign w:val="center"/>
          </w:tcPr>
          <w:p w14:paraId="5155DC16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排放係數法</w:t>
            </w:r>
          </w:p>
        </w:tc>
        <w:tc>
          <w:tcPr>
            <w:tcW w:w="2126" w:type="dxa"/>
            <w:vAlign w:val="center"/>
          </w:tcPr>
          <w:p w14:paraId="65E910DB" w14:textId="77777777" w:rsidR="00976B58" w:rsidRPr="005C6B21" w:rsidRDefault="00976B58" w:rsidP="00976B58">
            <w:pPr>
              <w:adjustRightInd w:val="0"/>
              <w:snapToGrid w:val="0"/>
              <w:ind w:rightChars="9" w:right="22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int="eastAsia"/>
                <w:sz w:val="20"/>
              </w:rPr>
              <w:t>緊急發電機</w:t>
            </w:r>
          </w:p>
        </w:tc>
        <w:tc>
          <w:tcPr>
            <w:tcW w:w="1276" w:type="dxa"/>
            <w:vAlign w:val="center"/>
          </w:tcPr>
          <w:p w14:paraId="39388BBC" w14:textId="7CADFD89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3017" w:type="dxa"/>
            <w:vAlign w:val="center"/>
          </w:tcPr>
          <w:p w14:paraId="6D57EA1F" w14:textId="475756E9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</w:rPr>
            </w:pPr>
          </w:p>
        </w:tc>
      </w:tr>
      <w:tr w:rsidR="00976B58" w:rsidRPr="005C6B21" w14:paraId="3D8C4E5D" w14:textId="77777777" w:rsidTr="00007B3F">
        <w:trPr>
          <w:cantSplit/>
          <w:trHeight w:val="64"/>
        </w:trPr>
        <w:tc>
          <w:tcPr>
            <w:tcW w:w="992" w:type="dxa"/>
            <w:vMerge/>
            <w:shd w:val="clear" w:color="auto" w:fill="auto"/>
            <w:vAlign w:val="center"/>
          </w:tcPr>
          <w:p w14:paraId="65CE7D8F" w14:textId="77777777" w:rsidR="00976B58" w:rsidRPr="005C6B21" w:rsidRDefault="00976B58" w:rsidP="00976B58">
            <w:pPr>
              <w:adjustRightInd w:val="0"/>
              <w:snapToGrid w:val="0"/>
              <w:jc w:val="both"/>
              <w:rPr>
                <w:rFonts w:eastAsia="標楷體" w:hAnsi="標楷體"/>
                <w:sz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3DB3D3C8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 w:hAnsi="標楷體"/>
                <w:sz w:val="20"/>
              </w:rPr>
            </w:pPr>
          </w:p>
        </w:tc>
        <w:tc>
          <w:tcPr>
            <w:tcW w:w="2126" w:type="dxa"/>
            <w:vAlign w:val="center"/>
          </w:tcPr>
          <w:p w14:paraId="36D06AA9" w14:textId="77777777" w:rsidR="005C6B21" w:rsidRDefault="00976B58" w:rsidP="005C6B21">
            <w:pPr>
              <w:adjustRightInd w:val="0"/>
              <w:snapToGrid w:val="0"/>
              <w:ind w:rightChars="9" w:right="22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int="eastAsia"/>
                <w:sz w:val="20"/>
              </w:rPr>
              <w:t>堆高機</w:t>
            </w:r>
            <w:r w:rsidR="005C6B21">
              <w:rPr>
                <w:rFonts w:eastAsia="標楷體" w:hint="eastAsia"/>
                <w:sz w:val="20"/>
              </w:rPr>
              <w:t>/</w:t>
            </w:r>
          </w:p>
          <w:p w14:paraId="7498A86A" w14:textId="77777777" w:rsidR="00976B58" w:rsidRPr="005C6B21" w:rsidRDefault="00976B58" w:rsidP="005C6B21">
            <w:pPr>
              <w:adjustRightInd w:val="0"/>
              <w:snapToGrid w:val="0"/>
              <w:ind w:rightChars="9" w:right="22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int="eastAsia"/>
                <w:sz w:val="20"/>
              </w:rPr>
              <w:t>公務貨車</w:t>
            </w:r>
            <w:r w:rsidR="005C6B21">
              <w:rPr>
                <w:rFonts w:eastAsia="標楷體" w:hint="eastAsia"/>
                <w:sz w:val="20"/>
              </w:rPr>
              <w:t>/</w:t>
            </w:r>
            <w:r w:rsidRPr="005C6B21">
              <w:rPr>
                <w:rFonts w:eastAsia="標楷體" w:hint="eastAsia"/>
                <w:sz w:val="20"/>
              </w:rPr>
              <w:t>公務車</w:t>
            </w:r>
          </w:p>
        </w:tc>
        <w:tc>
          <w:tcPr>
            <w:tcW w:w="1276" w:type="dxa"/>
            <w:vAlign w:val="center"/>
          </w:tcPr>
          <w:p w14:paraId="51D1CB02" w14:textId="0AA6BF74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3017" w:type="dxa"/>
            <w:vAlign w:val="center"/>
          </w:tcPr>
          <w:p w14:paraId="0D20C759" w14:textId="39E46941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  <w:highlight w:val="yellow"/>
              </w:rPr>
            </w:pPr>
          </w:p>
        </w:tc>
      </w:tr>
      <w:tr w:rsidR="00976B58" w:rsidRPr="005C6B21" w14:paraId="0BDAEC01" w14:textId="77777777" w:rsidTr="00007B3F">
        <w:trPr>
          <w:cantSplit/>
          <w:trHeight w:val="183"/>
        </w:trPr>
        <w:tc>
          <w:tcPr>
            <w:tcW w:w="992" w:type="dxa"/>
            <w:vMerge/>
            <w:shd w:val="clear" w:color="auto" w:fill="auto"/>
            <w:vAlign w:val="center"/>
          </w:tcPr>
          <w:p w14:paraId="4AA725FE" w14:textId="77777777" w:rsidR="00976B58" w:rsidRPr="005C6B21" w:rsidRDefault="00976B58" w:rsidP="00976B58">
            <w:pPr>
              <w:adjustRightInd w:val="0"/>
              <w:snapToGrid w:val="0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096963CF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2126" w:type="dxa"/>
            <w:vAlign w:val="center"/>
          </w:tcPr>
          <w:p w14:paraId="2B26AA35" w14:textId="77777777" w:rsidR="00976B58" w:rsidRPr="005C6B21" w:rsidRDefault="00976B58" w:rsidP="00976B58">
            <w:pPr>
              <w:adjustRightInd w:val="0"/>
              <w:snapToGrid w:val="0"/>
              <w:ind w:rightChars="9" w:right="22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 w:hint="eastAsia"/>
                <w:sz w:val="20"/>
              </w:rPr>
              <w:t>化糞池</w:t>
            </w:r>
          </w:p>
        </w:tc>
        <w:tc>
          <w:tcPr>
            <w:tcW w:w="1276" w:type="dxa"/>
            <w:vAlign w:val="center"/>
          </w:tcPr>
          <w:p w14:paraId="055C7AF7" w14:textId="656CB394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3017" w:type="dxa"/>
            <w:vAlign w:val="center"/>
          </w:tcPr>
          <w:p w14:paraId="5E01F32D" w14:textId="3A0B7AA4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</w:rPr>
            </w:pPr>
          </w:p>
        </w:tc>
      </w:tr>
      <w:tr w:rsidR="00976B58" w:rsidRPr="005C6B21" w14:paraId="145BEE17" w14:textId="77777777" w:rsidTr="00007B3F">
        <w:trPr>
          <w:cantSplit/>
          <w:trHeight w:val="183"/>
        </w:trPr>
        <w:tc>
          <w:tcPr>
            <w:tcW w:w="992" w:type="dxa"/>
            <w:vMerge/>
            <w:shd w:val="clear" w:color="auto" w:fill="auto"/>
            <w:vAlign w:val="center"/>
          </w:tcPr>
          <w:p w14:paraId="689C8FFE" w14:textId="77777777" w:rsidR="00976B58" w:rsidRPr="005C6B21" w:rsidRDefault="00976B58" w:rsidP="00976B58">
            <w:pPr>
              <w:adjustRightInd w:val="0"/>
              <w:snapToGrid w:val="0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1276" w:type="dxa"/>
            <w:vAlign w:val="center"/>
          </w:tcPr>
          <w:p w14:paraId="594CF4DD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int="eastAsia"/>
                <w:sz w:val="20"/>
              </w:rPr>
              <w:t>質量平衡法</w:t>
            </w:r>
          </w:p>
        </w:tc>
        <w:tc>
          <w:tcPr>
            <w:tcW w:w="2126" w:type="dxa"/>
            <w:vAlign w:val="center"/>
          </w:tcPr>
          <w:p w14:paraId="785AAA35" w14:textId="77777777" w:rsidR="00976B58" w:rsidRPr="005C6B21" w:rsidRDefault="00976B58" w:rsidP="00976B58">
            <w:pPr>
              <w:adjustRightInd w:val="0"/>
              <w:snapToGrid w:val="0"/>
              <w:ind w:rightChars="9" w:right="22"/>
              <w:jc w:val="both"/>
              <w:rPr>
                <w:rFonts w:eastAsia="標楷體" w:hAnsi="標楷體"/>
                <w:sz w:val="20"/>
              </w:rPr>
            </w:pPr>
            <w:r w:rsidRPr="005C6B21">
              <w:rPr>
                <w:rFonts w:eastAsia="標楷體" w:hint="eastAsia"/>
                <w:sz w:val="20"/>
              </w:rPr>
              <w:t>WD</w:t>
            </w:r>
            <w:r w:rsidRPr="005C6B21">
              <w:rPr>
                <w:rFonts w:eastAsia="標楷體"/>
                <w:sz w:val="20"/>
              </w:rPr>
              <w:t>-</w:t>
            </w:r>
            <w:r w:rsidRPr="005C6B21">
              <w:rPr>
                <w:rFonts w:eastAsia="標楷體" w:hint="eastAsia"/>
                <w:sz w:val="20"/>
              </w:rPr>
              <w:t>40</w:t>
            </w:r>
          </w:p>
        </w:tc>
        <w:tc>
          <w:tcPr>
            <w:tcW w:w="1276" w:type="dxa"/>
            <w:vAlign w:val="center"/>
          </w:tcPr>
          <w:p w14:paraId="4940B0FC" w14:textId="19E87C2A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3017" w:type="dxa"/>
            <w:vAlign w:val="center"/>
          </w:tcPr>
          <w:p w14:paraId="51D28598" w14:textId="163211FB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  <w:highlight w:val="yellow"/>
              </w:rPr>
            </w:pPr>
          </w:p>
        </w:tc>
      </w:tr>
      <w:tr w:rsidR="00976B58" w:rsidRPr="005C6B21" w14:paraId="17F91387" w14:textId="77777777" w:rsidTr="00007B3F">
        <w:trPr>
          <w:cantSplit/>
          <w:trHeight w:val="233"/>
        </w:trPr>
        <w:tc>
          <w:tcPr>
            <w:tcW w:w="992" w:type="dxa"/>
            <w:vMerge/>
            <w:shd w:val="clear" w:color="auto" w:fill="auto"/>
            <w:vAlign w:val="center"/>
          </w:tcPr>
          <w:p w14:paraId="25C9A1FA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1276" w:type="dxa"/>
            <w:vMerge w:val="restart"/>
            <w:vAlign w:val="center"/>
          </w:tcPr>
          <w:p w14:paraId="4357C172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估算溫室氣體逸散量</w:t>
            </w:r>
          </w:p>
        </w:tc>
        <w:tc>
          <w:tcPr>
            <w:tcW w:w="2126" w:type="dxa"/>
            <w:vAlign w:val="center"/>
          </w:tcPr>
          <w:p w14:paraId="18A51326" w14:textId="77777777" w:rsidR="00976B58" w:rsidRPr="005C6B21" w:rsidRDefault="00976B58" w:rsidP="00007B3F">
            <w:pPr>
              <w:adjustRightInd w:val="0"/>
              <w:snapToGrid w:val="0"/>
              <w:ind w:rightChars="9" w:right="22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int="eastAsia"/>
                <w:sz w:val="20"/>
              </w:rPr>
              <w:t>CO</w:t>
            </w:r>
            <w:r w:rsidRPr="005C6B21">
              <w:rPr>
                <w:rFonts w:eastAsia="標楷體" w:hint="eastAsia"/>
                <w:sz w:val="20"/>
                <w:vertAlign w:val="subscript"/>
              </w:rPr>
              <w:t xml:space="preserve">2 </w:t>
            </w:r>
            <w:r w:rsidRPr="005C6B21">
              <w:rPr>
                <w:rFonts w:eastAsia="標楷體" w:hAnsi="標楷體"/>
                <w:sz w:val="20"/>
              </w:rPr>
              <w:t>滅火</w:t>
            </w:r>
            <w:r w:rsidRPr="005C6B21">
              <w:rPr>
                <w:rFonts w:eastAsia="標楷體" w:hAnsi="標楷體" w:hint="eastAsia"/>
                <w:sz w:val="20"/>
              </w:rPr>
              <w:t>器</w:t>
            </w:r>
          </w:p>
        </w:tc>
        <w:tc>
          <w:tcPr>
            <w:tcW w:w="1276" w:type="dxa"/>
            <w:vAlign w:val="center"/>
          </w:tcPr>
          <w:p w14:paraId="0FDC5F64" w14:textId="42BBB5C1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3017" w:type="dxa"/>
            <w:vAlign w:val="center"/>
          </w:tcPr>
          <w:p w14:paraId="144436DA" w14:textId="06F010A8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</w:rPr>
            </w:pPr>
          </w:p>
        </w:tc>
      </w:tr>
      <w:tr w:rsidR="00976B58" w:rsidRPr="005C6B21" w14:paraId="7703010F" w14:textId="77777777" w:rsidTr="00007B3F">
        <w:trPr>
          <w:cantSplit/>
          <w:trHeight w:val="451"/>
        </w:trPr>
        <w:tc>
          <w:tcPr>
            <w:tcW w:w="992" w:type="dxa"/>
            <w:vMerge/>
            <w:shd w:val="clear" w:color="auto" w:fill="auto"/>
            <w:vAlign w:val="center"/>
          </w:tcPr>
          <w:p w14:paraId="496EDCB6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3D161493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 w:hAnsi="標楷體"/>
                <w:sz w:val="20"/>
              </w:rPr>
            </w:pPr>
          </w:p>
        </w:tc>
        <w:tc>
          <w:tcPr>
            <w:tcW w:w="2126" w:type="dxa"/>
            <w:vAlign w:val="center"/>
          </w:tcPr>
          <w:p w14:paraId="132018CE" w14:textId="77777777" w:rsidR="00976B58" w:rsidRPr="005C6B21" w:rsidRDefault="00976B58" w:rsidP="00976B58">
            <w:pPr>
              <w:adjustRightInd w:val="0"/>
              <w:snapToGrid w:val="0"/>
              <w:ind w:rightChars="9" w:right="22"/>
              <w:jc w:val="both"/>
              <w:rPr>
                <w:rFonts w:eastAsia="標楷體"/>
                <w:sz w:val="20"/>
              </w:rPr>
            </w:pPr>
            <w:bookmarkStart w:id="20" w:name="OLE_LINK95"/>
            <w:r w:rsidRPr="005C6B21">
              <w:rPr>
                <w:rFonts w:eastAsia="標楷體" w:hAnsi="標楷體" w:hint="eastAsia"/>
                <w:sz w:val="20"/>
              </w:rPr>
              <w:t>冰水主機、</w:t>
            </w:r>
            <w:r w:rsidRPr="005C6B21">
              <w:rPr>
                <w:rFonts w:eastAsia="標楷體" w:hAnsi="標楷體"/>
                <w:sz w:val="20"/>
              </w:rPr>
              <w:t>冰箱、冷氣機</w:t>
            </w:r>
            <w:bookmarkEnd w:id="20"/>
            <w:r w:rsidRPr="005C6B21">
              <w:rPr>
                <w:rFonts w:eastAsia="標楷體" w:hAnsi="標楷體" w:hint="eastAsia"/>
                <w:sz w:val="20"/>
              </w:rPr>
              <w:t>、飲水機、車輛空調、除濕機、空壓乾燥機</w:t>
            </w:r>
          </w:p>
        </w:tc>
        <w:tc>
          <w:tcPr>
            <w:tcW w:w="1276" w:type="dxa"/>
            <w:vAlign w:val="center"/>
          </w:tcPr>
          <w:p w14:paraId="1329E6B5" w14:textId="2EC1114B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 w:hAnsi="標楷體"/>
                <w:sz w:val="20"/>
              </w:rPr>
            </w:pPr>
          </w:p>
        </w:tc>
        <w:tc>
          <w:tcPr>
            <w:tcW w:w="3017" w:type="dxa"/>
            <w:vAlign w:val="center"/>
          </w:tcPr>
          <w:p w14:paraId="49846427" w14:textId="363873D9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 w:hAnsi="標楷體"/>
                <w:sz w:val="20"/>
              </w:rPr>
            </w:pPr>
          </w:p>
        </w:tc>
      </w:tr>
      <w:tr w:rsidR="00976B58" w:rsidRPr="005C6B21" w14:paraId="04FFB4A6" w14:textId="77777777" w:rsidTr="00007B3F">
        <w:trPr>
          <w:cantSplit/>
          <w:trHeight w:val="310"/>
        </w:trPr>
        <w:tc>
          <w:tcPr>
            <w:tcW w:w="992" w:type="dxa"/>
            <w:vAlign w:val="center"/>
          </w:tcPr>
          <w:p w14:paraId="494C94EF" w14:textId="77777777" w:rsidR="00976B58" w:rsidRPr="005C6B21" w:rsidRDefault="00976B58" w:rsidP="00976B58">
            <w:pPr>
              <w:adjustRightInd w:val="0"/>
              <w:snapToGrid w:val="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能源間接排放源</w:t>
            </w:r>
          </w:p>
        </w:tc>
        <w:tc>
          <w:tcPr>
            <w:tcW w:w="1276" w:type="dxa"/>
            <w:vAlign w:val="center"/>
          </w:tcPr>
          <w:p w14:paraId="19FA71AA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排放係數法</w:t>
            </w:r>
          </w:p>
        </w:tc>
        <w:tc>
          <w:tcPr>
            <w:tcW w:w="2126" w:type="dxa"/>
            <w:vAlign w:val="center"/>
          </w:tcPr>
          <w:p w14:paraId="37E73C42" w14:textId="77777777" w:rsidR="00976B58" w:rsidRPr="005C6B21" w:rsidRDefault="00976B58" w:rsidP="00976B58">
            <w:pPr>
              <w:adjustRightInd w:val="0"/>
              <w:snapToGrid w:val="0"/>
              <w:ind w:rightChars="9" w:right="22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外購電力</w:t>
            </w:r>
          </w:p>
        </w:tc>
        <w:tc>
          <w:tcPr>
            <w:tcW w:w="1276" w:type="dxa"/>
            <w:vAlign w:val="center"/>
          </w:tcPr>
          <w:p w14:paraId="3CFF7DFA" w14:textId="70CE9AA8" w:rsidR="00976B58" w:rsidRPr="005C6B21" w:rsidRDefault="00976B58" w:rsidP="00976B58">
            <w:pPr>
              <w:snapToGrid w:val="0"/>
              <w:spacing w:line="240" w:lineRule="atLeast"/>
              <w:ind w:rightChars="46" w:right="110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3017" w:type="dxa"/>
            <w:vAlign w:val="center"/>
          </w:tcPr>
          <w:p w14:paraId="3BB0B43F" w14:textId="3FC12C55" w:rsidR="00976B58" w:rsidRPr="005C6B21" w:rsidRDefault="00976B58" w:rsidP="00007B3F">
            <w:pPr>
              <w:snapToGrid w:val="0"/>
              <w:spacing w:line="240" w:lineRule="atLeast"/>
              <w:ind w:left="158" w:rightChars="46" w:right="110" w:hangingChars="79" w:hanging="158"/>
              <w:jc w:val="both"/>
              <w:rPr>
                <w:rFonts w:eastAsia="標楷體"/>
                <w:sz w:val="20"/>
              </w:rPr>
            </w:pPr>
          </w:p>
        </w:tc>
      </w:tr>
    </w:tbl>
    <w:p w14:paraId="60C1FD06" w14:textId="77777777" w:rsidR="009C3DD8" w:rsidRPr="00661849" w:rsidRDefault="009C3DD8" w:rsidP="00661849">
      <w:pPr>
        <w:pStyle w:val="af5"/>
        <w:adjustRightInd w:val="0"/>
        <w:snapToGrid w:val="0"/>
        <w:spacing w:afterLines="50" w:after="120" w:line="240" w:lineRule="auto"/>
        <w:ind w:leftChars="199" w:left="1144" w:hangingChars="238" w:hanging="666"/>
      </w:pPr>
    </w:p>
    <w:p w14:paraId="6F87B540" w14:textId="77777777" w:rsidR="00D92B86" w:rsidRDefault="00D92B86" w:rsidP="00D92B86">
      <w:pPr>
        <w:pStyle w:val="af5"/>
        <w:numPr>
          <w:ilvl w:val="0"/>
          <w:numId w:val="20"/>
        </w:numPr>
        <w:adjustRightInd w:val="0"/>
        <w:snapToGrid w:val="0"/>
        <w:spacing w:afterLines="50" w:after="120" w:line="240" w:lineRule="auto"/>
        <w:ind w:leftChars="176" w:left="979" w:rightChars="38" w:right="91" w:hangingChars="232" w:hanging="557"/>
        <w:jc w:val="both"/>
        <w:rPr>
          <w:sz w:val="24"/>
        </w:rPr>
      </w:pPr>
      <w:r>
        <w:rPr>
          <w:rFonts w:hint="eastAsia"/>
          <w:sz w:val="24"/>
        </w:rPr>
        <w:t>排放係數來源</w:t>
      </w:r>
    </w:p>
    <w:p w14:paraId="444140B3" w14:textId="2677805E" w:rsidR="00C560D0" w:rsidRPr="007E34A4" w:rsidRDefault="00A2030C" w:rsidP="00D92B86">
      <w:pPr>
        <w:pStyle w:val="af5"/>
        <w:adjustRightInd w:val="0"/>
        <w:snapToGrid w:val="0"/>
        <w:spacing w:afterLines="50" w:after="120" w:line="240" w:lineRule="auto"/>
        <w:ind w:leftChars="0" w:left="426" w:rightChars="38" w:right="91" w:firstLineChars="200" w:firstLine="480"/>
        <w:jc w:val="both"/>
        <w:rPr>
          <w:sz w:val="24"/>
        </w:rPr>
      </w:pPr>
      <w:r w:rsidRPr="00DA21DB">
        <w:rPr>
          <w:sz w:val="24"/>
        </w:rPr>
        <w:t>各種不同的</w:t>
      </w:r>
      <w:r w:rsidR="00943E51" w:rsidRPr="00DA21DB">
        <w:rPr>
          <w:rFonts w:hint="eastAsia"/>
          <w:sz w:val="24"/>
        </w:rPr>
        <w:t>溫室氣體</w:t>
      </w:r>
      <w:r w:rsidRPr="00DA21DB">
        <w:rPr>
          <w:sz w:val="24"/>
        </w:rPr>
        <w:t>排放源，</w:t>
      </w:r>
      <w:r w:rsidR="007E34A4" w:rsidRPr="007E34A4">
        <w:rPr>
          <w:rFonts w:hint="eastAsia"/>
          <w:sz w:val="24"/>
        </w:rPr>
        <w:t>附件五溫室氣體盤查工具之「</w:t>
      </w:r>
      <w:r w:rsidR="00B475D3" w:rsidRPr="00DA21DB">
        <w:rPr>
          <w:rFonts w:hint="eastAsia"/>
          <w:sz w:val="24"/>
        </w:rPr>
        <w:t>溫室氣體排放係數管理表</w:t>
      </w:r>
      <w:r w:rsidR="00B475D3">
        <w:rPr>
          <w:rFonts w:hint="eastAsia"/>
          <w:sz w:val="24"/>
        </w:rPr>
        <w:t>6.0.4</w:t>
      </w:r>
      <w:r w:rsidR="00B475D3">
        <w:rPr>
          <w:rFonts w:hint="eastAsia"/>
          <w:sz w:val="24"/>
        </w:rPr>
        <w:t>版</w:t>
      </w:r>
      <w:r w:rsidR="007E34A4" w:rsidRPr="007E34A4">
        <w:rPr>
          <w:rFonts w:hint="eastAsia"/>
          <w:sz w:val="24"/>
        </w:rPr>
        <w:t>」</w:t>
      </w:r>
      <w:r w:rsidR="007E34A4">
        <w:rPr>
          <w:rFonts w:hint="eastAsia"/>
          <w:sz w:val="24"/>
        </w:rPr>
        <w:t>、「產品碳足跡資訊網」以及</w:t>
      </w:r>
      <w:r w:rsidR="007E34A4" w:rsidRPr="007E34A4">
        <w:rPr>
          <w:rFonts w:hint="eastAsia"/>
          <w:sz w:val="24"/>
        </w:rPr>
        <w:t>SimaPro</w:t>
      </w:r>
      <w:r w:rsidR="007E34A4" w:rsidRPr="007E34A4">
        <w:rPr>
          <w:rFonts w:hint="eastAsia"/>
          <w:sz w:val="24"/>
        </w:rPr>
        <w:t>軟體資料庫選用適當之排放係數</w:t>
      </w:r>
      <w:r w:rsidR="00943E51" w:rsidRPr="007E34A4">
        <w:rPr>
          <w:sz w:val="24"/>
        </w:rPr>
        <w:t>選用適當之</w:t>
      </w:r>
      <w:r w:rsidR="00943E51" w:rsidRPr="007E34A4">
        <w:rPr>
          <w:rFonts w:hint="eastAsia"/>
          <w:sz w:val="24"/>
        </w:rPr>
        <w:t>排放</w:t>
      </w:r>
      <w:r w:rsidRPr="007E34A4">
        <w:rPr>
          <w:sz w:val="24"/>
        </w:rPr>
        <w:t>係數</w:t>
      </w:r>
      <w:r w:rsidR="00943E51" w:rsidRPr="007E34A4">
        <w:rPr>
          <w:rFonts w:hint="eastAsia"/>
          <w:sz w:val="24"/>
        </w:rPr>
        <w:t>，計算其排放量</w:t>
      </w:r>
      <w:r w:rsidR="00A15DFE" w:rsidRPr="00A15DFE">
        <w:rPr>
          <w:sz w:val="24"/>
        </w:rPr>
        <w:t>…….</w:t>
      </w:r>
      <w:r w:rsidR="00A15DFE" w:rsidRPr="00A15DFE">
        <w:rPr>
          <w:rFonts w:hint="eastAsia"/>
          <w:sz w:val="24"/>
        </w:rPr>
        <w:t>。</w:t>
      </w:r>
    </w:p>
    <w:p w14:paraId="165BF4F6" w14:textId="77777777" w:rsidR="00D92B86" w:rsidRDefault="00D92B86" w:rsidP="00D92B86">
      <w:pPr>
        <w:pStyle w:val="af5"/>
        <w:numPr>
          <w:ilvl w:val="0"/>
          <w:numId w:val="20"/>
        </w:numPr>
        <w:adjustRightInd w:val="0"/>
        <w:snapToGrid w:val="0"/>
        <w:spacing w:afterLines="50" w:after="120" w:line="240" w:lineRule="auto"/>
        <w:ind w:leftChars="176" w:left="979" w:rightChars="38" w:right="91" w:hangingChars="232" w:hanging="557"/>
        <w:jc w:val="both"/>
        <w:rPr>
          <w:sz w:val="24"/>
        </w:rPr>
      </w:pPr>
      <w:r w:rsidRPr="00DA21DB">
        <w:rPr>
          <w:sz w:val="24"/>
        </w:rPr>
        <w:t>全球暖化潛勢值</w:t>
      </w:r>
      <w:r w:rsidRPr="00DA21DB">
        <w:rPr>
          <w:rFonts w:hint="eastAsia"/>
          <w:sz w:val="24"/>
        </w:rPr>
        <w:t>(</w:t>
      </w:r>
      <w:r w:rsidRPr="00DA21DB">
        <w:rPr>
          <w:sz w:val="24"/>
        </w:rPr>
        <w:t>GWP</w:t>
      </w:r>
      <w:r w:rsidRPr="00DA21DB">
        <w:rPr>
          <w:rFonts w:hint="eastAsia"/>
          <w:sz w:val="24"/>
        </w:rPr>
        <w:t>)</w:t>
      </w:r>
    </w:p>
    <w:p w14:paraId="60D1445A" w14:textId="11DC9491" w:rsidR="00D92B86" w:rsidRDefault="00943E51" w:rsidP="00A15DFE">
      <w:pPr>
        <w:pStyle w:val="af5"/>
        <w:adjustRightInd w:val="0"/>
        <w:snapToGrid w:val="0"/>
        <w:spacing w:afterLines="50" w:after="120" w:line="240" w:lineRule="auto"/>
        <w:ind w:leftChars="177" w:left="425" w:rightChars="38" w:right="91" w:firstLine="1"/>
        <w:jc w:val="both"/>
        <w:rPr>
          <w:sz w:val="24"/>
        </w:rPr>
      </w:pPr>
      <w:r w:rsidRPr="00DA21DB">
        <w:rPr>
          <w:sz w:val="24"/>
        </w:rPr>
        <w:t>計算出各類溫室氣體排放量後，</w:t>
      </w:r>
      <w:r w:rsidRPr="00DA21DB">
        <w:rPr>
          <w:rFonts w:hint="eastAsia"/>
          <w:sz w:val="24"/>
        </w:rPr>
        <w:t>應</w:t>
      </w:r>
      <w:r w:rsidR="00A2030C" w:rsidRPr="00DA21DB">
        <w:rPr>
          <w:sz w:val="24"/>
        </w:rPr>
        <w:t>乘上各種溫室氣體所屬之全球暖化潛勢值</w:t>
      </w:r>
      <w:r w:rsidRPr="00DA21DB">
        <w:rPr>
          <w:rFonts w:hint="eastAsia"/>
          <w:sz w:val="24"/>
        </w:rPr>
        <w:t>(</w:t>
      </w:r>
      <w:r w:rsidR="00A2030C" w:rsidRPr="00DA21DB">
        <w:rPr>
          <w:sz w:val="24"/>
        </w:rPr>
        <w:t>GWP</w:t>
      </w:r>
      <w:r w:rsidRPr="00DA21DB">
        <w:rPr>
          <w:rFonts w:hint="eastAsia"/>
          <w:sz w:val="24"/>
        </w:rPr>
        <w:t>)</w:t>
      </w:r>
      <w:r w:rsidR="00A2030C" w:rsidRPr="00DA21DB">
        <w:rPr>
          <w:sz w:val="24"/>
        </w:rPr>
        <w:t>，將所有之計算結果</w:t>
      </w:r>
      <w:r w:rsidRPr="00DA21DB">
        <w:rPr>
          <w:rFonts w:hint="eastAsia"/>
          <w:sz w:val="24"/>
        </w:rPr>
        <w:t>轉</w:t>
      </w:r>
      <w:r w:rsidR="00A2030C" w:rsidRPr="00DA21DB">
        <w:rPr>
          <w:sz w:val="24"/>
        </w:rPr>
        <w:t>化為</w:t>
      </w:r>
      <w:r w:rsidR="00A2030C" w:rsidRPr="00DA21DB">
        <w:rPr>
          <w:sz w:val="24"/>
        </w:rPr>
        <w:t>CO</w:t>
      </w:r>
      <w:r w:rsidR="00A2030C" w:rsidRPr="00DA21DB">
        <w:rPr>
          <w:sz w:val="24"/>
          <w:vertAlign w:val="subscript"/>
        </w:rPr>
        <w:t>2</w:t>
      </w:r>
      <w:r w:rsidR="00A2030C" w:rsidRPr="00DA21DB">
        <w:rPr>
          <w:sz w:val="24"/>
        </w:rPr>
        <w:t>e</w:t>
      </w:r>
      <w:r w:rsidR="00A2030C" w:rsidRPr="00DA21DB">
        <w:rPr>
          <w:sz w:val="24"/>
        </w:rPr>
        <w:t>，單位為公噸</w:t>
      </w:r>
      <w:r w:rsidR="00A2030C" w:rsidRPr="00DA21DB">
        <w:rPr>
          <w:sz w:val="24"/>
        </w:rPr>
        <w:t>/</w:t>
      </w:r>
      <w:r w:rsidR="009C3DD8" w:rsidRPr="00DA21DB">
        <w:rPr>
          <w:sz w:val="24"/>
        </w:rPr>
        <w:t>年</w:t>
      </w:r>
      <w:r w:rsidR="00A15DFE" w:rsidRPr="00A15DFE">
        <w:rPr>
          <w:sz w:val="24"/>
        </w:rPr>
        <w:t>…….</w:t>
      </w:r>
      <w:r w:rsidR="00A15DFE" w:rsidRPr="00A15DFE">
        <w:rPr>
          <w:rFonts w:hint="eastAsia"/>
          <w:sz w:val="24"/>
        </w:rPr>
        <w:t>。</w:t>
      </w:r>
    </w:p>
    <w:p w14:paraId="1E3221D6" w14:textId="77777777" w:rsidR="00A2030C" w:rsidRPr="00DA21DB" w:rsidRDefault="00A2030C" w:rsidP="00D92B86">
      <w:pPr>
        <w:pStyle w:val="ac"/>
        <w:numPr>
          <w:ilvl w:val="0"/>
          <w:numId w:val="19"/>
        </w:numPr>
        <w:adjustRightInd w:val="0"/>
        <w:snapToGrid w:val="0"/>
        <w:spacing w:afterLines="50"/>
        <w:ind w:leftChars="0" w:left="434" w:hanging="434"/>
        <w:jc w:val="both"/>
        <w:outlineLvl w:val="1"/>
        <w:rPr>
          <w:rFonts w:eastAsia="標楷體"/>
          <w:szCs w:val="24"/>
        </w:rPr>
      </w:pPr>
      <w:bookmarkStart w:id="21" w:name="_Toc132310645"/>
      <w:r w:rsidRPr="00DA21DB">
        <w:rPr>
          <w:rFonts w:eastAsia="標楷體"/>
          <w:szCs w:val="24"/>
        </w:rPr>
        <w:t>量化方法變更說明</w:t>
      </w:r>
      <w:bookmarkEnd w:id="21"/>
    </w:p>
    <w:p w14:paraId="0448DDCC" w14:textId="1F59B770" w:rsidR="00290A2F" w:rsidRPr="00DA21DB" w:rsidRDefault="00EA76C4" w:rsidP="00A15DFE">
      <w:pPr>
        <w:pStyle w:val="af5"/>
        <w:adjustRightInd w:val="0"/>
        <w:snapToGrid w:val="0"/>
        <w:spacing w:afterLines="50" w:after="120" w:line="240" w:lineRule="auto"/>
        <w:ind w:leftChars="0" w:rightChars="38" w:right="91"/>
        <w:jc w:val="both"/>
        <w:rPr>
          <w:sz w:val="24"/>
          <w:szCs w:val="22"/>
        </w:rPr>
      </w:pPr>
      <w:r w:rsidRPr="00DA21DB">
        <w:rPr>
          <w:sz w:val="24"/>
          <w:szCs w:val="22"/>
        </w:rPr>
        <w:t>量化方法改變時，</w:t>
      </w:r>
      <w:r w:rsidRPr="00DA21DB">
        <w:rPr>
          <w:rFonts w:hint="eastAsia"/>
          <w:sz w:val="24"/>
          <w:szCs w:val="22"/>
        </w:rPr>
        <w:t>本公司</w:t>
      </w:r>
      <w:r w:rsidR="00A2030C" w:rsidRPr="00DA21DB">
        <w:rPr>
          <w:sz w:val="24"/>
          <w:szCs w:val="22"/>
        </w:rPr>
        <w:t>除以新的量化計算方式計算外，並需與原來之計算方式做一比較，並說明二者之差異及選用新方法的理由</w:t>
      </w:r>
      <w:r w:rsidR="00A15DFE">
        <w:t>…….</w:t>
      </w:r>
      <w:r w:rsidR="00A15DFE" w:rsidRPr="00E40F10">
        <w:rPr>
          <w:rFonts w:hint="eastAsia"/>
          <w:sz w:val="24"/>
        </w:rPr>
        <w:t>。</w:t>
      </w:r>
    </w:p>
    <w:p w14:paraId="6F589A9B" w14:textId="77777777" w:rsidR="00A2030C" w:rsidRPr="00DA21DB" w:rsidRDefault="00A2030C" w:rsidP="00D92B86">
      <w:pPr>
        <w:pStyle w:val="ac"/>
        <w:numPr>
          <w:ilvl w:val="0"/>
          <w:numId w:val="19"/>
        </w:numPr>
        <w:adjustRightInd w:val="0"/>
        <w:snapToGrid w:val="0"/>
        <w:spacing w:afterLines="50"/>
        <w:ind w:leftChars="0" w:left="434" w:hanging="434"/>
        <w:jc w:val="both"/>
        <w:outlineLvl w:val="1"/>
        <w:rPr>
          <w:rFonts w:eastAsia="標楷體"/>
          <w:szCs w:val="24"/>
        </w:rPr>
      </w:pPr>
      <w:bookmarkStart w:id="22" w:name="_Toc132310646"/>
      <w:r w:rsidRPr="00DA21DB">
        <w:rPr>
          <w:rFonts w:eastAsia="標楷體"/>
          <w:szCs w:val="24"/>
        </w:rPr>
        <w:t>排放係數</w:t>
      </w:r>
      <w:r w:rsidR="00EA76C4" w:rsidRPr="00DA21DB">
        <w:rPr>
          <w:rFonts w:eastAsia="標楷體" w:hint="eastAsia"/>
          <w:szCs w:val="24"/>
        </w:rPr>
        <w:t>與</w:t>
      </w:r>
      <w:r w:rsidRPr="00DA21DB">
        <w:rPr>
          <w:rFonts w:eastAsia="標楷體"/>
          <w:szCs w:val="24"/>
        </w:rPr>
        <w:t>變更說明</w:t>
      </w:r>
      <w:bookmarkEnd w:id="22"/>
    </w:p>
    <w:p w14:paraId="35301163" w14:textId="152934A3" w:rsidR="00A15DFE" w:rsidRPr="0071516E" w:rsidRDefault="00EA76C4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200" w:firstLine="480"/>
        <w:jc w:val="both"/>
        <w:rPr>
          <w:sz w:val="24"/>
        </w:rPr>
      </w:pPr>
      <w:r w:rsidRPr="00DA21DB">
        <w:rPr>
          <w:rFonts w:hint="eastAsia"/>
          <w:sz w:val="24"/>
        </w:rPr>
        <w:t>本次盤查作業若量化方法屬於排放係數法者</w:t>
      </w:r>
      <w:r w:rsidR="00A15DFE">
        <w:t>…….</w:t>
      </w:r>
      <w:r w:rsidR="00A15DFE" w:rsidRPr="00E40F10">
        <w:rPr>
          <w:rFonts w:hint="eastAsia"/>
          <w:sz w:val="24"/>
        </w:rPr>
        <w:t>。</w:t>
      </w:r>
    </w:p>
    <w:p w14:paraId="2E5F8BA2" w14:textId="77777777" w:rsidR="00A2030C" w:rsidRPr="008F7F87" w:rsidRDefault="00A2030C" w:rsidP="00D92B86">
      <w:pPr>
        <w:pStyle w:val="ac"/>
        <w:numPr>
          <w:ilvl w:val="0"/>
          <w:numId w:val="19"/>
        </w:numPr>
        <w:adjustRightInd w:val="0"/>
        <w:snapToGrid w:val="0"/>
        <w:spacing w:afterLines="50"/>
        <w:ind w:leftChars="0" w:left="434" w:hanging="434"/>
        <w:jc w:val="both"/>
        <w:outlineLvl w:val="1"/>
        <w:rPr>
          <w:rFonts w:eastAsia="標楷體"/>
          <w:szCs w:val="24"/>
        </w:rPr>
      </w:pPr>
      <w:bookmarkStart w:id="23" w:name="_Toc132310647"/>
      <w:r w:rsidRPr="008F7F87">
        <w:rPr>
          <w:rFonts w:eastAsia="標楷體"/>
          <w:szCs w:val="24"/>
        </w:rPr>
        <w:t>有效位數</w:t>
      </w:r>
      <w:bookmarkEnd w:id="23"/>
    </w:p>
    <w:p w14:paraId="227C8D8F" w14:textId="33F61962" w:rsidR="00A2030C" w:rsidRPr="008A41AD" w:rsidRDefault="00A2030C" w:rsidP="00D92B86">
      <w:pPr>
        <w:pStyle w:val="31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 w:val="24"/>
          <w:szCs w:val="24"/>
        </w:rPr>
      </w:pPr>
      <w:r w:rsidRPr="008A41AD">
        <w:rPr>
          <w:rFonts w:eastAsia="標楷體"/>
          <w:sz w:val="24"/>
          <w:szCs w:val="24"/>
        </w:rPr>
        <w:t>有關</w:t>
      </w:r>
      <w:r w:rsidR="003C4E28" w:rsidRPr="008A41AD">
        <w:rPr>
          <w:rFonts w:eastAsia="標楷體"/>
          <w:sz w:val="24"/>
          <w:szCs w:val="24"/>
        </w:rPr>
        <w:t>本公司</w:t>
      </w:r>
      <w:r w:rsidR="00D732D3" w:rsidRPr="008A41AD">
        <w:rPr>
          <w:rFonts w:eastAsia="標楷體"/>
          <w:sz w:val="24"/>
          <w:szCs w:val="24"/>
        </w:rPr>
        <w:t>溫室氣體盤查作業之有效位數設定，係</w:t>
      </w:r>
      <w:r w:rsidR="00D732D3" w:rsidRPr="008A41AD">
        <w:rPr>
          <w:rFonts w:eastAsia="標楷體" w:hint="eastAsia"/>
          <w:sz w:val="24"/>
          <w:szCs w:val="24"/>
        </w:rPr>
        <w:t>參考</w:t>
      </w:r>
      <w:r w:rsidR="008A41AD" w:rsidRPr="008A41AD">
        <w:rPr>
          <w:rFonts w:eastAsia="標楷體"/>
          <w:sz w:val="24"/>
          <w:szCs w:val="24"/>
        </w:rPr>
        <w:t>環保署</w:t>
      </w:r>
      <w:r w:rsidR="008A41AD">
        <w:rPr>
          <w:rFonts w:eastAsia="標楷體" w:hint="eastAsia"/>
          <w:sz w:val="24"/>
          <w:szCs w:val="24"/>
        </w:rPr>
        <w:t>公告</w:t>
      </w:r>
      <w:r w:rsidR="00D732D3" w:rsidRPr="008A41AD">
        <w:rPr>
          <w:rFonts w:eastAsia="標楷體" w:hint="eastAsia"/>
          <w:sz w:val="24"/>
          <w:szCs w:val="24"/>
        </w:rPr>
        <w:t>「</w:t>
      </w:r>
      <w:r w:rsidR="00D732D3" w:rsidRPr="008A41AD">
        <w:rPr>
          <w:rFonts w:eastAsia="標楷體"/>
          <w:sz w:val="24"/>
          <w:szCs w:val="24"/>
        </w:rPr>
        <w:t>國家溫室氣體登錄平台運算方式第</w:t>
      </w:r>
      <w:r w:rsidR="00133BC1" w:rsidRPr="008A41AD">
        <w:rPr>
          <w:rFonts w:eastAsia="標楷體" w:hint="eastAsia"/>
          <w:sz w:val="24"/>
          <w:szCs w:val="24"/>
        </w:rPr>
        <w:t>4</w:t>
      </w:r>
      <w:r w:rsidR="00D732D3" w:rsidRPr="008A41AD">
        <w:rPr>
          <w:rFonts w:eastAsia="標楷體"/>
          <w:sz w:val="24"/>
          <w:szCs w:val="24"/>
        </w:rPr>
        <w:t>版</w:t>
      </w:r>
      <w:r w:rsidR="00D732D3" w:rsidRPr="008A41AD">
        <w:rPr>
          <w:rFonts w:eastAsia="標楷體" w:hint="eastAsia"/>
          <w:sz w:val="24"/>
          <w:szCs w:val="24"/>
        </w:rPr>
        <w:t>」</w:t>
      </w:r>
      <w:r w:rsidRPr="008A41AD">
        <w:rPr>
          <w:rFonts w:eastAsia="標楷體"/>
          <w:sz w:val="24"/>
          <w:szCs w:val="24"/>
        </w:rPr>
        <w:t>之建議進行</w:t>
      </w:r>
      <w:r w:rsidR="00A15DFE">
        <w:rPr>
          <w:rFonts w:eastAsia="標楷體"/>
          <w:sz w:val="24"/>
          <w:szCs w:val="24"/>
        </w:rPr>
        <w:t>……</w:t>
      </w:r>
      <w:r w:rsidRPr="008A41AD">
        <w:rPr>
          <w:rFonts w:eastAsia="標楷體"/>
          <w:sz w:val="24"/>
          <w:szCs w:val="24"/>
        </w:rPr>
        <w:t>：</w:t>
      </w:r>
    </w:p>
    <w:p w14:paraId="0EE74DE8" w14:textId="77777777" w:rsidR="00A2030C" w:rsidRPr="008A41AD" w:rsidRDefault="008105C5" w:rsidP="00D92B86">
      <w:pPr>
        <w:pStyle w:val="ac"/>
        <w:numPr>
          <w:ilvl w:val="0"/>
          <w:numId w:val="19"/>
        </w:numPr>
        <w:adjustRightInd w:val="0"/>
        <w:snapToGrid w:val="0"/>
        <w:spacing w:afterLines="50"/>
        <w:ind w:leftChars="0" w:left="434" w:hanging="434"/>
        <w:jc w:val="both"/>
        <w:outlineLvl w:val="1"/>
        <w:rPr>
          <w:rFonts w:eastAsia="標楷體"/>
          <w:szCs w:val="24"/>
        </w:rPr>
      </w:pPr>
      <w:bookmarkStart w:id="24" w:name="_Toc132310648"/>
      <w:r w:rsidRPr="008A41AD">
        <w:rPr>
          <w:rFonts w:eastAsia="標楷體" w:hint="eastAsia"/>
          <w:szCs w:val="24"/>
        </w:rPr>
        <w:t>重大排放源之</w:t>
      </w:r>
      <w:r w:rsidR="00A2030C" w:rsidRPr="008A41AD">
        <w:rPr>
          <w:rFonts w:eastAsia="標楷體"/>
          <w:szCs w:val="24"/>
        </w:rPr>
        <w:t>資訊流</w:t>
      </w:r>
      <w:bookmarkEnd w:id="24"/>
    </w:p>
    <w:p w14:paraId="5AA48882" w14:textId="1B9E1E47" w:rsidR="00A2030C" w:rsidRPr="008A41AD" w:rsidRDefault="008105C5" w:rsidP="00D92B86">
      <w:pPr>
        <w:pStyle w:val="31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 w:val="24"/>
          <w:szCs w:val="24"/>
        </w:rPr>
      </w:pPr>
      <w:r w:rsidRPr="008A41AD">
        <w:rPr>
          <w:rFonts w:eastAsia="標楷體" w:hint="eastAsia"/>
          <w:sz w:val="24"/>
          <w:szCs w:val="24"/>
        </w:rPr>
        <w:t>針對</w:t>
      </w:r>
      <w:r w:rsidR="003C4E28" w:rsidRPr="008A41AD">
        <w:rPr>
          <w:rFonts w:eastAsia="標楷體"/>
          <w:sz w:val="24"/>
          <w:szCs w:val="24"/>
        </w:rPr>
        <w:t>本公司</w:t>
      </w:r>
      <w:r w:rsidR="001A6808" w:rsidRPr="008A41AD">
        <w:rPr>
          <w:rFonts w:eastAsia="標楷體"/>
          <w:sz w:val="24"/>
          <w:szCs w:val="24"/>
        </w:rPr>
        <w:t>溫室氣體盤查</w:t>
      </w:r>
      <w:r w:rsidR="001A6808" w:rsidRPr="008A41AD">
        <w:rPr>
          <w:rFonts w:eastAsia="標楷體" w:hint="eastAsia"/>
          <w:sz w:val="24"/>
          <w:szCs w:val="24"/>
        </w:rPr>
        <w:t>結果，占</w:t>
      </w:r>
      <w:r w:rsidR="001A6808" w:rsidRPr="008A41AD">
        <w:rPr>
          <w:rFonts w:eastAsia="標楷體"/>
          <w:sz w:val="24"/>
          <w:szCs w:val="24"/>
        </w:rPr>
        <w:t>排放量</w:t>
      </w:r>
      <w:r w:rsidR="00A2030C" w:rsidRPr="008A41AD">
        <w:rPr>
          <w:rFonts w:eastAsia="標楷體"/>
          <w:sz w:val="24"/>
          <w:szCs w:val="24"/>
        </w:rPr>
        <w:t>較大之</w:t>
      </w:r>
      <w:r w:rsidR="00FB0EE8">
        <w:rPr>
          <w:rFonts w:eastAsia="標楷體" w:hint="eastAsia"/>
          <w:sz w:val="24"/>
          <w:szCs w:val="24"/>
        </w:rPr>
        <w:t>外購電力</w:t>
      </w:r>
      <w:r w:rsidR="00A2030C" w:rsidRPr="00804A2E">
        <w:rPr>
          <w:rFonts w:eastAsia="標楷體"/>
          <w:sz w:val="24"/>
          <w:szCs w:val="24"/>
        </w:rPr>
        <w:t>資訊</w:t>
      </w:r>
      <w:r w:rsidRPr="00804A2E">
        <w:rPr>
          <w:rFonts w:eastAsia="標楷體" w:hint="eastAsia"/>
          <w:sz w:val="24"/>
          <w:szCs w:val="24"/>
        </w:rPr>
        <w:t>管理</w:t>
      </w:r>
      <w:r w:rsidR="00A2030C" w:rsidRPr="00804A2E">
        <w:rPr>
          <w:rFonts w:eastAsia="標楷體"/>
          <w:sz w:val="24"/>
          <w:szCs w:val="24"/>
        </w:rPr>
        <w:t>流</w:t>
      </w:r>
      <w:r w:rsidRPr="00804A2E">
        <w:rPr>
          <w:rFonts w:eastAsia="標楷體" w:hint="eastAsia"/>
          <w:sz w:val="24"/>
          <w:szCs w:val="24"/>
        </w:rPr>
        <w:t>程</w:t>
      </w:r>
      <w:r w:rsidR="00A15DFE" w:rsidRPr="00A15DFE">
        <w:rPr>
          <w:rFonts w:eastAsia="標楷體"/>
          <w:sz w:val="24"/>
          <w:szCs w:val="24"/>
        </w:rPr>
        <w:t>…….</w:t>
      </w:r>
      <w:r w:rsidR="00A15DFE" w:rsidRPr="00A15DFE">
        <w:rPr>
          <w:rFonts w:eastAsia="標楷體" w:hint="eastAsia"/>
          <w:sz w:val="24"/>
          <w:szCs w:val="24"/>
        </w:rPr>
        <w:t>。</w:t>
      </w:r>
    </w:p>
    <w:p w14:paraId="3994F628" w14:textId="0413AA83" w:rsidR="00037C0C" w:rsidRPr="0086691E" w:rsidRDefault="00037C0C" w:rsidP="009F1632">
      <w:pPr>
        <w:adjustRightInd w:val="0"/>
        <w:snapToGrid w:val="0"/>
        <w:spacing w:afterLines="50" w:after="120"/>
        <w:ind w:rightChars="38" w:right="91"/>
        <w:rPr>
          <w:rFonts w:eastAsia="標楷體"/>
          <w:szCs w:val="24"/>
        </w:rPr>
      </w:pPr>
    </w:p>
    <w:p w14:paraId="22B42A4F" w14:textId="77777777" w:rsidR="000F2CB0" w:rsidRPr="00A25FD5" w:rsidRDefault="000F2CB0" w:rsidP="00A25FD5">
      <w:pPr>
        <w:adjustRightInd w:val="0"/>
        <w:snapToGrid w:val="0"/>
        <w:spacing w:after="50"/>
        <w:ind w:rightChars="46" w:right="110"/>
        <w:sectPr w:rsidR="000F2CB0" w:rsidRPr="00A25FD5" w:rsidSect="00A0607B">
          <w:headerReference w:type="default" r:id="rId17"/>
          <w:pgSz w:w="11920" w:h="16840"/>
          <w:pgMar w:top="1134" w:right="1134" w:bottom="1134" w:left="1134" w:header="851" w:footer="850" w:gutter="0"/>
          <w:cols w:space="720"/>
          <w:docGrid w:linePitch="326"/>
        </w:sectPr>
      </w:pPr>
    </w:p>
    <w:p w14:paraId="74C7E101" w14:textId="77777777" w:rsidR="00A2030C" w:rsidRPr="0086691E" w:rsidRDefault="00A2030C" w:rsidP="00103BA9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25" w:name="_Toc132310651"/>
      <w:r w:rsidRPr="0086691E">
        <w:rPr>
          <w:rFonts w:eastAsia="標楷體"/>
          <w:b/>
          <w:bCs/>
          <w:sz w:val="28"/>
          <w:szCs w:val="28"/>
        </w:rPr>
        <w:lastRenderedPageBreak/>
        <w:t>第五章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Pr="0086691E">
        <w:rPr>
          <w:rFonts w:eastAsia="標楷體"/>
          <w:b/>
          <w:bCs/>
          <w:sz w:val="28"/>
          <w:szCs w:val="28"/>
        </w:rPr>
        <w:t>基準年</w:t>
      </w:r>
      <w:bookmarkEnd w:id="25"/>
    </w:p>
    <w:p w14:paraId="330FC811" w14:textId="77777777" w:rsidR="00A2030C" w:rsidRPr="0086691E" w:rsidRDefault="00FD48CD" w:rsidP="004E3650">
      <w:pPr>
        <w:pStyle w:val="ac"/>
        <w:numPr>
          <w:ilvl w:val="0"/>
          <w:numId w:val="29"/>
        </w:numPr>
        <w:adjustRightInd w:val="0"/>
        <w:snapToGrid w:val="0"/>
        <w:spacing w:afterLines="50"/>
        <w:ind w:leftChars="0" w:left="482" w:hanging="482"/>
        <w:outlineLvl w:val="1"/>
        <w:rPr>
          <w:rFonts w:eastAsia="標楷體"/>
          <w:szCs w:val="24"/>
        </w:rPr>
      </w:pPr>
      <w:bookmarkStart w:id="26" w:name="_Toc132310652"/>
      <w:r w:rsidRPr="0086691E">
        <w:rPr>
          <w:rFonts w:eastAsia="標楷體"/>
          <w:szCs w:val="24"/>
        </w:rPr>
        <w:t>基準年</w:t>
      </w:r>
      <w:r w:rsidRPr="0086691E">
        <w:rPr>
          <w:rFonts w:eastAsia="標楷體" w:hint="eastAsia"/>
          <w:szCs w:val="24"/>
        </w:rPr>
        <w:t>設</w:t>
      </w:r>
      <w:r w:rsidR="00A2030C" w:rsidRPr="0086691E">
        <w:rPr>
          <w:rFonts w:eastAsia="標楷體"/>
          <w:szCs w:val="24"/>
        </w:rPr>
        <w:t>定</w:t>
      </w:r>
      <w:bookmarkEnd w:id="26"/>
    </w:p>
    <w:p w14:paraId="7F7B12CF" w14:textId="28BB472B" w:rsidR="00A2030C" w:rsidRPr="0086691E" w:rsidRDefault="00A2030C" w:rsidP="00A25FD5">
      <w:pPr>
        <w:adjustRightInd w:val="0"/>
        <w:snapToGrid w:val="0"/>
        <w:spacing w:afterLines="50" w:after="120"/>
        <w:ind w:firstLineChars="200" w:firstLine="480"/>
        <w:rPr>
          <w:rFonts w:eastAsia="標楷體"/>
          <w:szCs w:val="24"/>
        </w:rPr>
      </w:pPr>
      <w:r w:rsidRPr="0086691E">
        <w:rPr>
          <w:rFonts w:eastAsia="標楷體"/>
          <w:szCs w:val="24"/>
        </w:rPr>
        <w:t>因</w:t>
      </w:r>
      <w:r w:rsidR="003C4E28" w:rsidRPr="0086691E">
        <w:rPr>
          <w:rFonts w:eastAsia="標楷體"/>
          <w:szCs w:val="24"/>
        </w:rPr>
        <w:t>本公司</w:t>
      </w:r>
      <w:r w:rsidRPr="0086691E">
        <w:rPr>
          <w:rFonts w:eastAsia="標楷體"/>
          <w:szCs w:val="24"/>
        </w:rPr>
        <w:t>於</w:t>
      </w:r>
      <w:r>
        <w:rPr>
          <w:rFonts w:eastAsia="標楷體" w:hint="eastAsia"/>
          <w:szCs w:val="24"/>
        </w:rPr>
        <w:t>112</w:t>
      </w:r>
      <w:r w:rsidRPr="0086691E">
        <w:rPr>
          <w:rFonts w:eastAsia="標楷體"/>
          <w:szCs w:val="24"/>
        </w:rPr>
        <w:t>年導入溫室氣體盤查，故以</w:t>
      </w:r>
      <w:r>
        <w:rPr>
          <w:rFonts w:eastAsia="標楷體" w:hint="eastAsia"/>
          <w:color w:val="000000"/>
          <w:szCs w:val="24"/>
        </w:rPr>
        <w:t>112</w:t>
      </w:r>
      <w:r w:rsidRPr="0086691E">
        <w:rPr>
          <w:rFonts w:eastAsia="標楷體"/>
          <w:szCs w:val="24"/>
        </w:rPr>
        <w:t>年度為</w:t>
      </w:r>
      <w:r w:rsidR="003C4E28" w:rsidRPr="0086691E">
        <w:rPr>
          <w:rFonts w:eastAsia="標楷體"/>
          <w:szCs w:val="24"/>
        </w:rPr>
        <w:t>本公司</w:t>
      </w:r>
      <w:r w:rsidRPr="0086691E">
        <w:rPr>
          <w:rFonts w:eastAsia="標楷體"/>
          <w:szCs w:val="24"/>
        </w:rPr>
        <w:t>溫室氣體盤查之基準年，</w:t>
      </w:r>
      <w:r w:rsidR="00037C0C" w:rsidRPr="0086691E">
        <w:rPr>
          <w:rFonts w:eastAsia="標楷體" w:hint="eastAsia"/>
          <w:szCs w:val="24"/>
        </w:rPr>
        <w:t>基準年</w:t>
      </w:r>
      <w:r w:rsidRPr="0086691E">
        <w:rPr>
          <w:rFonts w:eastAsia="標楷體"/>
          <w:szCs w:val="24"/>
        </w:rPr>
        <w:t>排放清冊詳如</w:t>
      </w:r>
      <w:r w:rsidR="00402750" w:rsidRPr="0086691E">
        <w:rPr>
          <w:rFonts w:eastAsia="標楷體" w:hint="eastAsia"/>
          <w:szCs w:val="24"/>
        </w:rPr>
        <w:t>表</w:t>
      </w:r>
      <w:r w:rsidR="0086691E">
        <w:rPr>
          <w:rFonts w:eastAsia="標楷體"/>
          <w:szCs w:val="24"/>
        </w:rPr>
        <w:t>5.1</w:t>
      </w:r>
      <w:r w:rsidR="00402750" w:rsidRPr="0086691E">
        <w:rPr>
          <w:rFonts w:eastAsia="標楷體" w:hint="eastAsia"/>
          <w:szCs w:val="24"/>
        </w:rPr>
        <w:t>所示</w:t>
      </w:r>
      <w:r w:rsidRPr="0086691E">
        <w:rPr>
          <w:rFonts w:eastAsia="標楷體"/>
          <w:szCs w:val="24"/>
        </w:rPr>
        <w:t>，基準年排放量為</w:t>
      </w:r>
      <w:r>
        <w:rPr>
          <w:rFonts w:eastAsia="標楷體" w:hint="eastAsia"/>
          <w:szCs w:val="24"/>
        </w:rPr>
        <w:t>9.870</w:t>
      </w:r>
      <w:r w:rsidRPr="0086691E">
        <w:rPr>
          <w:rFonts w:eastAsia="標楷體"/>
          <w:szCs w:val="24"/>
        </w:rPr>
        <w:t>噸</w:t>
      </w:r>
      <w:r w:rsidRPr="0086691E">
        <w:rPr>
          <w:rFonts w:eastAsia="標楷體"/>
          <w:szCs w:val="24"/>
        </w:rPr>
        <w:t>CO</w:t>
      </w:r>
      <w:r w:rsidRPr="0086691E">
        <w:rPr>
          <w:rFonts w:eastAsia="標楷體"/>
          <w:szCs w:val="24"/>
          <w:vertAlign w:val="subscript"/>
        </w:rPr>
        <w:t>2</w:t>
      </w:r>
      <w:r w:rsidRPr="0086691E">
        <w:rPr>
          <w:rFonts w:eastAsia="標楷體"/>
          <w:szCs w:val="24"/>
        </w:rPr>
        <w:t>e</w:t>
      </w:r>
      <w:r w:rsidRPr="0086691E">
        <w:rPr>
          <w:rFonts w:eastAsia="標楷體"/>
          <w:szCs w:val="24"/>
        </w:rPr>
        <w:t>。</w:t>
      </w:r>
    </w:p>
    <w:p w14:paraId="2F8D78D9" w14:textId="77777777" w:rsidR="00B327FB" w:rsidRPr="0086691E" w:rsidRDefault="00B327FB" w:rsidP="0086691E">
      <w:pPr>
        <w:adjustRightInd w:val="0"/>
        <w:snapToGrid w:val="0"/>
        <w:spacing w:afterLines="50" w:after="120"/>
        <w:ind w:leftChars="300" w:left="720" w:firstLine="1"/>
        <w:rPr>
          <w:rFonts w:eastAsia="標楷體"/>
          <w:b/>
          <w:szCs w:val="24"/>
        </w:rPr>
      </w:pPr>
    </w:p>
    <w:p w14:paraId="6161FB2A" w14:textId="21E024F2" w:rsidR="00F80420" w:rsidRPr="00A15DFE" w:rsidRDefault="00A2030C" w:rsidP="00A15DFE">
      <w:pPr>
        <w:adjustRightInd w:val="0"/>
        <w:snapToGrid w:val="0"/>
        <w:jc w:val="center"/>
        <w:rPr>
          <w:rFonts w:eastAsia="標楷體"/>
          <w:b/>
          <w:bCs/>
          <w:szCs w:val="24"/>
        </w:rPr>
      </w:pPr>
      <w:r w:rsidRPr="00A15DFE">
        <w:rPr>
          <w:rFonts w:eastAsia="標楷體"/>
          <w:b/>
          <w:bCs/>
          <w:szCs w:val="24"/>
        </w:rPr>
        <w:t>表</w:t>
      </w:r>
      <w:r w:rsidR="0086691E" w:rsidRPr="00A15DFE">
        <w:rPr>
          <w:rFonts w:eastAsia="標楷體"/>
          <w:b/>
          <w:bCs/>
          <w:szCs w:val="24"/>
        </w:rPr>
        <w:t>5.1</w:t>
      </w:r>
      <w:r w:rsidR="0086691E" w:rsidRPr="00A15DFE">
        <w:rPr>
          <w:rFonts w:eastAsia="標楷體" w:hint="eastAsia"/>
          <w:b/>
          <w:bCs/>
          <w:szCs w:val="24"/>
        </w:rPr>
        <w:t>、</w:t>
      </w:r>
      <w:r>
        <w:rPr>
          <w:rFonts w:eastAsia="標楷體" w:hint="eastAsia"/>
          <w:b/>
          <w:bCs/>
          <w:szCs w:val="24"/>
        </w:rPr>
        <w:t>南台科技大學</w:t>
      </w:r>
      <w:r w:rsidR="00FD48CD" w:rsidRPr="00A15DFE">
        <w:rPr>
          <w:rFonts w:eastAsia="標楷體" w:hint="eastAsia"/>
          <w:b/>
          <w:bCs/>
          <w:szCs w:val="24"/>
        </w:rPr>
        <w:t>基準</w:t>
      </w:r>
      <w:r w:rsidRPr="00A15DFE">
        <w:rPr>
          <w:rFonts w:eastAsia="標楷體"/>
          <w:b/>
          <w:bCs/>
          <w:szCs w:val="24"/>
        </w:rPr>
        <w:t>年溫室氣體排放清冊</w:t>
      </w:r>
    </w:p>
    <w:tbl>
      <w:tblPr>
        <w:tblW w:w="10398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50"/>
        <w:gridCol w:w="407"/>
        <w:gridCol w:w="424"/>
        <w:gridCol w:w="467"/>
        <w:gridCol w:w="249"/>
        <w:gridCol w:w="121"/>
        <w:gridCol w:w="536"/>
        <w:gridCol w:w="23"/>
        <w:gridCol w:w="329"/>
        <w:gridCol w:w="486"/>
        <w:gridCol w:w="301"/>
        <w:gridCol w:w="203"/>
        <w:gridCol w:w="905"/>
        <w:gridCol w:w="36"/>
        <w:gridCol w:w="625"/>
        <w:gridCol w:w="270"/>
        <w:gridCol w:w="354"/>
        <w:gridCol w:w="68"/>
        <w:gridCol w:w="386"/>
        <w:gridCol w:w="459"/>
        <w:gridCol w:w="168"/>
        <w:gridCol w:w="510"/>
        <w:gridCol w:w="161"/>
        <w:gridCol w:w="270"/>
        <w:gridCol w:w="215"/>
        <w:gridCol w:w="639"/>
        <w:gridCol w:w="836"/>
      </w:tblGrid>
      <w:tr w:rsidR="00E716F7" w:rsidRPr="00BD37F1" w14:paraId="5DB1075C" w14:textId="77777777" w:rsidTr="00AC346E">
        <w:trPr>
          <w:trHeight w:val="340"/>
        </w:trPr>
        <w:tc>
          <w:tcPr>
            <w:tcW w:w="10398" w:type="dxa"/>
            <w:gridSpan w:val="27"/>
            <w:shd w:val="clear" w:color="auto" w:fill="FFF2CC"/>
            <w:vAlign w:val="center"/>
            <w:hideMark/>
          </w:tcPr>
          <w:p w14:paraId="06ED6E67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b/>
                <w:bCs/>
                <w:sz w:val="18"/>
                <w:szCs w:val="18"/>
              </w:rPr>
              <w:t>全廠電力</w:t>
            </w:r>
          </w:p>
        </w:tc>
      </w:tr>
      <w:tr w:rsidR="00AC346E" w:rsidRPr="00BD37F1" w14:paraId="031F712A" w14:textId="77777777" w:rsidTr="00F62157">
        <w:trPr>
          <w:trHeight w:val="1087"/>
        </w:trPr>
        <w:tc>
          <w:tcPr>
            <w:tcW w:w="950" w:type="dxa"/>
            <w:shd w:val="clear" w:color="auto" w:fill="auto"/>
            <w:vAlign w:val="center"/>
            <w:hideMark/>
          </w:tcPr>
          <w:p w14:paraId="6B743920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全廠電力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831" w:type="dxa"/>
            <w:gridSpan w:val="2"/>
            <w:shd w:val="clear" w:color="auto" w:fill="auto"/>
            <w:vAlign w:val="center"/>
            <w:hideMark/>
          </w:tcPr>
          <w:p w14:paraId="64C05F42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全廠火力電力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837" w:type="dxa"/>
            <w:gridSpan w:val="3"/>
            <w:shd w:val="clear" w:color="auto" w:fill="auto"/>
            <w:vAlign w:val="center"/>
            <w:hideMark/>
          </w:tcPr>
          <w:p w14:paraId="431350B3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風力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888" w:type="dxa"/>
            <w:gridSpan w:val="3"/>
            <w:shd w:val="clear" w:color="auto" w:fill="auto"/>
            <w:vAlign w:val="center"/>
            <w:hideMark/>
          </w:tcPr>
          <w:p w14:paraId="570BC82E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水力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990" w:type="dxa"/>
            <w:gridSpan w:val="3"/>
            <w:shd w:val="clear" w:color="auto" w:fill="auto"/>
            <w:vAlign w:val="center"/>
            <w:hideMark/>
          </w:tcPr>
          <w:p w14:paraId="7A0B6ECA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地熱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941" w:type="dxa"/>
            <w:gridSpan w:val="2"/>
            <w:shd w:val="clear" w:color="auto" w:fill="auto"/>
            <w:vAlign w:val="center"/>
            <w:hideMark/>
          </w:tcPr>
          <w:p w14:paraId="23A632AC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潮汐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895" w:type="dxa"/>
            <w:gridSpan w:val="2"/>
            <w:shd w:val="clear" w:color="auto" w:fill="auto"/>
            <w:vAlign w:val="center"/>
            <w:hideMark/>
          </w:tcPr>
          <w:p w14:paraId="39F2AA8E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其他再生能源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808" w:type="dxa"/>
            <w:gridSpan w:val="3"/>
            <w:shd w:val="clear" w:color="auto" w:fill="auto"/>
            <w:vAlign w:val="center"/>
            <w:hideMark/>
          </w:tcPr>
          <w:p w14:paraId="2D85DAA9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其他再生能源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 w:hint="eastAsia"/>
                <w:sz w:val="18"/>
                <w:szCs w:val="18"/>
              </w:rPr>
              <w:t>備註</w:t>
            </w:r>
          </w:p>
        </w:tc>
        <w:tc>
          <w:tcPr>
            <w:tcW w:w="1137" w:type="dxa"/>
            <w:gridSpan w:val="3"/>
            <w:shd w:val="clear" w:color="auto" w:fill="auto"/>
            <w:vAlign w:val="center"/>
            <w:hideMark/>
          </w:tcPr>
          <w:p w14:paraId="03224D68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核能發電量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646" w:type="dxa"/>
            <w:gridSpan w:val="3"/>
            <w:shd w:val="clear" w:color="auto" w:fill="auto"/>
            <w:vAlign w:val="center"/>
            <w:hideMark/>
          </w:tcPr>
          <w:p w14:paraId="5600313F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其他發電量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639" w:type="dxa"/>
            <w:shd w:val="clear" w:color="auto" w:fill="auto"/>
            <w:vAlign w:val="center"/>
            <w:hideMark/>
          </w:tcPr>
          <w:p w14:paraId="606E2D02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其他發電量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 w:hint="eastAsia"/>
                <w:sz w:val="18"/>
                <w:szCs w:val="18"/>
              </w:rPr>
              <w:t>備註</w:t>
            </w:r>
          </w:p>
        </w:tc>
        <w:tc>
          <w:tcPr>
            <w:tcW w:w="836" w:type="dxa"/>
            <w:shd w:val="clear" w:color="auto" w:fill="auto"/>
            <w:vAlign w:val="center"/>
            <w:hideMark/>
          </w:tcPr>
          <w:p w14:paraId="7DC17E83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全廠蒸汽產生量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公噸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</w:tr>
      <w:tr w:rsidR="00F62157" w:rsidRPr="00BD37F1" w14:paraId="0EA2E64D" w14:textId="77777777" w:rsidTr="00F62157">
        <w:trPr>
          <w:trHeight w:val="346"/>
        </w:trPr>
        <w:tc>
          <w:tcPr>
            <w:tcW w:w="950" w:type="dxa"/>
            <w:shd w:val="clear" w:color="auto" w:fill="auto"/>
            <w:vAlign w:val="center"/>
          </w:tcPr>
          <w:p w14:paraId="6844F840" w14:textId="0721392F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10.0000</w:t>
            </w:r>
          </w:p>
        </w:tc>
        <w:tc>
          <w:tcPr>
            <w:tcW w:w="831" w:type="dxa"/>
            <w:gridSpan w:val="2"/>
            <w:shd w:val="clear" w:color="auto" w:fill="auto"/>
            <w:vAlign w:val="center"/>
          </w:tcPr>
          <w:p w14:paraId="38F49E99" w14:textId="2389917E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837" w:type="dxa"/>
            <w:gridSpan w:val="3"/>
            <w:shd w:val="clear" w:color="auto" w:fill="auto"/>
            <w:vAlign w:val="center"/>
          </w:tcPr>
          <w:p w14:paraId="1B751AEB" w14:textId="55A93D75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888" w:type="dxa"/>
            <w:gridSpan w:val="3"/>
            <w:shd w:val="clear" w:color="auto" w:fill="auto"/>
            <w:vAlign w:val="center"/>
          </w:tcPr>
          <w:p w14:paraId="769659D9" w14:textId="6118D48C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990" w:type="dxa"/>
            <w:gridSpan w:val="3"/>
            <w:shd w:val="clear" w:color="auto" w:fill="auto"/>
            <w:vAlign w:val="center"/>
          </w:tcPr>
          <w:p w14:paraId="0101C7AE" w14:textId="3AA6C8C9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941" w:type="dxa"/>
            <w:gridSpan w:val="2"/>
            <w:shd w:val="clear" w:color="auto" w:fill="auto"/>
            <w:vAlign w:val="center"/>
          </w:tcPr>
          <w:p w14:paraId="3C561CC7" w14:textId="3E048E53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895" w:type="dxa"/>
            <w:gridSpan w:val="2"/>
            <w:shd w:val="clear" w:color="auto" w:fill="auto"/>
            <w:vAlign w:val="center"/>
          </w:tcPr>
          <w:p w14:paraId="4E9ACB78" w14:textId="31BC4650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808" w:type="dxa"/>
            <w:gridSpan w:val="3"/>
            <w:shd w:val="clear" w:color="auto" w:fill="auto"/>
            <w:vAlign w:val="center"/>
          </w:tcPr>
          <w:p w14:paraId="237CA358" w14:textId="67C5373F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1137" w:type="dxa"/>
            <w:gridSpan w:val="3"/>
            <w:shd w:val="clear" w:color="auto" w:fill="auto"/>
            <w:vAlign w:val="center"/>
          </w:tcPr>
          <w:p w14:paraId="7F933E42" w14:textId="5F826D4A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646" w:type="dxa"/>
            <w:gridSpan w:val="3"/>
            <w:shd w:val="clear" w:color="auto" w:fill="auto"/>
            <w:vAlign w:val="center"/>
            <w:hideMark/>
          </w:tcPr>
          <w:p w14:paraId="4EC85B44" w14:textId="1EB9A915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639" w:type="dxa"/>
            <w:shd w:val="clear" w:color="auto" w:fill="auto"/>
            <w:vAlign w:val="center"/>
            <w:hideMark/>
          </w:tcPr>
          <w:p w14:paraId="7762321E" w14:textId="16F4710C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836" w:type="dxa"/>
            <w:shd w:val="clear" w:color="auto" w:fill="auto"/>
            <w:vAlign w:val="center"/>
            <w:hideMark/>
          </w:tcPr>
          <w:p w14:paraId="0D2990C1" w14:textId="632EB934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</w:tr>
      <w:tr w:rsidR="00F62157" w:rsidRPr="00BD37F1" w14:paraId="6932DAFD" w14:textId="77777777" w:rsidTr="00AC346E">
        <w:trPr>
          <w:trHeight w:val="340"/>
        </w:trPr>
        <w:tc>
          <w:tcPr>
            <w:tcW w:w="10398" w:type="dxa"/>
            <w:gridSpan w:val="27"/>
            <w:shd w:val="clear" w:color="auto" w:fill="FFF2CC"/>
            <w:vAlign w:val="center"/>
            <w:hideMark/>
          </w:tcPr>
          <w:p w14:paraId="1A69D591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b/>
                <w:bCs/>
                <w:sz w:val="18"/>
                <w:szCs w:val="18"/>
              </w:rPr>
            </w:pPr>
            <w:r w:rsidRPr="00BD37F1">
              <w:rPr>
                <w:rFonts w:eastAsia="標楷體" w:hint="eastAsia"/>
                <w:b/>
                <w:bCs/>
                <w:sz w:val="18"/>
                <w:szCs w:val="18"/>
              </w:rPr>
              <w:t>全廠七大溫室氣體排放量統計表</w:t>
            </w:r>
          </w:p>
        </w:tc>
      </w:tr>
      <w:tr w:rsidR="00F62157" w:rsidRPr="00BD37F1" w14:paraId="36BEC07C" w14:textId="77777777" w:rsidTr="00F62157">
        <w:trPr>
          <w:trHeight w:val="34"/>
        </w:trPr>
        <w:tc>
          <w:tcPr>
            <w:tcW w:w="1357" w:type="dxa"/>
            <w:gridSpan w:val="2"/>
            <w:shd w:val="clear" w:color="auto" w:fill="auto"/>
            <w:noWrap/>
            <w:vAlign w:val="center"/>
            <w:hideMark/>
          </w:tcPr>
          <w:p w14:paraId="5F080868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溫室氣體</w:t>
            </w:r>
          </w:p>
        </w:tc>
        <w:tc>
          <w:tcPr>
            <w:tcW w:w="1140" w:type="dxa"/>
            <w:gridSpan w:val="3"/>
            <w:shd w:val="clear" w:color="auto" w:fill="auto"/>
            <w:vAlign w:val="center"/>
            <w:hideMark/>
          </w:tcPr>
          <w:p w14:paraId="52375838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CO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2</w:t>
            </w:r>
          </w:p>
        </w:tc>
        <w:tc>
          <w:tcPr>
            <w:tcW w:w="657" w:type="dxa"/>
            <w:gridSpan w:val="2"/>
            <w:shd w:val="clear" w:color="auto" w:fill="auto"/>
            <w:vAlign w:val="center"/>
            <w:hideMark/>
          </w:tcPr>
          <w:p w14:paraId="30403F66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CH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4</w:t>
            </w:r>
          </w:p>
        </w:tc>
        <w:tc>
          <w:tcPr>
            <w:tcW w:w="838" w:type="dxa"/>
            <w:gridSpan w:val="3"/>
            <w:shd w:val="clear" w:color="auto" w:fill="auto"/>
            <w:vAlign w:val="center"/>
            <w:hideMark/>
          </w:tcPr>
          <w:p w14:paraId="2BCD0AD7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N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BD37F1">
              <w:rPr>
                <w:rFonts w:eastAsia="標楷體"/>
                <w:sz w:val="18"/>
                <w:szCs w:val="18"/>
              </w:rPr>
              <w:t>O</w:t>
            </w:r>
          </w:p>
        </w:tc>
        <w:tc>
          <w:tcPr>
            <w:tcW w:w="1445" w:type="dxa"/>
            <w:gridSpan w:val="4"/>
            <w:shd w:val="clear" w:color="auto" w:fill="auto"/>
            <w:vAlign w:val="center"/>
            <w:hideMark/>
          </w:tcPr>
          <w:p w14:paraId="7425AB53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HFCs</w:t>
            </w:r>
          </w:p>
        </w:tc>
        <w:tc>
          <w:tcPr>
            <w:tcW w:w="625" w:type="dxa"/>
            <w:shd w:val="clear" w:color="auto" w:fill="auto"/>
            <w:vAlign w:val="center"/>
            <w:hideMark/>
          </w:tcPr>
          <w:p w14:paraId="642A8B75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PFCs</w:t>
            </w:r>
          </w:p>
        </w:tc>
        <w:tc>
          <w:tcPr>
            <w:tcW w:w="692" w:type="dxa"/>
            <w:gridSpan w:val="3"/>
            <w:shd w:val="clear" w:color="auto" w:fill="auto"/>
            <w:vAlign w:val="center"/>
            <w:hideMark/>
          </w:tcPr>
          <w:p w14:paraId="4F34EE88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SF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6</w:t>
            </w:r>
          </w:p>
        </w:tc>
        <w:tc>
          <w:tcPr>
            <w:tcW w:w="845" w:type="dxa"/>
            <w:gridSpan w:val="2"/>
            <w:shd w:val="clear" w:color="auto" w:fill="auto"/>
            <w:vAlign w:val="center"/>
            <w:hideMark/>
          </w:tcPr>
          <w:p w14:paraId="3CAFA7E1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NF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3</w:t>
            </w:r>
          </w:p>
        </w:tc>
        <w:tc>
          <w:tcPr>
            <w:tcW w:w="1109" w:type="dxa"/>
            <w:gridSpan w:val="4"/>
            <w:shd w:val="clear" w:color="auto" w:fill="auto"/>
            <w:vAlign w:val="center"/>
            <w:hideMark/>
          </w:tcPr>
          <w:p w14:paraId="39C83FBA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年總排放當量</w:t>
            </w:r>
            <w:r w:rsidRPr="00BD37F1">
              <w:rPr>
                <w:rFonts w:eastAsia="標楷體" w:hint="eastAsia"/>
                <w:sz w:val="18"/>
                <w:szCs w:val="18"/>
                <w:vertAlign w:val="superscript"/>
              </w:rPr>
              <w:t>註</w:t>
            </w:r>
          </w:p>
        </w:tc>
        <w:tc>
          <w:tcPr>
            <w:tcW w:w="1690" w:type="dxa"/>
            <w:gridSpan w:val="3"/>
            <w:shd w:val="clear" w:color="auto" w:fill="auto"/>
            <w:vAlign w:val="center"/>
            <w:hideMark/>
          </w:tcPr>
          <w:p w14:paraId="52418601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生質排放當量</w:t>
            </w:r>
          </w:p>
        </w:tc>
      </w:tr>
      <w:tr w:rsidR="00F62157" w:rsidRPr="00BD37F1" w14:paraId="006B1E49" w14:textId="77777777" w:rsidTr="00F62157">
        <w:trPr>
          <w:trHeight w:val="374"/>
        </w:trPr>
        <w:tc>
          <w:tcPr>
            <w:tcW w:w="1357" w:type="dxa"/>
            <w:gridSpan w:val="2"/>
            <w:shd w:val="clear" w:color="auto" w:fill="auto"/>
            <w:vAlign w:val="center"/>
            <w:hideMark/>
          </w:tcPr>
          <w:p w14:paraId="4EEB3302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排放當量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公噸</w:t>
            </w:r>
            <w:r w:rsidRPr="00BD37F1">
              <w:rPr>
                <w:rFonts w:eastAsia="標楷體"/>
                <w:sz w:val="18"/>
                <w:szCs w:val="18"/>
              </w:rPr>
              <w:t>CO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BD37F1">
              <w:rPr>
                <w:rFonts w:eastAsia="標楷體"/>
                <w:sz w:val="18"/>
                <w:szCs w:val="18"/>
              </w:rPr>
              <w:t>e/</w:t>
            </w:r>
            <w:r w:rsidRPr="00BD37F1">
              <w:rPr>
                <w:rFonts w:eastAsia="標楷體" w:hint="eastAsia"/>
                <w:sz w:val="18"/>
                <w:szCs w:val="18"/>
              </w:rPr>
              <w:t>年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1140" w:type="dxa"/>
            <w:gridSpan w:val="3"/>
            <w:shd w:val="clear" w:color="auto" w:fill="auto"/>
            <w:vAlign w:val="center"/>
          </w:tcPr>
          <w:p w14:paraId="3010A506" w14:textId="5C7A8A89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9.8452</w:t>
            </w:r>
          </w:p>
        </w:tc>
        <w:tc>
          <w:tcPr>
            <w:tcW w:w="657" w:type="dxa"/>
            <w:gridSpan w:val="2"/>
            <w:shd w:val="clear" w:color="auto" w:fill="auto"/>
            <w:vAlign w:val="center"/>
          </w:tcPr>
          <w:p w14:paraId="0997B418" w14:textId="13641A4F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0.0011</w:t>
            </w:r>
          </w:p>
        </w:tc>
        <w:tc>
          <w:tcPr>
            <w:tcW w:w="838" w:type="dxa"/>
            <w:gridSpan w:val="3"/>
            <w:shd w:val="clear" w:color="auto" w:fill="auto"/>
            <w:vAlign w:val="center"/>
          </w:tcPr>
          <w:p w14:paraId="1BE4B930" w14:textId="6AB28DBF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0.0004</w:t>
            </w:r>
          </w:p>
        </w:tc>
        <w:tc>
          <w:tcPr>
            <w:tcW w:w="1445" w:type="dxa"/>
            <w:gridSpan w:val="4"/>
            <w:shd w:val="clear" w:color="auto" w:fill="auto"/>
            <w:vAlign w:val="center"/>
          </w:tcPr>
          <w:p w14:paraId="30A13051" w14:textId="560B668A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0.0233</w:t>
            </w:r>
          </w:p>
        </w:tc>
        <w:tc>
          <w:tcPr>
            <w:tcW w:w="625" w:type="dxa"/>
            <w:shd w:val="clear" w:color="auto" w:fill="auto"/>
            <w:vAlign w:val="center"/>
          </w:tcPr>
          <w:p w14:paraId="32C77103" w14:textId="3A1BC2C2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0.0000</w:t>
            </w:r>
          </w:p>
        </w:tc>
        <w:tc>
          <w:tcPr>
            <w:tcW w:w="692" w:type="dxa"/>
            <w:gridSpan w:val="3"/>
            <w:shd w:val="clear" w:color="auto" w:fill="auto"/>
            <w:vAlign w:val="center"/>
          </w:tcPr>
          <w:p w14:paraId="284754E9" w14:textId="5CC0ABD0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0.0000</w:t>
            </w:r>
          </w:p>
        </w:tc>
        <w:tc>
          <w:tcPr>
            <w:tcW w:w="845" w:type="dxa"/>
            <w:gridSpan w:val="2"/>
            <w:shd w:val="clear" w:color="auto" w:fill="auto"/>
            <w:vAlign w:val="center"/>
          </w:tcPr>
          <w:p w14:paraId="539139CC" w14:textId="30AD830C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0.0000</w:t>
            </w:r>
          </w:p>
        </w:tc>
        <w:tc>
          <w:tcPr>
            <w:tcW w:w="1109" w:type="dxa"/>
            <w:gridSpan w:val="4"/>
            <w:shd w:val="clear" w:color="auto" w:fill="auto"/>
            <w:vAlign w:val="center"/>
          </w:tcPr>
          <w:p w14:paraId="05632812" w14:textId="423C0171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9.870</w:t>
            </w:r>
          </w:p>
        </w:tc>
        <w:tc>
          <w:tcPr>
            <w:tcW w:w="1690" w:type="dxa"/>
            <w:gridSpan w:val="3"/>
            <w:shd w:val="clear" w:color="auto" w:fill="auto"/>
            <w:vAlign w:val="center"/>
          </w:tcPr>
          <w:p w14:paraId="4804EFAA" w14:textId="718B2E1B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</w:tr>
      <w:tr w:rsidR="00F62157" w:rsidRPr="00BD37F1" w14:paraId="59F6D0AD" w14:textId="77777777" w:rsidTr="00F62157">
        <w:trPr>
          <w:trHeight w:val="366"/>
        </w:trPr>
        <w:tc>
          <w:tcPr>
            <w:tcW w:w="1357" w:type="dxa"/>
            <w:gridSpan w:val="2"/>
            <w:shd w:val="clear" w:color="auto" w:fill="auto"/>
            <w:vAlign w:val="center"/>
            <w:hideMark/>
          </w:tcPr>
          <w:p w14:paraId="28757B9C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氣體別占比</w:t>
            </w:r>
            <w:r w:rsidRPr="00BD37F1">
              <w:rPr>
                <w:rFonts w:eastAsia="標楷體" w:hint="eastAsia"/>
                <w:sz w:val="18"/>
                <w:szCs w:val="18"/>
              </w:rPr>
              <w:t xml:space="preserve"> </w:t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％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1140" w:type="dxa"/>
            <w:gridSpan w:val="3"/>
            <w:shd w:val="clear" w:color="auto" w:fill="auto"/>
            <w:vAlign w:val="center"/>
          </w:tcPr>
          <w:p w14:paraId="3E13E624" w14:textId="5A34EFED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99.75%</w:t>
            </w:r>
          </w:p>
        </w:tc>
        <w:tc>
          <w:tcPr>
            <w:tcW w:w="657" w:type="dxa"/>
            <w:gridSpan w:val="2"/>
            <w:shd w:val="clear" w:color="auto" w:fill="auto"/>
            <w:vAlign w:val="center"/>
          </w:tcPr>
          <w:p w14:paraId="1C70C996" w14:textId="63650F6B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0.01%</w:t>
            </w:r>
          </w:p>
        </w:tc>
        <w:tc>
          <w:tcPr>
            <w:tcW w:w="838" w:type="dxa"/>
            <w:gridSpan w:val="3"/>
            <w:shd w:val="clear" w:color="auto" w:fill="auto"/>
            <w:vAlign w:val="center"/>
          </w:tcPr>
          <w:p w14:paraId="2DF23AD6" w14:textId="16758F18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0.00%</w:t>
            </w:r>
          </w:p>
        </w:tc>
        <w:tc>
          <w:tcPr>
            <w:tcW w:w="1445" w:type="dxa"/>
            <w:gridSpan w:val="4"/>
            <w:shd w:val="clear" w:color="auto" w:fill="auto"/>
            <w:vAlign w:val="center"/>
          </w:tcPr>
          <w:p w14:paraId="40C7F830" w14:textId="78C3975C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0.24%</w:t>
            </w:r>
          </w:p>
        </w:tc>
        <w:tc>
          <w:tcPr>
            <w:tcW w:w="625" w:type="dxa"/>
            <w:shd w:val="clear" w:color="auto" w:fill="auto"/>
            <w:vAlign w:val="center"/>
          </w:tcPr>
          <w:p w14:paraId="5289181D" w14:textId="4D4F90A1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0.00%</w:t>
            </w:r>
          </w:p>
        </w:tc>
        <w:tc>
          <w:tcPr>
            <w:tcW w:w="692" w:type="dxa"/>
            <w:gridSpan w:val="3"/>
            <w:shd w:val="clear" w:color="auto" w:fill="auto"/>
            <w:vAlign w:val="center"/>
          </w:tcPr>
          <w:p w14:paraId="706EDFBB" w14:textId="569FF35A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0.00%</w:t>
            </w:r>
          </w:p>
        </w:tc>
        <w:tc>
          <w:tcPr>
            <w:tcW w:w="845" w:type="dxa"/>
            <w:gridSpan w:val="2"/>
            <w:shd w:val="clear" w:color="auto" w:fill="auto"/>
            <w:vAlign w:val="center"/>
          </w:tcPr>
          <w:p w14:paraId="688A08E9" w14:textId="3EFFFB50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0.00%</w:t>
            </w:r>
          </w:p>
        </w:tc>
        <w:tc>
          <w:tcPr>
            <w:tcW w:w="1109" w:type="dxa"/>
            <w:gridSpan w:val="4"/>
            <w:shd w:val="clear" w:color="auto" w:fill="auto"/>
            <w:vAlign w:val="center"/>
          </w:tcPr>
          <w:p w14:paraId="1284B5C7" w14:textId="0256AB79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5E124E">
              <w:rPr>
                <w:rFonts w:eastAsia="標楷體" w:hint="eastAsia"/>
                <w:sz w:val="18"/>
                <w:szCs w:val="18"/>
              </w:rPr>
              <w:t>100.00%</w:t>
            </w:r>
          </w:p>
        </w:tc>
        <w:tc>
          <w:tcPr>
            <w:tcW w:w="1690" w:type="dxa"/>
            <w:gridSpan w:val="3"/>
            <w:shd w:val="clear" w:color="auto" w:fill="auto"/>
            <w:vAlign w:val="center"/>
          </w:tcPr>
          <w:p w14:paraId="083E52B0" w14:textId="3084F4E3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</w:tr>
      <w:tr w:rsidR="00F62157" w:rsidRPr="00BD37F1" w14:paraId="437355B0" w14:textId="77777777" w:rsidTr="00AC346E">
        <w:trPr>
          <w:trHeight w:val="201"/>
        </w:trPr>
        <w:tc>
          <w:tcPr>
            <w:tcW w:w="10398" w:type="dxa"/>
            <w:gridSpan w:val="27"/>
            <w:shd w:val="clear" w:color="auto" w:fill="auto"/>
            <w:noWrap/>
            <w:vAlign w:val="center"/>
            <w:hideMark/>
          </w:tcPr>
          <w:p w14:paraId="6CB0532A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註：依溫室氣體排放量盤查登錄管理辦法第二條第一款規定，溫室氣體排放量以公噸二氧化碳當量</w:t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公噸</w:t>
            </w:r>
            <w:r w:rsidRPr="00BD37F1">
              <w:rPr>
                <w:rFonts w:eastAsia="標楷體"/>
                <w:sz w:val="18"/>
                <w:szCs w:val="18"/>
              </w:rPr>
              <w:t>CO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BD37F1">
              <w:rPr>
                <w:rFonts w:eastAsia="標楷體"/>
                <w:sz w:val="18"/>
                <w:szCs w:val="18"/>
              </w:rPr>
              <w:t>e)</w:t>
            </w:r>
            <w:r w:rsidRPr="00BD37F1">
              <w:rPr>
                <w:rFonts w:eastAsia="標楷體" w:hint="eastAsia"/>
                <w:sz w:val="18"/>
                <w:szCs w:val="18"/>
              </w:rPr>
              <w:t>表示，並四捨五入至小數點後第三位。</w:t>
            </w:r>
          </w:p>
        </w:tc>
      </w:tr>
      <w:tr w:rsidR="00F62157" w:rsidRPr="00BD37F1" w14:paraId="51689361" w14:textId="77777777" w:rsidTr="00AC346E">
        <w:trPr>
          <w:trHeight w:val="340"/>
        </w:trPr>
        <w:tc>
          <w:tcPr>
            <w:tcW w:w="10398" w:type="dxa"/>
            <w:gridSpan w:val="27"/>
            <w:shd w:val="clear" w:color="auto" w:fill="FFF2CC"/>
            <w:noWrap/>
            <w:vAlign w:val="center"/>
          </w:tcPr>
          <w:p w14:paraId="3AAB1C47" w14:textId="554B0408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b/>
                <w:bCs/>
                <w:sz w:val="18"/>
                <w:szCs w:val="18"/>
              </w:rPr>
            </w:pPr>
            <w:r>
              <w:rPr>
                <w:rFonts w:eastAsia="標楷體" w:hint="eastAsia"/>
                <w:b/>
                <w:bCs/>
                <w:sz w:val="18"/>
                <w:szCs w:val="18"/>
              </w:rPr>
              <w:t>類別</w:t>
            </w:r>
            <w:r w:rsidRPr="00BD37F1">
              <w:rPr>
                <w:rFonts w:eastAsia="標楷體" w:hint="eastAsia"/>
                <w:b/>
                <w:bCs/>
                <w:sz w:val="18"/>
                <w:szCs w:val="18"/>
              </w:rPr>
              <w:t>一、七大溫室氣體排放量統計表</w:t>
            </w:r>
          </w:p>
        </w:tc>
      </w:tr>
      <w:tr w:rsidR="00F62157" w:rsidRPr="00BD37F1" w14:paraId="25337876" w14:textId="77777777" w:rsidTr="00F62157">
        <w:trPr>
          <w:trHeight w:val="196"/>
        </w:trPr>
        <w:tc>
          <w:tcPr>
            <w:tcW w:w="1357" w:type="dxa"/>
            <w:gridSpan w:val="2"/>
            <w:shd w:val="clear" w:color="auto" w:fill="auto"/>
            <w:noWrap/>
            <w:vAlign w:val="center"/>
          </w:tcPr>
          <w:p w14:paraId="33EAC3EF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溫室氣體</w:t>
            </w:r>
          </w:p>
        </w:tc>
        <w:tc>
          <w:tcPr>
            <w:tcW w:w="891" w:type="dxa"/>
            <w:gridSpan w:val="2"/>
            <w:shd w:val="clear" w:color="auto" w:fill="auto"/>
            <w:vAlign w:val="center"/>
          </w:tcPr>
          <w:p w14:paraId="506B7D8B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CO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2</w:t>
            </w:r>
          </w:p>
        </w:tc>
        <w:tc>
          <w:tcPr>
            <w:tcW w:w="929" w:type="dxa"/>
            <w:gridSpan w:val="4"/>
            <w:shd w:val="clear" w:color="auto" w:fill="auto"/>
            <w:vAlign w:val="center"/>
          </w:tcPr>
          <w:p w14:paraId="46BC0F8B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CH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4</w:t>
            </w:r>
          </w:p>
        </w:tc>
        <w:tc>
          <w:tcPr>
            <w:tcW w:w="1116" w:type="dxa"/>
            <w:gridSpan w:val="3"/>
            <w:shd w:val="clear" w:color="auto" w:fill="auto"/>
            <w:vAlign w:val="center"/>
          </w:tcPr>
          <w:p w14:paraId="37AD1D5D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N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BD37F1">
              <w:rPr>
                <w:rFonts w:eastAsia="標楷體"/>
                <w:sz w:val="18"/>
                <w:szCs w:val="18"/>
              </w:rPr>
              <w:t>O</w:t>
            </w:r>
          </w:p>
        </w:tc>
        <w:tc>
          <w:tcPr>
            <w:tcW w:w="1108" w:type="dxa"/>
            <w:gridSpan w:val="2"/>
            <w:shd w:val="clear" w:color="auto" w:fill="auto"/>
            <w:vAlign w:val="center"/>
          </w:tcPr>
          <w:p w14:paraId="074C58C6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HFCs</w:t>
            </w:r>
          </w:p>
        </w:tc>
        <w:tc>
          <w:tcPr>
            <w:tcW w:w="1285" w:type="dxa"/>
            <w:gridSpan w:val="4"/>
            <w:shd w:val="clear" w:color="auto" w:fill="auto"/>
            <w:vAlign w:val="center"/>
          </w:tcPr>
          <w:p w14:paraId="16F64B32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PFCs</w:t>
            </w:r>
          </w:p>
        </w:tc>
        <w:tc>
          <w:tcPr>
            <w:tcW w:w="1081" w:type="dxa"/>
            <w:gridSpan w:val="4"/>
            <w:shd w:val="clear" w:color="auto" w:fill="auto"/>
            <w:vAlign w:val="center"/>
          </w:tcPr>
          <w:p w14:paraId="01AF778A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SF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6</w:t>
            </w:r>
          </w:p>
        </w:tc>
        <w:tc>
          <w:tcPr>
            <w:tcW w:w="671" w:type="dxa"/>
            <w:gridSpan w:val="2"/>
            <w:shd w:val="clear" w:color="auto" w:fill="auto"/>
            <w:vAlign w:val="center"/>
          </w:tcPr>
          <w:p w14:paraId="4389895A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NF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3</w:t>
            </w:r>
          </w:p>
        </w:tc>
        <w:tc>
          <w:tcPr>
            <w:tcW w:w="1960" w:type="dxa"/>
            <w:gridSpan w:val="4"/>
            <w:shd w:val="clear" w:color="auto" w:fill="auto"/>
            <w:vAlign w:val="center"/>
          </w:tcPr>
          <w:p w14:paraId="0E671F96" w14:textId="74CDA063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年總排放當量</w:t>
            </w:r>
          </w:p>
        </w:tc>
      </w:tr>
      <w:tr w:rsidR="00F62157" w:rsidRPr="00BD37F1" w14:paraId="1E46CD2C" w14:textId="77777777" w:rsidTr="00F62157">
        <w:trPr>
          <w:trHeight w:val="194"/>
        </w:trPr>
        <w:tc>
          <w:tcPr>
            <w:tcW w:w="1357" w:type="dxa"/>
            <w:gridSpan w:val="2"/>
            <w:shd w:val="clear" w:color="auto" w:fill="auto"/>
            <w:noWrap/>
            <w:vAlign w:val="center"/>
          </w:tcPr>
          <w:p w14:paraId="42A11ED5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排放當量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公噸</w:t>
            </w:r>
            <w:r w:rsidRPr="00BD37F1">
              <w:rPr>
                <w:rFonts w:eastAsia="標楷體"/>
                <w:sz w:val="18"/>
                <w:szCs w:val="18"/>
              </w:rPr>
              <w:t>CO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BD37F1">
              <w:rPr>
                <w:rFonts w:eastAsia="標楷體"/>
                <w:sz w:val="18"/>
                <w:szCs w:val="18"/>
              </w:rPr>
              <w:t>e/</w:t>
            </w:r>
            <w:r w:rsidRPr="00BD37F1">
              <w:rPr>
                <w:rFonts w:eastAsia="標楷體" w:hint="eastAsia"/>
                <w:sz w:val="18"/>
                <w:szCs w:val="18"/>
              </w:rPr>
              <w:t>年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891" w:type="dxa"/>
            <w:gridSpan w:val="2"/>
            <w:shd w:val="clear" w:color="auto" w:fill="auto"/>
            <w:vAlign w:val="center"/>
          </w:tcPr>
          <w:p w14:paraId="3A28B4A9" w14:textId="7CAA1044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4.8952</w:t>
            </w:r>
          </w:p>
        </w:tc>
        <w:tc>
          <w:tcPr>
            <w:tcW w:w="929" w:type="dxa"/>
            <w:gridSpan w:val="4"/>
            <w:shd w:val="clear" w:color="auto" w:fill="auto"/>
            <w:vAlign w:val="center"/>
          </w:tcPr>
          <w:p w14:paraId="46A784B8" w14:textId="38A0C514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0.0011</w:t>
            </w:r>
          </w:p>
        </w:tc>
        <w:tc>
          <w:tcPr>
            <w:tcW w:w="1116" w:type="dxa"/>
            <w:gridSpan w:val="3"/>
            <w:shd w:val="clear" w:color="auto" w:fill="auto"/>
            <w:vAlign w:val="center"/>
          </w:tcPr>
          <w:p w14:paraId="239B7211" w14:textId="3EBAF35E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0.0004</w:t>
            </w:r>
          </w:p>
        </w:tc>
        <w:tc>
          <w:tcPr>
            <w:tcW w:w="1108" w:type="dxa"/>
            <w:gridSpan w:val="2"/>
            <w:shd w:val="clear" w:color="auto" w:fill="auto"/>
            <w:vAlign w:val="center"/>
          </w:tcPr>
          <w:p w14:paraId="1D73CD3F" w14:textId="3F23EFBE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0.0233</w:t>
            </w:r>
          </w:p>
        </w:tc>
        <w:tc>
          <w:tcPr>
            <w:tcW w:w="1285" w:type="dxa"/>
            <w:gridSpan w:val="4"/>
            <w:shd w:val="clear" w:color="auto" w:fill="auto"/>
            <w:vAlign w:val="center"/>
          </w:tcPr>
          <w:p w14:paraId="7E959FE8" w14:textId="6E005AA3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0.0000</w:t>
            </w:r>
          </w:p>
        </w:tc>
        <w:tc>
          <w:tcPr>
            <w:tcW w:w="1081" w:type="dxa"/>
            <w:gridSpan w:val="4"/>
            <w:shd w:val="clear" w:color="auto" w:fill="auto"/>
            <w:vAlign w:val="center"/>
          </w:tcPr>
          <w:p w14:paraId="4D24860F" w14:textId="2189C78D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0.0000</w:t>
            </w:r>
          </w:p>
        </w:tc>
        <w:tc>
          <w:tcPr>
            <w:tcW w:w="671" w:type="dxa"/>
            <w:gridSpan w:val="2"/>
            <w:shd w:val="clear" w:color="auto" w:fill="auto"/>
            <w:vAlign w:val="center"/>
          </w:tcPr>
          <w:p w14:paraId="0D37D42E" w14:textId="13CAECD2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0.0000</w:t>
            </w:r>
          </w:p>
        </w:tc>
        <w:tc>
          <w:tcPr>
            <w:tcW w:w="1960" w:type="dxa"/>
            <w:gridSpan w:val="4"/>
            <w:shd w:val="clear" w:color="auto" w:fill="auto"/>
            <w:vAlign w:val="center"/>
          </w:tcPr>
          <w:p w14:paraId="31D39D50" w14:textId="305B175B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4.9201</w:t>
            </w:r>
          </w:p>
        </w:tc>
      </w:tr>
      <w:tr w:rsidR="00F62157" w:rsidRPr="00BD37F1" w14:paraId="27479453" w14:textId="77777777" w:rsidTr="00F62157">
        <w:trPr>
          <w:trHeight w:val="194"/>
        </w:trPr>
        <w:tc>
          <w:tcPr>
            <w:tcW w:w="1357" w:type="dxa"/>
            <w:gridSpan w:val="2"/>
            <w:shd w:val="clear" w:color="auto" w:fill="auto"/>
            <w:noWrap/>
            <w:vAlign w:val="center"/>
          </w:tcPr>
          <w:p w14:paraId="1D39D2EC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氣體別占比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％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891" w:type="dxa"/>
            <w:gridSpan w:val="2"/>
            <w:shd w:val="clear" w:color="auto" w:fill="auto"/>
            <w:vAlign w:val="center"/>
          </w:tcPr>
          <w:p w14:paraId="4E5D7B94" w14:textId="7946331A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99.50%</w:t>
            </w:r>
          </w:p>
        </w:tc>
        <w:tc>
          <w:tcPr>
            <w:tcW w:w="929" w:type="dxa"/>
            <w:gridSpan w:val="4"/>
            <w:shd w:val="clear" w:color="auto" w:fill="auto"/>
            <w:vAlign w:val="center"/>
          </w:tcPr>
          <w:p w14:paraId="735AC06B" w14:textId="0720BB44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0.02%</w:t>
            </w:r>
          </w:p>
        </w:tc>
        <w:tc>
          <w:tcPr>
            <w:tcW w:w="1116" w:type="dxa"/>
            <w:gridSpan w:val="3"/>
            <w:shd w:val="clear" w:color="auto" w:fill="auto"/>
            <w:vAlign w:val="center"/>
          </w:tcPr>
          <w:p w14:paraId="7B94B909" w14:textId="1F1587DC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0.01%</w:t>
            </w:r>
          </w:p>
        </w:tc>
        <w:tc>
          <w:tcPr>
            <w:tcW w:w="1108" w:type="dxa"/>
            <w:gridSpan w:val="2"/>
            <w:shd w:val="clear" w:color="auto" w:fill="auto"/>
            <w:vAlign w:val="center"/>
          </w:tcPr>
          <w:p w14:paraId="138B8B54" w14:textId="4B9DEB13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0.47%</w:t>
            </w:r>
          </w:p>
        </w:tc>
        <w:tc>
          <w:tcPr>
            <w:tcW w:w="1285" w:type="dxa"/>
            <w:gridSpan w:val="4"/>
            <w:shd w:val="clear" w:color="auto" w:fill="auto"/>
            <w:vAlign w:val="center"/>
          </w:tcPr>
          <w:p w14:paraId="6B6CCF22" w14:textId="0F2A132C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0.00%</w:t>
            </w:r>
          </w:p>
        </w:tc>
        <w:tc>
          <w:tcPr>
            <w:tcW w:w="1081" w:type="dxa"/>
            <w:gridSpan w:val="4"/>
            <w:shd w:val="clear" w:color="auto" w:fill="auto"/>
            <w:vAlign w:val="center"/>
          </w:tcPr>
          <w:p w14:paraId="48533F57" w14:textId="74A2FB68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0.00%</w:t>
            </w:r>
          </w:p>
        </w:tc>
        <w:tc>
          <w:tcPr>
            <w:tcW w:w="671" w:type="dxa"/>
            <w:gridSpan w:val="2"/>
            <w:shd w:val="clear" w:color="auto" w:fill="auto"/>
            <w:vAlign w:val="center"/>
          </w:tcPr>
          <w:p w14:paraId="3CB1CD57" w14:textId="5BA30FC7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0.00%</w:t>
            </w:r>
          </w:p>
        </w:tc>
        <w:tc>
          <w:tcPr>
            <w:tcW w:w="1960" w:type="dxa"/>
            <w:gridSpan w:val="4"/>
            <w:shd w:val="clear" w:color="auto" w:fill="auto"/>
            <w:vAlign w:val="center"/>
          </w:tcPr>
          <w:p w14:paraId="0C1F4931" w14:textId="20E3E1F2" w:rsidR="00F62157" w:rsidRPr="00CB31CD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CB31CD">
              <w:rPr>
                <w:rFonts w:eastAsia="標楷體"/>
                <w:sz w:val="18"/>
                <w:szCs w:val="18"/>
              </w:rPr>
              <w:t>100.00%</w:t>
            </w:r>
          </w:p>
        </w:tc>
      </w:tr>
      <w:tr w:rsidR="00F62157" w:rsidRPr="00BD37F1" w14:paraId="4D5C95B7" w14:textId="77777777" w:rsidTr="00AC346E">
        <w:trPr>
          <w:trHeight w:val="340"/>
        </w:trPr>
        <w:tc>
          <w:tcPr>
            <w:tcW w:w="10398" w:type="dxa"/>
            <w:gridSpan w:val="27"/>
            <w:shd w:val="clear" w:color="auto" w:fill="FFF2CC"/>
            <w:noWrap/>
            <w:vAlign w:val="center"/>
          </w:tcPr>
          <w:p w14:paraId="0011FE7C" w14:textId="3EB78848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b/>
                <w:bCs/>
                <w:sz w:val="18"/>
                <w:szCs w:val="18"/>
              </w:rPr>
            </w:pPr>
            <w:r w:rsidRPr="00BD37F1">
              <w:rPr>
                <w:rFonts w:eastAsia="標楷體" w:hint="eastAsia"/>
                <w:b/>
                <w:bCs/>
                <w:sz w:val="18"/>
                <w:szCs w:val="18"/>
              </w:rPr>
              <w:t>全廠溫室氣體範疇別及</w:t>
            </w:r>
            <w:r>
              <w:rPr>
                <w:rFonts w:eastAsia="標楷體" w:hint="eastAsia"/>
                <w:b/>
                <w:bCs/>
                <w:sz w:val="18"/>
                <w:szCs w:val="18"/>
              </w:rPr>
              <w:t>類別</w:t>
            </w:r>
            <w:r w:rsidRPr="00BD37F1">
              <w:rPr>
                <w:rFonts w:eastAsia="標楷體" w:hint="eastAsia"/>
                <w:b/>
                <w:bCs/>
                <w:sz w:val="18"/>
                <w:szCs w:val="18"/>
              </w:rPr>
              <w:t>一</w:t>
            </w:r>
            <w:r>
              <w:rPr>
                <w:rFonts w:eastAsia="標楷體" w:hint="eastAsia"/>
                <w:b/>
                <w:bCs/>
                <w:sz w:val="18"/>
                <w:szCs w:val="18"/>
              </w:rPr>
              <w:t>與二</w:t>
            </w:r>
            <w:r w:rsidRPr="00BD37F1">
              <w:rPr>
                <w:rFonts w:eastAsia="標楷體" w:hint="eastAsia"/>
                <w:b/>
                <w:bCs/>
                <w:sz w:val="18"/>
                <w:szCs w:val="18"/>
              </w:rPr>
              <w:t>排放型式排放量統計表</w:t>
            </w:r>
          </w:p>
        </w:tc>
      </w:tr>
      <w:tr w:rsidR="00F62157" w:rsidRPr="00BD37F1" w14:paraId="22B54F85" w14:textId="77777777" w:rsidTr="00B9623B">
        <w:trPr>
          <w:trHeight w:val="340"/>
        </w:trPr>
        <w:tc>
          <w:tcPr>
            <w:tcW w:w="1357" w:type="dxa"/>
            <w:gridSpan w:val="2"/>
            <w:vMerge w:val="restart"/>
            <w:shd w:val="clear" w:color="auto" w:fill="auto"/>
            <w:noWrap/>
            <w:vAlign w:val="center"/>
          </w:tcPr>
          <w:p w14:paraId="73E86FEF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範疇</w:t>
            </w:r>
          </w:p>
        </w:tc>
        <w:tc>
          <w:tcPr>
            <w:tcW w:w="4044" w:type="dxa"/>
            <w:gridSpan w:val="11"/>
            <w:shd w:val="clear" w:color="auto" w:fill="auto"/>
            <w:vAlign w:val="center"/>
          </w:tcPr>
          <w:p w14:paraId="371B253A" w14:textId="538DB7DC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b/>
                <w:bCs/>
                <w:sz w:val="18"/>
                <w:szCs w:val="18"/>
              </w:rPr>
              <w:t>類別</w:t>
            </w:r>
            <w:r w:rsidRPr="00BD37F1">
              <w:rPr>
                <w:rFonts w:eastAsia="標楷體" w:hint="eastAsia"/>
                <w:sz w:val="18"/>
                <w:szCs w:val="18"/>
              </w:rPr>
              <w:t>一</w:t>
            </w:r>
          </w:p>
        </w:tc>
        <w:tc>
          <w:tcPr>
            <w:tcW w:w="2366" w:type="dxa"/>
            <w:gridSpan w:val="8"/>
            <w:shd w:val="clear" w:color="auto" w:fill="auto"/>
            <w:vAlign w:val="center"/>
          </w:tcPr>
          <w:p w14:paraId="0C5F7F7F" w14:textId="62788D74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b/>
                <w:bCs/>
                <w:sz w:val="18"/>
                <w:szCs w:val="18"/>
              </w:rPr>
              <w:t>類別</w:t>
            </w:r>
            <w:r w:rsidRPr="00BD37F1">
              <w:rPr>
                <w:rFonts w:eastAsia="標楷體" w:hint="eastAsia"/>
                <w:sz w:val="18"/>
                <w:szCs w:val="18"/>
              </w:rPr>
              <w:t>二</w:t>
            </w:r>
          </w:p>
        </w:tc>
        <w:tc>
          <w:tcPr>
            <w:tcW w:w="2631" w:type="dxa"/>
            <w:gridSpan w:val="6"/>
            <w:vMerge w:val="restart"/>
            <w:shd w:val="clear" w:color="auto" w:fill="auto"/>
            <w:vAlign w:val="center"/>
          </w:tcPr>
          <w:p w14:paraId="46AAD4DF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總排放當量</w:t>
            </w:r>
          </w:p>
        </w:tc>
      </w:tr>
      <w:tr w:rsidR="00F62157" w:rsidRPr="00BD37F1" w14:paraId="0A2C6D70" w14:textId="77777777" w:rsidTr="00B9623B">
        <w:trPr>
          <w:trHeight w:val="340"/>
        </w:trPr>
        <w:tc>
          <w:tcPr>
            <w:tcW w:w="1357" w:type="dxa"/>
            <w:gridSpan w:val="2"/>
            <w:vMerge/>
            <w:shd w:val="clear" w:color="auto" w:fill="auto"/>
            <w:noWrap/>
            <w:vAlign w:val="center"/>
          </w:tcPr>
          <w:p w14:paraId="20B8795C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</w:p>
        </w:tc>
        <w:tc>
          <w:tcPr>
            <w:tcW w:w="891" w:type="dxa"/>
            <w:gridSpan w:val="2"/>
            <w:shd w:val="clear" w:color="auto" w:fill="auto"/>
            <w:vAlign w:val="center"/>
          </w:tcPr>
          <w:p w14:paraId="6014824E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固定排放</w:t>
            </w:r>
          </w:p>
        </w:tc>
        <w:tc>
          <w:tcPr>
            <w:tcW w:w="929" w:type="dxa"/>
            <w:gridSpan w:val="4"/>
            <w:shd w:val="clear" w:color="auto" w:fill="auto"/>
            <w:vAlign w:val="center"/>
          </w:tcPr>
          <w:p w14:paraId="0DD7D9E8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製程排放</w:t>
            </w:r>
          </w:p>
        </w:tc>
        <w:tc>
          <w:tcPr>
            <w:tcW w:w="1116" w:type="dxa"/>
            <w:gridSpan w:val="3"/>
            <w:shd w:val="clear" w:color="auto" w:fill="auto"/>
            <w:vAlign w:val="center"/>
          </w:tcPr>
          <w:p w14:paraId="2CCF5E84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移動排放</w:t>
            </w:r>
          </w:p>
        </w:tc>
        <w:tc>
          <w:tcPr>
            <w:tcW w:w="1108" w:type="dxa"/>
            <w:gridSpan w:val="2"/>
            <w:shd w:val="clear" w:color="auto" w:fill="auto"/>
            <w:vAlign w:val="center"/>
          </w:tcPr>
          <w:p w14:paraId="2A69C180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逸散排放</w:t>
            </w:r>
          </w:p>
        </w:tc>
        <w:tc>
          <w:tcPr>
            <w:tcW w:w="2366" w:type="dxa"/>
            <w:gridSpan w:val="8"/>
            <w:shd w:val="clear" w:color="auto" w:fill="auto"/>
            <w:vAlign w:val="center"/>
          </w:tcPr>
          <w:p w14:paraId="13BD8B73" w14:textId="41C3318B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能源間接排放</w:t>
            </w:r>
          </w:p>
        </w:tc>
        <w:tc>
          <w:tcPr>
            <w:tcW w:w="2631" w:type="dxa"/>
            <w:gridSpan w:val="6"/>
            <w:vMerge/>
            <w:shd w:val="clear" w:color="auto" w:fill="auto"/>
            <w:vAlign w:val="center"/>
          </w:tcPr>
          <w:p w14:paraId="699B6988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</w:p>
        </w:tc>
      </w:tr>
      <w:tr w:rsidR="00F62157" w:rsidRPr="00BD37F1" w14:paraId="0B5AB996" w14:textId="77777777" w:rsidTr="00F62157">
        <w:trPr>
          <w:trHeight w:val="340"/>
        </w:trPr>
        <w:tc>
          <w:tcPr>
            <w:tcW w:w="1357" w:type="dxa"/>
            <w:gridSpan w:val="2"/>
            <w:vMerge w:val="restart"/>
            <w:shd w:val="clear" w:color="auto" w:fill="auto"/>
            <w:noWrap/>
            <w:vAlign w:val="center"/>
          </w:tcPr>
          <w:p w14:paraId="656F0BCC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排放當量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公噸</w:t>
            </w:r>
            <w:r w:rsidRPr="00BD37F1">
              <w:rPr>
                <w:rFonts w:eastAsia="標楷體"/>
                <w:sz w:val="18"/>
                <w:szCs w:val="18"/>
              </w:rPr>
              <w:t>CO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BD37F1">
              <w:rPr>
                <w:rFonts w:eastAsia="標楷體"/>
                <w:sz w:val="18"/>
                <w:szCs w:val="18"/>
              </w:rPr>
              <w:t>e/</w:t>
            </w:r>
            <w:r w:rsidRPr="00BD37F1">
              <w:rPr>
                <w:rFonts w:eastAsia="標楷體" w:hint="eastAsia"/>
                <w:sz w:val="18"/>
                <w:szCs w:val="18"/>
              </w:rPr>
              <w:t>年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4044" w:type="dxa"/>
            <w:gridSpan w:val="11"/>
            <w:shd w:val="clear" w:color="auto" w:fill="auto"/>
            <w:vAlign w:val="center"/>
          </w:tcPr>
          <w:p w14:paraId="70246E18" w14:textId="03F148FC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4.9201</w:t>
            </w:r>
          </w:p>
        </w:tc>
        <w:tc>
          <w:tcPr>
            <w:tcW w:w="2366" w:type="dxa"/>
            <w:gridSpan w:val="8"/>
            <w:vMerge w:val="restart"/>
            <w:shd w:val="clear" w:color="auto" w:fill="auto"/>
            <w:vAlign w:val="center"/>
          </w:tcPr>
          <w:p w14:paraId="673C4C13" w14:textId="752F5FAB" w:rsidR="00F62157" w:rsidRPr="003A2CE9" w:rsidRDefault="00F62157" w:rsidP="00F62157">
            <w:pPr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4.9500</w:t>
            </w:r>
          </w:p>
        </w:tc>
        <w:tc>
          <w:tcPr>
            <w:tcW w:w="2631" w:type="dxa"/>
            <w:gridSpan w:val="6"/>
            <w:vMerge w:val="restart"/>
            <w:shd w:val="clear" w:color="auto" w:fill="auto"/>
            <w:vAlign w:val="center"/>
          </w:tcPr>
          <w:p w14:paraId="0F3F52DE" w14:textId="2C5F391F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9.870</w:t>
            </w:r>
          </w:p>
        </w:tc>
      </w:tr>
      <w:tr w:rsidR="00F62157" w:rsidRPr="00BD37F1" w14:paraId="3AD1E7A0" w14:textId="77777777" w:rsidTr="00F62157">
        <w:trPr>
          <w:trHeight w:val="340"/>
        </w:trPr>
        <w:tc>
          <w:tcPr>
            <w:tcW w:w="1357" w:type="dxa"/>
            <w:gridSpan w:val="2"/>
            <w:vMerge/>
            <w:shd w:val="clear" w:color="auto" w:fill="auto"/>
            <w:noWrap/>
            <w:vAlign w:val="center"/>
          </w:tcPr>
          <w:p w14:paraId="328E660B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</w:p>
        </w:tc>
        <w:tc>
          <w:tcPr>
            <w:tcW w:w="891" w:type="dxa"/>
            <w:gridSpan w:val="2"/>
            <w:shd w:val="clear" w:color="auto" w:fill="auto"/>
            <w:vAlign w:val="center"/>
          </w:tcPr>
          <w:p w14:paraId="1BED7077" w14:textId="6FD98260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0.0261</w:t>
            </w:r>
          </w:p>
        </w:tc>
        <w:tc>
          <w:tcPr>
            <w:tcW w:w="929" w:type="dxa"/>
            <w:gridSpan w:val="4"/>
            <w:shd w:val="clear" w:color="auto" w:fill="auto"/>
            <w:vAlign w:val="center"/>
          </w:tcPr>
          <w:p w14:paraId="7F004F1B" w14:textId="6714756D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0.0000</w:t>
            </w:r>
          </w:p>
        </w:tc>
        <w:tc>
          <w:tcPr>
            <w:tcW w:w="1116" w:type="dxa"/>
            <w:gridSpan w:val="3"/>
            <w:shd w:val="clear" w:color="auto" w:fill="auto"/>
            <w:vAlign w:val="center"/>
          </w:tcPr>
          <w:p w14:paraId="49E7C2C2" w14:textId="238EEBE6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4.8705</w:t>
            </w:r>
          </w:p>
        </w:tc>
        <w:tc>
          <w:tcPr>
            <w:tcW w:w="1108" w:type="dxa"/>
            <w:gridSpan w:val="2"/>
            <w:shd w:val="clear" w:color="auto" w:fill="auto"/>
            <w:vAlign w:val="center"/>
          </w:tcPr>
          <w:p w14:paraId="5B27615E" w14:textId="3FE07FB9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0.0235</w:t>
            </w:r>
          </w:p>
        </w:tc>
        <w:tc>
          <w:tcPr>
            <w:tcW w:w="2366" w:type="dxa"/>
            <w:gridSpan w:val="8"/>
            <w:vMerge/>
            <w:shd w:val="clear" w:color="auto" w:fill="auto"/>
            <w:vAlign w:val="center"/>
          </w:tcPr>
          <w:p w14:paraId="7B9562AF" w14:textId="77777777" w:rsidR="00F62157" w:rsidRPr="003A2CE9" w:rsidRDefault="00F62157" w:rsidP="00F62157">
            <w:pPr>
              <w:jc w:val="center"/>
              <w:rPr>
                <w:rFonts w:eastAsia="標楷體"/>
                <w:sz w:val="18"/>
                <w:szCs w:val="18"/>
              </w:rPr>
            </w:pPr>
          </w:p>
        </w:tc>
        <w:tc>
          <w:tcPr>
            <w:tcW w:w="2631" w:type="dxa"/>
            <w:gridSpan w:val="6"/>
            <w:vMerge/>
            <w:shd w:val="clear" w:color="auto" w:fill="auto"/>
            <w:vAlign w:val="center"/>
          </w:tcPr>
          <w:p w14:paraId="2CF7D5CD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</w:p>
        </w:tc>
      </w:tr>
      <w:tr w:rsidR="00F62157" w:rsidRPr="00BD37F1" w14:paraId="27EFB2F7" w14:textId="77777777" w:rsidTr="00F62157">
        <w:trPr>
          <w:trHeight w:val="340"/>
        </w:trPr>
        <w:tc>
          <w:tcPr>
            <w:tcW w:w="1357" w:type="dxa"/>
            <w:gridSpan w:val="2"/>
            <w:vMerge w:val="restart"/>
            <w:shd w:val="clear" w:color="auto" w:fill="auto"/>
            <w:noWrap/>
            <w:vAlign w:val="center"/>
          </w:tcPr>
          <w:p w14:paraId="21AFA9E9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氣體別占比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％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4044" w:type="dxa"/>
            <w:gridSpan w:val="11"/>
            <w:shd w:val="clear" w:color="auto" w:fill="auto"/>
            <w:vAlign w:val="center"/>
          </w:tcPr>
          <w:p w14:paraId="6B161FBE" w14:textId="486FCBFB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49.85%</w:t>
            </w:r>
          </w:p>
        </w:tc>
        <w:tc>
          <w:tcPr>
            <w:tcW w:w="2366" w:type="dxa"/>
            <w:gridSpan w:val="8"/>
            <w:vMerge w:val="restart"/>
            <w:shd w:val="clear" w:color="auto" w:fill="auto"/>
            <w:vAlign w:val="center"/>
          </w:tcPr>
          <w:p w14:paraId="269DE573" w14:textId="727E5FD5" w:rsidR="00F62157" w:rsidRPr="003A2CE9" w:rsidRDefault="00F62157" w:rsidP="00F62157">
            <w:pPr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50.15%</w:t>
            </w:r>
          </w:p>
        </w:tc>
        <w:tc>
          <w:tcPr>
            <w:tcW w:w="2631" w:type="dxa"/>
            <w:gridSpan w:val="6"/>
            <w:vMerge w:val="restart"/>
            <w:shd w:val="clear" w:color="auto" w:fill="auto"/>
            <w:vAlign w:val="center"/>
          </w:tcPr>
          <w:p w14:paraId="127830AA" w14:textId="4EDAAA31" w:rsidR="00F62157" w:rsidRPr="003A2CE9" w:rsidRDefault="00F62157" w:rsidP="00F62157">
            <w:pPr>
              <w:jc w:val="center"/>
              <w:rPr>
                <w:rFonts w:eastAsia="標楷體"/>
                <w:sz w:val="18"/>
                <w:szCs w:val="18"/>
              </w:rPr>
            </w:pPr>
            <w:r w:rsidRPr="003A2CE9">
              <w:rPr>
                <w:rFonts w:eastAsia="標楷體" w:hint="eastAsia"/>
                <w:sz w:val="18"/>
                <w:szCs w:val="18"/>
              </w:rPr>
              <w:t>1</w:t>
            </w:r>
            <w:r w:rsidRPr="003A2CE9">
              <w:rPr>
                <w:rFonts w:eastAsia="標楷體"/>
                <w:sz w:val="18"/>
                <w:szCs w:val="18"/>
              </w:rPr>
              <w:t>00</w:t>
            </w:r>
            <w:r>
              <w:rPr>
                <w:rFonts w:eastAsia="標楷體"/>
                <w:sz w:val="18"/>
                <w:szCs w:val="18"/>
              </w:rPr>
              <w:t>.00</w:t>
            </w:r>
            <w:r w:rsidRPr="003A2CE9">
              <w:rPr>
                <w:rFonts w:eastAsia="標楷體"/>
                <w:sz w:val="18"/>
                <w:szCs w:val="18"/>
              </w:rPr>
              <w:t>%</w:t>
            </w:r>
          </w:p>
        </w:tc>
      </w:tr>
      <w:tr w:rsidR="00F62157" w:rsidRPr="00BD37F1" w14:paraId="11058DCF" w14:textId="77777777" w:rsidTr="00F62157">
        <w:trPr>
          <w:trHeight w:val="340"/>
        </w:trPr>
        <w:tc>
          <w:tcPr>
            <w:tcW w:w="1357" w:type="dxa"/>
            <w:gridSpan w:val="2"/>
            <w:vMerge/>
            <w:shd w:val="clear" w:color="auto" w:fill="auto"/>
            <w:noWrap/>
            <w:vAlign w:val="center"/>
          </w:tcPr>
          <w:p w14:paraId="31B172F7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</w:p>
        </w:tc>
        <w:tc>
          <w:tcPr>
            <w:tcW w:w="891" w:type="dxa"/>
            <w:gridSpan w:val="2"/>
            <w:shd w:val="clear" w:color="auto" w:fill="auto"/>
            <w:vAlign w:val="center"/>
          </w:tcPr>
          <w:p w14:paraId="7F944146" w14:textId="2656C881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0.26%</w:t>
            </w:r>
          </w:p>
        </w:tc>
        <w:tc>
          <w:tcPr>
            <w:tcW w:w="929" w:type="dxa"/>
            <w:gridSpan w:val="4"/>
            <w:shd w:val="clear" w:color="auto" w:fill="auto"/>
            <w:vAlign w:val="center"/>
          </w:tcPr>
          <w:p w14:paraId="75990892" w14:textId="1F217874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0.00%</w:t>
            </w:r>
          </w:p>
        </w:tc>
        <w:tc>
          <w:tcPr>
            <w:tcW w:w="1116" w:type="dxa"/>
            <w:gridSpan w:val="3"/>
            <w:shd w:val="clear" w:color="auto" w:fill="auto"/>
            <w:vAlign w:val="center"/>
          </w:tcPr>
          <w:p w14:paraId="0AEAC9D8" w14:textId="1F7EC4FD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49.35%</w:t>
            </w:r>
          </w:p>
        </w:tc>
        <w:tc>
          <w:tcPr>
            <w:tcW w:w="1108" w:type="dxa"/>
            <w:gridSpan w:val="2"/>
            <w:shd w:val="clear" w:color="auto" w:fill="auto"/>
            <w:vAlign w:val="center"/>
          </w:tcPr>
          <w:p w14:paraId="6C4E203C" w14:textId="103BCFC8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0.24%</w:t>
            </w:r>
          </w:p>
        </w:tc>
        <w:tc>
          <w:tcPr>
            <w:tcW w:w="2366" w:type="dxa"/>
            <w:gridSpan w:val="8"/>
            <w:vMerge/>
            <w:shd w:val="clear" w:color="auto" w:fill="auto"/>
            <w:vAlign w:val="center"/>
          </w:tcPr>
          <w:p w14:paraId="48BE8579" w14:textId="77777777" w:rsidR="00F62157" w:rsidRPr="00BD37F1" w:rsidRDefault="00F62157" w:rsidP="00F62157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631" w:type="dxa"/>
            <w:gridSpan w:val="6"/>
            <w:vMerge/>
            <w:shd w:val="clear" w:color="auto" w:fill="auto"/>
            <w:vAlign w:val="center"/>
          </w:tcPr>
          <w:p w14:paraId="50135736" w14:textId="77777777" w:rsidR="00F62157" w:rsidRPr="00BD37F1" w:rsidRDefault="00F62157" w:rsidP="00F62157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F62157" w:rsidRPr="00BD37F1" w14:paraId="2120A7C5" w14:textId="77777777" w:rsidTr="00AC346E">
        <w:trPr>
          <w:trHeight w:val="340"/>
        </w:trPr>
        <w:tc>
          <w:tcPr>
            <w:tcW w:w="10398" w:type="dxa"/>
            <w:gridSpan w:val="27"/>
            <w:shd w:val="clear" w:color="auto" w:fill="auto"/>
            <w:noWrap/>
            <w:vAlign w:val="center"/>
          </w:tcPr>
          <w:p w14:paraId="1D1DF3DA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rPr>
                <w:color w:val="000000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註：依溫室氣體排放量盤查登錄管理辦法第二條第一款規定，溫室氣體排放量以公噸二氧化碳當量</w:t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公噸</w:t>
            </w:r>
            <w:r w:rsidRPr="00BD37F1">
              <w:rPr>
                <w:rFonts w:eastAsia="標楷體"/>
                <w:sz w:val="18"/>
                <w:szCs w:val="18"/>
              </w:rPr>
              <w:t>CO</w:t>
            </w:r>
            <w:r w:rsidRPr="004D07DD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BD37F1">
              <w:rPr>
                <w:rFonts w:eastAsia="標楷體"/>
                <w:sz w:val="18"/>
                <w:szCs w:val="18"/>
              </w:rPr>
              <w:t>e)</w:t>
            </w:r>
            <w:r w:rsidRPr="00BD37F1">
              <w:rPr>
                <w:rFonts w:eastAsia="標楷體" w:hint="eastAsia"/>
                <w:sz w:val="18"/>
                <w:szCs w:val="18"/>
              </w:rPr>
              <w:t>表示，並四捨五入至小數點後第三位。</w:t>
            </w:r>
          </w:p>
        </w:tc>
      </w:tr>
    </w:tbl>
    <w:p w14:paraId="1DFAB42E" w14:textId="77777777" w:rsidR="009621EB" w:rsidRPr="004838F0" w:rsidRDefault="009621EB" w:rsidP="0070138B">
      <w:pPr>
        <w:adjustRightInd w:val="0"/>
        <w:snapToGrid w:val="0"/>
        <w:spacing w:afterLines="50" w:after="120"/>
        <w:rPr>
          <w:rFonts w:eastAsia="標楷體"/>
          <w:bCs/>
          <w:szCs w:val="24"/>
        </w:rPr>
      </w:pPr>
    </w:p>
    <w:p w14:paraId="35DF107E" w14:textId="77777777" w:rsidR="00F5607F" w:rsidRPr="00661849" w:rsidRDefault="00F5607F" w:rsidP="0086691E">
      <w:pPr>
        <w:pStyle w:val="ac"/>
        <w:adjustRightInd w:val="0"/>
        <w:snapToGrid w:val="0"/>
        <w:spacing w:afterLines="50"/>
        <w:ind w:leftChars="75" w:left="900" w:hangingChars="257" w:hanging="720"/>
        <w:rPr>
          <w:rFonts w:eastAsia="標楷體"/>
          <w:sz w:val="28"/>
          <w:szCs w:val="28"/>
        </w:rPr>
      </w:pPr>
    </w:p>
    <w:p w14:paraId="49888C10" w14:textId="77777777" w:rsidR="00FD48CD" w:rsidRPr="00661849" w:rsidRDefault="00FD48CD" w:rsidP="00661849">
      <w:pPr>
        <w:tabs>
          <w:tab w:val="right" w:pos="8820"/>
        </w:tabs>
        <w:adjustRightInd w:val="0"/>
        <w:snapToGrid w:val="0"/>
        <w:spacing w:afterLines="50" w:after="120"/>
        <w:jc w:val="center"/>
        <w:rPr>
          <w:rFonts w:eastAsia="標楷體"/>
          <w:sz w:val="28"/>
          <w:szCs w:val="28"/>
        </w:rPr>
        <w:sectPr w:rsidR="00FD48CD" w:rsidRPr="00661849" w:rsidSect="00A0607B">
          <w:pgSz w:w="11920" w:h="16840"/>
          <w:pgMar w:top="1134" w:right="1134" w:bottom="1134" w:left="1134" w:header="851" w:footer="850" w:gutter="0"/>
          <w:cols w:space="720"/>
          <w:docGrid w:linePitch="326"/>
        </w:sectPr>
      </w:pPr>
    </w:p>
    <w:p w14:paraId="167216EF" w14:textId="77777777" w:rsidR="00A2030C" w:rsidRPr="00F833B0" w:rsidRDefault="00A2030C" w:rsidP="00103BA9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27" w:name="_Toc132310653"/>
      <w:r w:rsidRPr="00F833B0">
        <w:rPr>
          <w:rFonts w:eastAsia="標楷體"/>
          <w:b/>
          <w:bCs/>
          <w:sz w:val="28"/>
          <w:szCs w:val="28"/>
        </w:rPr>
        <w:lastRenderedPageBreak/>
        <w:t>第</w:t>
      </w:r>
      <w:r w:rsidR="00FB0EE8">
        <w:rPr>
          <w:rFonts w:eastAsia="標楷體" w:hint="eastAsia"/>
          <w:b/>
          <w:bCs/>
          <w:sz w:val="28"/>
          <w:szCs w:val="28"/>
        </w:rPr>
        <w:t>六</w:t>
      </w:r>
      <w:r w:rsidRPr="00F833B0">
        <w:rPr>
          <w:rFonts w:eastAsia="標楷體"/>
          <w:b/>
          <w:bCs/>
          <w:sz w:val="28"/>
          <w:szCs w:val="28"/>
        </w:rPr>
        <w:t>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Pr="00F833B0">
        <w:rPr>
          <w:rFonts w:eastAsia="標楷體"/>
          <w:b/>
          <w:bCs/>
          <w:sz w:val="28"/>
          <w:szCs w:val="28"/>
        </w:rPr>
        <w:t>參考文獻</w:t>
      </w:r>
      <w:bookmarkEnd w:id="27"/>
    </w:p>
    <w:p w14:paraId="31E68F7D" w14:textId="77777777" w:rsidR="00283EED" w:rsidRPr="00B9384B" w:rsidRDefault="00283EED" w:rsidP="00661849">
      <w:pPr>
        <w:pStyle w:val="ac"/>
        <w:adjustRightInd w:val="0"/>
        <w:snapToGrid w:val="0"/>
        <w:spacing w:afterLines="50"/>
        <w:ind w:leftChars="75" w:left="797" w:hangingChars="257" w:hanging="617"/>
        <w:rPr>
          <w:rFonts w:eastAsia="標楷體"/>
          <w:szCs w:val="24"/>
        </w:rPr>
      </w:pPr>
      <w:r w:rsidRPr="00B9384B">
        <w:rPr>
          <w:rFonts w:eastAsia="標楷體" w:hAnsi="標楷體"/>
          <w:szCs w:val="24"/>
        </w:rPr>
        <w:t>本報告書係參考下列文獻製作：</w:t>
      </w:r>
    </w:p>
    <w:p w14:paraId="751B7EE1" w14:textId="77777777" w:rsidR="00CF7079" w:rsidRPr="00B9384B" w:rsidRDefault="00CF7079" w:rsidP="00B9384B">
      <w:pPr>
        <w:numPr>
          <w:ilvl w:val="0"/>
          <w:numId w:val="1"/>
        </w:numPr>
        <w:tabs>
          <w:tab w:val="clear" w:pos="622"/>
        </w:tabs>
        <w:adjustRightInd w:val="0"/>
        <w:snapToGrid w:val="0"/>
        <w:spacing w:afterLines="50" w:after="120"/>
        <w:ind w:left="462" w:hanging="266"/>
        <w:rPr>
          <w:rFonts w:eastAsia="標楷體"/>
          <w:szCs w:val="24"/>
        </w:rPr>
      </w:pPr>
      <w:r w:rsidRPr="00B9384B">
        <w:rPr>
          <w:rFonts w:eastAsia="標楷體"/>
          <w:szCs w:val="24"/>
        </w:rPr>
        <w:t>Intergovernmental Panel on Climate Change, IPCC Guidelines for National Greenhouse Gas Inventories, 2006.10.</w:t>
      </w:r>
    </w:p>
    <w:p w14:paraId="3ADF8117" w14:textId="77777777" w:rsidR="00CF7079" w:rsidRPr="00B9384B" w:rsidRDefault="00CF7079" w:rsidP="00B9384B">
      <w:pPr>
        <w:numPr>
          <w:ilvl w:val="0"/>
          <w:numId w:val="1"/>
        </w:numPr>
        <w:tabs>
          <w:tab w:val="clear" w:pos="622"/>
        </w:tabs>
        <w:adjustRightInd w:val="0"/>
        <w:snapToGrid w:val="0"/>
        <w:spacing w:afterLines="50" w:after="120"/>
        <w:ind w:left="462" w:hanging="266"/>
        <w:rPr>
          <w:rFonts w:eastAsia="標楷體"/>
          <w:szCs w:val="24"/>
        </w:rPr>
      </w:pPr>
      <w:r w:rsidRPr="00B9384B">
        <w:rPr>
          <w:rFonts w:eastAsia="標楷體"/>
          <w:szCs w:val="24"/>
        </w:rPr>
        <w:t>Intergovernmental Panel on Climate Change, The</w:t>
      </w:r>
      <w:r w:rsidRPr="00B9384B">
        <w:rPr>
          <w:rFonts w:eastAsia="標楷體" w:hint="eastAsia"/>
          <w:szCs w:val="24"/>
        </w:rPr>
        <w:t xml:space="preserve"> </w:t>
      </w:r>
      <w:r w:rsidRPr="00B9384B">
        <w:rPr>
          <w:rFonts w:eastAsia="標楷體"/>
          <w:szCs w:val="24"/>
        </w:rPr>
        <w:t xml:space="preserve">Fifth Assessment Report : Climate Change </w:t>
      </w:r>
      <w:r w:rsidRPr="00B9384B">
        <w:rPr>
          <w:rFonts w:eastAsia="標楷體" w:hint="eastAsia"/>
          <w:szCs w:val="24"/>
        </w:rPr>
        <w:t>2014</w:t>
      </w:r>
      <w:r w:rsidRPr="00B9384B">
        <w:rPr>
          <w:rFonts w:eastAsia="標楷體"/>
          <w:szCs w:val="24"/>
        </w:rPr>
        <w:t xml:space="preserve"> – The Science of Climate Change, </w:t>
      </w:r>
      <w:r w:rsidRPr="00B9384B">
        <w:rPr>
          <w:rFonts w:eastAsia="標楷體" w:hint="eastAsia"/>
          <w:szCs w:val="24"/>
        </w:rPr>
        <w:t>2014.</w:t>
      </w:r>
    </w:p>
    <w:p w14:paraId="2B6812DE" w14:textId="77777777" w:rsidR="00CF7079" w:rsidRPr="00B9384B" w:rsidRDefault="00CF7079" w:rsidP="00B9384B">
      <w:pPr>
        <w:numPr>
          <w:ilvl w:val="0"/>
          <w:numId w:val="1"/>
        </w:numPr>
        <w:tabs>
          <w:tab w:val="clear" w:pos="622"/>
        </w:tabs>
        <w:adjustRightInd w:val="0"/>
        <w:snapToGrid w:val="0"/>
        <w:spacing w:afterLines="50" w:after="120"/>
        <w:ind w:left="462" w:hanging="266"/>
        <w:rPr>
          <w:rFonts w:eastAsia="標楷體"/>
          <w:szCs w:val="24"/>
        </w:rPr>
      </w:pPr>
      <w:r w:rsidRPr="00B9384B">
        <w:rPr>
          <w:rFonts w:eastAsia="標楷體" w:hint="eastAsia"/>
          <w:szCs w:val="24"/>
        </w:rPr>
        <w:t>ISO 14064-1</w:t>
      </w:r>
      <w:r w:rsidRPr="00B9384B">
        <w:rPr>
          <w:rFonts w:eastAsia="標楷體" w:hint="eastAsia"/>
          <w:szCs w:val="24"/>
        </w:rPr>
        <w:t>：</w:t>
      </w:r>
      <w:r w:rsidRPr="00B9384B">
        <w:rPr>
          <w:rFonts w:eastAsia="標楷體" w:hint="eastAsia"/>
          <w:szCs w:val="24"/>
        </w:rPr>
        <w:t>2018, Greenhouse gases - Part 1: Specification with guidance at the organization level for quantification and reporting of greenhouse gas emissions and removals.</w:t>
      </w:r>
    </w:p>
    <w:p w14:paraId="52A89B60" w14:textId="77777777" w:rsidR="00CF7079" w:rsidRPr="00B9384B" w:rsidRDefault="00CF7079" w:rsidP="00B9384B">
      <w:pPr>
        <w:numPr>
          <w:ilvl w:val="0"/>
          <w:numId w:val="1"/>
        </w:numPr>
        <w:tabs>
          <w:tab w:val="clear" w:pos="622"/>
        </w:tabs>
        <w:adjustRightInd w:val="0"/>
        <w:snapToGrid w:val="0"/>
        <w:spacing w:afterLines="50" w:after="120"/>
        <w:ind w:left="462" w:hanging="266"/>
        <w:rPr>
          <w:rFonts w:eastAsia="標楷體"/>
          <w:szCs w:val="24"/>
        </w:rPr>
      </w:pPr>
      <w:r w:rsidRPr="00B9384B">
        <w:rPr>
          <w:rFonts w:eastAsia="標楷體"/>
          <w:szCs w:val="24"/>
        </w:rPr>
        <w:t>經濟部標準檢驗局「</w:t>
      </w:r>
      <w:r w:rsidRPr="00B9384B">
        <w:rPr>
          <w:rFonts w:eastAsia="標楷體"/>
          <w:szCs w:val="24"/>
        </w:rPr>
        <w:t>CNS 14064</w:t>
      </w:r>
      <w:r w:rsidRPr="00B9384B">
        <w:rPr>
          <w:rFonts w:eastAsia="標楷體"/>
          <w:szCs w:val="24"/>
        </w:rPr>
        <w:t>溫室氣體第一部份：組織層級溫室氣體排放與移除之量化及報告附指引之規範」，</w:t>
      </w:r>
      <w:r w:rsidRPr="00B9384B">
        <w:rPr>
          <w:rFonts w:eastAsia="標楷體" w:hint="eastAsia"/>
          <w:szCs w:val="24"/>
        </w:rPr>
        <w:t>中文版</w:t>
      </w:r>
      <w:r w:rsidRPr="00B9384B">
        <w:rPr>
          <w:rFonts w:eastAsia="標楷體"/>
          <w:szCs w:val="24"/>
        </w:rPr>
        <w:t>，</w:t>
      </w:r>
      <w:r w:rsidRPr="00B9384B">
        <w:rPr>
          <w:rFonts w:eastAsia="標楷體" w:hint="eastAsia"/>
          <w:szCs w:val="24"/>
        </w:rPr>
        <w:t>110</w:t>
      </w:r>
      <w:r w:rsidRPr="00B9384B">
        <w:rPr>
          <w:rFonts w:eastAsia="標楷體"/>
          <w:szCs w:val="24"/>
        </w:rPr>
        <w:t>年</w:t>
      </w:r>
      <w:r w:rsidRPr="00B9384B">
        <w:rPr>
          <w:rFonts w:eastAsia="標楷體" w:hint="eastAsia"/>
          <w:szCs w:val="24"/>
        </w:rPr>
        <w:t>01</w:t>
      </w:r>
      <w:r w:rsidRPr="00B9384B">
        <w:rPr>
          <w:rFonts w:eastAsia="標楷體"/>
          <w:szCs w:val="24"/>
        </w:rPr>
        <w:t>月。</w:t>
      </w:r>
    </w:p>
    <w:p w14:paraId="295D8BB7" w14:textId="77777777" w:rsidR="00CF7079" w:rsidRPr="00B9384B" w:rsidRDefault="00CF7079" w:rsidP="00B9384B">
      <w:pPr>
        <w:numPr>
          <w:ilvl w:val="0"/>
          <w:numId w:val="1"/>
        </w:numPr>
        <w:tabs>
          <w:tab w:val="clear" w:pos="622"/>
        </w:tabs>
        <w:adjustRightInd w:val="0"/>
        <w:snapToGrid w:val="0"/>
        <w:spacing w:afterLines="50" w:after="120"/>
        <w:ind w:left="462" w:hanging="266"/>
        <w:rPr>
          <w:rFonts w:eastAsia="標楷體"/>
          <w:szCs w:val="24"/>
        </w:rPr>
      </w:pPr>
      <w:r w:rsidRPr="00B9384B">
        <w:rPr>
          <w:rFonts w:eastAsia="標楷體"/>
          <w:szCs w:val="24"/>
        </w:rPr>
        <w:t>行政院環保署「溫室氣體盤查與登錄指引」，</w:t>
      </w:r>
      <w:r w:rsidRPr="00B9384B">
        <w:rPr>
          <w:rFonts w:eastAsia="標楷體" w:hint="eastAsia"/>
          <w:szCs w:val="24"/>
        </w:rPr>
        <w:t>1</w:t>
      </w:r>
      <w:r w:rsidRPr="00B9384B">
        <w:rPr>
          <w:rFonts w:eastAsia="標楷體"/>
          <w:szCs w:val="24"/>
        </w:rPr>
        <w:t>11</w:t>
      </w:r>
      <w:r w:rsidRPr="00B9384B">
        <w:rPr>
          <w:rFonts w:eastAsia="標楷體"/>
          <w:szCs w:val="24"/>
        </w:rPr>
        <w:t>年</w:t>
      </w:r>
      <w:r w:rsidRPr="00B9384B">
        <w:rPr>
          <w:rFonts w:eastAsia="標楷體"/>
          <w:szCs w:val="24"/>
        </w:rPr>
        <w:t>05</w:t>
      </w:r>
      <w:r w:rsidRPr="00B9384B">
        <w:rPr>
          <w:rFonts w:eastAsia="標楷體"/>
          <w:szCs w:val="24"/>
        </w:rPr>
        <w:t>月</w:t>
      </w:r>
    </w:p>
    <w:p w14:paraId="04C5BD28" w14:textId="77777777" w:rsidR="0076704B" w:rsidRPr="00661849" w:rsidRDefault="0076704B" w:rsidP="00661849">
      <w:pPr>
        <w:tabs>
          <w:tab w:val="right" w:pos="8820"/>
        </w:tabs>
        <w:adjustRightInd w:val="0"/>
        <w:snapToGrid w:val="0"/>
        <w:spacing w:afterLines="50" w:after="120"/>
        <w:jc w:val="center"/>
        <w:rPr>
          <w:rFonts w:eastAsia="標楷體"/>
          <w:sz w:val="28"/>
          <w:szCs w:val="28"/>
        </w:rPr>
        <w:sectPr w:rsidR="0076704B" w:rsidRPr="00661849" w:rsidSect="00A0607B">
          <w:pgSz w:w="11920" w:h="16840"/>
          <w:pgMar w:top="1134" w:right="1134" w:bottom="1134" w:left="1134" w:header="851" w:footer="850" w:gutter="0"/>
          <w:cols w:space="720"/>
          <w:docGrid w:linePitch="326"/>
        </w:sectPr>
      </w:pPr>
    </w:p>
    <w:p w14:paraId="30F65A8F" w14:textId="77777777" w:rsidR="00B9384B" w:rsidRPr="00B9384B" w:rsidRDefault="00B9384B" w:rsidP="00B9384B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28" w:name="_Toc132310654"/>
      <w:r w:rsidRPr="00B9384B">
        <w:rPr>
          <w:rFonts w:eastAsia="標楷體" w:hint="eastAsia"/>
          <w:b/>
          <w:bCs/>
          <w:sz w:val="28"/>
          <w:szCs w:val="28"/>
        </w:rPr>
        <w:lastRenderedPageBreak/>
        <w:t>附件</w:t>
      </w:r>
      <w:bookmarkEnd w:id="28"/>
    </w:p>
    <w:p w14:paraId="75FCEE2C" w14:textId="77777777" w:rsidR="00E71558" w:rsidRPr="00103BA9" w:rsidRDefault="005930DD" w:rsidP="00C235F7">
      <w:pPr>
        <w:adjustRightInd w:val="0"/>
        <w:snapToGrid w:val="0"/>
        <w:rPr>
          <w:rFonts w:ascii="標楷體" w:eastAsia="標楷體" w:hAnsi="標楷體"/>
          <w:color w:val="FFFFFF"/>
          <w:szCs w:val="24"/>
        </w:rPr>
      </w:pPr>
      <w:r w:rsidRPr="00103BA9">
        <w:rPr>
          <w:rFonts w:eastAsia="標楷體" w:hint="eastAsia"/>
          <w:b/>
          <w:szCs w:val="24"/>
        </w:rPr>
        <w:t>附件一</w:t>
      </w:r>
      <w:r w:rsidR="00A40BE8" w:rsidRPr="00103BA9">
        <w:rPr>
          <w:rFonts w:eastAsia="標楷體" w:hint="eastAsia"/>
          <w:b/>
          <w:szCs w:val="24"/>
        </w:rPr>
        <w:t>、</w:t>
      </w:r>
      <w:r w:rsidR="00F208C1" w:rsidRPr="00103BA9">
        <w:rPr>
          <w:rFonts w:eastAsia="標楷體" w:hint="eastAsia"/>
          <w:b/>
          <w:szCs w:val="24"/>
        </w:rPr>
        <w:t>公司</w:t>
      </w:r>
      <w:r w:rsidR="00E72033" w:rsidRPr="00103BA9">
        <w:rPr>
          <w:rFonts w:eastAsia="標楷體" w:hint="eastAsia"/>
          <w:b/>
          <w:szCs w:val="24"/>
        </w:rPr>
        <w:t>組織圖</w:t>
      </w:r>
      <w:r w:rsidR="00E71558" w:rsidRPr="00103BA9">
        <w:rPr>
          <w:rFonts w:ascii="標楷體" w:eastAsia="標楷體" w:hAnsi="標楷體" w:hint="eastAsia"/>
          <w:color w:val="FFFFFF"/>
          <w:szCs w:val="24"/>
        </w:rPr>
        <w:t>管理部</w:t>
      </w:r>
    </w:p>
    <w:p w14:paraId="034A001B" w14:textId="0B82571E" w:rsidR="00A40BE8" w:rsidRDefault="00E56E1A" w:rsidP="00E71558">
      <w:pPr>
        <w:tabs>
          <w:tab w:val="right" w:pos="8820"/>
        </w:tabs>
        <w:adjustRightInd w:val="0"/>
        <w:snapToGrid w:val="0"/>
        <w:spacing w:afterLines="50" w:after="120"/>
        <w:rPr>
          <w:rFonts w:eastAsia="標楷體"/>
          <w:b/>
          <w:sz w:val="28"/>
          <w:szCs w:val="28"/>
        </w:rPr>
      </w:pPr>
      <w:r>
        <w:rPr>
          <w:rFonts w:eastAsia="標楷體"/>
          <w:b/>
          <w:noProof/>
          <w:sz w:val="28"/>
          <w:szCs w:val="28"/>
        </w:rPr>
        <mc:AlternateContent>
          <mc:Choice Requires="wpc">
            <w:drawing>
              <wp:inline distT="0" distB="0" distL="0" distR="0" wp14:anchorId="0C8764D4" wp14:editId="1A78131F">
                <wp:extent cx="6604635" cy="7555865"/>
                <wp:effectExtent l="5715" t="0" r="0" b="635"/>
                <wp:docPr id="2558" name="畫布 255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11" name="Text Box 2560"/>
                        <wps:cNvSpPr txBox="1">
                          <a:spLocks noChangeArrowheads="1"/>
                        </wps:cNvSpPr>
                        <wps:spPr bwMode="auto">
                          <a:xfrm>
                            <a:off x="1635760" y="154305"/>
                            <a:ext cx="1068705" cy="3536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76109E3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董事會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2" name="Text Box 2561"/>
                        <wps:cNvSpPr txBox="1">
                          <a:spLocks noChangeArrowheads="1"/>
                        </wps:cNvSpPr>
                        <wps:spPr bwMode="auto">
                          <a:xfrm>
                            <a:off x="1635760" y="660400"/>
                            <a:ext cx="1068705" cy="3536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5597BCA1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董事長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3" name="AutoShape 2562"/>
                        <wps:cNvCnPr>
                          <a:cxnSpLocks noChangeShapeType="1"/>
                          <a:stCxn id="12" idx="0"/>
                          <a:endCxn id="11" idx="2"/>
                        </wps:cNvCnPr>
                        <wps:spPr bwMode="auto">
                          <a:xfrm flipV="1">
                            <a:off x="2170430" y="508000"/>
                            <a:ext cx="635" cy="15240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" name="Text Box 2563"/>
                        <wps:cNvSpPr txBox="1">
                          <a:spLocks noChangeArrowheads="1"/>
                        </wps:cNvSpPr>
                        <wps:spPr bwMode="auto">
                          <a:xfrm>
                            <a:off x="1635760" y="1165860"/>
                            <a:ext cx="1068705" cy="3524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7292D62F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總經理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5" name="AutoShape 2564"/>
                        <wps:cNvCnPr>
                          <a:cxnSpLocks noChangeShapeType="1"/>
                          <a:stCxn id="14" idx="0"/>
                          <a:endCxn id="12" idx="2"/>
                        </wps:cNvCnPr>
                        <wps:spPr bwMode="auto">
                          <a:xfrm flipV="1">
                            <a:off x="2170430" y="1014095"/>
                            <a:ext cx="635" cy="15176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6" name="Text Box 2565"/>
                        <wps:cNvSpPr txBox="1">
                          <a:spLocks noChangeArrowheads="1"/>
                        </wps:cNvSpPr>
                        <wps:spPr bwMode="auto">
                          <a:xfrm>
                            <a:off x="718820" y="1666875"/>
                            <a:ext cx="1069340" cy="3524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72383B50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總經理室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7" name="Text Box 2566"/>
                        <wps:cNvSpPr txBox="1">
                          <a:spLocks noChangeArrowheads="1"/>
                        </wps:cNvSpPr>
                        <wps:spPr bwMode="auto">
                          <a:xfrm>
                            <a:off x="1635125" y="2131695"/>
                            <a:ext cx="1069340" cy="3524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5E5D2AA9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副總經理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8" name="AutoShape 2567"/>
                        <wps:cNvCnPr>
                          <a:cxnSpLocks noChangeShapeType="1"/>
                          <a:stCxn id="17" idx="0"/>
                          <a:endCxn id="14" idx="2"/>
                        </wps:cNvCnPr>
                        <wps:spPr bwMode="auto">
                          <a:xfrm flipV="1">
                            <a:off x="2169795" y="1518285"/>
                            <a:ext cx="635" cy="61341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" name="AutoShape 2568"/>
                        <wps:cNvCnPr>
                          <a:cxnSpLocks noChangeShapeType="1"/>
                          <a:stCxn id="14" idx="2"/>
                          <a:endCxn id="16" idx="3"/>
                        </wps:cNvCnPr>
                        <wps:spPr bwMode="auto">
                          <a:xfrm rot="5400000">
                            <a:off x="1816735" y="1489710"/>
                            <a:ext cx="325120" cy="382270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" name="Text Box 2570"/>
                        <wps:cNvSpPr txBox="1">
                          <a:spLocks noChangeArrowheads="1"/>
                        </wps:cNvSpPr>
                        <wps:spPr bwMode="auto">
                          <a:xfrm>
                            <a:off x="1210945" y="2890520"/>
                            <a:ext cx="1069340" cy="352425"/>
                          </a:xfrm>
                          <a:prstGeom prst="rect">
                            <a:avLst/>
                          </a:prstGeom>
                          <a:solidFill>
                            <a:srgbClr val="006699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8E99589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color w:val="FFFFFF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color w:val="FFFFFF"/>
                                  <w:szCs w:val="24"/>
                                </w:rPr>
                                <w:t>管理部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21" name="Text Box 2571"/>
                        <wps:cNvSpPr txBox="1">
                          <a:spLocks noChangeArrowheads="1"/>
                        </wps:cNvSpPr>
                        <wps:spPr bwMode="auto">
                          <a:xfrm>
                            <a:off x="2381885" y="2890520"/>
                            <a:ext cx="1069340" cy="352425"/>
                          </a:xfrm>
                          <a:prstGeom prst="rect">
                            <a:avLst/>
                          </a:prstGeom>
                          <a:solidFill>
                            <a:srgbClr val="006699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97B9C0C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color w:val="FFFFFF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color w:val="FFFFFF"/>
                                  <w:szCs w:val="24"/>
                                </w:rPr>
                                <w:t>資訊部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22" name="Text Box 2572"/>
                        <wps:cNvSpPr txBox="1">
                          <a:spLocks noChangeArrowheads="1"/>
                        </wps:cNvSpPr>
                        <wps:spPr bwMode="auto">
                          <a:xfrm>
                            <a:off x="3552190" y="2890520"/>
                            <a:ext cx="1069340" cy="352425"/>
                          </a:xfrm>
                          <a:prstGeom prst="rect">
                            <a:avLst/>
                          </a:prstGeom>
                          <a:solidFill>
                            <a:srgbClr val="FFC000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6DF2233" w14:textId="77777777" w:rsidR="007F0BDC" w:rsidRPr="00E71558" w:rsidRDefault="00E71558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行銷</w:t>
                              </w:r>
                              <w:r w:rsidR="007F0BDC"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23" name="AutoShape 2573"/>
                        <wps:cNvCnPr>
                          <a:cxnSpLocks noChangeShapeType="1"/>
                          <a:stCxn id="17" idx="2"/>
                        </wps:cNvCnPr>
                        <wps:spPr bwMode="auto">
                          <a:xfrm rot="5400000">
                            <a:off x="1149350" y="1869440"/>
                            <a:ext cx="406400" cy="1635125"/>
                          </a:xfrm>
                          <a:prstGeom prst="bentConnector3">
                            <a:avLst>
                              <a:gd name="adj1" fmla="val 49843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4" name="AutoShape 2574"/>
                        <wps:cNvCnPr>
                          <a:cxnSpLocks noChangeShapeType="1"/>
                          <a:stCxn id="17" idx="2"/>
                          <a:endCxn id="20" idx="0"/>
                        </wps:cNvCnPr>
                        <wps:spPr bwMode="auto">
                          <a:xfrm rot="5400000">
                            <a:off x="1754505" y="2475230"/>
                            <a:ext cx="406400" cy="424180"/>
                          </a:xfrm>
                          <a:prstGeom prst="bentConnector3">
                            <a:avLst>
                              <a:gd name="adj1" fmla="val 49843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5" name="AutoShape 2575"/>
                        <wps:cNvCnPr>
                          <a:cxnSpLocks noChangeShapeType="1"/>
                          <a:stCxn id="17" idx="2"/>
                          <a:endCxn id="21" idx="0"/>
                        </wps:cNvCnPr>
                        <wps:spPr bwMode="auto">
                          <a:xfrm rot="16200000" flipH="1">
                            <a:off x="2339975" y="2313940"/>
                            <a:ext cx="406400" cy="746760"/>
                          </a:xfrm>
                          <a:prstGeom prst="bentConnector3">
                            <a:avLst>
                              <a:gd name="adj1" fmla="val 49843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6" name="AutoShape 2576"/>
                        <wps:cNvCnPr>
                          <a:cxnSpLocks noChangeShapeType="1"/>
                          <a:stCxn id="17" idx="2"/>
                          <a:endCxn id="22" idx="0"/>
                        </wps:cNvCnPr>
                        <wps:spPr bwMode="auto">
                          <a:xfrm rot="16200000" flipH="1">
                            <a:off x="2925445" y="1728470"/>
                            <a:ext cx="406400" cy="1917065"/>
                          </a:xfrm>
                          <a:prstGeom prst="bentConnector3">
                            <a:avLst>
                              <a:gd name="adj1" fmla="val 49843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" name="文字方塊 14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3704590"/>
                            <a:ext cx="339090" cy="1041400"/>
                          </a:xfrm>
                          <a:prstGeom prst="rect">
                            <a:avLst/>
                          </a:prstGeom>
                          <a:solidFill>
                            <a:srgbClr val="006699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6341D60" w14:textId="77777777" w:rsidR="007F0BDC" w:rsidRPr="00E71558" w:rsidRDefault="007F0BDC" w:rsidP="00E71558">
                              <w:pPr>
                                <w:spacing w:line="360" w:lineRule="auto"/>
                                <w:jc w:val="right"/>
                                <w:rPr>
                                  <w:rFonts w:ascii="標楷體" w:eastAsia="標楷體" w:hAnsi="標楷體"/>
                                  <w:color w:val="FFFFFF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color w:val="FFFFFF"/>
                                  <w:szCs w:val="24"/>
                                </w:rPr>
                                <w:t>財務部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" name="文字方塊 17"/>
                        <wps:cNvSpPr txBox="1">
                          <a:spLocks noChangeArrowheads="1"/>
                        </wps:cNvSpPr>
                        <wps:spPr bwMode="auto">
                          <a:xfrm>
                            <a:off x="441325" y="3704590"/>
                            <a:ext cx="329565" cy="1031240"/>
                          </a:xfrm>
                          <a:prstGeom prst="rect">
                            <a:avLst/>
                          </a:prstGeom>
                          <a:solidFill>
                            <a:srgbClr val="006699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0BAC4FE" w14:textId="77777777" w:rsidR="007F0BDC" w:rsidRPr="00E71558" w:rsidRDefault="007F0BDC" w:rsidP="00E71558">
                              <w:pPr>
                                <w:spacing w:line="360" w:lineRule="auto"/>
                                <w:jc w:val="right"/>
                                <w:rPr>
                                  <w:rFonts w:ascii="標楷體" w:eastAsia="標楷體" w:hAnsi="標楷體"/>
                                  <w:color w:val="FFFFFF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color w:val="FFFFFF"/>
                                  <w:szCs w:val="24"/>
                                </w:rPr>
                                <w:t>法務部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9" name="文字方塊 18"/>
                        <wps:cNvSpPr txBox="1">
                          <a:spLocks noChangeArrowheads="1"/>
                        </wps:cNvSpPr>
                        <wps:spPr bwMode="auto">
                          <a:xfrm>
                            <a:off x="881380" y="3704590"/>
                            <a:ext cx="329565" cy="1031240"/>
                          </a:xfrm>
                          <a:prstGeom prst="rect">
                            <a:avLst/>
                          </a:prstGeom>
                          <a:solidFill>
                            <a:srgbClr val="006699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F924E74" w14:textId="77777777" w:rsidR="007F0BDC" w:rsidRPr="00E71558" w:rsidRDefault="007F0BDC" w:rsidP="00E71558">
                              <w:pPr>
                                <w:spacing w:line="360" w:lineRule="auto"/>
                                <w:jc w:val="right"/>
                                <w:rPr>
                                  <w:rFonts w:ascii="標楷體" w:eastAsia="標楷體" w:hAnsi="標楷體"/>
                                  <w:color w:val="FFFFFF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color w:val="FFFFFF"/>
                                  <w:szCs w:val="24"/>
                                </w:rPr>
                                <w:t>採購部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0" name="文字方塊 19"/>
                        <wps:cNvSpPr txBox="1">
                          <a:spLocks noChangeArrowheads="1"/>
                        </wps:cNvSpPr>
                        <wps:spPr bwMode="auto">
                          <a:xfrm>
                            <a:off x="1294765" y="3704590"/>
                            <a:ext cx="340360" cy="1020445"/>
                          </a:xfrm>
                          <a:prstGeom prst="rect">
                            <a:avLst/>
                          </a:prstGeom>
                          <a:solidFill>
                            <a:srgbClr val="FFC000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11D3F18" w14:textId="77777777" w:rsidR="007F0BDC" w:rsidRPr="00E71558" w:rsidRDefault="007F0BDC" w:rsidP="00E71558">
                              <w:pPr>
                                <w:spacing w:line="360" w:lineRule="auto"/>
                                <w:jc w:val="right"/>
                                <w:rPr>
                                  <w:rFonts w:ascii="標楷體" w:eastAsia="標楷體" w:hAnsi="標楷體"/>
                                  <w:color w:val="FFFFFF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業務部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" name="文字方塊 15"/>
                        <wps:cNvSpPr txBox="1">
                          <a:spLocks noChangeArrowheads="1"/>
                        </wps:cNvSpPr>
                        <wps:spPr bwMode="auto">
                          <a:xfrm>
                            <a:off x="1696720" y="3704590"/>
                            <a:ext cx="329565" cy="1031240"/>
                          </a:xfrm>
                          <a:prstGeom prst="rect">
                            <a:avLst/>
                          </a:prstGeom>
                          <a:solidFill>
                            <a:srgbClr val="A9D18E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1E1586F" w14:textId="77777777" w:rsidR="007F0BDC" w:rsidRPr="00E71558" w:rsidRDefault="007F0BDC" w:rsidP="00E71558">
                              <w:pPr>
                                <w:spacing w:line="360" w:lineRule="auto"/>
                                <w:jc w:val="right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研發部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2" name="文字方塊 16"/>
                        <wps:cNvSpPr txBox="1">
                          <a:spLocks noChangeArrowheads="1"/>
                        </wps:cNvSpPr>
                        <wps:spPr bwMode="auto">
                          <a:xfrm>
                            <a:off x="2121535" y="3717290"/>
                            <a:ext cx="344170" cy="1007745"/>
                          </a:xfrm>
                          <a:prstGeom prst="rect">
                            <a:avLst/>
                          </a:prstGeom>
                          <a:solidFill>
                            <a:srgbClr val="C9C9C9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664B1EE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spacing w:line="360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品保部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" name="文字方塊 13"/>
                        <wps:cNvSpPr txBox="1">
                          <a:spLocks noChangeArrowheads="1"/>
                        </wps:cNvSpPr>
                        <wps:spPr bwMode="auto">
                          <a:xfrm>
                            <a:off x="2578735" y="3704590"/>
                            <a:ext cx="337820" cy="1020445"/>
                          </a:xfrm>
                          <a:prstGeom prst="rect">
                            <a:avLst/>
                          </a:prstGeom>
                          <a:solidFill>
                            <a:srgbClr val="C9C9C9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754A7F1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spacing w:line="360" w:lineRule="auto"/>
                                <w:jc w:val="right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職安室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4" name="Text Box 2584"/>
                        <wps:cNvSpPr txBox="1">
                          <a:spLocks noChangeArrowheads="1"/>
                        </wps:cNvSpPr>
                        <wps:spPr bwMode="auto">
                          <a:xfrm>
                            <a:off x="3174365" y="4286250"/>
                            <a:ext cx="319405" cy="854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A3AB6AC" w14:textId="77777777" w:rsidR="007F0BDC" w:rsidRPr="00E71558" w:rsidRDefault="007F0BDC" w:rsidP="00E71558">
                              <w:pPr>
                                <w:spacing w:line="276" w:lineRule="auto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環安課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35" name="Text Box 2585"/>
                        <wps:cNvSpPr txBox="1">
                          <a:spLocks noChangeArrowheads="1"/>
                        </wps:cNvSpPr>
                        <wps:spPr bwMode="auto">
                          <a:xfrm>
                            <a:off x="3557270" y="4286250"/>
                            <a:ext cx="319405" cy="854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1DCE4E09" w14:textId="77777777" w:rsidR="007F0BDC" w:rsidRPr="00E71558" w:rsidRDefault="007F0BDC" w:rsidP="00E71558">
                              <w:pPr>
                                <w:spacing w:line="276" w:lineRule="auto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廠務課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36" name="Text Box 2586"/>
                        <wps:cNvSpPr txBox="1">
                          <a:spLocks noChangeArrowheads="1"/>
                        </wps:cNvSpPr>
                        <wps:spPr bwMode="auto">
                          <a:xfrm>
                            <a:off x="4144010" y="3717290"/>
                            <a:ext cx="319405" cy="11988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6E71C17C" w14:textId="77777777" w:rsidR="007F0BDC" w:rsidRPr="00E71558" w:rsidRDefault="007F0BDC" w:rsidP="00E71558">
                              <w:pPr>
                                <w:spacing w:line="276" w:lineRule="auto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濾筒製造</w:t>
                              </w:r>
                            </w:p>
                            <w:p w14:paraId="1D18B3C0" w14:textId="77777777" w:rsidR="007F0BDC" w:rsidRPr="00E71558" w:rsidRDefault="007F0BDC" w:rsidP="00E71558">
                              <w:pPr>
                                <w:spacing w:line="276" w:lineRule="auto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37" name="Text Box 2587"/>
                        <wps:cNvSpPr txBox="1">
                          <a:spLocks noChangeArrowheads="1"/>
                        </wps:cNvSpPr>
                        <wps:spPr bwMode="auto">
                          <a:xfrm>
                            <a:off x="4526915" y="3717290"/>
                            <a:ext cx="319405" cy="11988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514E6CF" w14:textId="77777777" w:rsidR="007F0BDC" w:rsidRPr="00E71558" w:rsidRDefault="007F0BDC" w:rsidP="00E71558">
                              <w:pPr>
                                <w:spacing w:line="276" w:lineRule="auto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濾網製造部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38" name="Text Box 2588"/>
                        <wps:cNvSpPr txBox="1">
                          <a:spLocks noChangeArrowheads="1"/>
                        </wps:cNvSpPr>
                        <wps:spPr bwMode="auto">
                          <a:xfrm>
                            <a:off x="4925695" y="3717290"/>
                            <a:ext cx="319405" cy="11988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112B888" w14:textId="77777777" w:rsidR="007F0BDC" w:rsidRPr="00E71558" w:rsidRDefault="007F0BDC" w:rsidP="00E71558">
                              <w:pPr>
                                <w:spacing w:line="276" w:lineRule="auto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客服運輸</w:t>
                              </w:r>
                            </w:p>
                            <w:p w14:paraId="063E0BC2" w14:textId="77777777" w:rsidR="007F0BDC" w:rsidRPr="00E71558" w:rsidRDefault="007F0BDC" w:rsidP="00E71558">
                              <w:pPr>
                                <w:spacing w:line="276" w:lineRule="auto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39" name="Text Box 2589"/>
                        <wps:cNvSpPr txBox="1">
                          <a:spLocks noChangeArrowheads="1"/>
                        </wps:cNvSpPr>
                        <wps:spPr bwMode="auto">
                          <a:xfrm>
                            <a:off x="5308600" y="3717290"/>
                            <a:ext cx="319405" cy="11988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1446CF46" w14:textId="77777777" w:rsidR="007F0BDC" w:rsidRPr="00E71558" w:rsidRDefault="007F0BDC" w:rsidP="00E71558">
                              <w:pPr>
                                <w:spacing w:line="276" w:lineRule="auto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工程安裝部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40" name="AutoShape 2590"/>
                        <wps:cNvCnPr>
                          <a:cxnSpLocks noChangeShapeType="1"/>
                          <a:endCxn id="27" idx="0"/>
                        </wps:cNvCnPr>
                        <wps:spPr bwMode="auto">
                          <a:xfrm rot="10800000" flipV="1">
                            <a:off x="169545" y="3449955"/>
                            <a:ext cx="4811395" cy="2546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1" name="AutoShape 2591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2171065" y="1957070"/>
                            <a:ext cx="2809875" cy="1492885"/>
                          </a:xfrm>
                          <a:prstGeom prst="bentConnector3">
                            <a:avLst>
                              <a:gd name="adj1" fmla="val -366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2" name="AutoShape 2592"/>
                        <wps:cNvCnPr>
                          <a:cxnSpLocks noChangeShapeType="1"/>
                          <a:endCxn id="28" idx="0"/>
                        </wps:cNvCnPr>
                        <wps:spPr bwMode="auto">
                          <a:xfrm rot="10800000" flipV="1">
                            <a:off x="606425" y="3449955"/>
                            <a:ext cx="4374515" cy="2546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3" name="AutoShape 2593"/>
                        <wps:cNvCnPr>
                          <a:cxnSpLocks noChangeShapeType="1"/>
                          <a:endCxn id="29" idx="0"/>
                        </wps:cNvCnPr>
                        <wps:spPr bwMode="auto">
                          <a:xfrm rot="10800000" flipV="1">
                            <a:off x="1046480" y="3449955"/>
                            <a:ext cx="3934460" cy="2546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4" name="AutoShape 2594"/>
                        <wps:cNvCnPr>
                          <a:cxnSpLocks noChangeShapeType="1"/>
                          <a:endCxn id="30" idx="0"/>
                        </wps:cNvCnPr>
                        <wps:spPr bwMode="auto">
                          <a:xfrm rot="10800000" flipV="1">
                            <a:off x="1464945" y="3449955"/>
                            <a:ext cx="3515995" cy="2546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5" name="AutoShape 2595"/>
                        <wps:cNvCnPr>
                          <a:cxnSpLocks noChangeShapeType="1"/>
                          <a:endCxn id="31" idx="0"/>
                        </wps:cNvCnPr>
                        <wps:spPr bwMode="auto">
                          <a:xfrm rot="10800000" flipV="1">
                            <a:off x="1861820" y="3449955"/>
                            <a:ext cx="3119120" cy="2546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6" name="AutoShape 2596"/>
                        <wps:cNvCnPr>
                          <a:cxnSpLocks noChangeShapeType="1"/>
                          <a:endCxn id="32" idx="0"/>
                        </wps:cNvCnPr>
                        <wps:spPr bwMode="auto">
                          <a:xfrm rot="10800000" flipV="1">
                            <a:off x="2293620" y="3449955"/>
                            <a:ext cx="2687320" cy="2673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7" name="AutoShape 2597"/>
                        <wps:cNvCnPr>
                          <a:cxnSpLocks noChangeShapeType="1"/>
                          <a:endCxn id="33" idx="0"/>
                        </wps:cNvCnPr>
                        <wps:spPr bwMode="auto">
                          <a:xfrm rot="10800000" flipV="1">
                            <a:off x="2747645" y="3449955"/>
                            <a:ext cx="2233295" cy="2546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8" name="AutoShape 2598"/>
                        <wps:cNvCnPr>
                          <a:cxnSpLocks noChangeShapeType="1"/>
                          <a:endCxn id="34" idx="0"/>
                        </wps:cNvCnPr>
                        <wps:spPr bwMode="auto">
                          <a:xfrm rot="10800000" flipV="1">
                            <a:off x="3334385" y="3449955"/>
                            <a:ext cx="1499870" cy="83629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9" name="AutoShape 2599"/>
                        <wps:cNvCnPr>
                          <a:cxnSpLocks noChangeShapeType="1"/>
                          <a:endCxn id="35" idx="0"/>
                        </wps:cNvCnPr>
                        <wps:spPr bwMode="auto">
                          <a:xfrm rot="10800000" flipV="1">
                            <a:off x="3717290" y="3449955"/>
                            <a:ext cx="1116965" cy="83629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0" name="AutoShape 2600"/>
                        <wps:cNvCnPr>
                          <a:cxnSpLocks noChangeShapeType="1"/>
                          <a:endCxn id="36" idx="0"/>
                        </wps:cNvCnPr>
                        <wps:spPr bwMode="auto">
                          <a:xfrm rot="10800000" flipV="1">
                            <a:off x="4304030" y="3449955"/>
                            <a:ext cx="676910" cy="2673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1" name="AutoShape 2601"/>
                        <wps:cNvCnPr>
                          <a:cxnSpLocks noChangeShapeType="1"/>
                          <a:endCxn id="37" idx="0"/>
                        </wps:cNvCnPr>
                        <wps:spPr bwMode="auto">
                          <a:xfrm rot="10800000" flipV="1">
                            <a:off x="4686935" y="3449955"/>
                            <a:ext cx="294005" cy="2673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2" name="AutoShape 2602"/>
                        <wps:cNvCnPr>
                          <a:cxnSpLocks noChangeShapeType="1"/>
                          <a:endCxn id="38" idx="0"/>
                        </wps:cNvCnPr>
                        <wps:spPr bwMode="auto">
                          <a:xfrm rot="5400000">
                            <a:off x="4952365" y="3583305"/>
                            <a:ext cx="267335" cy="635"/>
                          </a:xfrm>
                          <a:prstGeom prst="bentConnector3">
                            <a:avLst>
                              <a:gd name="adj1" fmla="val 4988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3" name="AutoShape 2603"/>
                        <wps:cNvCnPr>
                          <a:cxnSpLocks noChangeShapeType="1"/>
                          <a:endCxn id="39" idx="0"/>
                        </wps:cNvCnPr>
                        <wps:spPr bwMode="auto">
                          <a:xfrm>
                            <a:off x="4980940" y="3449955"/>
                            <a:ext cx="487680" cy="2673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4" name="Text Box 2604"/>
                        <wps:cNvSpPr txBox="1">
                          <a:spLocks noChangeArrowheads="1"/>
                        </wps:cNvSpPr>
                        <wps:spPr bwMode="auto">
                          <a:xfrm>
                            <a:off x="2269490" y="5642610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0B4C3D3C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總務課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55" name="Text Box 2605"/>
                        <wps:cNvSpPr txBox="1">
                          <a:spLocks noChangeArrowheads="1"/>
                        </wps:cNvSpPr>
                        <wps:spPr bwMode="auto">
                          <a:xfrm>
                            <a:off x="2688590" y="5642610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5728E9D2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回收課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56" name="Text Box 2606"/>
                        <wps:cNvSpPr txBox="1">
                          <a:spLocks noChangeArrowheads="1"/>
                        </wps:cNvSpPr>
                        <wps:spPr bwMode="auto">
                          <a:xfrm>
                            <a:off x="3110230" y="5642610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0C3B9378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生產課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57" name="AutoShape 2607"/>
                        <wps:cNvCnPr>
                          <a:cxnSpLocks noChangeShapeType="1"/>
                          <a:stCxn id="36" idx="2"/>
                          <a:endCxn id="54" idx="0"/>
                        </wps:cNvCnPr>
                        <wps:spPr bwMode="auto">
                          <a:xfrm rot="5400000">
                            <a:off x="3013075" y="4351655"/>
                            <a:ext cx="726440" cy="1855470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8" name="AutoShape 2608"/>
                        <wps:cNvCnPr>
                          <a:cxnSpLocks noChangeShapeType="1"/>
                          <a:stCxn id="36" idx="2"/>
                          <a:endCxn id="55" idx="0"/>
                        </wps:cNvCnPr>
                        <wps:spPr bwMode="auto">
                          <a:xfrm rot="5400000">
                            <a:off x="3222625" y="4561205"/>
                            <a:ext cx="726440" cy="1436370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9" name="AutoShape 2609"/>
                        <wps:cNvCnPr>
                          <a:cxnSpLocks noChangeShapeType="1"/>
                          <a:stCxn id="36" idx="2"/>
                          <a:endCxn id="56" idx="0"/>
                        </wps:cNvCnPr>
                        <wps:spPr bwMode="auto">
                          <a:xfrm rot="5400000">
                            <a:off x="3433445" y="4772025"/>
                            <a:ext cx="726440" cy="1014730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0" name="Text Box 2610"/>
                        <wps:cNvSpPr txBox="1">
                          <a:spLocks noChangeArrowheads="1"/>
                        </wps:cNvSpPr>
                        <wps:spPr bwMode="auto">
                          <a:xfrm>
                            <a:off x="3554095" y="5804535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71D7AF8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總務課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61" name="Text Box 2611"/>
                        <wps:cNvSpPr txBox="1">
                          <a:spLocks noChangeArrowheads="1"/>
                        </wps:cNvSpPr>
                        <wps:spPr bwMode="auto">
                          <a:xfrm>
                            <a:off x="3975100" y="5804535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07DC454F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生產課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62" name="AutoShape 2612"/>
                        <wps:cNvCnPr>
                          <a:cxnSpLocks noChangeShapeType="1"/>
                          <a:stCxn id="37" idx="2"/>
                          <a:endCxn id="60" idx="0"/>
                        </wps:cNvCnPr>
                        <wps:spPr bwMode="auto">
                          <a:xfrm rot="5400000">
                            <a:off x="3765550" y="4883785"/>
                            <a:ext cx="888365" cy="953770"/>
                          </a:xfrm>
                          <a:prstGeom prst="bentConnector3">
                            <a:avLst>
                              <a:gd name="adj1" fmla="val 49963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3" name="AutoShape 2613"/>
                        <wps:cNvCnPr>
                          <a:cxnSpLocks noChangeShapeType="1"/>
                          <a:stCxn id="37" idx="2"/>
                          <a:endCxn id="61" idx="0"/>
                        </wps:cNvCnPr>
                        <wps:spPr bwMode="auto">
                          <a:xfrm rot="5400000">
                            <a:off x="3976370" y="5093970"/>
                            <a:ext cx="888365" cy="532765"/>
                          </a:xfrm>
                          <a:prstGeom prst="bentConnector3">
                            <a:avLst>
                              <a:gd name="adj1" fmla="val 49963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20" name="Text Box 2614"/>
                        <wps:cNvSpPr txBox="1">
                          <a:spLocks noChangeArrowheads="1"/>
                        </wps:cNvSpPr>
                        <wps:spPr bwMode="auto">
                          <a:xfrm>
                            <a:off x="4391025" y="5937885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60313E6E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運輸課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921" name="Text Box 2615"/>
                        <wps:cNvSpPr txBox="1">
                          <a:spLocks noChangeArrowheads="1"/>
                        </wps:cNvSpPr>
                        <wps:spPr bwMode="auto">
                          <a:xfrm>
                            <a:off x="4805045" y="5937885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72685E93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工安課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922" name="Text Box 2616"/>
                        <wps:cNvSpPr txBox="1">
                          <a:spLocks noChangeArrowheads="1"/>
                        </wps:cNvSpPr>
                        <wps:spPr bwMode="auto">
                          <a:xfrm>
                            <a:off x="5212080" y="5937885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2A5F862A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安裝課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923" name="Text Box 2617"/>
                        <wps:cNvSpPr txBox="1">
                          <a:spLocks noChangeArrowheads="1"/>
                        </wps:cNvSpPr>
                        <wps:spPr bwMode="auto">
                          <a:xfrm>
                            <a:off x="5636895" y="5804535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0B8B6D9D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安裝課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924" name="Text Box 2618"/>
                        <wps:cNvSpPr txBox="1">
                          <a:spLocks noChangeArrowheads="1"/>
                        </wps:cNvSpPr>
                        <wps:spPr bwMode="auto">
                          <a:xfrm>
                            <a:off x="6045200" y="5804535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2BA8F0D3" w14:textId="77777777" w:rsidR="007F0BDC" w:rsidRPr="00E71558" w:rsidRDefault="007F0BDC" w:rsidP="00E7155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工程一課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925" name="AutoShape 2619"/>
                        <wps:cNvCnPr>
                          <a:cxnSpLocks noChangeShapeType="1"/>
                          <a:stCxn id="38" idx="2"/>
                          <a:endCxn id="1920" idx="0"/>
                        </wps:cNvCnPr>
                        <wps:spPr bwMode="auto">
                          <a:xfrm rot="5400000">
                            <a:off x="4316730" y="5169535"/>
                            <a:ext cx="1021715" cy="515620"/>
                          </a:xfrm>
                          <a:prstGeom prst="bentConnector3">
                            <a:avLst>
                              <a:gd name="adj1" fmla="val 49968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26" name="AutoShape 2621"/>
                        <wps:cNvCnPr>
                          <a:cxnSpLocks noChangeShapeType="1"/>
                          <a:stCxn id="38" idx="2"/>
                          <a:endCxn id="1922" idx="0"/>
                        </wps:cNvCnPr>
                        <wps:spPr bwMode="auto">
                          <a:xfrm rot="16200000" flipH="1">
                            <a:off x="4727575" y="5274310"/>
                            <a:ext cx="1021715" cy="305435"/>
                          </a:xfrm>
                          <a:prstGeom prst="bentConnector3">
                            <a:avLst>
                              <a:gd name="adj1" fmla="val 49968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27" name="AutoShape 2623"/>
                        <wps:cNvCnPr>
                          <a:cxnSpLocks noChangeShapeType="1"/>
                          <a:stCxn id="39" idx="2"/>
                          <a:endCxn id="1924" idx="0"/>
                        </wps:cNvCnPr>
                        <wps:spPr bwMode="auto">
                          <a:xfrm rot="16200000" flipH="1">
                            <a:off x="5401945" y="4982845"/>
                            <a:ext cx="888365" cy="755650"/>
                          </a:xfrm>
                          <a:prstGeom prst="bentConnector3">
                            <a:avLst>
                              <a:gd name="adj1" fmla="val 49963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28" name="AutoShape 2624"/>
                        <wps:cNvCnPr>
                          <a:cxnSpLocks noChangeShapeType="1"/>
                          <a:stCxn id="39" idx="2"/>
                          <a:endCxn id="1923" idx="0"/>
                        </wps:cNvCnPr>
                        <wps:spPr bwMode="auto">
                          <a:xfrm rot="16200000" flipH="1">
                            <a:off x="5198110" y="5186680"/>
                            <a:ext cx="888365" cy="347345"/>
                          </a:xfrm>
                          <a:prstGeom prst="bentConnector3">
                            <a:avLst>
                              <a:gd name="adj1" fmla="val 49963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29" name="AutoShape 2625"/>
                        <wps:cNvCnPr>
                          <a:cxnSpLocks noChangeShapeType="1"/>
                          <a:stCxn id="38" idx="2"/>
                          <a:endCxn id="1921" idx="0"/>
                        </wps:cNvCnPr>
                        <wps:spPr bwMode="auto">
                          <a:xfrm rot="5400000">
                            <a:off x="4523740" y="5376545"/>
                            <a:ext cx="1021715" cy="101600"/>
                          </a:xfrm>
                          <a:prstGeom prst="bentConnector3">
                            <a:avLst>
                              <a:gd name="adj1" fmla="val 49968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30" name="Text Box 266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2890520"/>
                            <a:ext cx="1069340" cy="352425"/>
                          </a:xfrm>
                          <a:prstGeom prst="rect">
                            <a:avLst/>
                          </a:prstGeom>
                          <a:solidFill>
                            <a:srgbClr val="006699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00673D5" w14:textId="77777777" w:rsidR="00E71558" w:rsidRPr="00E71558" w:rsidRDefault="00E71558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color w:val="FFFFFF"/>
                                  <w:szCs w:val="24"/>
                                </w:rPr>
                              </w:pPr>
                              <w:r>
                                <w:rPr>
                                  <w:rFonts w:ascii="標楷體" w:eastAsia="標楷體" w:hAnsi="標楷體" w:hint="eastAsia"/>
                                  <w:color w:val="FFFFFF"/>
                                  <w:szCs w:val="24"/>
                                </w:rPr>
                                <w:t>人資</w:t>
                              </w:r>
                              <w:r w:rsidRPr="00E71558">
                                <w:rPr>
                                  <w:rFonts w:ascii="標楷體" w:eastAsia="標楷體" w:hAnsi="標楷體" w:hint="eastAsia"/>
                                  <w:color w:val="FFFFFF"/>
                                  <w:szCs w:val="24"/>
                                </w:rPr>
                                <w:t>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0C8764D4" id="畫布 2558" o:spid="_x0000_s1026" editas="canvas" style="width:520.05pt;height:594.95pt;mso-position-horizontal-relative:char;mso-position-vertical-relative:line" coordsize="66046,755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66046;height:75558;visibility:visible;mso-wrap-style:square">
                  <v:fill o:detectmouseclick="t"/>
                  <v:path o:connecttype="none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560" o:spid="_x0000_s1028" type="#_x0000_t202" style="position:absolute;left:16357;top:1543;width:10687;height:35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" filled="f" fillcolor="#bbe0e3">
                  <v:textbox inset="1.80339mm,.90169mm,1.80339mm,.90169mm">
                    <w:txbxContent>
                      <w:p w14:paraId="476109E3" w14:textId="77777777" w:rsidR="007F0BDC" w:rsidRPr="00E71558" w:rsidRDefault="007F0BDC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董事會</w:t>
                        </w:r>
                      </w:p>
                    </w:txbxContent>
                  </v:textbox>
                </v:shape>
                <v:shape id="Text Box 2561" o:spid="_x0000_s1029" type="#_x0000_t202" style="position:absolute;left:16357;top:6604;width:10687;height:353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" filled="f" fillcolor="#bbe0e3">
                  <v:textbox inset="1.80339mm,.90169mm,1.80339mm,.90169mm">
                    <w:txbxContent>
                      <w:p w14:paraId="5597BCA1" w14:textId="77777777" w:rsidR="007F0BDC" w:rsidRPr="00E71558" w:rsidRDefault="007F0BDC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董事長</w:t>
                        </w:r>
                      </w:p>
                    </w:txbxContent>
                  </v:textbox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AutoShape 2562" o:spid="_x0000_s1030" type="#_x0000_t32" style="position:absolute;left:21704;top:5080;width:6;height:152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"/>
                <v:shape id="Text Box 2563" o:spid="_x0000_s1031" type="#_x0000_t202" style="position:absolute;left:16357;top:11658;width:10687;height:35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" filled="f" fillcolor="#bbe0e3">
                  <v:textbox inset="1.80339mm,.90169mm,1.80339mm,.90169mm">
                    <w:txbxContent>
                      <w:p w14:paraId="7292D62F" w14:textId="77777777" w:rsidR="007F0BDC" w:rsidRPr="00E71558" w:rsidRDefault="007F0BDC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總經理</w:t>
                        </w:r>
                      </w:p>
                    </w:txbxContent>
                  </v:textbox>
                </v:shape>
                <v:shape id="AutoShape 2564" o:spid="_x0000_s1032" type="#_x0000_t32" style="position:absolute;left:21704;top:10140;width:6;height:151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"/>
                <v:shape id="Text Box 2565" o:spid="_x0000_s1033" type="#_x0000_t202" style="position:absolute;left:7188;top:16668;width:10693;height:35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" filled="f" fillcolor="#bbe0e3">
                  <v:textbox inset="1.80339mm,.90169mm,1.80339mm,.90169mm">
                    <w:txbxContent>
                      <w:p w14:paraId="72383B50" w14:textId="77777777" w:rsidR="007F0BDC" w:rsidRPr="00E71558" w:rsidRDefault="007F0BDC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總經理室</w:t>
                        </w:r>
                      </w:p>
                    </w:txbxContent>
                  </v:textbox>
                </v:shape>
                <v:shape id="Text Box 2566" o:spid="_x0000_s1034" type="#_x0000_t202" style="position:absolute;left:16351;top:21316;width:10693;height:35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" filled="f" fillcolor="#bbe0e3">
                  <v:textbox inset="1.80339mm,.90169mm,1.80339mm,.90169mm">
                    <w:txbxContent>
                      <w:p w14:paraId="5E5D2AA9" w14:textId="77777777" w:rsidR="007F0BDC" w:rsidRPr="00E71558" w:rsidRDefault="007F0BDC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副總經理</w:t>
                        </w:r>
                      </w:p>
                    </w:txbxContent>
                  </v:textbox>
                </v:shape>
                <v:shape id="AutoShape 2567" o:spid="_x0000_s1035" type="#_x0000_t32" style="position:absolute;left:21697;top:15182;width:7;height:613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"/>
                <v:shapetype id="_x0000_t33" coordsize="21600,21600" o:spt="33" o:oned="t" path="m,l21600,r,21600e" filled="f">
                  <v:stroke joinstyle="miter"/>
                  <v:path arrowok="t" fillok="f" o:connecttype="none"/>
                  <o:lock v:ext="edit" shapetype="t"/>
                </v:shapetype>
                <v:shape id="AutoShape 2568" o:spid="_x0000_s1036" type="#_x0000_t33" style="position:absolute;left:18167;top:14896;width:3252;height:3823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"/>
                <v:shape id="Text Box 2570" o:spid="_x0000_s1037" type="#_x0000_t202" style="position:absolute;left:12109;top:28905;width:10693;height:35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" fillcolor="#069">
                  <v:textbox inset="1.80339mm,.90169mm,1.80339mm,.90169mm">
                    <w:txbxContent>
                      <w:p w14:paraId="58E99589" w14:textId="77777777" w:rsidR="007F0BDC" w:rsidRPr="00E71558" w:rsidRDefault="007F0BDC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color w:val="FFFFFF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color w:val="FFFFFF"/>
                            <w:szCs w:val="24"/>
                          </w:rPr>
                          <w:t>管理部</w:t>
                        </w:r>
                      </w:p>
                    </w:txbxContent>
                  </v:textbox>
                </v:shape>
                <v:shape id="Text Box 2571" o:spid="_x0000_s1038" type="#_x0000_t202" style="position:absolute;left:23818;top:28905;width:10694;height:35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" fillcolor="#069">
                  <v:textbox inset="1.80339mm,.90169mm,1.80339mm,.90169mm">
                    <w:txbxContent>
                      <w:p w14:paraId="597B9C0C" w14:textId="77777777" w:rsidR="007F0BDC" w:rsidRPr="00E71558" w:rsidRDefault="007F0BDC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color w:val="FFFFFF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color w:val="FFFFFF"/>
                            <w:szCs w:val="24"/>
                          </w:rPr>
                          <w:t>資訊部</w:t>
                        </w:r>
                      </w:p>
                    </w:txbxContent>
                  </v:textbox>
                </v:shape>
                <v:shape id="Text Box 2572" o:spid="_x0000_s1039" type="#_x0000_t202" style="position:absolute;left:35521;top:28905;width:10694;height:35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" fillcolor="#ffc000">
                  <v:textbox inset="1.80339mm,.90169mm,1.80339mm,.90169mm">
                    <w:txbxContent>
                      <w:p w14:paraId="06DF2233" w14:textId="77777777" w:rsidR="007F0BDC" w:rsidRPr="00E71558" w:rsidRDefault="00E71558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行銷</w:t>
                        </w:r>
                        <w:r w:rsidR="007F0BDC"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部</w:t>
                        </w:r>
                      </w:p>
                    </w:txbxContent>
                  </v:textbox>
                </v:shape>
                <v:shapetype id="_x0000_t34" coordsize="21600,21600" o:spt="34" o:oned="t" adj="10800" path="m,l@0,0@0,21600,21600,21600e" filled="f">
                  <v:stroke joinstyle="miter"/>
                  <v:formulas>
                    <v:f eqn="val #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AutoShape 2573" o:spid="_x0000_s1040" type="#_x0000_t34" style="position:absolute;left:11493;top:18694;width:4064;height:16352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" adj="10766"/>
                <v:shape id="AutoShape 2574" o:spid="_x0000_s1041" type="#_x0000_t34" style="position:absolute;left:17545;top:24752;width:4064;height:4241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" adj="10766"/>
                <v:shape id="AutoShape 2575" o:spid="_x0000_s1042" type="#_x0000_t34" style="position:absolute;left:23399;top:23139;width:4064;height:7468;rotation: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" adj="10766"/>
                <v:shape id="AutoShape 2576" o:spid="_x0000_s1043" type="#_x0000_t34" style="position:absolute;left:29254;top:17285;width:4064;height:19170;rotation: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" adj="10766"/>
                <v:shape id="文字方塊 14" o:spid="_x0000_s1044" type="#_x0000_t202" style="position:absolute;top:37045;width:3390;height:104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" fillcolor="#069" strokeweight=".5pt">
                  <v:textbox>
                    <w:txbxContent>
                      <w:p w14:paraId="76341D60" w14:textId="77777777" w:rsidR="007F0BDC" w:rsidRPr="00E71558" w:rsidRDefault="007F0BDC" w:rsidP="00E71558">
                        <w:pPr>
                          <w:spacing w:line="360" w:lineRule="auto"/>
                          <w:jc w:val="right"/>
                          <w:rPr>
                            <w:rFonts w:ascii="標楷體" w:eastAsia="標楷體" w:hAnsi="標楷體"/>
                            <w:color w:val="FFFFFF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color w:val="FFFFFF"/>
                            <w:szCs w:val="24"/>
                          </w:rPr>
                          <w:t>財務部</w:t>
                        </w:r>
                      </w:p>
                    </w:txbxContent>
                  </v:textbox>
                </v:shape>
                <v:shape id="文字方塊 17" o:spid="_x0000_s1045" type="#_x0000_t202" style="position:absolute;left:4413;top:37045;width:3295;height:103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" fillcolor="#069" strokeweight=".5pt">
                  <v:textbox>
                    <w:txbxContent>
                      <w:p w14:paraId="70BAC4FE" w14:textId="77777777" w:rsidR="007F0BDC" w:rsidRPr="00E71558" w:rsidRDefault="007F0BDC" w:rsidP="00E71558">
                        <w:pPr>
                          <w:spacing w:line="360" w:lineRule="auto"/>
                          <w:jc w:val="right"/>
                          <w:rPr>
                            <w:rFonts w:ascii="標楷體" w:eastAsia="標楷體" w:hAnsi="標楷體"/>
                            <w:color w:val="FFFFFF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color w:val="FFFFFF"/>
                            <w:szCs w:val="24"/>
                          </w:rPr>
                          <w:t>法務部</w:t>
                        </w:r>
                      </w:p>
                    </w:txbxContent>
                  </v:textbox>
                </v:shape>
                <v:shape id="文字方塊 18" o:spid="_x0000_s1046" type="#_x0000_t202" style="position:absolute;left:8813;top:37045;width:3296;height:103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" fillcolor="#069" strokeweight=".5pt">
                  <v:textbox>
                    <w:txbxContent>
                      <w:p w14:paraId="2F924E74" w14:textId="77777777" w:rsidR="007F0BDC" w:rsidRPr="00E71558" w:rsidRDefault="007F0BDC" w:rsidP="00E71558">
                        <w:pPr>
                          <w:spacing w:line="360" w:lineRule="auto"/>
                          <w:jc w:val="right"/>
                          <w:rPr>
                            <w:rFonts w:ascii="標楷體" w:eastAsia="標楷體" w:hAnsi="標楷體"/>
                            <w:color w:val="FFFFFF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color w:val="FFFFFF"/>
                            <w:szCs w:val="24"/>
                          </w:rPr>
                          <w:t>採購部</w:t>
                        </w:r>
                      </w:p>
                    </w:txbxContent>
                  </v:textbox>
                </v:shape>
                <v:shape id="文字方塊 19" o:spid="_x0000_s1047" type="#_x0000_t202" style="position:absolute;left:12947;top:37045;width:3404;height:10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" fillcolor="#ffc000" strokeweight=".5pt">
                  <v:textbox>
                    <w:txbxContent>
                      <w:p w14:paraId="011D3F18" w14:textId="77777777" w:rsidR="007F0BDC" w:rsidRPr="00E71558" w:rsidRDefault="007F0BDC" w:rsidP="00E71558">
                        <w:pPr>
                          <w:spacing w:line="360" w:lineRule="auto"/>
                          <w:jc w:val="right"/>
                          <w:rPr>
                            <w:rFonts w:ascii="標楷體" w:eastAsia="標楷體" w:hAnsi="標楷體"/>
                            <w:color w:val="FFFFFF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業務部</w:t>
                        </w:r>
                      </w:p>
                    </w:txbxContent>
                  </v:textbox>
                </v:shape>
                <v:shape id="文字方塊 15" o:spid="_x0000_s1048" type="#_x0000_t202" style="position:absolute;left:16967;top:37045;width:3295;height:103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" fillcolor="#a9d18e" strokeweight=".5pt">
                  <v:textbox>
                    <w:txbxContent>
                      <w:p w14:paraId="51E1586F" w14:textId="77777777" w:rsidR="007F0BDC" w:rsidRPr="00E71558" w:rsidRDefault="007F0BDC" w:rsidP="00E71558">
                        <w:pPr>
                          <w:spacing w:line="360" w:lineRule="auto"/>
                          <w:jc w:val="right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研發部</w:t>
                        </w:r>
                      </w:p>
                    </w:txbxContent>
                  </v:textbox>
                </v:shape>
                <v:shape id="文字方塊 16" o:spid="_x0000_s1049" type="#_x0000_t202" style="position:absolute;left:21215;top:37172;width:3442;height:100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" fillcolor="#c9c9c9" strokeweight=".5pt">
                  <v:textbox>
                    <w:txbxContent>
                      <w:p w14:paraId="2664B1EE" w14:textId="77777777" w:rsidR="007F0BDC" w:rsidRPr="00E71558" w:rsidRDefault="007F0BDC" w:rsidP="00E71558">
                        <w:pPr>
                          <w:adjustRightInd w:val="0"/>
                          <w:snapToGrid w:val="0"/>
                          <w:spacing w:line="360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品保部</w:t>
                        </w:r>
                      </w:p>
                    </w:txbxContent>
                  </v:textbox>
                </v:shape>
                <v:shape id="文字方塊 13" o:spid="_x0000_s1050" type="#_x0000_t202" style="position:absolute;left:25787;top:37045;width:3378;height:10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" fillcolor="#c9c9c9" strokeweight=".5pt">
                  <v:textbox>
                    <w:txbxContent>
                      <w:p w14:paraId="3754A7F1" w14:textId="77777777" w:rsidR="007F0BDC" w:rsidRPr="00E71558" w:rsidRDefault="007F0BDC" w:rsidP="00E71558">
                        <w:pPr>
                          <w:adjustRightInd w:val="0"/>
                          <w:snapToGrid w:val="0"/>
                          <w:spacing w:line="360" w:lineRule="auto"/>
                          <w:jc w:val="right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職安室</w:t>
                        </w:r>
                      </w:p>
                    </w:txbxContent>
                  </v:textbox>
                </v:shape>
                <v:shape id="Text Box 2584" o:spid="_x0000_s1051" type="#_x0000_t202" style="position:absolute;left:31743;top:42862;width:3194;height:85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" filled="f" fillcolor="#bbe0e3">
                  <v:textbox inset="1.80339mm,.90169mm,1.80339mm,.90169mm">
                    <w:txbxContent>
                      <w:p w14:paraId="4A3AB6AC" w14:textId="77777777" w:rsidR="007F0BDC" w:rsidRPr="00E71558" w:rsidRDefault="007F0BDC" w:rsidP="00E71558">
                        <w:pPr>
                          <w:spacing w:line="276" w:lineRule="auto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環安課</w:t>
                        </w:r>
                      </w:p>
                    </w:txbxContent>
                  </v:textbox>
                </v:shape>
                <v:shape id="Text Box 2585" o:spid="_x0000_s1052" type="#_x0000_t202" style="position:absolute;left:35572;top:42862;width:3194;height:85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" filled="f" fillcolor="#bbe0e3">
                  <v:textbox inset="1.80339mm,.90169mm,1.80339mm,.90169mm">
                    <w:txbxContent>
                      <w:p w14:paraId="1DCE4E09" w14:textId="77777777" w:rsidR="007F0BDC" w:rsidRPr="00E71558" w:rsidRDefault="007F0BDC" w:rsidP="00E71558">
                        <w:pPr>
                          <w:spacing w:line="276" w:lineRule="auto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廠務課</w:t>
                        </w:r>
                      </w:p>
                    </w:txbxContent>
                  </v:textbox>
                </v:shape>
                <v:shape id="Text Box 2586" o:spid="_x0000_s1053" type="#_x0000_t202" style="position:absolute;left:41440;top:37172;width:3194;height:119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" filled="f" fillcolor="#bbe0e3">
                  <v:textbox inset="1.80339mm,.90169mm,1.80339mm,.90169mm">
                    <w:txbxContent>
                      <w:p w14:paraId="6E71C17C" w14:textId="77777777" w:rsidR="007F0BDC" w:rsidRPr="00E71558" w:rsidRDefault="007F0BDC" w:rsidP="00E71558">
                        <w:pPr>
                          <w:spacing w:line="276" w:lineRule="auto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濾筒製造</w:t>
                        </w:r>
                      </w:p>
                      <w:p w14:paraId="1D18B3C0" w14:textId="77777777" w:rsidR="007F0BDC" w:rsidRPr="00E71558" w:rsidRDefault="007F0BDC" w:rsidP="00E71558">
                        <w:pPr>
                          <w:spacing w:line="276" w:lineRule="auto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部</w:t>
                        </w:r>
                      </w:p>
                    </w:txbxContent>
                  </v:textbox>
                </v:shape>
                <v:shape id="Text Box 2587" o:spid="_x0000_s1054" type="#_x0000_t202" style="position:absolute;left:45269;top:37172;width:3194;height:119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" filled="f" fillcolor="#bbe0e3">
                  <v:textbox inset="1.80339mm,.90169mm,1.80339mm,.90169mm">
                    <w:txbxContent>
                      <w:p w14:paraId="4514E6CF" w14:textId="77777777" w:rsidR="007F0BDC" w:rsidRPr="00E71558" w:rsidRDefault="007F0BDC" w:rsidP="00E71558">
                        <w:pPr>
                          <w:spacing w:line="276" w:lineRule="auto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濾網製造部</w:t>
                        </w:r>
                      </w:p>
                    </w:txbxContent>
                  </v:textbox>
                </v:shape>
                <v:shape id="Text Box 2588" o:spid="_x0000_s1055" type="#_x0000_t202" style="position:absolute;left:49256;top:37172;width:3195;height:119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" filled="f" fillcolor="#bbe0e3">
                  <v:textbox inset="1.80339mm,.90169mm,1.80339mm,.90169mm">
                    <w:txbxContent>
                      <w:p w14:paraId="4112B888" w14:textId="77777777" w:rsidR="007F0BDC" w:rsidRPr="00E71558" w:rsidRDefault="007F0BDC" w:rsidP="00E71558">
                        <w:pPr>
                          <w:spacing w:line="276" w:lineRule="auto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客服運輸</w:t>
                        </w:r>
                      </w:p>
                      <w:p w14:paraId="063E0BC2" w14:textId="77777777" w:rsidR="007F0BDC" w:rsidRPr="00E71558" w:rsidRDefault="007F0BDC" w:rsidP="00E71558">
                        <w:pPr>
                          <w:spacing w:line="276" w:lineRule="auto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部</w:t>
                        </w:r>
                      </w:p>
                    </w:txbxContent>
                  </v:textbox>
                </v:shape>
                <v:shape id="Text Box 2589" o:spid="_x0000_s1056" type="#_x0000_t202" style="position:absolute;left:53086;top:37172;width:3194;height:119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" filled="f" fillcolor="#bbe0e3">
                  <v:textbox inset="1.80339mm,.90169mm,1.80339mm,.90169mm">
                    <w:txbxContent>
                      <w:p w14:paraId="1446CF46" w14:textId="77777777" w:rsidR="007F0BDC" w:rsidRPr="00E71558" w:rsidRDefault="007F0BDC" w:rsidP="00E71558">
                        <w:pPr>
                          <w:spacing w:line="276" w:lineRule="auto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工程安裝部</w:t>
                        </w:r>
                      </w:p>
                    </w:txbxContent>
                  </v:textbox>
                </v:shape>
                <v:shape id="AutoShape 2590" o:spid="_x0000_s1057" type="#_x0000_t33" style="position:absolute;left:1695;top:34499;width:48114;height:2546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"/>
                <v:shape id="AutoShape 2591" o:spid="_x0000_s1058" type="#_x0000_t34" style="position:absolute;left:21710;top:19570;width:28099;height:14929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" adj="-79"/>
                <v:shape id="AutoShape 2592" o:spid="_x0000_s1059" type="#_x0000_t33" style="position:absolute;left:6064;top:34499;width:43745;height:2546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"/>
                <v:shape id="AutoShape 2593" o:spid="_x0000_s1060" type="#_x0000_t33" style="position:absolute;left:10464;top:34499;width:39345;height:2546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"/>
                <v:shape id="AutoShape 2594" o:spid="_x0000_s1061" type="#_x0000_t33" style="position:absolute;left:14649;top:34499;width:35160;height:2546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"/>
                <v:shape id="AutoShape 2595" o:spid="_x0000_s1062" type="#_x0000_t33" style="position:absolute;left:18618;top:34499;width:31191;height:2546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"/>
                <v:shape id="AutoShape 2596" o:spid="_x0000_s1063" type="#_x0000_t33" style="position:absolute;left:22936;top:34499;width:26873;height:2673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"/>
                <v:shape id="AutoShape 2597" o:spid="_x0000_s1064" type="#_x0000_t33" style="position:absolute;left:27476;top:34499;width:22333;height:2546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"/>
                <v:shape id="AutoShape 2598" o:spid="_x0000_s1065" type="#_x0000_t33" style="position:absolute;left:33343;top:34499;width:14999;height:8363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"/>
                <v:shape id="AutoShape 2599" o:spid="_x0000_s1066" type="#_x0000_t33" style="position:absolute;left:37172;top:34499;width:11170;height:8363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"/>
                <v:shape id="AutoShape 2600" o:spid="_x0000_s1067" type="#_x0000_t33" style="position:absolute;left:43040;top:34499;width:6769;height:2673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"/>
                <v:shape id="AutoShape 2601" o:spid="_x0000_s1068" type="#_x0000_t33" style="position:absolute;left:46869;top:34499;width:2940;height:2673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"/>
                <v:shape id="AutoShape 2602" o:spid="_x0000_s1069" type="#_x0000_t34" style="position:absolute;left:49523;top:35833;width:2673;height:6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" adj="10774"/>
                <v:shape id="AutoShape 2603" o:spid="_x0000_s1070" type="#_x0000_t33" style="position:absolute;left:49809;top:34499;width:4877;height:267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"/>
                <v:shape id="Text Box 2604" o:spid="_x0000_s1071" type="#_x0000_t202" style="position:absolute;left:22694;top:56426;width:3575;height:87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" filled="f" fillcolor="#bbe0e3">
                  <v:textbox inset="1.80339mm,.90169mm,1.80339mm,.90169mm">
                    <w:txbxContent>
                      <w:p w14:paraId="0B4C3D3C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總務課</w:t>
                        </w:r>
                      </w:p>
                    </w:txbxContent>
                  </v:textbox>
                </v:shape>
                <v:shape id="Text Box 2605" o:spid="_x0000_s1072" type="#_x0000_t202" style="position:absolute;left:26885;top:56426;width:3575;height:87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" filled="f" fillcolor="#bbe0e3">
                  <v:textbox inset="1.80339mm,.90169mm,1.80339mm,.90169mm">
                    <w:txbxContent>
                      <w:p w14:paraId="5728E9D2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回收課</w:t>
                        </w:r>
                      </w:p>
                    </w:txbxContent>
                  </v:textbox>
                </v:shape>
                <v:shape id="Text Box 2606" o:spid="_x0000_s1073" type="#_x0000_t202" style="position:absolute;left:31102;top:56426;width:3575;height:87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" filled="f" fillcolor="#bbe0e3">
                  <v:textbox inset="1.80339mm,.90169mm,1.80339mm,.90169mm">
                    <w:txbxContent>
                      <w:p w14:paraId="0C3B9378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生產課</w:t>
                        </w:r>
                      </w:p>
                    </w:txbxContent>
                  </v:textbox>
                </v:shape>
                <v:shape id="AutoShape 2607" o:spid="_x0000_s1074" type="#_x0000_t34" style="position:absolute;left:30130;top:43516;width:7265;height:18555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"/>
                <v:shape id="AutoShape 2608" o:spid="_x0000_s1075" type="#_x0000_t34" style="position:absolute;left:32225;top:45612;width:7265;height:14364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"/>
                <v:shape id="AutoShape 2609" o:spid="_x0000_s1076" type="#_x0000_t34" style="position:absolute;left:34334;top:47720;width:7265;height:10147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"/>
                <v:shape id="Text Box 2610" o:spid="_x0000_s1077" type="#_x0000_t202" style="position:absolute;left:35540;top:58045;width:3576;height:87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" filled="f" fillcolor="#bbe0e3">
                  <v:textbox inset="1.80339mm,.90169mm,1.80339mm,.90169mm">
                    <w:txbxContent>
                      <w:p w14:paraId="471D7AF8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總務課</w:t>
                        </w:r>
                      </w:p>
                    </w:txbxContent>
                  </v:textbox>
                </v:shape>
                <v:shape id="Text Box 2611" o:spid="_x0000_s1078" type="#_x0000_t202" style="position:absolute;left:39751;top:58045;width:3575;height:87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" filled="f" fillcolor="#bbe0e3">
                  <v:textbox inset="1.80339mm,.90169mm,1.80339mm,.90169mm">
                    <w:txbxContent>
                      <w:p w14:paraId="07DC454F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生產課</w:t>
                        </w:r>
                      </w:p>
                    </w:txbxContent>
                  </v:textbox>
                </v:shape>
                <v:shape id="AutoShape 2612" o:spid="_x0000_s1079" type="#_x0000_t34" style="position:absolute;left:37655;top:48837;width:8884;height:9538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" adj="10792"/>
                <v:shape id="AutoShape 2613" o:spid="_x0000_s1080" type="#_x0000_t34" style="position:absolute;left:39763;top:50939;width:8884;height:5328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" adj="10792"/>
                <v:shape id="Text Box 2614" o:spid="_x0000_s1081" type="#_x0000_t202" style="position:absolute;left:43910;top:59378;width:3575;height:87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" filled="f" fillcolor="#bbe0e3">
                  <v:textbox inset="1.80339mm,.90169mm,1.80339mm,.90169mm">
                    <w:txbxContent>
                      <w:p w14:paraId="60313E6E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運輸課</w:t>
                        </w:r>
                      </w:p>
                    </w:txbxContent>
                  </v:textbox>
                </v:shape>
                <v:shape id="Text Box 2615" o:spid="_x0000_s1082" type="#_x0000_t202" style="position:absolute;left:48050;top:59378;width:3575;height:87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" filled="f" fillcolor="#bbe0e3">
                  <v:textbox inset="1.80339mm,.90169mm,1.80339mm,.90169mm">
                    <w:txbxContent>
                      <w:p w14:paraId="72685E93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工安課</w:t>
                        </w:r>
                      </w:p>
                    </w:txbxContent>
                  </v:textbox>
                </v:shape>
                <v:shape id="Text Box 2616" o:spid="_x0000_s1083" type="#_x0000_t202" style="position:absolute;left:52120;top:59378;width:3575;height:87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" filled="f" fillcolor="#bbe0e3">
                  <v:textbox inset="1.80339mm,.90169mm,1.80339mm,.90169mm">
                    <w:txbxContent>
                      <w:p w14:paraId="2A5F862A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安裝課</w:t>
                        </w:r>
                      </w:p>
                    </w:txbxContent>
                  </v:textbox>
                </v:shape>
                <v:shape id="Text Box 2617" o:spid="_x0000_s1084" type="#_x0000_t202" style="position:absolute;left:56368;top:58045;width:3576;height:87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" filled="f" fillcolor="#bbe0e3">
                  <v:textbox inset="1.80339mm,.90169mm,1.80339mm,.90169mm">
                    <w:txbxContent>
                      <w:p w14:paraId="0B8B6D9D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安裝課</w:t>
                        </w:r>
                      </w:p>
                    </w:txbxContent>
                  </v:textbox>
                </v:shape>
                <v:shape id="Text Box 2618" o:spid="_x0000_s1085" type="#_x0000_t202" style="position:absolute;left:60452;top:58045;width:3575;height:87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" filled="f" fillcolor="#bbe0e3">
                  <v:textbox inset="1.80339mm,.90169mm,1.80339mm,.90169mm">
                    <w:txbxContent>
                      <w:p w14:paraId="2BA8F0D3" w14:textId="77777777" w:rsidR="007F0BDC" w:rsidRPr="00E71558" w:rsidRDefault="007F0BDC" w:rsidP="00E71558">
                        <w:pPr>
                          <w:jc w:val="distribute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工程一課</w:t>
                        </w:r>
                      </w:p>
                    </w:txbxContent>
                  </v:textbox>
                </v:shape>
                <v:shape id="AutoShape 2619" o:spid="_x0000_s1086" type="#_x0000_t34" style="position:absolute;left:43166;top:51695;width:10218;height:5156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" adj="10793"/>
                <v:shape id="AutoShape 2621" o:spid="_x0000_s1087" type="#_x0000_t34" style="position:absolute;left:47275;top:52743;width:10217;height:3054;rotation: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" adj="10793"/>
                <v:shape id="AutoShape 2623" o:spid="_x0000_s1088" type="#_x0000_t34" style="position:absolute;left:54019;top:49828;width:8884;height:7556;rotation: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" adj="10792"/>
                <v:shape id="AutoShape 2624" o:spid="_x0000_s1089" type="#_x0000_t34" style="position:absolute;left:51981;top:51866;width:8884;height:3473;rotation: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" adj="10792"/>
                <v:shape id="AutoShape 2625" o:spid="_x0000_s1090" type="#_x0000_t34" style="position:absolute;left:45236;top:53765;width:10218;height:1016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" adj="10793"/>
                <v:shape id="Text Box 2662" o:spid="_x0000_s1091" type="#_x0000_t202" style="position:absolute;top:28905;width:10693;height:35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" fillcolor="#069">
                  <v:textbox inset="1.80339mm,.90169mm,1.80339mm,.90169mm">
                    <w:txbxContent>
                      <w:p w14:paraId="200673D5" w14:textId="77777777" w:rsidR="00E71558" w:rsidRPr="00E71558" w:rsidRDefault="00E71558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color w:val="FFFFFF"/>
                            <w:szCs w:val="24"/>
                          </w:rPr>
                        </w:pPr>
                        <w:r>
                          <w:rPr>
                            <w:rFonts w:ascii="標楷體" w:eastAsia="標楷體" w:hAnsi="標楷體" w:hint="eastAsia"/>
                            <w:color w:val="FFFFFF"/>
                            <w:szCs w:val="24"/>
                          </w:rPr>
                          <w:t>人資</w:t>
                        </w:r>
                        <w:r w:rsidRPr="00E71558">
                          <w:rPr>
                            <w:rFonts w:ascii="標楷體" w:eastAsia="標楷體" w:hAnsi="標楷體" w:hint="eastAsia"/>
                            <w:color w:val="FFFFFF"/>
                            <w:szCs w:val="24"/>
                          </w:rPr>
                          <w:t>部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8F2B17F" w14:textId="77777777" w:rsidR="00A40BE8" w:rsidRDefault="00A40BE8" w:rsidP="007F0BDC">
      <w:pPr>
        <w:tabs>
          <w:tab w:val="right" w:pos="8820"/>
        </w:tabs>
        <w:adjustRightInd w:val="0"/>
        <w:snapToGrid w:val="0"/>
        <w:spacing w:afterLines="50" w:after="120"/>
        <w:ind w:rightChars="123" w:right="295"/>
        <w:rPr>
          <w:rFonts w:eastAsia="標楷體"/>
          <w:b/>
          <w:sz w:val="28"/>
          <w:szCs w:val="28"/>
        </w:rPr>
      </w:pPr>
    </w:p>
    <w:p w14:paraId="21903CFE" w14:textId="77777777" w:rsidR="00A40BE8" w:rsidRDefault="00A40BE8" w:rsidP="00661849">
      <w:pPr>
        <w:tabs>
          <w:tab w:val="right" w:pos="8820"/>
        </w:tabs>
        <w:adjustRightInd w:val="0"/>
        <w:snapToGrid w:val="0"/>
        <w:spacing w:afterLines="50" w:after="120"/>
        <w:rPr>
          <w:rFonts w:eastAsia="標楷體"/>
          <w:b/>
          <w:sz w:val="28"/>
          <w:szCs w:val="28"/>
        </w:rPr>
        <w:sectPr w:rsidR="00A40BE8" w:rsidSect="00A0607B">
          <w:pgSz w:w="11920" w:h="16840"/>
          <w:pgMar w:top="1134" w:right="1134" w:bottom="1134" w:left="1134" w:header="851" w:footer="992" w:gutter="0"/>
          <w:cols w:space="720"/>
        </w:sectPr>
      </w:pPr>
    </w:p>
    <w:p w14:paraId="35809D50" w14:textId="77777777" w:rsidR="00FB0EE8" w:rsidRDefault="00876429" w:rsidP="00103BA9">
      <w:pPr>
        <w:adjustRightInd w:val="0"/>
        <w:snapToGrid w:val="0"/>
        <w:rPr>
          <w:rFonts w:eastAsia="標楷體"/>
          <w:b/>
          <w:szCs w:val="24"/>
        </w:rPr>
      </w:pPr>
      <w:r w:rsidRPr="00103BA9">
        <w:rPr>
          <w:rFonts w:eastAsia="標楷體" w:hint="eastAsia"/>
          <w:b/>
          <w:szCs w:val="24"/>
        </w:rPr>
        <w:lastRenderedPageBreak/>
        <w:t>附</w:t>
      </w:r>
      <w:bookmarkStart w:id="29" w:name="OLE_LINK7"/>
      <w:r w:rsidR="00FB0EE8">
        <w:rPr>
          <w:rFonts w:eastAsia="標楷體" w:hint="eastAsia"/>
          <w:b/>
          <w:szCs w:val="24"/>
        </w:rPr>
        <w:t>件二</w:t>
      </w:r>
      <w:r w:rsidR="00FB0EE8" w:rsidRPr="00103BA9">
        <w:rPr>
          <w:rFonts w:eastAsia="標楷體"/>
          <w:b/>
          <w:szCs w:val="24"/>
        </w:rPr>
        <w:t>、</w:t>
      </w:r>
      <w:r w:rsidR="00FB0EE8" w:rsidRPr="00103BA9">
        <w:rPr>
          <w:rFonts w:eastAsia="標楷體" w:hint="eastAsia"/>
          <w:b/>
          <w:szCs w:val="24"/>
        </w:rPr>
        <w:t>公司地理位置圖</w:t>
      </w:r>
    </w:p>
    <w:p w14:paraId="221FD304" w14:textId="77777777" w:rsidR="00FB0EE8" w:rsidRPr="00103BA9" w:rsidRDefault="00FB0EE8" w:rsidP="00103BA9">
      <w:pPr>
        <w:adjustRightInd w:val="0"/>
        <w:snapToGrid w:val="0"/>
        <w:rPr>
          <w:rFonts w:eastAsia="標楷體"/>
          <w:b/>
          <w:szCs w:val="24"/>
        </w:rPr>
      </w:pPr>
    </w:p>
    <w:bookmarkEnd w:id="29"/>
    <w:p w14:paraId="39EF08D6" w14:textId="255B71BE" w:rsidR="00A45493" w:rsidRPr="00103BA9" w:rsidRDefault="00A45493" w:rsidP="00661849">
      <w:pPr>
        <w:adjustRightInd w:val="0"/>
        <w:snapToGrid w:val="0"/>
        <w:spacing w:afterLines="50" w:after="120"/>
        <w:ind w:rightChars="38" w:right="91"/>
        <w:jc w:val="both"/>
        <w:rPr>
          <w:rFonts w:ascii="標楷體" w:eastAsia="標楷體" w:hAnsi="標楷體"/>
          <w:kern w:val="0"/>
          <w:szCs w:val="24"/>
        </w:rPr>
      </w:pPr>
      <w:r w:rsidRPr="00103BA9">
        <w:rPr>
          <w:rFonts w:eastAsia="標楷體" w:hint="eastAsia"/>
          <w:szCs w:val="24"/>
        </w:rPr>
        <w:t>廠區地址</w:t>
      </w:r>
      <w:r w:rsidR="00C235F7" w:rsidRPr="00103BA9">
        <w:rPr>
          <w:rFonts w:eastAsia="標楷體" w:hint="eastAsia"/>
          <w:szCs w:val="24"/>
        </w:rPr>
        <w:t>：</w:t>
      </w:r>
      <w:r>
        <w:rPr>
          <w:rFonts w:eastAsia="標楷體" w:hint="eastAsia"/>
          <w:szCs w:val="24"/>
        </w:rPr>
        <w:t>台南市永康區南台街1號</w:t>
      </w:r>
      <w:r w:rsidR="00FB0EE8" w:rsidRPr="00103BA9">
        <w:rPr>
          <w:rFonts w:ascii="標楷體" w:eastAsia="標楷體" w:hAnsi="標楷體"/>
          <w:kern w:val="0"/>
          <w:szCs w:val="24"/>
        </w:rPr>
        <w:t xml:space="preserve"> </w:t>
      </w:r>
    </w:p>
    <w:p w14:paraId="2232BF0E" w14:textId="77777777" w:rsidR="0073722E" w:rsidRPr="00661849" w:rsidRDefault="0073722E" w:rsidP="00661849">
      <w:pPr>
        <w:adjustRightInd w:val="0"/>
        <w:snapToGrid w:val="0"/>
        <w:spacing w:afterLines="50" w:after="120"/>
        <w:ind w:rightChars="38" w:right="91"/>
        <w:jc w:val="both"/>
        <w:rPr>
          <w:rFonts w:ascii="標楷體" w:eastAsia="標楷體" w:hAnsi="標楷體"/>
          <w:kern w:val="0"/>
          <w:sz w:val="28"/>
          <w:szCs w:val="28"/>
        </w:rPr>
      </w:pPr>
    </w:p>
    <w:p w14:paraId="0FD8303D" w14:textId="77777777" w:rsidR="00A45493" w:rsidRPr="00661849" w:rsidRDefault="00A45493" w:rsidP="00661849">
      <w:pPr>
        <w:adjustRightInd w:val="0"/>
        <w:snapToGrid w:val="0"/>
        <w:spacing w:afterLines="50" w:after="120"/>
        <w:ind w:right="-23"/>
        <w:rPr>
          <w:rFonts w:eastAsia="標楷體"/>
          <w:szCs w:val="24"/>
        </w:rPr>
        <w:sectPr w:rsidR="00A45493" w:rsidRPr="00661849" w:rsidSect="00A0607B">
          <w:pgSz w:w="11920" w:h="16840"/>
          <w:pgMar w:top="1134" w:right="1134" w:bottom="1134" w:left="1134" w:header="851" w:footer="992" w:gutter="0"/>
          <w:cols w:space="720"/>
        </w:sectPr>
      </w:pPr>
    </w:p>
    <w:p w14:paraId="73BF57D1" w14:textId="77777777" w:rsidR="00285EDF" w:rsidRDefault="00A45493" w:rsidP="00103BA9">
      <w:pPr>
        <w:adjustRightInd w:val="0"/>
        <w:snapToGrid w:val="0"/>
        <w:rPr>
          <w:rFonts w:eastAsia="標楷體"/>
          <w:b/>
          <w:szCs w:val="24"/>
        </w:rPr>
      </w:pPr>
      <w:r w:rsidRPr="00103BA9">
        <w:rPr>
          <w:rFonts w:eastAsia="標楷體" w:hint="eastAsia"/>
          <w:b/>
          <w:szCs w:val="24"/>
        </w:rPr>
        <w:lastRenderedPageBreak/>
        <w:t>附件</w:t>
      </w:r>
      <w:r w:rsidR="00FB0EE8">
        <w:rPr>
          <w:rFonts w:eastAsia="標楷體" w:hint="eastAsia"/>
          <w:b/>
          <w:szCs w:val="24"/>
        </w:rPr>
        <w:t>三</w:t>
      </w:r>
      <w:r w:rsidR="00102E61" w:rsidRPr="00103BA9">
        <w:rPr>
          <w:rFonts w:eastAsia="標楷體"/>
          <w:b/>
          <w:szCs w:val="24"/>
        </w:rPr>
        <w:t>、</w:t>
      </w:r>
      <w:r w:rsidR="00F208C1" w:rsidRPr="00103BA9">
        <w:rPr>
          <w:rFonts w:eastAsia="標楷體" w:hint="eastAsia"/>
          <w:b/>
          <w:szCs w:val="24"/>
        </w:rPr>
        <w:t>公司</w:t>
      </w:r>
      <w:r w:rsidRPr="00103BA9">
        <w:rPr>
          <w:rFonts w:eastAsia="標楷體" w:hint="eastAsia"/>
          <w:b/>
          <w:szCs w:val="24"/>
        </w:rPr>
        <w:t>廠區配置圖</w:t>
      </w:r>
    </w:p>
    <w:p w14:paraId="0E98EDF5" w14:textId="77777777" w:rsidR="00B83349" w:rsidRDefault="00B83349" w:rsidP="00103BA9">
      <w:pPr>
        <w:adjustRightInd w:val="0"/>
        <w:snapToGrid w:val="0"/>
        <w:rPr>
          <w:rFonts w:eastAsia="標楷體"/>
          <w:b/>
          <w:szCs w:val="24"/>
        </w:rPr>
      </w:pPr>
    </w:p>
    <w:p w14:paraId="1BED7B64" w14:textId="77777777" w:rsidR="00B83349" w:rsidRPr="00661849" w:rsidRDefault="00B83349" w:rsidP="00103BA9">
      <w:pPr>
        <w:adjustRightInd w:val="0"/>
        <w:snapToGrid w:val="0"/>
        <w:rPr>
          <w:rFonts w:eastAsia="標楷體"/>
          <w:szCs w:val="24"/>
        </w:rPr>
      </w:pPr>
    </w:p>
    <w:p w14:paraId="00A36554" w14:textId="77777777" w:rsidR="00285EDF" w:rsidRPr="00661849" w:rsidRDefault="00285EDF" w:rsidP="00661849">
      <w:pPr>
        <w:adjustRightInd w:val="0"/>
        <w:snapToGrid w:val="0"/>
        <w:spacing w:afterLines="50" w:after="120"/>
        <w:ind w:right="-23"/>
        <w:jc w:val="center"/>
        <w:rPr>
          <w:rFonts w:eastAsia="標楷體"/>
          <w:szCs w:val="24"/>
        </w:rPr>
        <w:sectPr w:rsidR="00285EDF" w:rsidRPr="00661849" w:rsidSect="00A0607B">
          <w:pgSz w:w="11920" w:h="16840"/>
          <w:pgMar w:top="1134" w:right="1134" w:bottom="1134" w:left="1134" w:header="851" w:footer="992" w:gutter="0"/>
          <w:cols w:space="720"/>
          <w:docGrid w:linePitch="326"/>
        </w:sectPr>
      </w:pPr>
    </w:p>
    <w:p w14:paraId="1772EB42" w14:textId="77777777" w:rsidR="000404E2" w:rsidRPr="00103BA9" w:rsidRDefault="001A6808" w:rsidP="00661849">
      <w:pPr>
        <w:adjustRightInd w:val="0"/>
        <w:snapToGrid w:val="0"/>
        <w:spacing w:afterLines="50" w:after="120"/>
        <w:ind w:right="-23"/>
        <w:rPr>
          <w:rFonts w:eastAsia="標楷體"/>
          <w:b/>
          <w:szCs w:val="24"/>
        </w:rPr>
      </w:pPr>
      <w:r w:rsidRPr="00103BA9">
        <w:rPr>
          <w:rFonts w:eastAsia="標楷體" w:hint="eastAsia"/>
          <w:b/>
          <w:szCs w:val="24"/>
        </w:rPr>
        <w:lastRenderedPageBreak/>
        <w:t>附件</w:t>
      </w:r>
      <w:r w:rsidR="00FB0EE8">
        <w:rPr>
          <w:rFonts w:eastAsia="標楷體" w:hint="eastAsia"/>
          <w:b/>
          <w:szCs w:val="24"/>
        </w:rPr>
        <w:t>四</w:t>
      </w:r>
      <w:r w:rsidR="00103BA9" w:rsidRPr="00103BA9">
        <w:rPr>
          <w:rFonts w:eastAsia="標楷體" w:hint="eastAsia"/>
          <w:b/>
          <w:szCs w:val="24"/>
        </w:rPr>
        <w:t>、</w:t>
      </w:r>
      <w:r w:rsidR="005B0135" w:rsidRPr="00103BA9">
        <w:rPr>
          <w:rFonts w:eastAsia="標楷體" w:hint="eastAsia"/>
          <w:b/>
          <w:szCs w:val="24"/>
        </w:rPr>
        <w:t>重大排放源之</w:t>
      </w:r>
      <w:r w:rsidRPr="00103BA9">
        <w:rPr>
          <w:rFonts w:eastAsia="標楷體" w:hint="eastAsia"/>
          <w:b/>
          <w:szCs w:val="24"/>
        </w:rPr>
        <w:t>資訊流</w:t>
      </w:r>
    </w:p>
    <w:p w14:paraId="2EB80F1B" w14:textId="77777777" w:rsidR="00103BA9" w:rsidRDefault="00103BA9" w:rsidP="00661849">
      <w:pPr>
        <w:adjustRightInd w:val="0"/>
        <w:snapToGrid w:val="0"/>
        <w:spacing w:afterLines="50" w:after="120"/>
        <w:ind w:right="-23" w:firstLineChars="150" w:firstLine="420"/>
        <w:rPr>
          <w:rFonts w:eastAsia="標楷體"/>
          <w:sz w:val="28"/>
          <w:szCs w:val="28"/>
        </w:rPr>
      </w:pPr>
    </w:p>
    <w:p w14:paraId="662852C4" w14:textId="77777777" w:rsidR="005B0135" w:rsidRPr="00103BA9" w:rsidRDefault="00C16C1E" w:rsidP="00661849">
      <w:pPr>
        <w:adjustRightInd w:val="0"/>
        <w:snapToGrid w:val="0"/>
        <w:spacing w:afterLines="50" w:after="120"/>
        <w:ind w:right="-23" w:firstLineChars="150" w:firstLine="360"/>
        <w:rPr>
          <w:rFonts w:eastAsia="標楷體"/>
          <w:szCs w:val="24"/>
        </w:rPr>
      </w:pPr>
      <w:r w:rsidRPr="00103BA9">
        <w:rPr>
          <w:rFonts w:eastAsia="標楷體" w:hint="eastAsia"/>
          <w:szCs w:val="24"/>
        </w:rPr>
        <w:t>廠區外購</w:t>
      </w:r>
      <w:r w:rsidR="005B0135" w:rsidRPr="00103BA9">
        <w:rPr>
          <w:rFonts w:eastAsia="標楷體" w:hint="eastAsia"/>
          <w:szCs w:val="24"/>
        </w:rPr>
        <w:t>電力資訊流</w:t>
      </w:r>
    </w:p>
    <w:p w14:paraId="33FC0421" w14:textId="36BA287A" w:rsidR="001A6808" w:rsidRPr="00661849" w:rsidRDefault="00E56E1A" w:rsidP="00661849">
      <w:pPr>
        <w:adjustRightInd w:val="0"/>
        <w:snapToGrid w:val="0"/>
        <w:spacing w:afterLines="50" w:after="120"/>
        <w:ind w:right="-23"/>
        <w:rPr>
          <w:rFonts w:eastAsia="標楷體"/>
          <w:b/>
          <w:sz w:val="28"/>
          <w:szCs w:val="28"/>
        </w:rPr>
      </w:pPr>
      <w:r>
        <w:rPr>
          <w:rFonts w:eastAsia="標楷體"/>
          <w:b/>
          <w:noProof/>
          <w:sz w:val="28"/>
          <w:szCs w:val="28"/>
        </w:rPr>
        <mc:AlternateContent>
          <mc:Choice Requires="wpc">
            <w:drawing>
              <wp:inline distT="0" distB="0" distL="0" distR="0" wp14:anchorId="4133C633" wp14:editId="225BCC52">
                <wp:extent cx="6096000" cy="2387600"/>
                <wp:effectExtent l="0" t="0" r="3810" b="0"/>
                <wp:docPr id="1973" name="畫布 19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1" name="Text Box 1975"/>
                        <wps:cNvSpPr txBox="1">
                          <a:spLocks noChangeArrowheads="1"/>
                        </wps:cNvSpPr>
                        <wps:spPr bwMode="auto">
                          <a:xfrm>
                            <a:off x="457200" y="404495"/>
                            <a:ext cx="838200" cy="45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538B5DA7" w14:textId="77777777" w:rsidR="000E4AA1" w:rsidRPr="00127C97" w:rsidRDefault="000E4AA1" w:rsidP="00F115AA">
                              <w:pPr>
                                <w:jc w:val="center"/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台電電力輸入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2" name="Text Box 1976"/>
                        <wps:cNvSpPr txBox="1">
                          <a:spLocks noChangeArrowheads="1"/>
                        </wps:cNvSpPr>
                        <wps:spPr bwMode="auto">
                          <a:xfrm>
                            <a:off x="1676400" y="406400"/>
                            <a:ext cx="838200" cy="4552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79FD8671" w14:textId="77777777" w:rsidR="000E4AA1" w:rsidRPr="00127C97" w:rsidRDefault="000E4AA1" w:rsidP="00B06989">
                              <w:pPr>
                                <w:jc w:val="center"/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台電每月抄表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3" name="Text Box 1977"/>
                        <wps:cNvSpPr txBox="1">
                          <a:spLocks noChangeArrowheads="1"/>
                        </wps:cNvSpPr>
                        <wps:spPr bwMode="auto">
                          <a:xfrm>
                            <a:off x="2895600" y="406400"/>
                            <a:ext cx="1066800" cy="4552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53D15F58" w14:textId="77777777" w:rsidR="0073722E" w:rsidRDefault="000E4AA1" w:rsidP="0073722E">
                              <w:pPr>
                                <w:jc w:val="center"/>
                                <w:rPr>
                                  <w:rFonts w:eastAsia="標楷體" w:hAnsi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電費</w:t>
                              </w:r>
                            </w:p>
                            <w:p w14:paraId="22438BB0" w14:textId="77777777" w:rsidR="000E4AA1" w:rsidRPr="0073722E" w:rsidRDefault="000E4AA1" w:rsidP="0073722E">
                              <w:pPr>
                                <w:jc w:val="center"/>
                                <w:rPr>
                                  <w:rFonts w:eastAsia="標楷體" w:hAnsi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通知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4" name="Text Box 1978"/>
                        <wps:cNvSpPr txBox="1">
                          <a:spLocks noChangeArrowheads="1"/>
                        </wps:cNvSpPr>
                        <wps:spPr bwMode="auto">
                          <a:xfrm>
                            <a:off x="4572000" y="461645"/>
                            <a:ext cx="1143000" cy="342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3F23BA0B" w14:textId="77777777" w:rsidR="000E4AA1" w:rsidRPr="00127C97" w:rsidRDefault="000E4AA1" w:rsidP="00F115AA">
                              <w:pPr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電力耗用核對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5" name="AutoShape 1984"/>
                        <wps:cNvCnPr>
                          <a:cxnSpLocks noChangeShapeType="1"/>
                          <a:stCxn id="2" idx="3"/>
                          <a:endCxn id="3" idx="1"/>
                        </wps:cNvCnPr>
                        <wps:spPr bwMode="auto">
                          <a:xfrm>
                            <a:off x="2514600" y="634365"/>
                            <a:ext cx="381000" cy="63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" name="Text Box 1996"/>
                        <wps:cNvSpPr txBox="1">
                          <a:spLocks noChangeArrowheads="1"/>
                        </wps:cNvSpPr>
                        <wps:spPr bwMode="auto">
                          <a:xfrm>
                            <a:off x="304800" y="1806575"/>
                            <a:ext cx="5410200" cy="581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D14EE29" w14:textId="77777777" w:rsidR="000E4AA1" w:rsidRDefault="000E4AA1" w:rsidP="00F115AA">
                              <w:pPr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/>
                                </w:rPr>
                                <w:fldChar w:fldCharType="begin"/>
                              </w:r>
                              <w:r>
                                <w:rPr>
                                  <w:rFonts w:eastAsia="標楷體"/>
                                </w:rPr>
                                <w:instrText xml:space="preserve"> 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eq \o\ac(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○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,</w:instrText>
                              </w:r>
                              <w:r w:rsidRPr="00127C97">
                                <w:rPr>
                                  <w:rFonts w:eastAsia="標楷體" w:hint="eastAsia"/>
                                  <w:position w:val="3"/>
                                  <w:sz w:val="16"/>
                                </w:rPr>
                                <w:instrText>1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)</w:instrText>
                              </w:r>
                              <w:r>
                                <w:rPr>
                                  <w:rFonts w:eastAsia="標楷體"/>
                                </w:rPr>
                                <w:fldChar w:fldCharType="end"/>
                              </w:r>
                              <w:r>
                                <w:rPr>
                                  <w:rFonts w:eastAsia="標楷體" w:hint="eastAsia"/>
                                </w:rPr>
                                <w:t>台電電費通知單：由台電每月定期抄表，相關用量應用於本次盤查作業。</w:t>
                              </w:r>
                            </w:p>
                            <w:p w14:paraId="3701690C" w14:textId="77777777" w:rsidR="000E4AA1" w:rsidRPr="000E4AA1" w:rsidRDefault="000E4AA1" w:rsidP="000E4AA1">
                              <w:pPr>
                                <w:ind w:left="240" w:hangingChars="100" w:hanging="240"/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/>
                                </w:rPr>
                                <w:fldChar w:fldCharType="begin"/>
                              </w:r>
                              <w:r>
                                <w:rPr>
                                  <w:rFonts w:eastAsia="標楷體"/>
                                </w:rPr>
                                <w:instrText xml:space="preserve"> 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eq \o\ac(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○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,</w:instrText>
                              </w:r>
                              <w:r w:rsidRPr="00127C97">
                                <w:rPr>
                                  <w:rFonts w:eastAsia="標楷體" w:hint="eastAsia"/>
                                  <w:position w:val="3"/>
                                  <w:sz w:val="16"/>
                                </w:rPr>
                                <w:instrText>2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)</w:instrText>
                              </w:r>
                              <w:r>
                                <w:rPr>
                                  <w:rFonts w:eastAsia="標楷體"/>
                                </w:rPr>
                                <w:fldChar w:fldCharType="end"/>
                              </w:r>
                              <w:r>
                                <w:rPr>
                                  <w:rFonts w:eastAsia="標楷體" w:hAnsi="標楷體" w:hint="eastAsia"/>
                                </w:rPr>
                                <w:t>電費核銷單據：確認電力耗用無誤後，進行電費核銷。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7" name="Text Box 1999"/>
                        <wps:cNvSpPr txBox="1">
                          <a:spLocks noChangeArrowheads="1"/>
                        </wps:cNvSpPr>
                        <wps:spPr bwMode="auto">
                          <a:xfrm>
                            <a:off x="4572000" y="1090295"/>
                            <a:ext cx="1143000" cy="342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2A83798B" w14:textId="77777777" w:rsidR="000E4AA1" w:rsidRPr="00127C97" w:rsidRDefault="000E4AA1" w:rsidP="00B06989">
                              <w:pPr>
                                <w:jc w:val="center"/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電費核銷</w:t>
                              </w:r>
                              <w:r w:rsidR="00CA49C0">
                                <w:rPr>
                                  <w:rFonts w:eastAsia="標楷體" w:hAnsi="標楷體"/>
                                </w:rPr>
                                <w:sym w:font="Wingdings" w:char="F082"/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8" name="AutoShape 2002"/>
                        <wps:cNvCnPr>
                          <a:cxnSpLocks noChangeShapeType="1"/>
                          <a:stCxn id="1" idx="3"/>
                          <a:endCxn id="2" idx="1"/>
                        </wps:cNvCnPr>
                        <wps:spPr bwMode="auto">
                          <a:xfrm>
                            <a:off x="1295400" y="633095"/>
                            <a:ext cx="381000" cy="1270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" name="AutoShape 2005"/>
                        <wps:cNvCnPr>
                          <a:cxnSpLocks noChangeShapeType="1"/>
                          <a:stCxn id="3" idx="3"/>
                          <a:endCxn id="4" idx="1"/>
                        </wps:cNvCnPr>
                        <wps:spPr bwMode="auto">
                          <a:xfrm flipV="1">
                            <a:off x="3962400" y="633095"/>
                            <a:ext cx="609600" cy="1270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" name="AutoShape 2007"/>
                        <wps:cNvCnPr>
                          <a:cxnSpLocks noChangeShapeType="1"/>
                          <a:stCxn id="4" idx="2"/>
                          <a:endCxn id="7" idx="0"/>
                        </wps:cNvCnPr>
                        <wps:spPr bwMode="auto">
                          <a:xfrm>
                            <a:off x="5143500" y="804545"/>
                            <a:ext cx="635" cy="28575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4133C633" id="畫布 1973" o:spid="_x0000_s1092" editas="canvas" style="width:480pt;height:188pt;mso-position-horizontal-relative:char;mso-position-vertical-relative:line" coordsize="60960,23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">
                <v:shape id="_x0000_s1093" type="#_x0000_t75" style="position:absolute;width:60960;height:23876;visibility:visible;mso-wrap-style:square">
                  <v:fill o:detectmouseclick="t"/>
                  <v:path o:connecttype="none"/>
                </v:shape>
                <v:shape id="Text Box 1975" o:spid="_x0000_s1094" type="#_x0000_t202" style="position:absolute;left:4572;top:4044;width:8382;height:45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" filled="f" fillcolor="#bbe0e3">
                  <v:textbox inset="1.80339mm,.90169mm,1.80339mm,.90169mm">
                    <w:txbxContent>
                      <w:p w14:paraId="538B5DA7" w14:textId="77777777" w:rsidR="000E4AA1" w:rsidRPr="00127C97" w:rsidRDefault="000E4AA1" w:rsidP="00F115AA">
                        <w:pPr>
                          <w:jc w:val="center"/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台電電力輸入</w:t>
                        </w:r>
                      </w:p>
                    </w:txbxContent>
                  </v:textbox>
                </v:shape>
                <v:shape id="Text Box 1976" o:spid="_x0000_s1095" type="#_x0000_t202" style="position:absolute;left:16764;top:4064;width:8382;height:45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" filled="f" fillcolor="#bbe0e3">
                  <v:textbox inset="1.80339mm,.90169mm,1.80339mm,.90169mm">
                    <w:txbxContent>
                      <w:p w14:paraId="79FD8671" w14:textId="77777777" w:rsidR="000E4AA1" w:rsidRPr="00127C97" w:rsidRDefault="000E4AA1" w:rsidP="00B06989">
                        <w:pPr>
                          <w:jc w:val="center"/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台電每月抄表</w:t>
                        </w:r>
                      </w:p>
                    </w:txbxContent>
                  </v:textbox>
                </v:shape>
                <v:shape id="Text Box 1977" o:spid="_x0000_s1096" type="#_x0000_t202" style="position:absolute;left:28956;top:4064;width:10668;height:45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" filled="f" fillcolor="#bbe0e3">
                  <v:textbox inset="1.80339mm,.90169mm,1.80339mm,.90169mm">
                    <w:txbxContent>
                      <w:p w14:paraId="53D15F58" w14:textId="77777777" w:rsidR="0073722E" w:rsidRDefault="000E4AA1" w:rsidP="0073722E">
                        <w:pPr>
                          <w:jc w:val="center"/>
                          <w:rPr>
                            <w:rFonts w:eastAsia="標楷體" w:hAnsi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電費</w:t>
                        </w:r>
                      </w:p>
                      <w:p w14:paraId="22438BB0" w14:textId="77777777" w:rsidR="000E4AA1" w:rsidRPr="0073722E" w:rsidRDefault="000E4AA1" w:rsidP="0073722E">
                        <w:pPr>
                          <w:jc w:val="center"/>
                          <w:rPr>
                            <w:rFonts w:eastAsia="標楷體" w:hAnsi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通知</w:t>
                        </w:r>
                      </w:p>
                    </w:txbxContent>
                  </v:textbox>
                </v:shape>
                <v:shape id="Text Box 1978" o:spid="_x0000_s1097" type="#_x0000_t202" style="position:absolute;left:45720;top:4616;width:11430;height:34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" filled="f" fillcolor="#bbe0e3">
                  <v:textbox inset="1.80339mm,.90169mm,1.80339mm,.90169mm">
                    <w:txbxContent>
                      <w:p w14:paraId="3F23BA0B" w14:textId="77777777" w:rsidR="000E4AA1" w:rsidRPr="00127C97" w:rsidRDefault="000E4AA1" w:rsidP="00F115AA">
                        <w:pPr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電力耗用核對</w:t>
                        </w:r>
                      </w:p>
                    </w:txbxContent>
                  </v:textbox>
                </v:shape>
                <v:shape id="AutoShape 1984" o:spid="_x0000_s1098" type="#_x0000_t32" style="position:absolute;left:25146;top:6343;width:3810;height: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">
                  <v:stroke endarrow="block"/>
                </v:shape>
                <v:shape id="Text Box 1996" o:spid="_x0000_s1099" type="#_x0000_t202" style="position:absolute;left:3048;top:18065;width:54102;height:58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" filled="f" fillcolor="#bbe0e3" stroked="f">
                  <v:textbox inset="1.80339mm,.90169mm,1.80339mm,.90169mm">
                    <w:txbxContent>
                      <w:p w14:paraId="4D14EE29" w14:textId="77777777" w:rsidR="000E4AA1" w:rsidRDefault="000E4AA1" w:rsidP="00F115AA">
                        <w:pPr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/>
                          </w:rPr>
                          <w:fldChar w:fldCharType="begin"/>
                        </w:r>
                        <w:r>
                          <w:rPr>
                            <w:rFonts w:eastAsia="標楷體"/>
                          </w:rPr>
                          <w:instrText xml:space="preserve"> </w:instrText>
                        </w:r>
                        <w:r>
                          <w:rPr>
                            <w:rFonts w:eastAsia="標楷體" w:hint="eastAsia"/>
                          </w:rPr>
                          <w:instrText>eq \o\ac(</w:instrText>
                        </w:r>
                        <w:r>
                          <w:rPr>
                            <w:rFonts w:eastAsia="標楷體" w:hint="eastAsia"/>
                          </w:rPr>
                          <w:instrText>○</w:instrText>
                        </w:r>
                        <w:r>
                          <w:rPr>
                            <w:rFonts w:eastAsia="標楷體" w:hint="eastAsia"/>
                          </w:rPr>
                          <w:instrText>,</w:instrText>
                        </w:r>
                        <w:r w:rsidRPr="00127C97">
                          <w:rPr>
                            <w:rFonts w:eastAsia="標楷體" w:hint="eastAsia"/>
                            <w:position w:val="3"/>
                            <w:sz w:val="16"/>
                          </w:rPr>
                          <w:instrText>1</w:instrText>
                        </w:r>
                        <w:r>
                          <w:rPr>
                            <w:rFonts w:eastAsia="標楷體" w:hint="eastAsia"/>
                          </w:rPr>
                          <w:instrText>)</w:instrText>
                        </w:r>
                        <w:r>
                          <w:rPr>
                            <w:rFonts w:eastAsia="標楷體"/>
                          </w:rPr>
                          <w:fldChar w:fldCharType="end"/>
                        </w:r>
                        <w:r>
                          <w:rPr>
                            <w:rFonts w:eastAsia="標楷體" w:hint="eastAsia"/>
                          </w:rPr>
                          <w:t>台電電費通知單：由台電每月定期抄表，相關用量應用於本次盤查作業。</w:t>
                        </w:r>
                      </w:p>
                      <w:p w14:paraId="3701690C" w14:textId="77777777" w:rsidR="000E4AA1" w:rsidRPr="000E4AA1" w:rsidRDefault="000E4AA1" w:rsidP="000E4AA1">
                        <w:pPr>
                          <w:ind w:left="240" w:hangingChars="100" w:hanging="240"/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/>
                          </w:rPr>
                          <w:fldChar w:fldCharType="begin"/>
                        </w:r>
                        <w:r>
                          <w:rPr>
                            <w:rFonts w:eastAsia="標楷體"/>
                          </w:rPr>
                          <w:instrText xml:space="preserve"> </w:instrText>
                        </w:r>
                        <w:r>
                          <w:rPr>
                            <w:rFonts w:eastAsia="標楷體" w:hint="eastAsia"/>
                          </w:rPr>
                          <w:instrText>eq \o\ac(</w:instrText>
                        </w:r>
                        <w:r>
                          <w:rPr>
                            <w:rFonts w:eastAsia="標楷體" w:hint="eastAsia"/>
                          </w:rPr>
                          <w:instrText>○</w:instrText>
                        </w:r>
                        <w:r>
                          <w:rPr>
                            <w:rFonts w:eastAsia="標楷體" w:hint="eastAsia"/>
                          </w:rPr>
                          <w:instrText>,</w:instrText>
                        </w:r>
                        <w:r w:rsidRPr="00127C97">
                          <w:rPr>
                            <w:rFonts w:eastAsia="標楷體" w:hint="eastAsia"/>
                            <w:position w:val="3"/>
                            <w:sz w:val="16"/>
                          </w:rPr>
                          <w:instrText>2</w:instrText>
                        </w:r>
                        <w:r>
                          <w:rPr>
                            <w:rFonts w:eastAsia="標楷體" w:hint="eastAsia"/>
                          </w:rPr>
                          <w:instrText>)</w:instrText>
                        </w:r>
                        <w:r>
                          <w:rPr>
                            <w:rFonts w:eastAsia="標楷體"/>
                          </w:rPr>
                          <w:fldChar w:fldCharType="end"/>
                        </w:r>
                        <w:r>
                          <w:rPr>
                            <w:rFonts w:eastAsia="標楷體" w:hAnsi="標楷體" w:hint="eastAsia"/>
                          </w:rPr>
                          <w:t>電費核銷單據：確認電力耗用無誤後，進行電費核銷。</w:t>
                        </w:r>
                      </w:p>
                    </w:txbxContent>
                  </v:textbox>
                </v:shape>
                <v:shape id="Text Box 1999" o:spid="_x0000_s1100" type="#_x0000_t202" style="position:absolute;left:45720;top:10902;width:11430;height:34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" filled="f" fillcolor="#bbe0e3">
                  <v:textbox inset="1.80339mm,.90169mm,1.80339mm,.90169mm">
                    <w:txbxContent>
                      <w:p w14:paraId="2A83798B" w14:textId="77777777" w:rsidR="000E4AA1" w:rsidRPr="00127C97" w:rsidRDefault="000E4AA1" w:rsidP="00B06989">
                        <w:pPr>
                          <w:jc w:val="center"/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電費核銷</w:t>
                        </w:r>
                        <w:r w:rsidR="00CA49C0">
                          <w:rPr>
                            <w:rFonts w:eastAsia="標楷體" w:hAnsi="標楷體"/>
                          </w:rPr>
                          <w:sym w:font="Wingdings" w:char="F082"/>
                        </w:r>
                      </w:p>
                    </w:txbxContent>
                  </v:textbox>
                </v:shape>
                <v:shape id="AutoShape 2002" o:spid="_x0000_s1101" type="#_x0000_t34" style="position:absolute;left:12954;top:6330;width:3810;height:1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">
                  <v:stroke endarrow="block"/>
                </v:shape>
                <v:shape id="AutoShape 2005" o:spid="_x0000_s1102" type="#_x0000_t34" style="position:absolute;left:39624;top:6330;width:6096;height:13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">
                  <v:stroke endarrow="block"/>
                </v:shape>
                <v:shape id="AutoShape 2007" o:spid="_x0000_s1103" type="#_x0000_t32" style="position:absolute;left:51435;top:8045;width:6;height:285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">
                  <v:stroke endarrow="block"/>
                </v:shape>
                <w10:anchorlock/>
              </v:group>
            </w:pict>
          </mc:Fallback>
        </mc:AlternateContent>
      </w:r>
    </w:p>
    <w:p w14:paraId="66373CC1" w14:textId="77777777" w:rsidR="001A6808" w:rsidRPr="00103BA9" w:rsidRDefault="00103BA9" w:rsidP="00661849">
      <w:pPr>
        <w:adjustRightInd w:val="0"/>
        <w:snapToGrid w:val="0"/>
        <w:spacing w:afterLines="50" w:after="120"/>
        <w:ind w:right="-23"/>
        <w:rPr>
          <w:rFonts w:eastAsia="標楷體"/>
          <w:b/>
          <w:szCs w:val="24"/>
        </w:rPr>
      </w:pPr>
      <w:r>
        <w:rPr>
          <w:rFonts w:eastAsia="標楷體"/>
          <w:b/>
          <w:sz w:val="28"/>
          <w:szCs w:val="28"/>
        </w:rPr>
        <w:br w:type="page"/>
      </w:r>
      <w:r w:rsidR="001A6808" w:rsidRPr="00103BA9">
        <w:rPr>
          <w:rFonts w:eastAsia="標楷體" w:hint="eastAsia"/>
          <w:b/>
          <w:szCs w:val="24"/>
        </w:rPr>
        <w:lastRenderedPageBreak/>
        <w:t>附件</w:t>
      </w:r>
      <w:r w:rsidR="00FB0EE8">
        <w:rPr>
          <w:rFonts w:eastAsia="標楷體" w:hint="eastAsia"/>
          <w:b/>
          <w:szCs w:val="24"/>
        </w:rPr>
        <w:t>五</w:t>
      </w:r>
      <w:r w:rsidRPr="00103BA9">
        <w:rPr>
          <w:rFonts w:eastAsia="標楷體" w:hint="eastAsia"/>
          <w:b/>
          <w:szCs w:val="24"/>
        </w:rPr>
        <w:t>、</w:t>
      </w:r>
      <w:r w:rsidR="001A6808" w:rsidRPr="00103BA9">
        <w:rPr>
          <w:rFonts w:eastAsia="標楷體" w:hint="eastAsia"/>
          <w:b/>
          <w:szCs w:val="24"/>
        </w:rPr>
        <w:t>溫室氣體盤查工具</w:t>
      </w:r>
      <w:r w:rsidR="001A6808" w:rsidRPr="00103BA9">
        <w:rPr>
          <w:rFonts w:eastAsia="標楷體" w:hint="eastAsia"/>
          <w:b/>
          <w:szCs w:val="24"/>
        </w:rPr>
        <w:t>(Excel</w:t>
      </w:r>
      <w:r w:rsidR="001A6808" w:rsidRPr="00103BA9">
        <w:rPr>
          <w:rFonts w:eastAsia="標楷體" w:hint="eastAsia"/>
          <w:b/>
          <w:szCs w:val="24"/>
        </w:rPr>
        <w:t>檔</w:t>
      </w:r>
      <w:r w:rsidR="001A6808" w:rsidRPr="00103BA9">
        <w:rPr>
          <w:rFonts w:eastAsia="標楷體" w:hint="eastAsia"/>
          <w:b/>
          <w:szCs w:val="24"/>
        </w:rPr>
        <w:t>)</w:t>
      </w:r>
    </w:p>
    <w:p w14:paraId="70229EFD" w14:textId="77777777" w:rsidR="001A6808" w:rsidRPr="00661849" w:rsidRDefault="001A6808" w:rsidP="00661849">
      <w:pPr>
        <w:adjustRightInd w:val="0"/>
        <w:snapToGrid w:val="0"/>
        <w:spacing w:afterLines="50" w:after="120"/>
        <w:ind w:right="-23"/>
        <w:rPr>
          <w:rFonts w:eastAsia="標楷體"/>
          <w:szCs w:val="24"/>
        </w:rPr>
      </w:pPr>
    </w:p>
    <w:sectPr w:rsidR="001A6808" w:rsidRPr="00661849" w:rsidSect="00A0607B">
      <w:pgSz w:w="11920" w:h="16840"/>
      <w:pgMar w:top="1134" w:right="1134" w:bottom="1134" w:left="1134" w:header="851" w:footer="9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FA7814" w14:textId="77777777" w:rsidR="00A0607B" w:rsidRDefault="00A0607B">
      <w:r>
        <w:separator/>
      </w:r>
    </w:p>
  </w:endnote>
  <w:endnote w:type="continuationSeparator" w:id="0">
    <w:p w14:paraId="1DCB1E37" w14:textId="77777777" w:rsidR="00A0607B" w:rsidRDefault="00A060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華康粗黑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464996" w14:textId="77777777" w:rsidR="000E4AA1" w:rsidRDefault="000E4AA1" w:rsidP="005B1FB1">
    <w:pPr>
      <w:pStyle w:val="a7"/>
      <w:framePr w:wrap="around" w:vAnchor="text" w:hAnchor="margin" w:xAlign="center" w:y="1"/>
      <w:rPr>
        <w:rStyle w:val="a9"/>
      </w:rPr>
    </w:pPr>
    <w:r>
      <w:rPr>
        <w:rStyle w:val="a9"/>
      </w:rPr>
      <w:fldChar w:fldCharType="begin"/>
    </w:r>
    <w:r>
      <w:rPr>
        <w:rStyle w:val="a9"/>
      </w:rPr>
      <w:instrText xml:space="preserve">PAGE  </w:instrText>
    </w:r>
    <w:r>
      <w:rPr>
        <w:rStyle w:val="a9"/>
      </w:rPr>
      <w:fldChar w:fldCharType="separate"/>
    </w:r>
    <w:r w:rsidR="0067141F">
      <w:rPr>
        <w:rStyle w:val="a9"/>
        <w:noProof/>
      </w:rPr>
      <w:t>1</w:t>
    </w:r>
    <w:r>
      <w:rPr>
        <w:rStyle w:val="a9"/>
      </w:rPr>
      <w:fldChar w:fldCharType="end"/>
    </w:r>
  </w:p>
  <w:p w14:paraId="2481F5CE" w14:textId="77777777" w:rsidR="000E4AA1" w:rsidRDefault="000E4AA1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403C12" w14:textId="7AA893FF" w:rsidR="00A15DFE" w:rsidRDefault="00A15DFE">
    <w:pPr>
      <w:pStyle w:val="a7"/>
      <w:jc w:val="center"/>
    </w:pPr>
  </w:p>
  <w:p w14:paraId="79AA98AF" w14:textId="77777777" w:rsidR="00A15DFE" w:rsidRDefault="00A15DFE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35533285"/>
      <w:docPartObj>
        <w:docPartGallery w:val="Page Numbers (Bottom of Page)"/>
        <w:docPartUnique/>
      </w:docPartObj>
    </w:sdtPr>
    <w:sdtContent>
      <w:p w14:paraId="7F58B7E8" w14:textId="1B14DCD9" w:rsidR="00A15DFE" w:rsidRDefault="00A15DFE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F2ED9" w:rsidRPr="005F2ED9">
          <w:rPr>
            <w:noProof/>
            <w:lang w:val="zh-TW"/>
          </w:rPr>
          <w:t>I</w:t>
        </w:r>
        <w:r>
          <w:fldChar w:fldCharType="end"/>
        </w:r>
      </w:p>
    </w:sdtContent>
  </w:sdt>
  <w:p w14:paraId="09943DEA" w14:textId="77777777" w:rsidR="00A15DFE" w:rsidRDefault="00A15DFE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7492823"/>
      <w:docPartObj>
        <w:docPartGallery w:val="Page Numbers (Bottom of Page)"/>
        <w:docPartUnique/>
      </w:docPartObj>
    </w:sdtPr>
    <w:sdtContent>
      <w:p w14:paraId="62E24ED6" w14:textId="01536CB1" w:rsidR="00A15DFE" w:rsidRDefault="00A15DFE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F2ED9" w:rsidRPr="005F2ED9">
          <w:rPr>
            <w:noProof/>
            <w:lang w:val="zh-TW"/>
          </w:rPr>
          <w:t>2</w:t>
        </w:r>
        <w:r>
          <w:fldChar w:fldCharType="end"/>
        </w:r>
      </w:p>
    </w:sdtContent>
  </w:sdt>
  <w:p w14:paraId="1EF74D0D" w14:textId="77777777" w:rsidR="00A15DFE" w:rsidRDefault="00A15DFE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1BB7F9" w14:textId="77777777" w:rsidR="00A0607B" w:rsidRDefault="00A0607B">
      <w:r>
        <w:separator/>
      </w:r>
    </w:p>
  </w:footnote>
  <w:footnote w:type="continuationSeparator" w:id="0">
    <w:p w14:paraId="22C1B96C" w14:textId="77777777" w:rsidR="00A0607B" w:rsidRDefault="00A060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EFFEF" w14:textId="77777777" w:rsidR="000E4AA1" w:rsidRDefault="000E4AA1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F3F083" w14:textId="77777777" w:rsidR="000E4AA1" w:rsidRDefault="000E4AA1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A0692"/>
    <w:multiLevelType w:val="hybridMultilevel"/>
    <w:tmpl w:val="59D23A3A"/>
    <w:lvl w:ilvl="0" w:tplc="FFFFFFFF">
      <w:start w:val="1"/>
      <w:numFmt w:val="decimal"/>
      <w:lvlText w:val="1.4.%1"/>
      <w:lvlJc w:val="left"/>
      <w:pPr>
        <w:ind w:left="120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8A5C7502">
      <w:start w:val="1"/>
      <w:numFmt w:val="decimal"/>
      <w:lvlText w:val="(%3)"/>
      <w:lvlJc w:val="left"/>
      <w:pPr>
        <w:ind w:left="1440" w:hanging="480"/>
      </w:pPr>
      <w:rPr>
        <w:rFonts w:hint="eastAsia"/>
      </w:r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1246692"/>
    <w:multiLevelType w:val="hybridMultilevel"/>
    <w:tmpl w:val="6FF21558"/>
    <w:lvl w:ilvl="0" w:tplc="33E663E2">
      <w:start w:val="1"/>
      <w:numFmt w:val="lowerLetter"/>
      <w:lvlText w:val="%1."/>
      <w:lvlJc w:val="left"/>
      <w:pPr>
        <w:ind w:left="3141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3621" w:hanging="480"/>
      </w:pPr>
    </w:lvl>
    <w:lvl w:ilvl="2" w:tplc="0409001B" w:tentative="1">
      <w:start w:val="1"/>
      <w:numFmt w:val="lowerRoman"/>
      <w:lvlText w:val="%3."/>
      <w:lvlJc w:val="right"/>
      <w:pPr>
        <w:ind w:left="4101" w:hanging="480"/>
      </w:pPr>
    </w:lvl>
    <w:lvl w:ilvl="3" w:tplc="0409000F" w:tentative="1">
      <w:start w:val="1"/>
      <w:numFmt w:val="decimal"/>
      <w:lvlText w:val="%4."/>
      <w:lvlJc w:val="left"/>
      <w:pPr>
        <w:ind w:left="458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5061" w:hanging="480"/>
      </w:pPr>
    </w:lvl>
    <w:lvl w:ilvl="5" w:tplc="0409001B" w:tentative="1">
      <w:start w:val="1"/>
      <w:numFmt w:val="lowerRoman"/>
      <w:lvlText w:val="%6."/>
      <w:lvlJc w:val="right"/>
      <w:pPr>
        <w:ind w:left="5541" w:hanging="480"/>
      </w:pPr>
    </w:lvl>
    <w:lvl w:ilvl="6" w:tplc="0409000F" w:tentative="1">
      <w:start w:val="1"/>
      <w:numFmt w:val="decimal"/>
      <w:lvlText w:val="%7."/>
      <w:lvlJc w:val="left"/>
      <w:pPr>
        <w:ind w:left="602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501" w:hanging="480"/>
      </w:pPr>
    </w:lvl>
    <w:lvl w:ilvl="8" w:tplc="0409001B" w:tentative="1">
      <w:start w:val="1"/>
      <w:numFmt w:val="lowerRoman"/>
      <w:lvlText w:val="%9."/>
      <w:lvlJc w:val="right"/>
      <w:pPr>
        <w:ind w:left="6981" w:hanging="480"/>
      </w:pPr>
    </w:lvl>
  </w:abstractNum>
  <w:abstractNum w:abstractNumId="2" w15:restartNumberingAfterBreak="0">
    <w:nsid w:val="024947C4"/>
    <w:multiLevelType w:val="hybridMultilevel"/>
    <w:tmpl w:val="9072E826"/>
    <w:lvl w:ilvl="0" w:tplc="8A5C7502">
      <w:start w:val="1"/>
      <w:numFmt w:val="decimal"/>
      <w:lvlText w:val="(%1)"/>
      <w:lvlJc w:val="left"/>
      <w:pPr>
        <w:ind w:left="1210" w:hanging="36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810" w:hanging="480"/>
      </w:pPr>
    </w:lvl>
    <w:lvl w:ilvl="2" w:tplc="0409001B" w:tentative="1">
      <w:start w:val="1"/>
      <w:numFmt w:val="lowerRoman"/>
      <w:lvlText w:val="%3."/>
      <w:lvlJc w:val="right"/>
      <w:pPr>
        <w:ind w:left="2290" w:hanging="480"/>
      </w:pPr>
    </w:lvl>
    <w:lvl w:ilvl="3" w:tplc="0409000F" w:tentative="1">
      <w:start w:val="1"/>
      <w:numFmt w:val="decimal"/>
      <w:lvlText w:val="%4."/>
      <w:lvlJc w:val="left"/>
      <w:pPr>
        <w:ind w:left="277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50" w:hanging="480"/>
      </w:pPr>
    </w:lvl>
    <w:lvl w:ilvl="5" w:tplc="0409001B" w:tentative="1">
      <w:start w:val="1"/>
      <w:numFmt w:val="lowerRoman"/>
      <w:lvlText w:val="%6."/>
      <w:lvlJc w:val="right"/>
      <w:pPr>
        <w:ind w:left="3730" w:hanging="480"/>
      </w:pPr>
    </w:lvl>
    <w:lvl w:ilvl="6" w:tplc="0409000F" w:tentative="1">
      <w:start w:val="1"/>
      <w:numFmt w:val="decimal"/>
      <w:lvlText w:val="%7."/>
      <w:lvlJc w:val="left"/>
      <w:pPr>
        <w:ind w:left="421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90" w:hanging="480"/>
      </w:pPr>
    </w:lvl>
    <w:lvl w:ilvl="8" w:tplc="0409001B" w:tentative="1">
      <w:start w:val="1"/>
      <w:numFmt w:val="lowerRoman"/>
      <w:lvlText w:val="%9."/>
      <w:lvlJc w:val="right"/>
      <w:pPr>
        <w:ind w:left="5170" w:hanging="480"/>
      </w:pPr>
    </w:lvl>
  </w:abstractNum>
  <w:abstractNum w:abstractNumId="3" w15:restartNumberingAfterBreak="0">
    <w:nsid w:val="02617F57"/>
    <w:multiLevelType w:val="hybridMultilevel"/>
    <w:tmpl w:val="12D83256"/>
    <w:lvl w:ilvl="0" w:tplc="44DAE6B8">
      <w:start w:val="1"/>
      <w:numFmt w:val="decimal"/>
      <w:lvlText w:val="5.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03753FCC"/>
    <w:multiLevelType w:val="hybridMultilevel"/>
    <w:tmpl w:val="9FFE7FD8"/>
    <w:lvl w:ilvl="0" w:tplc="FFFFFFFF">
      <w:start w:val="1"/>
      <w:numFmt w:val="decimal"/>
      <w:lvlText w:val="1.4.%1"/>
      <w:lvlJc w:val="left"/>
      <w:pPr>
        <w:ind w:left="120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4C907D7C">
      <w:start w:val="1"/>
      <w:numFmt w:val="decimal"/>
      <w:lvlText w:val="1.4.%3"/>
      <w:lvlJc w:val="left"/>
      <w:pPr>
        <w:ind w:left="1440" w:hanging="480"/>
      </w:pPr>
      <w:rPr>
        <w:rFonts w:hint="eastAsia"/>
      </w:r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03B60FE3"/>
    <w:multiLevelType w:val="hybridMultilevel"/>
    <w:tmpl w:val="2FCC28E6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6" w15:restartNumberingAfterBreak="0">
    <w:nsid w:val="06117BFD"/>
    <w:multiLevelType w:val="hybridMultilevel"/>
    <w:tmpl w:val="64463C44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 w:tentative="1">
      <w:start w:val="1"/>
      <w:numFmt w:val="bullet"/>
      <w:lvlText w:val=""/>
      <w:lvlJc w:val="left"/>
      <w:pPr>
        <w:ind w:left="2661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7" w15:restartNumberingAfterBreak="0">
    <w:nsid w:val="06A2373E"/>
    <w:multiLevelType w:val="hybridMultilevel"/>
    <w:tmpl w:val="81980F72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2400" w:hanging="480"/>
      </w:pPr>
      <w:rPr>
        <w:rFonts w:hint="eastAsia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8" w15:restartNumberingAfterBreak="0">
    <w:nsid w:val="07B54E1C"/>
    <w:multiLevelType w:val="hybridMultilevel"/>
    <w:tmpl w:val="6C8A79B2"/>
    <w:lvl w:ilvl="0" w:tplc="44748944">
      <w:start w:val="1"/>
      <w:numFmt w:val="decimal"/>
      <w:lvlText w:val="%1."/>
      <w:lvlJc w:val="left"/>
      <w:rPr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08DB6773"/>
    <w:multiLevelType w:val="hybridMultilevel"/>
    <w:tmpl w:val="DAC0880A"/>
    <w:lvl w:ilvl="0" w:tplc="BB425E8A">
      <w:start w:val="1"/>
      <w:numFmt w:val="decimal"/>
      <w:lvlText w:val="4.4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10" w15:restartNumberingAfterBreak="0">
    <w:nsid w:val="0A1B6DDE"/>
    <w:multiLevelType w:val="hybridMultilevel"/>
    <w:tmpl w:val="558C6A9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108A230C"/>
    <w:multiLevelType w:val="hybridMultilevel"/>
    <w:tmpl w:val="DA50BA30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2661" w:hanging="480"/>
      </w:pPr>
      <w:rPr>
        <w:rFonts w:hint="eastAsia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12" w15:restartNumberingAfterBreak="0">
    <w:nsid w:val="13A0266A"/>
    <w:multiLevelType w:val="hybridMultilevel"/>
    <w:tmpl w:val="D1DECE2A"/>
    <w:lvl w:ilvl="0" w:tplc="F2F06110">
      <w:start w:val="1"/>
      <w:numFmt w:val="decimal"/>
      <w:lvlText w:val="6.%1"/>
      <w:lvlJc w:val="left"/>
      <w:pPr>
        <w:ind w:left="66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140" w:hanging="480"/>
      </w:pPr>
    </w:lvl>
    <w:lvl w:ilvl="2" w:tplc="0409001B" w:tentative="1">
      <w:start w:val="1"/>
      <w:numFmt w:val="lowerRoman"/>
      <w:lvlText w:val="%3."/>
      <w:lvlJc w:val="right"/>
      <w:pPr>
        <w:ind w:left="1620" w:hanging="480"/>
      </w:pPr>
    </w:lvl>
    <w:lvl w:ilvl="3" w:tplc="0409000F" w:tentative="1">
      <w:start w:val="1"/>
      <w:numFmt w:val="decimal"/>
      <w:lvlText w:val="%4."/>
      <w:lvlJc w:val="left"/>
      <w:pPr>
        <w:ind w:left="21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580" w:hanging="480"/>
      </w:pPr>
    </w:lvl>
    <w:lvl w:ilvl="5" w:tplc="0409001B" w:tentative="1">
      <w:start w:val="1"/>
      <w:numFmt w:val="lowerRoman"/>
      <w:lvlText w:val="%6."/>
      <w:lvlJc w:val="right"/>
      <w:pPr>
        <w:ind w:left="3060" w:hanging="480"/>
      </w:pPr>
    </w:lvl>
    <w:lvl w:ilvl="6" w:tplc="0409000F" w:tentative="1">
      <w:start w:val="1"/>
      <w:numFmt w:val="decimal"/>
      <w:lvlText w:val="%7."/>
      <w:lvlJc w:val="left"/>
      <w:pPr>
        <w:ind w:left="35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20" w:hanging="480"/>
      </w:pPr>
    </w:lvl>
    <w:lvl w:ilvl="8" w:tplc="0409001B" w:tentative="1">
      <w:start w:val="1"/>
      <w:numFmt w:val="lowerRoman"/>
      <w:lvlText w:val="%9."/>
      <w:lvlJc w:val="right"/>
      <w:pPr>
        <w:ind w:left="4500" w:hanging="480"/>
      </w:pPr>
    </w:lvl>
  </w:abstractNum>
  <w:abstractNum w:abstractNumId="13" w15:restartNumberingAfterBreak="0">
    <w:nsid w:val="13EC0174"/>
    <w:multiLevelType w:val="hybridMultilevel"/>
    <w:tmpl w:val="7C1A7354"/>
    <w:lvl w:ilvl="0" w:tplc="7C6EF68A">
      <w:start w:val="1"/>
      <w:numFmt w:val="decimal"/>
      <w:lvlText w:val="2.4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14" w15:restartNumberingAfterBreak="0">
    <w:nsid w:val="145F25E9"/>
    <w:multiLevelType w:val="hybridMultilevel"/>
    <w:tmpl w:val="09D82164"/>
    <w:lvl w:ilvl="0" w:tplc="8A5C7502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5" w15:restartNumberingAfterBreak="0">
    <w:nsid w:val="1521413B"/>
    <w:multiLevelType w:val="hybridMultilevel"/>
    <w:tmpl w:val="6D5CF0E4"/>
    <w:lvl w:ilvl="0" w:tplc="5350B6E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154D4D55"/>
    <w:multiLevelType w:val="hybridMultilevel"/>
    <w:tmpl w:val="617091EE"/>
    <w:lvl w:ilvl="0" w:tplc="5448E1A0">
      <w:start w:val="1"/>
      <w:numFmt w:val="decimal"/>
      <w:lvlText w:val="6.1.%1"/>
      <w:lvlJc w:val="left"/>
      <w:pPr>
        <w:ind w:left="1397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162133D4"/>
    <w:multiLevelType w:val="hybridMultilevel"/>
    <w:tmpl w:val="A3B046B4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2400" w:hanging="480"/>
      </w:pPr>
      <w:rPr>
        <w:rFonts w:hint="eastAsia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18" w15:restartNumberingAfterBreak="0">
    <w:nsid w:val="16393742"/>
    <w:multiLevelType w:val="hybridMultilevel"/>
    <w:tmpl w:val="4A42193C"/>
    <w:lvl w:ilvl="0" w:tplc="33E663E2">
      <w:start w:val="1"/>
      <w:numFmt w:val="lowerLetter"/>
      <w:lvlText w:val="%1."/>
      <w:lvlJc w:val="left"/>
      <w:pPr>
        <w:ind w:left="2661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3141" w:hanging="480"/>
      </w:pPr>
    </w:lvl>
    <w:lvl w:ilvl="2" w:tplc="0409001B" w:tentative="1">
      <w:start w:val="1"/>
      <w:numFmt w:val="lowerRoman"/>
      <w:lvlText w:val="%3."/>
      <w:lvlJc w:val="right"/>
      <w:pPr>
        <w:ind w:left="3621" w:hanging="480"/>
      </w:pPr>
    </w:lvl>
    <w:lvl w:ilvl="3" w:tplc="0409000F" w:tentative="1">
      <w:start w:val="1"/>
      <w:numFmt w:val="decimal"/>
      <w:lvlText w:val="%4."/>
      <w:lvlJc w:val="left"/>
      <w:pPr>
        <w:ind w:left="410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581" w:hanging="480"/>
      </w:pPr>
    </w:lvl>
    <w:lvl w:ilvl="5" w:tplc="0409001B" w:tentative="1">
      <w:start w:val="1"/>
      <w:numFmt w:val="lowerRoman"/>
      <w:lvlText w:val="%6."/>
      <w:lvlJc w:val="right"/>
      <w:pPr>
        <w:ind w:left="5061" w:hanging="480"/>
      </w:pPr>
    </w:lvl>
    <w:lvl w:ilvl="6" w:tplc="0409000F" w:tentative="1">
      <w:start w:val="1"/>
      <w:numFmt w:val="decimal"/>
      <w:lvlText w:val="%7."/>
      <w:lvlJc w:val="left"/>
      <w:pPr>
        <w:ind w:left="554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021" w:hanging="480"/>
      </w:pPr>
    </w:lvl>
    <w:lvl w:ilvl="8" w:tplc="0409001B" w:tentative="1">
      <w:start w:val="1"/>
      <w:numFmt w:val="lowerRoman"/>
      <w:lvlText w:val="%9."/>
      <w:lvlJc w:val="right"/>
      <w:pPr>
        <w:ind w:left="6501" w:hanging="480"/>
      </w:pPr>
    </w:lvl>
  </w:abstractNum>
  <w:abstractNum w:abstractNumId="19" w15:restartNumberingAfterBreak="0">
    <w:nsid w:val="171B1123"/>
    <w:multiLevelType w:val="hybridMultilevel"/>
    <w:tmpl w:val="C540BB4C"/>
    <w:lvl w:ilvl="0" w:tplc="5C9422A8">
      <w:start w:val="1"/>
      <w:numFmt w:val="decimal"/>
      <w:lvlText w:val="3.4.%1"/>
      <w:lvlJc w:val="left"/>
      <w:pPr>
        <w:ind w:left="958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20" w15:restartNumberingAfterBreak="0">
    <w:nsid w:val="17723318"/>
    <w:multiLevelType w:val="hybridMultilevel"/>
    <w:tmpl w:val="5172F4C2"/>
    <w:lvl w:ilvl="0" w:tplc="47CE206C">
      <w:start w:val="1"/>
      <w:numFmt w:val="decimal"/>
      <w:lvlText w:val="(%1)"/>
      <w:lvlJc w:val="left"/>
      <w:pPr>
        <w:ind w:left="965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65" w:hanging="480"/>
      </w:pPr>
    </w:lvl>
    <w:lvl w:ilvl="2" w:tplc="0409001B" w:tentative="1">
      <w:start w:val="1"/>
      <w:numFmt w:val="lowerRoman"/>
      <w:lvlText w:val="%3."/>
      <w:lvlJc w:val="right"/>
      <w:pPr>
        <w:ind w:left="2045" w:hanging="480"/>
      </w:pPr>
    </w:lvl>
    <w:lvl w:ilvl="3" w:tplc="0409000F" w:tentative="1">
      <w:start w:val="1"/>
      <w:numFmt w:val="decimal"/>
      <w:lvlText w:val="%4."/>
      <w:lvlJc w:val="left"/>
      <w:pPr>
        <w:ind w:left="2525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005" w:hanging="480"/>
      </w:pPr>
    </w:lvl>
    <w:lvl w:ilvl="5" w:tplc="0409001B" w:tentative="1">
      <w:start w:val="1"/>
      <w:numFmt w:val="lowerRoman"/>
      <w:lvlText w:val="%6."/>
      <w:lvlJc w:val="right"/>
      <w:pPr>
        <w:ind w:left="3485" w:hanging="480"/>
      </w:pPr>
    </w:lvl>
    <w:lvl w:ilvl="6" w:tplc="0409000F" w:tentative="1">
      <w:start w:val="1"/>
      <w:numFmt w:val="decimal"/>
      <w:lvlText w:val="%7."/>
      <w:lvlJc w:val="left"/>
      <w:pPr>
        <w:ind w:left="3965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45" w:hanging="480"/>
      </w:pPr>
    </w:lvl>
    <w:lvl w:ilvl="8" w:tplc="0409001B" w:tentative="1">
      <w:start w:val="1"/>
      <w:numFmt w:val="lowerRoman"/>
      <w:lvlText w:val="%9."/>
      <w:lvlJc w:val="right"/>
      <w:pPr>
        <w:ind w:left="4925" w:hanging="480"/>
      </w:pPr>
    </w:lvl>
  </w:abstractNum>
  <w:abstractNum w:abstractNumId="21" w15:restartNumberingAfterBreak="0">
    <w:nsid w:val="1BD027F0"/>
    <w:multiLevelType w:val="hybridMultilevel"/>
    <w:tmpl w:val="65109A7C"/>
    <w:lvl w:ilvl="0" w:tplc="D426573E">
      <w:start w:val="1"/>
      <w:numFmt w:val="decimal"/>
      <w:lvlText w:val="%1."/>
      <w:lvlJc w:val="left"/>
      <w:pPr>
        <w:tabs>
          <w:tab w:val="num" w:pos="622"/>
        </w:tabs>
        <w:ind w:left="622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222"/>
        </w:tabs>
        <w:ind w:left="1222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702"/>
        </w:tabs>
        <w:ind w:left="1702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82"/>
        </w:tabs>
        <w:ind w:left="2182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662"/>
        </w:tabs>
        <w:ind w:left="2662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142"/>
        </w:tabs>
        <w:ind w:left="3142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622"/>
        </w:tabs>
        <w:ind w:left="3622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102"/>
        </w:tabs>
        <w:ind w:left="4102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582"/>
        </w:tabs>
        <w:ind w:left="4582" w:hanging="480"/>
      </w:pPr>
    </w:lvl>
  </w:abstractNum>
  <w:abstractNum w:abstractNumId="22" w15:restartNumberingAfterBreak="0">
    <w:nsid w:val="1DDC3998"/>
    <w:multiLevelType w:val="hybridMultilevel"/>
    <w:tmpl w:val="068A28A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1FF65122"/>
    <w:multiLevelType w:val="multilevel"/>
    <w:tmpl w:val="B2F012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63" w:hanging="624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9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63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7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47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072" w:hanging="2160"/>
      </w:pPr>
      <w:rPr>
        <w:rFonts w:hint="default"/>
      </w:rPr>
    </w:lvl>
  </w:abstractNum>
  <w:abstractNum w:abstractNumId="24" w15:restartNumberingAfterBreak="0">
    <w:nsid w:val="20FE76AD"/>
    <w:multiLevelType w:val="hybridMultilevel"/>
    <w:tmpl w:val="FDDCAA92"/>
    <w:lvl w:ilvl="0" w:tplc="8B027042">
      <w:start w:val="1"/>
      <w:numFmt w:val="decimal"/>
      <w:lvlText w:val="4.1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25" w15:restartNumberingAfterBreak="0">
    <w:nsid w:val="21753428"/>
    <w:multiLevelType w:val="hybridMultilevel"/>
    <w:tmpl w:val="A586B0EC"/>
    <w:lvl w:ilvl="0" w:tplc="26A279A6">
      <w:start w:val="1"/>
      <w:numFmt w:val="decimal"/>
      <w:lvlText w:val="4.%1"/>
      <w:lvlJc w:val="left"/>
      <w:pPr>
        <w:ind w:left="66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140" w:hanging="480"/>
      </w:pPr>
    </w:lvl>
    <w:lvl w:ilvl="2" w:tplc="0409001B" w:tentative="1">
      <w:start w:val="1"/>
      <w:numFmt w:val="lowerRoman"/>
      <w:lvlText w:val="%3."/>
      <w:lvlJc w:val="right"/>
      <w:pPr>
        <w:ind w:left="1620" w:hanging="480"/>
      </w:pPr>
    </w:lvl>
    <w:lvl w:ilvl="3" w:tplc="0409000F" w:tentative="1">
      <w:start w:val="1"/>
      <w:numFmt w:val="decimal"/>
      <w:lvlText w:val="%4."/>
      <w:lvlJc w:val="left"/>
      <w:pPr>
        <w:ind w:left="21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580" w:hanging="480"/>
      </w:pPr>
    </w:lvl>
    <w:lvl w:ilvl="5" w:tplc="0409001B" w:tentative="1">
      <w:start w:val="1"/>
      <w:numFmt w:val="lowerRoman"/>
      <w:lvlText w:val="%6."/>
      <w:lvlJc w:val="right"/>
      <w:pPr>
        <w:ind w:left="3060" w:hanging="480"/>
      </w:pPr>
    </w:lvl>
    <w:lvl w:ilvl="6" w:tplc="0409000F" w:tentative="1">
      <w:start w:val="1"/>
      <w:numFmt w:val="decimal"/>
      <w:lvlText w:val="%7."/>
      <w:lvlJc w:val="left"/>
      <w:pPr>
        <w:ind w:left="35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20" w:hanging="480"/>
      </w:pPr>
    </w:lvl>
    <w:lvl w:ilvl="8" w:tplc="0409001B" w:tentative="1">
      <w:start w:val="1"/>
      <w:numFmt w:val="lowerRoman"/>
      <w:lvlText w:val="%9."/>
      <w:lvlJc w:val="right"/>
      <w:pPr>
        <w:ind w:left="4500" w:hanging="480"/>
      </w:pPr>
    </w:lvl>
  </w:abstractNum>
  <w:abstractNum w:abstractNumId="26" w15:restartNumberingAfterBreak="0">
    <w:nsid w:val="235B1C64"/>
    <w:multiLevelType w:val="hybridMultilevel"/>
    <w:tmpl w:val="04186266"/>
    <w:lvl w:ilvl="0" w:tplc="02C0DB68">
      <w:start w:val="1"/>
      <w:numFmt w:val="decimal"/>
      <w:lvlText w:val="7.3.%1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2874337A"/>
    <w:multiLevelType w:val="hybridMultilevel"/>
    <w:tmpl w:val="6FEC0C2C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2661" w:hanging="480"/>
      </w:pPr>
      <w:rPr>
        <w:rFonts w:hint="eastAsia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28" w15:restartNumberingAfterBreak="0">
    <w:nsid w:val="29473E13"/>
    <w:multiLevelType w:val="hybridMultilevel"/>
    <w:tmpl w:val="3C7EFA9C"/>
    <w:lvl w:ilvl="0" w:tplc="922870CC">
      <w:start w:val="1"/>
      <w:numFmt w:val="decimal"/>
      <w:lvlText w:val="4.2.%1"/>
      <w:lvlJc w:val="left"/>
      <w:pPr>
        <w:ind w:left="118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668" w:hanging="480"/>
      </w:pPr>
    </w:lvl>
    <w:lvl w:ilvl="2" w:tplc="0409001B" w:tentative="1">
      <w:start w:val="1"/>
      <w:numFmt w:val="lowerRoman"/>
      <w:lvlText w:val="%3."/>
      <w:lvlJc w:val="right"/>
      <w:pPr>
        <w:ind w:left="2148" w:hanging="480"/>
      </w:pPr>
    </w:lvl>
    <w:lvl w:ilvl="3" w:tplc="0409000F" w:tentative="1">
      <w:start w:val="1"/>
      <w:numFmt w:val="decimal"/>
      <w:lvlText w:val="%4."/>
      <w:lvlJc w:val="left"/>
      <w:pPr>
        <w:ind w:left="262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08" w:hanging="480"/>
      </w:pPr>
    </w:lvl>
    <w:lvl w:ilvl="5" w:tplc="0409001B" w:tentative="1">
      <w:start w:val="1"/>
      <w:numFmt w:val="lowerRoman"/>
      <w:lvlText w:val="%6."/>
      <w:lvlJc w:val="right"/>
      <w:pPr>
        <w:ind w:left="3588" w:hanging="480"/>
      </w:pPr>
    </w:lvl>
    <w:lvl w:ilvl="6" w:tplc="0409000F" w:tentative="1">
      <w:start w:val="1"/>
      <w:numFmt w:val="decimal"/>
      <w:lvlText w:val="%7."/>
      <w:lvlJc w:val="left"/>
      <w:pPr>
        <w:ind w:left="406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48" w:hanging="480"/>
      </w:pPr>
    </w:lvl>
    <w:lvl w:ilvl="8" w:tplc="0409001B" w:tentative="1">
      <w:start w:val="1"/>
      <w:numFmt w:val="lowerRoman"/>
      <w:lvlText w:val="%9."/>
      <w:lvlJc w:val="right"/>
      <w:pPr>
        <w:ind w:left="5028" w:hanging="480"/>
      </w:pPr>
    </w:lvl>
  </w:abstractNum>
  <w:abstractNum w:abstractNumId="29" w15:restartNumberingAfterBreak="0">
    <w:nsid w:val="29C351FB"/>
    <w:multiLevelType w:val="hybridMultilevel"/>
    <w:tmpl w:val="1B306854"/>
    <w:lvl w:ilvl="0" w:tplc="86AE56E2">
      <w:start w:val="1"/>
      <w:numFmt w:val="decimal"/>
      <w:lvlText w:val="7.2.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2CC66D8C"/>
    <w:multiLevelType w:val="hybridMultilevel"/>
    <w:tmpl w:val="23CC8BA0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EB54842A">
      <w:start w:val="1"/>
      <w:numFmt w:val="decimal"/>
      <w:lvlText w:val="(%4)"/>
      <w:lvlJc w:val="left"/>
      <w:pPr>
        <w:ind w:left="3501" w:hanging="360"/>
      </w:pPr>
      <w:rPr>
        <w:rFonts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31" w15:restartNumberingAfterBreak="0">
    <w:nsid w:val="2D2C3935"/>
    <w:multiLevelType w:val="hybridMultilevel"/>
    <w:tmpl w:val="64463C44"/>
    <w:lvl w:ilvl="0" w:tplc="E0A00656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2661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32" w15:restartNumberingAfterBreak="0">
    <w:nsid w:val="2D501FAB"/>
    <w:multiLevelType w:val="hybridMultilevel"/>
    <w:tmpl w:val="3C3E9A5A"/>
    <w:lvl w:ilvl="0" w:tplc="5C5220B6">
      <w:start w:val="1"/>
      <w:numFmt w:val="decimal"/>
      <w:lvlText w:val="6.2.%1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33" w15:restartNumberingAfterBreak="0">
    <w:nsid w:val="3132002E"/>
    <w:multiLevelType w:val="hybridMultilevel"/>
    <w:tmpl w:val="45809048"/>
    <w:lvl w:ilvl="0" w:tplc="BA5CEE58">
      <w:start w:val="1"/>
      <w:numFmt w:val="decimal"/>
      <w:lvlText w:val="7.5.%1"/>
      <w:lvlJc w:val="left"/>
      <w:pPr>
        <w:ind w:left="905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4" w15:restartNumberingAfterBreak="0">
    <w:nsid w:val="323B3364"/>
    <w:multiLevelType w:val="hybridMultilevel"/>
    <w:tmpl w:val="997A4998"/>
    <w:lvl w:ilvl="0" w:tplc="C0480F9C">
      <w:start w:val="1"/>
      <w:numFmt w:val="decimal"/>
      <w:lvlText w:val="1.%1"/>
      <w:lvlJc w:val="left"/>
      <w:pPr>
        <w:ind w:left="480" w:hanging="480"/>
      </w:pPr>
      <w:rPr>
        <w:rFonts w:hint="eastAsia"/>
      </w:rPr>
    </w:lvl>
    <w:lvl w:ilvl="1" w:tplc="C0480F9C">
      <w:start w:val="1"/>
      <w:numFmt w:val="decimal"/>
      <w:lvlText w:val="1.%2"/>
      <w:lvlJc w:val="left"/>
      <w:pPr>
        <w:ind w:left="960" w:hanging="480"/>
      </w:pPr>
      <w:rPr>
        <w:rFonts w:hint="eastAsia"/>
      </w:rPr>
    </w:lvl>
    <w:lvl w:ilvl="2" w:tplc="B88A2CBE">
      <w:start w:val="1"/>
      <w:numFmt w:val="decimal"/>
      <w:lvlText w:val="%3."/>
      <w:lvlJc w:val="left"/>
      <w:pPr>
        <w:ind w:left="132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5" w15:restartNumberingAfterBreak="0">
    <w:nsid w:val="354E3C02"/>
    <w:multiLevelType w:val="hybridMultilevel"/>
    <w:tmpl w:val="7AB60842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195A0E62">
      <w:start w:val="1"/>
      <w:numFmt w:val="decimal"/>
      <w:lvlText w:val="(%3)"/>
      <w:lvlJc w:val="left"/>
      <w:pPr>
        <w:ind w:left="3021" w:hanging="360"/>
      </w:pPr>
      <w:rPr>
        <w:rFonts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36" w15:restartNumberingAfterBreak="0">
    <w:nsid w:val="370F02CE"/>
    <w:multiLevelType w:val="hybridMultilevel"/>
    <w:tmpl w:val="5644E3EC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37" w15:restartNumberingAfterBreak="0">
    <w:nsid w:val="37463EFC"/>
    <w:multiLevelType w:val="hybridMultilevel"/>
    <w:tmpl w:val="70307880"/>
    <w:lvl w:ilvl="0" w:tplc="E60E3486">
      <w:start w:val="1"/>
      <w:numFmt w:val="decimal"/>
      <w:lvlText w:val="3.%1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8" w15:restartNumberingAfterBreak="0">
    <w:nsid w:val="39F36440"/>
    <w:multiLevelType w:val="hybridMultilevel"/>
    <w:tmpl w:val="86A4CCE2"/>
    <w:lvl w:ilvl="0" w:tplc="33E663E2">
      <w:start w:val="1"/>
      <w:numFmt w:val="lowerLetter"/>
      <w:lvlText w:val="%1."/>
      <w:lvlJc w:val="left"/>
      <w:pPr>
        <w:ind w:left="2891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661" w:hanging="480"/>
      </w:pPr>
    </w:lvl>
    <w:lvl w:ilvl="2" w:tplc="0409001B" w:tentative="1">
      <w:start w:val="1"/>
      <w:numFmt w:val="lowerRoman"/>
      <w:lvlText w:val="%3."/>
      <w:lvlJc w:val="right"/>
      <w:pPr>
        <w:ind w:left="3141" w:hanging="480"/>
      </w:pPr>
    </w:lvl>
    <w:lvl w:ilvl="3" w:tplc="0409000F" w:tentative="1">
      <w:start w:val="1"/>
      <w:numFmt w:val="decimal"/>
      <w:lvlText w:val="%4."/>
      <w:lvlJc w:val="left"/>
      <w:pPr>
        <w:ind w:left="362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101" w:hanging="480"/>
      </w:pPr>
    </w:lvl>
    <w:lvl w:ilvl="5" w:tplc="0409001B" w:tentative="1">
      <w:start w:val="1"/>
      <w:numFmt w:val="lowerRoman"/>
      <w:lvlText w:val="%6."/>
      <w:lvlJc w:val="right"/>
      <w:pPr>
        <w:ind w:left="4581" w:hanging="480"/>
      </w:pPr>
    </w:lvl>
    <w:lvl w:ilvl="6" w:tplc="0409000F" w:tentative="1">
      <w:start w:val="1"/>
      <w:numFmt w:val="decimal"/>
      <w:lvlText w:val="%7."/>
      <w:lvlJc w:val="left"/>
      <w:pPr>
        <w:ind w:left="506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541" w:hanging="480"/>
      </w:pPr>
    </w:lvl>
    <w:lvl w:ilvl="8" w:tplc="0409001B" w:tentative="1">
      <w:start w:val="1"/>
      <w:numFmt w:val="lowerRoman"/>
      <w:lvlText w:val="%9."/>
      <w:lvlJc w:val="right"/>
      <w:pPr>
        <w:ind w:left="6021" w:hanging="480"/>
      </w:pPr>
    </w:lvl>
  </w:abstractNum>
  <w:abstractNum w:abstractNumId="39" w15:restartNumberingAfterBreak="0">
    <w:nsid w:val="3B795CE0"/>
    <w:multiLevelType w:val="hybridMultilevel"/>
    <w:tmpl w:val="5D72317E"/>
    <w:lvl w:ilvl="0" w:tplc="FFFFFFFF">
      <w:start w:val="1"/>
      <w:numFmt w:val="decimal"/>
      <w:lvlText w:val="2.1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0" w15:restartNumberingAfterBreak="0">
    <w:nsid w:val="3B7D76FC"/>
    <w:multiLevelType w:val="hybridMultilevel"/>
    <w:tmpl w:val="FC249A22"/>
    <w:lvl w:ilvl="0" w:tplc="33E663E2">
      <w:start w:val="1"/>
      <w:numFmt w:val="lowerLetter"/>
      <w:lvlText w:val="%1."/>
      <w:lvlJc w:val="left"/>
      <w:pPr>
        <w:ind w:left="2661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3141" w:hanging="480"/>
      </w:pPr>
    </w:lvl>
    <w:lvl w:ilvl="2" w:tplc="0409001B" w:tentative="1">
      <w:start w:val="1"/>
      <w:numFmt w:val="lowerRoman"/>
      <w:lvlText w:val="%3."/>
      <w:lvlJc w:val="right"/>
      <w:pPr>
        <w:ind w:left="3621" w:hanging="480"/>
      </w:pPr>
    </w:lvl>
    <w:lvl w:ilvl="3" w:tplc="0409000F" w:tentative="1">
      <w:start w:val="1"/>
      <w:numFmt w:val="decimal"/>
      <w:lvlText w:val="%4."/>
      <w:lvlJc w:val="left"/>
      <w:pPr>
        <w:ind w:left="410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581" w:hanging="480"/>
      </w:pPr>
    </w:lvl>
    <w:lvl w:ilvl="5" w:tplc="0409001B" w:tentative="1">
      <w:start w:val="1"/>
      <w:numFmt w:val="lowerRoman"/>
      <w:lvlText w:val="%6."/>
      <w:lvlJc w:val="right"/>
      <w:pPr>
        <w:ind w:left="5061" w:hanging="480"/>
      </w:pPr>
    </w:lvl>
    <w:lvl w:ilvl="6" w:tplc="0409000F" w:tentative="1">
      <w:start w:val="1"/>
      <w:numFmt w:val="decimal"/>
      <w:lvlText w:val="%7."/>
      <w:lvlJc w:val="left"/>
      <w:pPr>
        <w:ind w:left="554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021" w:hanging="480"/>
      </w:pPr>
    </w:lvl>
    <w:lvl w:ilvl="8" w:tplc="0409001B" w:tentative="1">
      <w:start w:val="1"/>
      <w:numFmt w:val="lowerRoman"/>
      <w:lvlText w:val="%9."/>
      <w:lvlJc w:val="right"/>
      <w:pPr>
        <w:ind w:left="6501" w:hanging="480"/>
      </w:pPr>
    </w:lvl>
  </w:abstractNum>
  <w:abstractNum w:abstractNumId="41" w15:restartNumberingAfterBreak="0">
    <w:nsid w:val="3DC16075"/>
    <w:multiLevelType w:val="hybridMultilevel"/>
    <w:tmpl w:val="78FE3A1E"/>
    <w:lvl w:ilvl="0" w:tplc="25C8F6C8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2" w15:restartNumberingAfterBreak="0">
    <w:nsid w:val="3E7C5952"/>
    <w:multiLevelType w:val="hybridMultilevel"/>
    <w:tmpl w:val="D5AE08F0"/>
    <w:lvl w:ilvl="0" w:tplc="1D500818">
      <w:start w:val="1"/>
      <w:numFmt w:val="decimal"/>
      <w:lvlText w:val="2.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3" w15:restartNumberingAfterBreak="0">
    <w:nsid w:val="41313478"/>
    <w:multiLevelType w:val="hybridMultilevel"/>
    <w:tmpl w:val="0622BB9E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3141" w:hanging="480"/>
      </w:pPr>
      <w:rPr>
        <w:rFonts w:hint="eastAsia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44" w15:restartNumberingAfterBreak="0">
    <w:nsid w:val="45CC57FB"/>
    <w:multiLevelType w:val="hybridMultilevel"/>
    <w:tmpl w:val="54048A12"/>
    <w:lvl w:ilvl="0" w:tplc="FFFFFFFF">
      <w:start w:val="1"/>
      <w:numFmt w:val="decimal"/>
      <w:lvlText w:val="(%1)"/>
      <w:lvlJc w:val="left"/>
      <w:pPr>
        <w:ind w:left="1613" w:hanging="480"/>
      </w:pPr>
      <w:rPr>
        <w:rFonts w:hint="eastAsia"/>
      </w:rPr>
    </w:lvl>
    <w:lvl w:ilvl="1" w:tplc="8A5C7502">
      <w:start w:val="1"/>
      <w:numFmt w:val="decimal"/>
      <w:lvlText w:val="(%2)"/>
      <w:lvlJc w:val="left"/>
      <w:pPr>
        <w:ind w:left="1440" w:hanging="480"/>
      </w:pPr>
      <w:rPr>
        <w:rFonts w:hint="eastAsia"/>
      </w:rPr>
    </w:lvl>
    <w:lvl w:ilvl="2" w:tplc="FFFFFFFF" w:tentative="1">
      <w:start w:val="1"/>
      <w:numFmt w:val="lowerRoman"/>
      <w:lvlText w:val="%3."/>
      <w:lvlJc w:val="right"/>
      <w:pPr>
        <w:ind w:left="2573" w:hanging="480"/>
      </w:pPr>
    </w:lvl>
    <w:lvl w:ilvl="3" w:tplc="FFFFFFFF" w:tentative="1">
      <w:start w:val="1"/>
      <w:numFmt w:val="decimal"/>
      <w:lvlText w:val="%4."/>
      <w:lvlJc w:val="left"/>
      <w:pPr>
        <w:ind w:left="3053" w:hanging="480"/>
      </w:pPr>
    </w:lvl>
    <w:lvl w:ilvl="4" w:tplc="FFFFFFFF" w:tentative="1">
      <w:start w:val="1"/>
      <w:numFmt w:val="ideographTraditional"/>
      <w:lvlText w:val="%5、"/>
      <w:lvlJc w:val="left"/>
      <w:pPr>
        <w:ind w:left="3533" w:hanging="480"/>
      </w:pPr>
    </w:lvl>
    <w:lvl w:ilvl="5" w:tplc="FFFFFFFF" w:tentative="1">
      <w:start w:val="1"/>
      <w:numFmt w:val="lowerRoman"/>
      <w:lvlText w:val="%6."/>
      <w:lvlJc w:val="right"/>
      <w:pPr>
        <w:ind w:left="4013" w:hanging="480"/>
      </w:pPr>
    </w:lvl>
    <w:lvl w:ilvl="6" w:tplc="FFFFFFFF" w:tentative="1">
      <w:start w:val="1"/>
      <w:numFmt w:val="decimal"/>
      <w:lvlText w:val="%7."/>
      <w:lvlJc w:val="left"/>
      <w:pPr>
        <w:ind w:left="4493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973" w:hanging="480"/>
      </w:pPr>
    </w:lvl>
    <w:lvl w:ilvl="8" w:tplc="FFFFFFFF" w:tentative="1">
      <w:start w:val="1"/>
      <w:numFmt w:val="lowerRoman"/>
      <w:lvlText w:val="%9."/>
      <w:lvlJc w:val="right"/>
      <w:pPr>
        <w:ind w:left="5453" w:hanging="480"/>
      </w:pPr>
    </w:lvl>
  </w:abstractNum>
  <w:abstractNum w:abstractNumId="45" w15:restartNumberingAfterBreak="0">
    <w:nsid w:val="46126A0C"/>
    <w:multiLevelType w:val="hybridMultilevel"/>
    <w:tmpl w:val="64463C44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 w:tentative="1">
      <w:start w:val="1"/>
      <w:numFmt w:val="bullet"/>
      <w:lvlText w:val=""/>
      <w:lvlJc w:val="left"/>
      <w:pPr>
        <w:ind w:left="2661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46" w15:restartNumberingAfterBreak="0">
    <w:nsid w:val="48C97CAE"/>
    <w:multiLevelType w:val="hybridMultilevel"/>
    <w:tmpl w:val="308E2850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47" w15:restartNumberingAfterBreak="0">
    <w:nsid w:val="49E777BE"/>
    <w:multiLevelType w:val="hybridMultilevel"/>
    <w:tmpl w:val="E6143848"/>
    <w:lvl w:ilvl="0" w:tplc="8A5C7502">
      <w:start w:val="1"/>
      <w:numFmt w:val="decimal"/>
      <w:lvlText w:val="(%1)"/>
      <w:lvlJc w:val="left"/>
      <w:pPr>
        <w:ind w:left="1397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877" w:hanging="480"/>
      </w:pPr>
    </w:lvl>
    <w:lvl w:ilvl="2" w:tplc="0409001B" w:tentative="1">
      <w:start w:val="1"/>
      <w:numFmt w:val="lowerRoman"/>
      <w:lvlText w:val="%3."/>
      <w:lvlJc w:val="right"/>
      <w:pPr>
        <w:ind w:left="2357" w:hanging="480"/>
      </w:pPr>
    </w:lvl>
    <w:lvl w:ilvl="3" w:tplc="0409000F" w:tentative="1">
      <w:start w:val="1"/>
      <w:numFmt w:val="decimal"/>
      <w:lvlText w:val="%4."/>
      <w:lvlJc w:val="left"/>
      <w:pPr>
        <w:ind w:left="283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17" w:hanging="480"/>
      </w:pPr>
    </w:lvl>
    <w:lvl w:ilvl="5" w:tplc="0409001B" w:tentative="1">
      <w:start w:val="1"/>
      <w:numFmt w:val="lowerRoman"/>
      <w:lvlText w:val="%6."/>
      <w:lvlJc w:val="right"/>
      <w:pPr>
        <w:ind w:left="3797" w:hanging="480"/>
      </w:pPr>
    </w:lvl>
    <w:lvl w:ilvl="6" w:tplc="0409000F" w:tentative="1">
      <w:start w:val="1"/>
      <w:numFmt w:val="decimal"/>
      <w:lvlText w:val="%7."/>
      <w:lvlJc w:val="left"/>
      <w:pPr>
        <w:ind w:left="427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757" w:hanging="480"/>
      </w:pPr>
    </w:lvl>
    <w:lvl w:ilvl="8" w:tplc="0409001B" w:tentative="1">
      <w:start w:val="1"/>
      <w:numFmt w:val="lowerRoman"/>
      <w:lvlText w:val="%9."/>
      <w:lvlJc w:val="right"/>
      <w:pPr>
        <w:ind w:left="5237" w:hanging="480"/>
      </w:pPr>
    </w:lvl>
  </w:abstractNum>
  <w:abstractNum w:abstractNumId="48" w15:restartNumberingAfterBreak="0">
    <w:nsid w:val="4A9A4BDE"/>
    <w:multiLevelType w:val="hybridMultilevel"/>
    <w:tmpl w:val="2166D0F8"/>
    <w:lvl w:ilvl="0" w:tplc="FFFFFFFF">
      <w:start w:val="1"/>
      <w:numFmt w:val="lowerLetter"/>
      <w:lvlText w:val="%1."/>
      <w:lvlJc w:val="left"/>
      <w:pPr>
        <w:ind w:left="2181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33E663E2">
      <w:start w:val="1"/>
      <w:numFmt w:val="lowerLetter"/>
      <w:lvlText w:val="%5."/>
      <w:lvlJc w:val="left"/>
      <w:pPr>
        <w:ind w:left="2400" w:hanging="480"/>
      </w:pPr>
      <w:rPr>
        <w:rFonts w:hint="eastAsia"/>
      </w:r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9" w15:restartNumberingAfterBreak="0">
    <w:nsid w:val="4FC217F1"/>
    <w:multiLevelType w:val="hybridMultilevel"/>
    <w:tmpl w:val="457E7C40"/>
    <w:lvl w:ilvl="0" w:tplc="E0A00656">
      <w:start w:val="1"/>
      <w:numFmt w:val="upperLetter"/>
      <w:lvlText w:val="(%1)"/>
      <w:lvlJc w:val="left"/>
      <w:pPr>
        <w:ind w:left="2177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657" w:hanging="480"/>
      </w:pPr>
    </w:lvl>
    <w:lvl w:ilvl="2" w:tplc="0409001B" w:tentative="1">
      <w:start w:val="1"/>
      <w:numFmt w:val="lowerRoman"/>
      <w:lvlText w:val="%3."/>
      <w:lvlJc w:val="right"/>
      <w:pPr>
        <w:ind w:left="3137" w:hanging="480"/>
      </w:pPr>
    </w:lvl>
    <w:lvl w:ilvl="3" w:tplc="0409000F" w:tentative="1">
      <w:start w:val="1"/>
      <w:numFmt w:val="decimal"/>
      <w:lvlText w:val="%4."/>
      <w:lvlJc w:val="left"/>
      <w:pPr>
        <w:ind w:left="361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097" w:hanging="480"/>
      </w:pPr>
    </w:lvl>
    <w:lvl w:ilvl="5" w:tplc="0409001B" w:tentative="1">
      <w:start w:val="1"/>
      <w:numFmt w:val="lowerRoman"/>
      <w:lvlText w:val="%6."/>
      <w:lvlJc w:val="right"/>
      <w:pPr>
        <w:ind w:left="4577" w:hanging="480"/>
      </w:pPr>
    </w:lvl>
    <w:lvl w:ilvl="6" w:tplc="0409000F" w:tentative="1">
      <w:start w:val="1"/>
      <w:numFmt w:val="decimal"/>
      <w:lvlText w:val="%7."/>
      <w:lvlJc w:val="left"/>
      <w:pPr>
        <w:ind w:left="505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537" w:hanging="480"/>
      </w:pPr>
    </w:lvl>
    <w:lvl w:ilvl="8" w:tplc="0409001B" w:tentative="1">
      <w:start w:val="1"/>
      <w:numFmt w:val="lowerRoman"/>
      <w:lvlText w:val="%9."/>
      <w:lvlJc w:val="right"/>
      <w:pPr>
        <w:ind w:left="6017" w:hanging="480"/>
      </w:pPr>
    </w:lvl>
  </w:abstractNum>
  <w:abstractNum w:abstractNumId="50" w15:restartNumberingAfterBreak="0">
    <w:nsid w:val="50406B72"/>
    <w:multiLevelType w:val="hybridMultilevel"/>
    <w:tmpl w:val="68342744"/>
    <w:lvl w:ilvl="0" w:tplc="E8C0CF94">
      <w:start w:val="1"/>
      <w:numFmt w:val="decimal"/>
      <w:lvlText w:val="3.2.%1"/>
      <w:lvlJc w:val="left"/>
      <w:rPr>
        <w:rFonts w:hint="default"/>
        <w:color w:val="auto"/>
      </w:rPr>
    </w:lvl>
    <w:lvl w:ilvl="1" w:tplc="B7A24868">
      <w:start w:val="1"/>
      <w:numFmt w:val="decimal"/>
      <w:lvlText w:val="(%2)"/>
      <w:lvlJc w:val="left"/>
      <w:pPr>
        <w:ind w:left="1318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51" w15:restartNumberingAfterBreak="0">
    <w:nsid w:val="51AB5228"/>
    <w:multiLevelType w:val="hybridMultilevel"/>
    <w:tmpl w:val="98DA6CB8"/>
    <w:lvl w:ilvl="0" w:tplc="65A84EDA">
      <w:start w:val="1"/>
      <w:numFmt w:val="decimal"/>
      <w:lvlText w:val="(%1)"/>
      <w:lvlJc w:val="left"/>
      <w:pPr>
        <w:ind w:left="131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18" w:hanging="480"/>
      </w:pPr>
    </w:lvl>
    <w:lvl w:ilvl="2" w:tplc="0409001B" w:tentative="1">
      <w:start w:val="1"/>
      <w:numFmt w:val="lowerRoman"/>
      <w:lvlText w:val="%3."/>
      <w:lvlJc w:val="right"/>
      <w:pPr>
        <w:ind w:left="2398" w:hanging="480"/>
      </w:pPr>
    </w:lvl>
    <w:lvl w:ilvl="3" w:tplc="0409000F" w:tentative="1">
      <w:start w:val="1"/>
      <w:numFmt w:val="decimal"/>
      <w:lvlText w:val="%4."/>
      <w:lvlJc w:val="left"/>
      <w:pPr>
        <w:ind w:left="28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58" w:hanging="480"/>
      </w:pPr>
    </w:lvl>
    <w:lvl w:ilvl="5" w:tplc="0409001B" w:tentative="1">
      <w:start w:val="1"/>
      <w:numFmt w:val="lowerRoman"/>
      <w:lvlText w:val="%6."/>
      <w:lvlJc w:val="right"/>
      <w:pPr>
        <w:ind w:left="3838" w:hanging="480"/>
      </w:pPr>
    </w:lvl>
    <w:lvl w:ilvl="6" w:tplc="0409000F" w:tentative="1">
      <w:start w:val="1"/>
      <w:numFmt w:val="decimal"/>
      <w:lvlText w:val="%7."/>
      <w:lvlJc w:val="left"/>
      <w:pPr>
        <w:ind w:left="43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798" w:hanging="480"/>
      </w:pPr>
    </w:lvl>
    <w:lvl w:ilvl="8" w:tplc="0409001B" w:tentative="1">
      <w:start w:val="1"/>
      <w:numFmt w:val="lowerRoman"/>
      <w:lvlText w:val="%9."/>
      <w:lvlJc w:val="right"/>
      <w:pPr>
        <w:ind w:left="5278" w:hanging="480"/>
      </w:pPr>
    </w:lvl>
  </w:abstractNum>
  <w:abstractNum w:abstractNumId="52" w15:restartNumberingAfterBreak="0">
    <w:nsid w:val="56A956C3"/>
    <w:multiLevelType w:val="hybridMultilevel"/>
    <w:tmpl w:val="2FCC28E6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53" w15:restartNumberingAfterBreak="0">
    <w:nsid w:val="579074FF"/>
    <w:multiLevelType w:val="hybridMultilevel"/>
    <w:tmpl w:val="807C9A0C"/>
    <w:lvl w:ilvl="0" w:tplc="FFFFFFFF">
      <w:start w:val="1"/>
      <w:numFmt w:val="decimal"/>
      <w:lvlText w:val="(%1)"/>
      <w:lvlJc w:val="left"/>
      <w:pPr>
        <w:ind w:left="266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2400" w:hanging="480"/>
      </w:pPr>
      <w:rPr>
        <w:rFonts w:hint="eastAsia"/>
      </w:rPr>
    </w:lvl>
    <w:lvl w:ilvl="2" w:tplc="FFFFFFFF" w:tentative="1">
      <w:start w:val="1"/>
      <w:numFmt w:val="lowerRoman"/>
      <w:lvlText w:val="%3."/>
      <w:lvlJc w:val="right"/>
      <w:pPr>
        <w:ind w:left="3621" w:hanging="480"/>
      </w:pPr>
    </w:lvl>
    <w:lvl w:ilvl="3" w:tplc="FFFFFFFF" w:tentative="1">
      <w:start w:val="1"/>
      <w:numFmt w:val="decimal"/>
      <w:lvlText w:val="%4."/>
      <w:lvlJc w:val="left"/>
      <w:pPr>
        <w:ind w:left="4101" w:hanging="480"/>
      </w:pPr>
    </w:lvl>
    <w:lvl w:ilvl="4" w:tplc="FFFFFFFF" w:tentative="1">
      <w:start w:val="1"/>
      <w:numFmt w:val="ideographTraditional"/>
      <w:lvlText w:val="%5、"/>
      <w:lvlJc w:val="left"/>
      <w:pPr>
        <w:ind w:left="4581" w:hanging="480"/>
      </w:pPr>
    </w:lvl>
    <w:lvl w:ilvl="5" w:tplc="FFFFFFFF" w:tentative="1">
      <w:start w:val="1"/>
      <w:numFmt w:val="lowerRoman"/>
      <w:lvlText w:val="%6."/>
      <w:lvlJc w:val="right"/>
      <w:pPr>
        <w:ind w:left="5061" w:hanging="480"/>
      </w:pPr>
    </w:lvl>
    <w:lvl w:ilvl="6" w:tplc="FFFFFFFF" w:tentative="1">
      <w:start w:val="1"/>
      <w:numFmt w:val="decimal"/>
      <w:lvlText w:val="%7."/>
      <w:lvlJc w:val="left"/>
      <w:pPr>
        <w:ind w:left="5541" w:hanging="480"/>
      </w:pPr>
    </w:lvl>
    <w:lvl w:ilvl="7" w:tplc="FFFFFFFF" w:tentative="1">
      <w:start w:val="1"/>
      <w:numFmt w:val="ideographTraditional"/>
      <w:lvlText w:val="%8、"/>
      <w:lvlJc w:val="left"/>
      <w:pPr>
        <w:ind w:left="6021" w:hanging="480"/>
      </w:pPr>
    </w:lvl>
    <w:lvl w:ilvl="8" w:tplc="FFFFFFFF" w:tentative="1">
      <w:start w:val="1"/>
      <w:numFmt w:val="lowerRoman"/>
      <w:lvlText w:val="%9."/>
      <w:lvlJc w:val="right"/>
      <w:pPr>
        <w:ind w:left="6501" w:hanging="480"/>
      </w:pPr>
    </w:lvl>
  </w:abstractNum>
  <w:abstractNum w:abstractNumId="54" w15:restartNumberingAfterBreak="0">
    <w:nsid w:val="588103DC"/>
    <w:multiLevelType w:val="hybridMultilevel"/>
    <w:tmpl w:val="0C6AB912"/>
    <w:lvl w:ilvl="0" w:tplc="0FC0B408">
      <w:start w:val="1"/>
      <w:numFmt w:val="decimal"/>
      <w:lvlText w:val="4.7.%1"/>
      <w:lvlJc w:val="left"/>
      <w:pPr>
        <w:ind w:left="660" w:hanging="480"/>
      </w:pPr>
      <w:rPr>
        <w:rFonts w:hint="eastAsia"/>
      </w:rPr>
    </w:lvl>
    <w:lvl w:ilvl="1" w:tplc="6870E61A">
      <w:start w:val="1"/>
      <w:numFmt w:val="decimal"/>
      <w:lvlText w:val="(%2)"/>
      <w:lvlJc w:val="left"/>
      <w:pPr>
        <w:ind w:left="102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620" w:hanging="480"/>
      </w:pPr>
    </w:lvl>
    <w:lvl w:ilvl="3" w:tplc="FFFFFFFF" w:tentative="1">
      <w:start w:val="1"/>
      <w:numFmt w:val="decimal"/>
      <w:lvlText w:val="%4."/>
      <w:lvlJc w:val="left"/>
      <w:pPr>
        <w:ind w:left="21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580" w:hanging="480"/>
      </w:pPr>
    </w:lvl>
    <w:lvl w:ilvl="5" w:tplc="FFFFFFFF" w:tentative="1">
      <w:start w:val="1"/>
      <w:numFmt w:val="lowerRoman"/>
      <w:lvlText w:val="%6."/>
      <w:lvlJc w:val="right"/>
      <w:pPr>
        <w:ind w:left="3060" w:hanging="480"/>
      </w:pPr>
    </w:lvl>
    <w:lvl w:ilvl="6" w:tplc="FFFFFFFF" w:tentative="1">
      <w:start w:val="1"/>
      <w:numFmt w:val="decimal"/>
      <w:lvlText w:val="%7."/>
      <w:lvlJc w:val="left"/>
      <w:pPr>
        <w:ind w:left="35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020" w:hanging="480"/>
      </w:pPr>
    </w:lvl>
    <w:lvl w:ilvl="8" w:tplc="FFFFFFFF" w:tentative="1">
      <w:start w:val="1"/>
      <w:numFmt w:val="lowerRoman"/>
      <w:lvlText w:val="%9."/>
      <w:lvlJc w:val="right"/>
      <w:pPr>
        <w:ind w:left="4500" w:hanging="480"/>
      </w:pPr>
    </w:lvl>
  </w:abstractNum>
  <w:abstractNum w:abstractNumId="55" w15:restartNumberingAfterBreak="0">
    <w:nsid w:val="59056EB7"/>
    <w:multiLevelType w:val="hybridMultilevel"/>
    <w:tmpl w:val="EA92A1D0"/>
    <w:lvl w:ilvl="0" w:tplc="84F2BD56">
      <w:start w:val="1"/>
      <w:numFmt w:val="decimal"/>
      <w:lvlText w:val="4.6.%1"/>
      <w:lvlJc w:val="left"/>
      <w:pPr>
        <w:ind w:left="20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56" w15:restartNumberingAfterBreak="0">
    <w:nsid w:val="596D7E30"/>
    <w:multiLevelType w:val="hybridMultilevel"/>
    <w:tmpl w:val="48263CE8"/>
    <w:lvl w:ilvl="0" w:tplc="FFFFFFFF">
      <w:start w:val="1"/>
      <w:numFmt w:val="decimal"/>
      <w:lvlText w:val="2.1.%1"/>
      <w:lvlJc w:val="left"/>
      <w:pPr>
        <w:ind w:left="480" w:hanging="480"/>
      </w:pPr>
      <w:rPr>
        <w:rFonts w:hint="eastAsia"/>
      </w:rPr>
    </w:lvl>
    <w:lvl w:ilvl="1" w:tplc="D3424966">
      <w:start w:val="1"/>
      <w:numFmt w:val="decimal"/>
      <w:lvlText w:val="2.1.%2"/>
      <w:lvlJc w:val="left"/>
      <w:pPr>
        <w:ind w:left="960" w:hanging="480"/>
      </w:pPr>
      <w:rPr>
        <w:rFonts w:hint="eastAsia"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7" w15:restartNumberingAfterBreak="0">
    <w:nsid w:val="59CE0F83"/>
    <w:multiLevelType w:val="hybridMultilevel"/>
    <w:tmpl w:val="308E2850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3B70848A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58" w15:restartNumberingAfterBreak="0">
    <w:nsid w:val="5C8703C4"/>
    <w:multiLevelType w:val="hybridMultilevel"/>
    <w:tmpl w:val="4E1ACD84"/>
    <w:lvl w:ilvl="0" w:tplc="AEBE4BE4">
      <w:start w:val="1"/>
      <w:numFmt w:val="decimal"/>
      <w:lvlText w:val="1.3.%1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9" w15:restartNumberingAfterBreak="0">
    <w:nsid w:val="612B7E6A"/>
    <w:multiLevelType w:val="hybridMultilevel"/>
    <w:tmpl w:val="1A22F39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0" w15:restartNumberingAfterBreak="0">
    <w:nsid w:val="618C0164"/>
    <w:multiLevelType w:val="hybridMultilevel"/>
    <w:tmpl w:val="F74814DA"/>
    <w:lvl w:ilvl="0" w:tplc="E0A00656">
      <w:start w:val="1"/>
      <w:numFmt w:val="upperLetter"/>
      <w:lvlText w:val="(%1)"/>
      <w:lvlJc w:val="left"/>
      <w:pPr>
        <w:ind w:left="2177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657" w:hanging="480"/>
      </w:pPr>
    </w:lvl>
    <w:lvl w:ilvl="2" w:tplc="0409001B" w:tentative="1">
      <w:start w:val="1"/>
      <w:numFmt w:val="lowerRoman"/>
      <w:lvlText w:val="%3."/>
      <w:lvlJc w:val="right"/>
      <w:pPr>
        <w:ind w:left="3137" w:hanging="480"/>
      </w:pPr>
    </w:lvl>
    <w:lvl w:ilvl="3" w:tplc="0409000F" w:tentative="1">
      <w:start w:val="1"/>
      <w:numFmt w:val="decimal"/>
      <w:lvlText w:val="%4."/>
      <w:lvlJc w:val="left"/>
      <w:pPr>
        <w:ind w:left="361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097" w:hanging="480"/>
      </w:pPr>
    </w:lvl>
    <w:lvl w:ilvl="5" w:tplc="0409001B" w:tentative="1">
      <w:start w:val="1"/>
      <w:numFmt w:val="lowerRoman"/>
      <w:lvlText w:val="%6."/>
      <w:lvlJc w:val="right"/>
      <w:pPr>
        <w:ind w:left="4577" w:hanging="480"/>
      </w:pPr>
    </w:lvl>
    <w:lvl w:ilvl="6" w:tplc="0409000F" w:tentative="1">
      <w:start w:val="1"/>
      <w:numFmt w:val="decimal"/>
      <w:lvlText w:val="%7."/>
      <w:lvlJc w:val="left"/>
      <w:pPr>
        <w:ind w:left="505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537" w:hanging="480"/>
      </w:pPr>
    </w:lvl>
    <w:lvl w:ilvl="8" w:tplc="0409001B" w:tentative="1">
      <w:start w:val="1"/>
      <w:numFmt w:val="lowerRoman"/>
      <w:lvlText w:val="%9."/>
      <w:lvlJc w:val="right"/>
      <w:pPr>
        <w:ind w:left="6017" w:hanging="480"/>
      </w:pPr>
    </w:lvl>
  </w:abstractNum>
  <w:abstractNum w:abstractNumId="61" w15:restartNumberingAfterBreak="0">
    <w:nsid w:val="61E7156F"/>
    <w:multiLevelType w:val="hybridMultilevel"/>
    <w:tmpl w:val="415CEDE2"/>
    <w:lvl w:ilvl="0" w:tplc="EEB09B84">
      <w:start w:val="1"/>
      <w:numFmt w:val="decimal"/>
      <w:lvlText w:val="5.2.%1"/>
      <w:lvlJc w:val="left"/>
      <w:pPr>
        <w:ind w:left="958" w:hanging="480"/>
      </w:pPr>
      <w:rPr>
        <w:rFonts w:hint="eastAsia"/>
      </w:rPr>
    </w:lvl>
    <w:lvl w:ilvl="1" w:tplc="802A5FD2">
      <w:start w:val="1"/>
      <w:numFmt w:val="decimal"/>
      <w:lvlText w:val="(%2)"/>
      <w:lvlJc w:val="left"/>
      <w:pPr>
        <w:ind w:left="1318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62" w15:restartNumberingAfterBreak="0">
    <w:nsid w:val="62122A72"/>
    <w:multiLevelType w:val="hybridMultilevel"/>
    <w:tmpl w:val="6D5CF0E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3" w15:restartNumberingAfterBreak="0">
    <w:nsid w:val="6302044C"/>
    <w:multiLevelType w:val="hybridMultilevel"/>
    <w:tmpl w:val="EC3C5180"/>
    <w:lvl w:ilvl="0" w:tplc="8A5C7502">
      <w:start w:val="1"/>
      <w:numFmt w:val="decimal"/>
      <w:lvlText w:val="(%1)"/>
      <w:lvlJc w:val="left"/>
      <w:pPr>
        <w:ind w:left="1613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093" w:hanging="480"/>
      </w:pPr>
    </w:lvl>
    <w:lvl w:ilvl="2" w:tplc="0409001B" w:tentative="1">
      <w:start w:val="1"/>
      <w:numFmt w:val="lowerRoman"/>
      <w:lvlText w:val="%3."/>
      <w:lvlJc w:val="right"/>
      <w:pPr>
        <w:ind w:left="2573" w:hanging="480"/>
      </w:pPr>
    </w:lvl>
    <w:lvl w:ilvl="3" w:tplc="0409000F" w:tentative="1">
      <w:start w:val="1"/>
      <w:numFmt w:val="decimal"/>
      <w:lvlText w:val="%4."/>
      <w:lvlJc w:val="left"/>
      <w:pPr>
        <w:ind w:left="3053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533" w:hanging="480"/>
      </w:pPr>
    </w:lvl>
    <w:lvl w:ilvl="5" w:tplc="0409001B" w:tentative="1">
      <w:start w:val="1"/>
      <w:numFmt w:val="lowerRoman"/>
      <w:lvlText w:val="%6."/>
      <w:lvlJc w:val="right"/>
      <w:pPr>
        <w:ind w:left="4013" w:hanging="480"/>
      </w:pPr>
    </w:lvl>
    <w:lvl w:ilvl="6" w:tplc="0409000F" w:tentative="1">
      <w:start w:val="1"/>
      <w:numFmt w:val="decimal"/>
      <w:lvlText w:val="%7."/>
      <w:lvlJc w:val="left"/>
      <w:pPr>
        <w:ind w:left="4493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973" w:hanging="480"/>
      </w:pPr>
    </w:lvl>
    <w:lvl w:ilvl="8" w:tplc="0409001B" w:tentative="1">
      <w:start w:val="1"/>
      <w:numFmt w:val="lowerRoman"/>
      <w:lvlText w:val="%9."/>
      <w:lvlJc w:val="right"/>
      <w:pPr>
        <w:ind w:left="5453" w:hanging="480"/>
      </w:pPr>
    </w:lvl>
  </w:abstractNum>
  <w:abstractNum w:abstractNumId="64" w15:restartNumberingAfterBreak="0">
    <w:nsid w:val="63A16A46"/>
    <w:multiLevelType w:val="hybridMultilevel"/>
    <w:tmpl w:val="A9081AC4"/>
    <w:lvl w:ilvl="0" w:tplc="E0A00656">
      <w:start w:val="1"/>
      <w:numFmt w:val="upperLetter"/>
      <w:lvlText w:val="(%1)"/>
      <w:lvlJc w:val="left"/>
      <w:pPr>
        <w:ind w:left="24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880" w:hanging="480"/>
      </w:pPr>
    </w:lvl>
    <w:lvl w:ilvl="2" w:tplc="0409001B" w:tentative="1">
      <w:start w:val="1"/>
      <w:numFmt w:val="lowerRoman"/>
      <w:lvlText w:val="%3."/>
      <w:lvlJc w:val="right"/>
      <w:pPr>
        <w:ind w:left="3360" w:hanging="480"/>
      </w:pPr>
    </w:lvl>
    <w:lvl w:ilvl="3" w:tplc="0409000F" w:tentative="1">
      <w:start w:val="1"/>
      <w:numFmt w:val="decimal"/>
      <w:lvlText w:val="%4."/>
      <w:lvlJc w:val="left"/>
      <w:pPr>
        <w:ind w:left="38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320" w:hanging="480"/>
      </w:pPr>
    </w:lvl>
    <w:lvl w:ilvl="5" w:tplc="0409001B" w:tentative="1">
      <w:start w:val="1"/>
      <w:numFmt w:val="lowerRoman"/>
      <w:lvlText w:val="%6."/>
      <w:lvlJc w:val="right"/>
      <w:pPr>
        <w:ind w:left="4800" w:hanging="480"/>
      </w:pPr>
    </w:lvl>
    <w:lvl w:ilvl="6" w:tplc="0409000F" w:tentative="1">
      <w:start w:val="1"/>
      <w:numFmt w:val="decimal"/>
      <w:lvlText w:val="%7."/>
      <w:lvlJc w:val="left"/>
      <w:pPr>
        <w:ind w:left="52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760" w:hanging="480"/>
      </w:pPr>
    </w:lvl>
    <w:lvl w:ilvl="8" w:tplc="0409001B" w:tentative="1">
      <w:start w:val="1"/>
      <w:numFmt w:val="lowerRoman"/>
      <w:lvlText w:val="%9."/>
      <w:lvlJc w:val="right"/>
      <w:pPr>
        <w:ind w:left="6240" w:hanging="480"/>
      </w:pPr>
    </w:lvl>
  </w:abstractNum>
  <w:abstractNum w:abstractNumId="65" w15:restartNumberingAfterBreak="0">
    <w:nsid w:val="659141C3"/>
    <w:multiLevelType w:val="hybridMultilevel"/>
    <w:tmpl w:val="093A4992"/>
    <w:lvl w:ilvl="0" w:tplc="E270A428">
      <w:start w:val="1"/>
      <w:numFmt w:val="decimal"/>
      <w:lvlText w:val="3.1.%1"/>
      <w:lvlJc w:val="left"/>
      <w:pPr>
        <w:ind w:left="1047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27" w:hanging="480"/>
      </w:pPr>
    </w:lvl>
    <w:lvl w:ilvl="2" w:tplc="0409001B" w:tentative="1">
      <w:start w:val="1"/>
      <w:numFmt w:val="lowerRoman"/>
      <w:lvlText w:val="%3."/>
      <w:lvlJc w:val="right"/>
      <w:pPr>
        <w:ind w:left="2007" w:hanging="480"/>
      </w:pPr>
    </w:lvl>
    <w:lvl w:ilvl="3" w:tplc="0409000F" w:tentative="1">
      <w:start w:val="1"/>
      <w:numFmt w:val="decimal"/>
      <w:lvlText w:val="%4."/>
      <w:lvlJc w:val="left"/>
      <w:pPr>
        <w:ind w:left="248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67" w:hanging="480"/>
      </w:pPr>
    </w:lvl>
    <w:lvl w:ilvl="5" w:tplc="0409001B" w:tentative="1">
      <w:start w:val="1"/>
      <w:numFmt w:val="lowerRoman"/>
      <w:lvlText w:val="%6."/>
      <w:lvlJc w:val="right"/>
      <w:pPr>
        <w:ind w:left="3447" w:hanging="480"/>
      </w:pPr>
    </w:lvl>
    <w:lvl w:ilvl="6" w:tplc="0409000F" w:tentative="1">
      <w:start w:val="1"/>
      <w:numFmt w:val="decimal"/>
      <w:lvlText w:val="%7."/>
      <w:lvlJc w:val="left"/>
      <w:pPr>
        <w:ind w:left="392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07" w:hanging="480"/>
      </w:pPr>
    </w:lvl>
    <w:lvl w:ilvl="8" w:tplc="0409001B" w:tentative="1">
      <w:start w:val="1"/>
      <w:numFmt w:val="lowerRoman"/>
      <w:lvlText w:val="%9."/>
      <w:lvlJc w:val="right"/>
      <w:pPr>
        <w:ind w:left="4887" w:hanging="480"/>
      </w:pPr>
    </w:lvl>
  </w:abstractNum>
  <w:abstractNum w:abstractNumId="66" w15:restartNumberingAfterBreak="0">
    <w:nsid w:val="6A796825"/>
    <w:multiLevelType w:val="hybridMultilevel"/>
    <w:tmpl w:val="2BB87518"/>
    <w:lvl w:ilvl="0" w:tplc="7E5E3EC6">
      <w:start w:val="1"/>
      <w:numFmt w:val="decimal"/>
      <w:lvlText w:val="7.%1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7" w15:restartNumberingAfterBreak="0">
    <w:nsid w:val="6D1C1F1D"/>
    <w:multiLevelType w:val="hybridMultilevel"/>
    <w:tmpl w:val="A258AB26"/>
    <w:lvl w:ilvl="0" w:tplc="8A5C7502">
      <w:start w:val="1"/>
      <w:numFmt w:val="decimal"/>
      <w:lvlText w:val="(%1)"/>
      <w:lvlJc w:val="left"/>
      <w:pPr>
        <w:ind w:left="141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898" w:hanging="480"/>
      </w:pPr>
    </w:lvl>
    <w:lvl w:ilvl="2" w:tplc="0409001B" w:tentative="1">
      <w:start w:val="1"/>
      <w:numFmt w:val="lowerRoman"/>
      <w:lvlText w:val="%3."/>
      <w:lvlJc w:val="right"/>
      <w:pPr>
        <w:ind w:left="2378" w:hanging="480"/>
      </w:pPr>
    </w:lvl>
    <w:lvl w:ilvl="3" w:tplc="0409000F" w:tentative="1">
      <w:start w:val="1"/>
      <w:numFmt w:val="decimal"/>
      <w:lvlText w:val="%4."/>
      <w:lvlJc w:val="left"/>
      <w:pPr>
        <w:ind w:left="285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38" w:hanging="480"/>
      </w:pPr>
    </w:lvl>
    <w:lvl w:ilvl="5" w:tplc="0409001B" w:tentative="1">
      <w:start w:val="1"/>
      <w:numFmt w:val="lowerRoman"/>
      <w:lvlText w:val="%6."/>
      <w:lvlJc w:val="right"/>
      <w:pPr>
        <w:ind w:left="3818" w:hanging="480"/>
      </w:pPr>
    </w:lvl>
    <w:lvl w:ilvl="6" w:tplc="0409000F" w:tentative="1">
      <w:start w:val="1"/>
      <w:numFmt w:val="decimal"/>
      <w:lvlText w:val="%7."/>
      <w:lvlJc w:val="left"/>
      <w:pPr>
        <w:ind w:left="429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778" w:hanging="480"/>
      </w:pPr>
    </w:lvl>
    <w:lvl w:ilvl="8" w:tplc="0409001B" w:tentative="1">
      <w:start w:val="1"/>
      <w:numFmt w:val="lowerRoman"/>
      <w:lvlText w:val="%9."/>
      <w:lvlJc w:val="right"/>
      <w:pPr>
        <w:ind w:left="5258" w:hanging="480"/>
      </w:pPr>
    </w:lvl>
  </w:abstractNum>
  <w:abstractNum w:abstractNumId="68" w15:restartNumberingAfterBreak="0">
    <w:nsid w:val="6D4655E3"/>
    <w:multiLevelType w:val="hybridMultilevel"/>
    <w:tmpl w:val="4A8AE77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9" w15:restartNumberingAfterBreak="0">
    <w:nsid w:val="70413CFA"/>
    <w:multiLevelType w:val="hybridMultilevel"/>
    <w:tmpl w:val="EA9E5136"/>
    <w:lvl w:ilvl="0" w:tplc="F41EC052">
      <w:start w:val="1"/>
      <w:numFmt w:val="decimal"/>
      <w:lvlText w:val="2.3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0" w15:restartNumberingAfterBreak="0">
    <w:nsid w:val="724B003E"/>
    <w:multiLevelType w:val="hybridMultilevel"/>
    <w:tmpl w:val="57E6A362"/>
    <w:lvl w:ilvl="0" w:tplc="8A5C7502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D0A8440E">
      <w:start w:val="1"/>
      <w:numFmt w:val="upperLetter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1" w15:restartNumberingAfterBreak="0">
    <w:nsid w:val="73555D33"/>
    <w:multiLevelType w:val="hybridMultilevel"/>
    <w:tmpl w:val="580ACE82"/>
    <w:lvl w:ilvl="0" w:tplc="37566DEA">
      <w:start w:val="1"/>
      <w:numFmt w:val="decimal"/>
      <w:lvlText w:val="3.3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2" w15:restartNumberingAfterBreak="0">
    <w:nsid w:val="74E424A3"/>
    <w:multiLevelType w:val="hybridMultilevel"/>
    <w:tmpl w:val="87F07DBC"/>
    <w:lvl w:ilvl="0" w:tplc="8A5C7502">
      <w:start w:val="1"/>
      <w:numFmt w:val="decimal"/>
      <w:lvlText w:val="(%1)"/>
      <w:lvlJc w:val="left"/>
      <w:pPr>
        <w:ind w:left="1382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862" w:hanging="480"/>
      </w:pPr>
    </w:lvl>
    <w:lvl w:ilvl="2" w:tplc="0409001B" w:tentative="1">
      <w:start w:val="1"/>
      <w:numFmt w:val="lowerRoman"/>
      <w:lvlText w:val="%3."/>
      <w:lvlJc w:val="right"/>
      <w:pPr>
        <w:ind w:left="2342" w:hanging="480"/>
      </w:pPr>
    </w:lvl>
    <w:lvl w:ilvl="3" w:tplc="0409000F" w:tentative="1">
      <w:start w:val="1"/>
      <w:numFmt w:val="decimal"/>
      <w:lvlText w:val="%4."/>
      <w:lvlJc w:val="left"/>
      <w:pPr>
        <w:ind w:left="2822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02" w:hanging="480"/>
      </w:pPr>
    </w:lvl>
    <w:lvl w:ilvl="5" w:tplc="0409001B" w:tentative="1">
      <w:start w:val="1"/>
      <w:numFmt w:val="lowerRoman"/>
      <w:lvlText w:val="%6."/>
      <w:lvlJc w:val="right"/>
      <w:pPr>
        <w:ind w:left="3782" w:hanging="480"/>
      </w:pPr>
    </w:lvl>
    <w:lvl w:ilvl="6" w:tplc="0409000F" w:tentative="1">
      <w:start w:val="1"/>
      <w:numFmt w:val="decimal"/>
      <w:lvlText w:val="%7."/>
      <w:lvlJc w:val="left"/>
      <w:pPr>
        <w:ind w:left="4262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742" w:hanging="480"/>
      </w:pPr>
    </w:lvl>
    <w:lvl w:ilvl="8" w:tplc="0409001B" w:tentative="1">
      <w:start w:val="1"/>
      <w:numFmt w:val="lowerRoman"/>
      <w:lvlText w:val="%9."/>
      <w:lvlJc w:val="right"/>
      <w:pPr>
        <w:ind w:left="5222" w:hanging="480"/>
      </w:pPr>
    </w:lvl>
  </w:abstractNum>
  <w:abstractNum w:abstractNumId="73" w15:restartNumberingAfterBreak="0">
    <w:nsid w:val="7775027B"/>
    <w:multiLevelType w:val="hybridMultilevel"/>
    <w:tmpl w:val="64463C44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 w:tentative="1">
      <w:start w:val="1"/>
      <w:numFmt w:val="bullet"/>
      <w:lvlText w:val=""/>
      <w:lvlJc w:val="left"/>
      <w:pPr>
        <w:ind w:left="2661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74" w15:restartNumberingAfterBreak="0">
    <w:nsid w:val="781D3DD9"/>
    <w:multiLevelType w:val="hybridMultilevel"/>
    <w:tmpl w:val="00A8754C"/>
    <w:lvl w:ilvl="0" w:tplc="33E663E2">
      <w:start w:val="1"/>
      <w:numFmt w:val="lowerLetter"/>
      <w:lvlText w:val="%1."/>
      <w:lvlJc w:val="left"/>
      <w:pPr>
        <w:ind w:left="2661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3141" w:hanging="480"/>
      </w:pPr>
    </w:lvl>
    <w:lvl w:ilvl="2" w:tplc="0409001B" w:tentative="1">
      <w:start w:val="1"/>
      <w:numFmt w:val="lowerRoman"/>
      <w:lvlText w:val="%3."/>
      <w:lvlJc w:val="right"/>
      <w:pPr>
        <w:ind w:left="3621" w:hanging="480"/>
      </w:pPr>
    </w:lvl>
    <w:lvl w:ilvl="3" w:tplc="0409000F" w:tentative="1">
      <w:start w:val="1"/>
      <w:numFmt w:val="decimal"/>
      <w:lvlText w:val="%4."/>
      <w:lvlJc w:val="left"/>
      <w:pPr>
        <w:ind w:left="410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581" w:hanging="480"/>
      </w:pPr>
    </w:lvl>
    <w:lvl w:ilvl="5" w:tplc="0409001B" w:tentative="1">
      <w:start w:val="1"/>
      <w:numFmt w:val="lowerRoman"/>
      <w:lvlText w:val="%6."/>
      <w:lvlJc w:val="right"/>
      <w:pPr>
        <w:ind w:left="5061" w:hanging="480"/>
      </w:pPr>
    </w:lvl>
    <w:lvl w:ilvl="6" w:tplc="0409000F" w:tentative="1">
      <w:start w:val="1"/>
      <w:numFmt w:val="decimal"/>
      <w:lvlText w:val="%7."/>
      <w:lvlJc w:val="left"/>
      <w:pPr>
        <w:ind w:left="554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021" w:hanging="480"/>
      </w:pPr>
    </w:lvl>
    <w:lvl w:ilvl="8" w:tplc="0409001B" w:tentative="1">
      <w:start w:val="1"/>
      <w:numFmt w:val="lowerRoman"/>
      <w:lvlText w:val="%9."/>
      <w:lvlJc w:val="right"/>
      <w:pPr>
        <w:ind w:left="6501" w:hanging="480"/>
      </w:pPr>
    </w:lvl>
  </w:abstractNum>
  <w:abstractNum w:abstractNumId="75" w15:restartNumberingAfterBreak="0">
    <w:nsid w:val="78256B41"/>
    <w:multiLevelType w:val="hybridMultilevel"/>
    <w:tmpl w:val="F2E608AA"/>
    <w:lvl w:ilvl="0" w:tplc="E0A00656">
      <w:start w:val="1"/>
      <w:numFmt w:val="upperLetter"/>
      <w:lvlText w:val="(%1)"/>
      <w:lvlJc w:val="left"/>
      <w:pPr>
        <w:ind w:left="1896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376" w:hanging="480"/>
      </w:pPr>
    </w:lvl>
    <w:lvl w:ilvl="2" w:tplc="0409001B" w:tentative="1">
      <w:start w:val="1"/>
      <w:numFmt w:val="lowerRoman"/>
      <w:lvlText w:val="%3."/>
      <w:lvlJc w:val="right"/>
      <w:pPr>
        <w:ind w:left="2856" w:hanging="480"/>
      </w:pPr>
    </w:lvl>
    <w:lvl w:ilvl="3" w:tplc="0409000F" w:tentative="1">
      <w:start w:val="1"/>
      <w:numFmt w:val="decimal"/>
      <w:lvlText w:val="%4."/>
      <w:lvlJc w:val="left"/>
      <w:pPr>
        <w:ind w:left="333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16" w:hanging="480"/>
      </w:pPr>
    </w:lvl>
    <w:lvl w:ilvl="5" w:tplc="0409001B" w:tentative="1">
      <w:start w:val="1"/>
      <w:numFmt w:val="lowerRoman"/>
      <w:lvlText w:val="%6."/>
      <w:lvlJc w:val="right"/>
      <w:pPr>
        <w:ind w:left="4296" w:hanging="480"/>
      </w:pPr>
    </w:lvl>
    <w:lvl w:ilvl="6" w:tplc="0409000F" w:tentative="1">
      <w:start w:val="1"/>
      <w:numFmt w:val="decimal"/>
      <w:lvlText w:val="%7."/>
      <w:lvlJc w:val="left"/>
      <w:pPr>
        <w:ind w:left="477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56" w:hanging="480"/>
      </w:pPr>
    </w:lvl>
    <w:lvl w:ilvl="8" w:tplc="0409001B" w:tentative="1">
      <w:start w:val="1"/>
      <w:numFmt w:val="lowerRoman"/>
      <w:lvlText w:val="%9."/>
      <w:lvlJc w:val="right"/>
      <w:pPr>
        <w:ind w:left="5736" w:hanging="480"/>
      </w:pPr>
    </w:lvl>
  </w:abstractNum>
  <w:abstractNum w:abstractNumId="76" w15:restartNumberingAfterBreak="0">
    <w:nsid w:val="78C8676D"/>
    <w:multiLevelType w:val="hybridMultilevel"/>
    <w:tmpl w:val="BEE050B4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847C2746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77" w15:restartNumberingAfterBreak="0">
    <w:nsid w:val="7D450D31"/>
    <w:multiLevelType w:val="hybridMultilevel"/>
    <w:tmpl w:val="9D44E0A8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78" w15:restartNumberingAfterBreak="0">
    <w:nsid w:val="7F2B6F3F"/>
    <w:multiLevelType w:val="hybridMultilevel"/>
    <w:tmpl w:val="0C903C44"/>
    <w:lvl w:ilvl="0" w:tplc="C67AE7D8">
      <w:start w:val="1"/>
      <w:numFmt w:val="decimal"/>
      <w:lvlText w:val="4.3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79" w15:restartNumberingAfterBreak="0">
    <w:nsid w:val="7FF06C8F"/>
    <w:multiLevelType w:val="hybridMultilevel"/>
    <w:tmpl w:val="661CD6CC"/>
    <w:lvl w:ilvl="0" w:tplc="15E07A9E">
      <w:start w:val="1"/>
      <w:numFmt w:val="decimal"/>
      <w:lvlText w:val="7.4.%1"/>
      <w:lvlJc w:val="left"/>
      <w:pPr>
        <w:ind w:left="905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385" w:hanging="480"/>
      </w:pPr>
    </w:lvl>
    <w:lvl w:ilvl="2" w:tplc="0409001B" w:tentative="1">
      <w:start w:val="1"/>
      <w:numFmt w:val="lowerRoman"/>
      <w:lvlText w:val="%3."/>
      <w:lvlJc w:val="right"/>
      <w:pPr>
        <w:ind w:left="1865" w:hanging="480"/>
      </w:pPr>
    </w:lvl>
    <w:lvl w:ilvl="3" w:tplc="0409000F" w:tentative="1">
      <w:start w:val="1"/>
      <w:numFmt w:val="decimal"/>
      <w:lvlText w:val="%4."/>
      <w:lvlJc w:val="left"/>
      <w:pPr>
        <w:ind w:left="2345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5" w:hanging="480"/>
      </w:pPr>
    </w:lvl>
    <w:lvl w:ilvl="5" w:tplc="0409001B" w:tentative="1">
      <w:start w:val="1"/>
      <w:numFmt w:val="lowerRoman"/>
      <w:lvlText w:val="%6."/>
      <w:lvlJc w:val="right"/>
      <w:pPr>
        <w:ind w:left="3305" w:hanging="480"/>
      </w:pPr>
    </w:lvl>
    <w:lvl w:ilvl="6" w:tplc="0409000F" w:tentative="1">
      <w:start w:val="1"/>
      <w:numFmt w:val="decimal"/>
      <w:lvlText w:val="%7."/>
      <w:lvlJc w:val="left"/>
      <w:pPr>
        <w:ind w:left="3785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5" w:hanging="480"/>
      </w:pPr>
    </w:lvl>
    <w:lvl w:ilvl="8" w:tplc="0409001B" w:tentative="1">
      <w:start w:val="1"/>
      <w:numFmt w:val="lowerRoman"/>
      <w:lvlText w:val="%9."/>
      <w:lvlJc w:val="right"/>
      <w:pPr>
        <w:ind w:left="4745" w:hanging="480"/>
      </w:pPr>
    </w:lvl>
  </w:abstractNum>
  <w:num w:numId="1" w16cid:durableId="54277426">
    <w:abstractNumId w:val="21"/>
  </w:num>
  <w:num w:numId="2" w16cid:durableId="2070835046">
    <w:abstractNumId w:val="34"/>
  </w:num>
  <w:num w:numId="3" w16cid:durableId="891699746">
    <w:abstractNumId w:val="58"/>
  </w:num>
  <w:num w:numId="4" w16cid:durableId="18169712">
    <w:abstractNumId w:val="63"/>
  </w:num>
  <w:num w:numId="5" w16cid:durableId="209608482">
    <w:abstractNumId w:val="14"/>
  </w:num>
  <w:num w:numId="6" w16cid:durableId="552734893">
    <w:abstractNumId w:val="4"/>
  </w:num>
  <w:num w:numId="7" w16cid:durableId="1141381431">
    <w:abstractNumId w:val="0"/>
  </w:num>
  <w:num w:numId="8" w16cid:durableId="1260063321">
    <w:abstractNumId w:val="41"/>
  </w:num>
  <w:num w:numId="9" w16cid:durableId="968515814">
    <w:abstractNumId w:val="42"/>
  </w:num>
  <w:num w:numId="10" w16cid:durableId="63645679">
    <w:abstractNumId w:val="56"/>
  </w:num>
  <w:num w:numId="11" w16cid:durableId="711543313">
    <w:abstractNumId w:val="39"/>
  </w:num>
  <w:num w:numId="12" w16cid:durableId="1613172871">
    <w:abstractNumId w:val="69"/>
  </w:num>
  <w:num w:numId="13" w16cid:durableId="761073945">
    <w:abstractNumId w:val="37"/>
  </w:num>
  <w:num w:numId="14" w16cid:durableId="1530603517">
    <w:abstractNumId w:val="65"/>
  </w:num>
  <w:num w:numId="15" w16cid:durableId="459962086">
    <w:abstractNumId w:val="50"/>
  </w:num>
  <w:num w:numId="16" w16cid:durableId="447746367">
    <w:abstractNumId w:val="44"/>
  </w:num>
  <w:num w:numId="17" w16cid:durableId="1481538400">
    <w:abstractNumId w:val="71"/>
  </w:num>
  <w:num w:numId="18" w16cid:durableId="2053768536">
    <w:abstractNumId w:val="19"/>
  </w:num>
  <w:num w:numId="19" w16cid:durableId="579413554">
    <w:abstractNumId w:val="25"/>
  </w:num>
  <w:num w:numId="20" w16cid:durableId="228348745">
    <w:abstractNumId w:val="24"/>
  </w:num>
  <w:num w:numId="21" w16cid:durableId="137841934">
    <w:abstractNumId w:val="70"/>
  </w:num>
  <w:num w:numId="22" w16cid:durableId="1828941315">
    <w:abstractNumId w:val="28"/>
  </w:num>
  <w:num w:numId="23" w16cid:durableId="53043686">
    <w:abstractNumId w:val="78"/>
  </w:num>
  <w:num w:numId="24" w16cid:durableId="1085495589">
    <w:abstractNumId w:val="9"/>
  </w:num>
  <w:num w:numId="25" w16cid:durableId="779955621">
    <w:abstractNumId w:val="55"/>
  </w:num>
  <w:num w:numId="26" w16cid:durableId="1657879785">
    <w:abstractNumId w:val="20"/>
  </w:num>
  <w:num w:numId="27" w16cid:durableId="1895460245">
    <w:abstractNumId w:val="54"/>
  </w:num>
  <w:num w:numId="28" w16cid:durableId="1498812422">
    <w:abstractNumId w:val="47"/>
  </w:num>
  <w:num w:numId="29" w16cid:durableId="2022924203">
    <w:abstractNumId w:val="3"/>
  </w:num>
  <w:num w:numId="30" w16cid:durableId="1279875660">
    <w:abstractNumId w:val="61"/>
  </w:num>
  <w:num w:numId="31" w16cid:durableId="1461919494">
    <w:abstractNumId w:val="12"/>
  </w:num>
  <w:num w:numId="32" w16cid:durableId="2128700223">
    <w:abstractNumId w:val="16"/>
  </w:num>
  <w:num w:numId="33" w16cid:durableId="2085905900">
    <w:abstractNumId w:val="32"/>
  </w:num>
  <w:num w:numId="34" w16cid:durableId="868838955">
    <w:abstractNumId w:val="66"/>
  </w:num>
  <w:num w:numId="35" w16cid:durableId="1485976158">
    <w:abstractNumId w:val="29"/>
  </w:num>
  <w:num w:numId="36" w16cid:durableId="1212885182">
    <w:abstractNumId w:val="26"/>
  </w:num>
  <w:num w:numId="37" w16cid:durableId="985471856">
    <w:abstractNumId w:val="79"/>
  </w:num>
  <w:num w:numId="38" w16cid:durableId="1112674807">
    <w:abstractNumId w:val="33"/>
  </w:num>
  <w:num w:numId="39" w16cid:durableId="2008633792">
    <w:abstractNumId w:val="13"/>
  </w:num>
  <w:num w:numId="40" w16cid:durableId="2028216376">
    <w:abstractNumId w:val="15"/>
  </w:num>
  <w:num w:numId="41" w16cid:durableId="293950444">
    <w:abstractNumId w:val="23"/>
  </w:num>
  <w:num w:numId="42" w16cid:durableId="1373460690">
    <w:abstractNumId w:val="22"/>
  </w:num>
  <w:num w:numId="43" w16cid:durableId="1616717717">
    <w:abstractNumId w:val="62"/>
  </w:num>
  <w:num w:numId="44" w16cid:durableId="561912966">
    <w:abstractNumId w:val="2"/>
  </w:num>
  <w:num w:numId="45" w16cid:durableId="2111774604">
    <w:abstractNumId w:val="31"/>
  </w:num>
  <w:num w:numId="46" w16cid:durableId="291905366">
    <w:abstractNumId w:val="75"/>
  </w:num>
  <w:num w:numId="47" w16cid:durableId="1702243615">
    <w:abstractNumId w:val="49"/>
  </w:num>
  <w:num w:numId="48" w16cid:durableId="47340981">
    <w:abstractNumId w:val="64"/>
  </w:num>
  <w:num w:numId="49" w16cid:durableId="2113545621">
    <w:abstractNumId w:val="60"/>
  </w:num>
  <w:num w:numId="50" w16cid:durableId="555969193">
    <w:abstractNumId w:val="48"/>
  </w:num>
  <w:num w:numId="51" w16cid:durableId="310791423">
    <w:abstractNumId w:val="73"/>
  </w:num>
  <w:num w:numId="52" w16cid:durableId="531260722">
    <w:abstractNumId w:val="45"/>
  </w:num>
  <w:num w:numId="53" w16cid:durableId="1590776748">
    <w:abstractNumId w:val="6"/>
  </w:num>
  <w:num w:numId="54" w16cid:durableId="984236449">
    <w:abstractNumId w:val="53"/>
  </w:num>
  <w:num w:numId="55" w16cid:durableId="1389574443">
    <w:abstractNumId w:val="76"/>
  </w:num>
  <w:num w:numId="56" w16cid:durableId="2082873554">
    <w:abstractNumId w:val="7"/>
  </w:num>
  <w:num w:numId="57" w16cid:durableId="2048556247">
    <w:abstractNumId w:val="77"/>
  </w:num>
  <w:num w:numId="58" w16cid:durableId="1287008933">
    <w:abstractNumId w:val="17"/>
  </w:num>
  <w:num w:numId="59" w16cid:durableId="1058553048">
    <w:abstractNumId w:val="35"/>
  </w:num>
  <w:num w:numId="60" w16cid:durableId="313294193">
    <w:abstractNumId w:val="40"/>
  </w:num>
  <w:num w:numId="61" w16cid:durableId="1101141847">
    <w:abstractNumId w:val="57"/>
  </w:num>
  <w:num w:numId="62" w16cid:durableId="1329751703">
    <w:abstractNumId w:val="38"/>
  </w:num>
  <w:num w:numId="63" w16cid:durableId="1149249253">
    <w:abstractNumId w:val="46"/>
  </w:num>
  <w:num w:numId="64" w16cid:durableId="608663466">
    <w:abstractNumId w:val="1"/>
  </w:num>
  <w:num w:numId="65" w16cid:durableId="1606617003">
    <w:abstractNumId w:val="52"/>
  </w:num>
  <w:num w:numId="66" w16cid:durableId="1263949348">
    <w:abstractNumId w:val="43"/>
  </w:num>
  <w:num w:numId="67" w16cid:durableId="835805629">
    <w:abstractNumId w:val="5"/>
  </w:num>
  <w:num w:numId="68" w16cid:durableId="404110879">
    <w:abstractNumId w:val="74"/>
  </w:num>
  <w:num w:numId="69" w16cid:durableId="49041601">
    <w:abstractNumId w:val="30"/>
  </w:num>
  <w:num w:numId="70" w16cid:durableId="1869681311">
    <w:abstractNumId w:val="18"/>
  </w:num>
  <w:num w:numId="71" w16cid:durableId="1257402419">
    <w:abstractNumId w:val="11"/>
  </w:num>
  <w:num w:numId="72" w16cid:durableId="897788798">
    <w:abstractNumId w:val="36"/>
  </w:num>
  <w:num w:numId="73" w16cid:durableId="1117337137">
    <w:abstractNumId w:val="27"/>
  </w:num>
  <w:num w:numId="74" w16cid:durableId="1582180047">
    <w:abstractNumId w:val="72"/>
  </w:num>
  <w:num w:numId="75" w16cid:durableId="1280146387">
    <w:abstractNumId w:val="67"/>
  </w:num>
  <w:num w:numId="76" w16cid:durableId="291445227">
    <w:abstractNumId w:val="51"/>
  </w:num>
  <w:num w:numId="77" w16cid:durableId="1618098384">
    <w:abstractNumId w:val="68"/>
  </w:num>
  <w:num w:numId="78" w16cid:durableId="1236551752">
    <w:abstractNumId w:val="59"/>
  </w:num>
  <w:num w:numId="79" w16cid:durableId="2070418126">
    <w:abstractNumId w:val="10"/>
  </w:num>
  <w:num w:numId="80" w16cid:durableId="775253946">
    <w:abstractNumId w:val="8"/>
  </w:num>
  <w:numIdMacAtCleanup w:val="7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embedSystemFonts/>
  <w:bordersDoNotSurroundHeader/>
  <w:bordersDoNotSurroundFooter/>
  <w:activeWritingStyle w:appName="MSWord" w:lang="zh-TW" w:vendorID="64" w:dllVersion="5" w:nlCheck="1" w:checkStyle="1"/>
  <w:activeWritingStyle w:appName="MSWord" w:lang="en-US" w:vendorID="64" w:dllVersion="6" w:nlCheck="1" w:checkStyle="0"/>
  <w:activeWritingStyle w:appName="MSWord" w:lang="zh-TW" w:vendorID="64" w:dllVersion="0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480"/>
  <w:drawingGridHorizontalSpacing w:val="2"/>
  <w:drawingGridVerticalSpacing w:val="2"/>
  <w:displayHorizontalDrawingGridEvery w:val="0"/>
  <w:displayVerticalDrawingGridEvery w:val="2"/>
  <w:characterSpacingControl w:val="compressPunctuation"/>
  <w:hdrShapeDefaults>
    <o:shapedefaults v:ext="edit" spidmax="2050" style="v-text-anchor:middle" fill="f" fillcolor="#bbe0e3">
      <v:fill color="#bbe0e3" on="f"/>
      <v:textbox inset="1.80339mm,.90169mm,1.80339mm,.90169mm"/>
      <o:colormru v:ext="edit" colors="#069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5014"/>
    <w:rsid w:val="000025BC"/>
    <w:rsid w:val="00006748"/>
    <w:rsid w:val="00007B3F"/>
    <w:rsid w:val="00010457"/>
    <w:rsid w:val="00013449"/>
    <w:rsid w:val="00014BE8"/>
    <w:rsid w:val="00015C27"/>
    <w:rsid w:val="00017CDB"/>
    <w:rsid w:val="0002631C"/>
    <w:rsid w:val="00030488"/>
    <w:rsid w:val="000305BA"/>
    <w:rsid w:val="00031114"/>
    <w:rsid w:val="00034138"/>
    <w:rsid w:val="00034A57"/>
    <w:rsid w:val="00035013"/>
    <w:rsid w:val="00036E87"/>
    <w:rsid w:val="00037B3E"/>
    <w:rsid w:val="00037C0C"/>
    <w:rsid w:val="000404E2"/>
    <w:rsid w:val="000424CC"/>
    <w:rsid w:val="00042A95"/>
    <w:rsid w:val="00042CE4"/>
    <w:rsid w:val="0004552A"/>
    <w:rsid w:val="0004597D"/>
    <w:rsid w:val="00045AE0"/>
    <w:rsid w:val="00045B8C"/>
    <w:rsid w:val="00046841"/>
    <w:rsid w:val="00047B32"/>
    <w:rsid w:val="00050EF2"/>
    <w:rsid w:val="000539AC"/>
    <w:rsid w:val="0005556F"/>
    <w:rsid w:val="00055656"/>
    <w:rsid w:val="00057D72"/>
    <w:rsid w:val="000659FD"/>
    <w:rsid w:val="00066BE0"/>
    <w:rsid w:val="00072AEA"/>
    <w:rsid w:val="000740A4"/>
    <w:rsid w:val="00075233"/>
    <w:rsid w:val="00081283"/>
    <w:rsid w:val="0008210F"/>
    <w:rsid w:val="00082415"/>
    <w:rsid w:val="00083C59"/>
    <w:rsid w:val="000844EB"/>
    <w:rsid w:val="0008457D"/>
    <w:rsid w:val="00084B71"/>
    <w:rsid w:val="00085D0D"/>
    <w:rsid w:val="00090B3B"/>
    <w:rsid w:val="000924E3"/>
    <w:rsid w:val="00092AF2"/>
    <w:rsid w:val="00093F6A"/>
    <w:rsid w:val="000A2C02"/>
    <w:rsid w:val="000A5D87"/>
    <w:rsid w:val="000B0905"/>
    <w:rsid w:val="000B29F7"/>
    <w:rsid w:val="000B2CB4"/>
    <w:rsid w:val="000B3371"/>
    <w:rsid w:val="000B65DD"/>
    <w:rsid w:val="000B7809"/>
    <w:rsid w:val="000C007E"/>
    <w:rsid w:val="000C1F62"/>
    <w:rsid w:val="000C2848"/>
    <w:rsid w:val="000C28B3"/>
    <w:rsid w:val="000C37BB"/>
    <w:rsid w:val="000D1C73"/>
    <w:rsid w:val="000D4421"/>
    <w:rsid w:val="000D57A2"/>
    <w:rsid w:val="000D5EDE"/>
    <w:rsid w:val="000D6BEA"/>
    <w:rsid w:val="000E1AA8"/>
    <w:rsid w:val="000E24BE"/>
    <w:rsid w:val="000E28CE"/>
    <w:rsid w:val="000E2CD3"/>
    <w:rsid w:val="000E4AA1"/>
    <w:rsid w:val="000E4E9E"/>
    <w:rsid w:val="000E5A11"/>
    <w:rsid w:val="000E666B"/>
    <w:rsid w:val="000E7102"/>
    <w:rsid w:val="000F2B3C"/>
    <w:rsid w:val="000F2CB0"/>
    <w:rsid w:val="000F45D4"/>
    <w:rsid w:val="000F60BB"/>
    <w:rsid w:val="00102E61"/>
    <w:rsid w:val="0010371D"/>
    <w:rsid w:val="00103BA9"/>
    <w:rsid w:val="00106770"/>
    <w:rsid w:val="0011147D"/>
    <w:rsid w:val="00112FE4"/>
    <w:rsid w:val="001148CB"/>
    <w:rsid w:val="0012263F"/>
    <w:rsid w:val="001234AF"/>
    <w:rsid w:val="001237BB"/>
    <w:rsid w:val="001264E2"/>
    <w:rsid w:val="00126DC2"/>
    <w:rsid w:val="001276EF"/>
    <w:rsid w:val="00127C97"/>
    <w:rsid w:val="00130BFC"/>
    <w:rsid w:val="00130DA0"/>
    <w:rsid w:val="001324C9"/>
    <w:rsid w:val="00133BC1"/>
    <w:rsid w:val="00135254"/>
    <w:rsid w:val="00141FFC"/>
    <w:rsid w:val="00145003"/>
    <w:rsid w:val="001500BD"/>
    <w:rsid w:val="00150591"/>
    <w:rsid w:val="001507E4"/>
    <w:rsid w:val="00151966"/>
    <w:rsid w:val="00152A8A"/>
    <w:rsid w:val="00155A68"/>
    <w:rsid w:val="001610A7"/>
    <w:rsid w:val="0016242E"/>
    <w:rsid w:val="00165DBB"/>
    <w:rsid w:val="00166554"/>
    <w:rsid w:val="00167232"/>
    <w:rsid w:val="00171A1E"/>
    <w:rsid w:val="00171F6C"/>
    <w:rsid w:val="0017282A"/>
    <w:rsid w:val="00173751"/>
    <w:rsid w:val="00175C46"/>
    <w:rsid w:val="00177CED"/>
    <w:rsid w:val="00182A6A"/>
    <w:rsid w:val="00184DAE"/>
    <w:rsid w:val="0018733F"/>
    <w:rsid w:val="00192D01"/>
    <w:rsid w:val="00194599"/>
    <w:rsid w:val="00194BA5"/>
    <w:rsid w:val="0019592A"/>
    <w:rsid w:val="00195D24"/>
    <w:rsid w:val="001960A0"/>
    <w:rsid w:val="00196DAB"/>
    <w:rsid w:val="001A0378"/>
    <w:rsid w:val="001A3326"/>
    <w:rsid w:val="001A6808"/>
    <w:rsid w:val="001A6CCE"/>
    <w:rsid w:val="001A7992"/>
    <w:rsid w:val="001B10C4"/>
    <w:rsid w:val="001B2C45"/>
    <w:rsid w:val="001B3D63"/>
    <w:rsid w:val="001B6B60"/>
    <w:rsid w:val="001B7853"/>
    <w:rsid w:val="001C05E9"/>
    <w:rsid w:val="001C2974"/>
    <w:rsid w:val="001D0B62"/>
    <w:rsid w:val="001D2140"/>
    <w:rsid w:val="001D2F67"/>
    <w:rsid w:val="001D3583"/>
    <w:rsid w:val="001D517D"/>
    <w:rsid w:val="001D5737"/>
    <w:rsid w:val="001E62E4"/>
    <w:rsid w:val="001E684F"/>
    <w:rsid w:val="001E7CC9"/>
    <w:rsid w:val="001E7D39"/>
    <w:rsid w:val="001F1A17"/>
    <w:rsid w:val="001F2A9C"/>
    <w:rsid w:val="001F2D1D"/>
    <w:rsid w:val="001F3A97"/>
    <w:rsid w:val="001F52F3"/>
    <w:rsid w:val="001F748B"/>
    <w:rsid w:val="0020060C"/>
    <w:rsid w:val="00202D3E"/>
    <w:rsid w:val="002031D8"/>
    <w:rsid w:val="00205BF7"/>
    <w:rsid w:val="00207F1A"/>
    <w:rsid w:val="00211962"/>
    <w:rsid w:val="002155D9"/>
    <w:rsid w:val="00216454"/>
    <w:rsid w:val="002203D7"/>
    <w:rsid w:val="00220F67"/>
    <w:rsid w:val="002218A3"/>
    <w:rsid w:val="00221A1F"/>
    <w:rsid w:val="00222818"/>
    <w:rsid w:val="002235C2"/>
    <w:rsid w:val="002243DC"/>
    <w:rsid w:val="00224BBE"/>
    <w:rsid w:val="00226D39"/>
    <w:rsid w:val="002358B7"/>
    <w:rsid w:val="0023684D"/>
    <w:rsid w:val="00250455"/>
    <w:rsid w:val="00253C4E"/>
    <w:rsid w:val="00254D9B"/>
    <w:rsid w:val="00261EE3"/>
    <w:rsid w:val="00262C7D"/>
    <w:rsid w:val="0026384A"/>
    <w:rsid w:val="00273DE3"/>
    <w:rsid w:val="002751DD"/>
    <w:rsid w:val="00275F08"/>
    <w:rsid w:val="00276BEA"/>
    <w:rsid w:val="00280175"/>
    <w:rsid w:val="00280833"/>
    <w:rsid w:val="0028126E"/>
    <w:rsid w:val="00283B81"/>
    <w:rsid w:val="00283ECD"/>
    <w:rsid w:val="00283EED"/>
    <w:rsid w:val="0028514F"/>
    <w:rsid w:val="002855EB"/>
    <w:rsid w:val="00285EDF"/>
    <w:rsid w:val="00287BE6"/>
    <w:rsid w:val="00290A2F"/>
    <w:rsid w:val="002920AA"/>
    <w:rsid w:val="002928E2"/>
    <w:rsid w:val="00294702"/>
    <w:rsid w:val="002A0368"/>
    <w:rsid w:val="002A05C7"/>
    <w:rsid w:val="002A3634"/>
    <w:rsid w:val="002A5E4D"/>
    <w:rsid w:val="002A6B8B"/>
    <w:rsid w:val="002A76A8"/>
    <w:rsid w:val="002B0396"/>
    <w:rsid w:val="002B0412"/>
    <w:rsid w:val="002B05A8"/>
    <w:rsid w:val="002B4433"/>
    <w:rsid w:val="002B7BEB"/>
    <w:rsid w:val="002B7E3B"/>
    <w:rsid w:val="002C0676"/>
    <w:rsid w:val="002C06B6"/>
    <w:rsid w:val="002C1A1D"/>
    <w:rsid w:val="002C32A8"/>
    <w:rsid w:val="002C3EC4"/>
    <w:rsid w:val="002C4CDB"/>
    <w:rsid w:val="002C6056"/>
    <w:rsid w:val="002C671F"/>
    <w:rsid w:val="002C697B"/>
    <w:rsid w:val="002C7CED"/>
    <w:rsid w:val="002C7E8F"/>
    <w:rsid w:val="002D1F18"/>
    <w:rsid w:val="002D2B39"/>
    <w:rsid w:val="002D2CBA"/>
    <w:rsid w:val="002D3013"/>
    <w:rsid w:val="002D4F78"/>
    <w:rsid w:val="002D71A0"/>
    <w:rsid w:val="002E0148"/>
    <w:rsid w:val="002E1BB0"/>
    <w:rsid w:val="002E2330"/>
    <w:rsid w:val="002E32F8"/>
    <w:rsid w:val="002E72EB"/>
    <w:rsid w:val="002F1314"/>
    <w:rsid w:val="002F2A94"/>
    <w:rsid w:val="003024FD"/>
    <w:rsid w:val="00303CB1"/>
    <w:rsid w:val="0030551C"/>
    <w:rsid w:val="0031032E"/>
    <w:rsid w:val="003116BA"/>
    <w:rsid w:val="00314590"/>
    <w:rsid w:val="00314E58"/>
    <w:rsid w:val="00315EDB"/>
    <w:rsid w:val="00317EA3"/>
    <w:rsid w:val="003212C7"/>
    <w:rsid w:val="0032170E"/>
    <w:rsid w:val="00321C19"/>
    <w:rsid w:val="00326F84"/>
    <w:rsid w:val="00327886"/>
    <w:rsid w:val="00330716"/>
    <w:rsid w:val="00330A57"/>
    <w:rsid w:val="00342528"/>
    <w:rsid w:val="003438E9"/>
    <w:rsid w:val="0034762B"/>
    <w:rsid w:val="0034797E"/>
    <w:rsid w:val="003502BA"/>
    <w:rsid w:val="003558D6"/>
    <w:rsid w:val="00356655"/>
    <w:rsid w:val="00360D67"/>
    <w:rsid w:val="0036268E"/>
    <w:rsid w:val="0036289F"/>
    <w:rsid w:val="003628B0"/>
    <w:rsid w:val="003634ED"/>
    <w:rsid w:val="00363625"/>
    <w:rsid w:val="00363A25"/>
    <w:rsid w:val="00363A4B"/>
    <w:rsid w:val="00363D4C"/>
    <w:rsid w:val="00364526"/>
    <w:rsid w:val="003651F4"/>
    <w:rsid w:val="003659D4"/>
    <w:rsid w:val="0036631C"/>
    <w:rsid w:val="00366F47"/>
    <w:rsid w:val="003676BD"/>
    <w:rsid w:val="00370316"/>
    <w:rsid w:val="003743D7"/>
    <w:rsid w:val="00377AFC"/>
    <w:rsid w:val="00380F6B"/>
    <w:rsid w:val="003815FF"/>
    <w:rsid w:val="003832A3"/>
    <w:rsid w:val="0038416A"/>
    <w:rsid w:val="00384463"/>
    <w:rsid w:val="00384C50"/>
    <w:rsid w:val="00384E09"/>
    <w:rsid w:val="00385590"/>
    <w:rsid w:val="00385859"/>
    <w:rsid w:val="00385884"/>
    <w:rsid w:val="00385ACF"/>
    <w:rsid w:val="00387C5A"/>
    <w:rsid w:val="00390521"/>
    <w:rsid w:val="00391F5D"/>
    <w:rsid w:val="0039398E"/>
    <w:rsid w:val="0039527F"/>
    <w:rsid w:val="00395902"/>
    <w:rsid w:val="00395F74"/>
    <w:rsid w:val="00396C57"/>
    <w:rsid w:val="003977D3"/>
    <w:rsid w:val="003A2CE9"/>
    <w:rsid w:val="003A4879"/>
    <w:rsid w:val="003A4DED"/>
    <w:rsid w:val="003A5BC5"/>
    <w:rsid w:val="003A68C7"/>
    <w:rsid w:val="003B1182"/>
    <w:rsid w:val="003B2131"/>
    <w:rsid w:val="003B2BE5"/>
    <w:rsid w:val="003C0849"/>
    <w:rsid w:val="003C10B6"/>
    <w:rsid w:val="003C2DF4"/>
    <w:rsid w:val="003C4420"/>
    <w:rsid w:val="003C4E28"/>
    <w:rsid w:val="003C673D"/>
    <w:rsid w:val="003C73E1"/>
    <w:rsid w:val="003D076C"/>
    <w:rsid w:val="003D1877"/>
    <w:rsid w:val="003D217D"/>
    <w:rsid w:val="003D58C2"/>
    <w:rsid w:val="003D7D29"/>
    <w:rsid w:val="003E0048"/>
    <w:rsid w:val="003E0C98"/>
    <w:rsid w:val="003E1400"/>
    <w:rsid w:val="003E1A51"/>
    <w:rsid w:val="003E1D1F"/>
    <w:rsid w:val="003E3294"/>
    <w:rsid w:val="003E396A"/>
    <w:rsid w:val="003E7399"/>
    <w:rsid w:val="003F0A35"/>
    <w:rsid w:val="003F135D"/>
    <w:rsid w:val="003F5366"/>
    <w:rsid w:val="003F588A"/>
    <w:rsid w:val="003F6D4E"/>
    <w:rsid w:val="0040037A"/>
    <w:rsid w:val="0040039C"/>
    <w:rsid w:val="00401046"/>
    <w:rsid w:val="00402750"/>
    <w:rsid w:val="00403434"/>
    <w:rsid w:val="00404F92"/>
    <w:rsid w:val="004051FA"/>
    <w:rsid w:val="004055A1"/>
    <w:rsid w:val="004116BE"/>
    <w:rsid w:val="00411826"/>
    <w:rsid w:val="00412CBB"/>
    <w:rsid w:val="00421CB1"/>
    <w:rsid w:val="00422996"/>
    <w:rsid w:val="00424173"/>
    <w:rsid w:val="00424836"/>
    <w:rsid w:val="0042552B"/>
    <w:rsid w:val="00426131"/>
    <w:rsid w:val="00430814"/>
    <w:rsid w:val="00431098"/>
    <w:rsid w:val="00432024"/>
    <w:rsid w:val="004325BF"/>
    <w:rsid w:val="0043528E"/>
    <w:rsid w:val="00436171"/>
    <w:rsid w:val="00443087"/>
    <w:rsid w:val="00446D21"/>
    <w:rsid w:val="00447555"/>
    <w:rsid w:val="00451468"/>
    <w:rsid w:val="004524ED"/>
    <w:rsid w:val="004525C3"/>
    <w:rsid w:val="0045489A"/>
    <w:rsid w:val="00454DB3"/>
    <w:rsid w:val="00454EF8"/>
    <w:rsid w:val="004561CE"/>
    <w:rsid w:val="00456370"/>
    <w:rsid w:val="004563E5"/>
    <w:rsid w:val="00456E59"/>
    <w:rsid w:val="0045752A"/>
    <w:rsid w:val="00466D08"/>
    <w:rsid w:val="00466F44"/>
    <w:rsid w:val="0047384B"/>
    <w:rsid w:val="0047507E"/>
    <w:rsid w:val="00475D3E"/>
    <w:rsid w:val="00476ECF"/>
    <w:rsid w:val="00480DF8"/>
    <w:rsid w:val="0048162A"/>
    <w:rsid w:val="004838F0"/>
    <w:rsid w:val="00484672"/>
    <w:rsid w:val="00484E84"/>
    <w:rsid w:val="004909F1"/>
    <w:rsid w:val="00492639"/>
    <w:rsid w:val="00493F29"/>
    <w:rsid w:val="00494242"/>
    <w:rsid w:val="00494AF2"/>
    <w:rsid w:val="00494C31"/>
    <w:rsid w:val="00496CCE"/>
    <w:rsid w:val="00497C70"/>
    <w:rsid w:val="004A24EF"/>
    <w:rsid w:val="004A3651"/>
    <w:rsid w:val="004A6FC1"/>
    <w:rsid w:val="004B0C6C"/>
    <w:rsid w:val="004B291E"/>
    <w:rsid w:val="004B7317"/>
    <w:rsid w:val="004C0DD9"/>
    <w:rsid w:val="004C3330"/>
    <w:rsid w:val="004C69C6"/>
    <w:rsid w:val="004C6DCE"/>
    <w:rsid w:val="004D07DD"/>
    <w:rsid w:val="004D16CA"/>
    <w:rsid w:val="004D5747"/>
    <w:rsid w:val="004D6E38"/>
    <w:rsid w:val="004D783B"/>
    <w:rsid w:val="004D7919"/>
    <w:rsid w:val="004E16BA"/>
    <w:rsid w:val="004E305E"/>
    <w:rsid w:val="004E31AC"/>
    <w:rsid w:val="004E3650"/>
    <w:rsid w:val="004F09EF"/>
    <w:rsid w:val="004F3519"/>
    <w:rsid w:val="004F44E9"/>
    <w:rsid w:val="00500A97"/>
    <w:rsid w:val="0050379E"/>
    <w:rsid w:val="00503E8F"/>
    <w:rsid w:val="00504164"/>
    <w:rsid w:val="00505590"/>
    <w:rsid w:val="00506B53"/>
    <w:rsid w:val="005122A4"/>
    <w:rsid w:val="00512A5F"/>
    <w:rsid w:val="005210BE"/>
    <w:rsid w:val="00522F32"/>
    <w:rsid w:val="005246C4"/>
    <w:rsid w:val="00524A2C"/>
    <w:rsid w:val="005254C6"/>
    <w:rsid w:val="00527031"/>
    <w:rsid w:val="0053298C"/>
    <w:rsid w:val="00532AB5"/>
    <w:rsid w:val="005412D6"/>
    <w:rsid w:val="005444CB"/>
    <w:rsid w:val="00545CD8"/>
    <w:rsid w:val="00546AA5"/>
    <w:rsid w:val="0055262A"/>
    <w:rsid w:val="00552EA0"/>
    <w:rsid w:val="00555100"/>
    <w:rsid w:val="00555293"/>
    <w:rsid w:val="00555756"/>
    <w:rsid w:val="00556406"/>
    <w:rsid w:val="005612F9"/>
    <w:rsid w:val="00561631"/>
    <w:rsid w:val="00562046"/>
    <w:rsid w:val="005622B7"/>
    <w:rsid w:val="0056233C"/>
    <w:rsid w:val="00562DE7"/>
    <w:rsid w:val="00563C43"/>
    <w:rsid w:val="00565431"/>
    <w:rsid w:val="005657C5"/>
    <w:rsid w:val="00567922"/>
    <w:rsid w:val="00567BC7"/>
    <w:rsid w:val="005757BF"/>
    <w:rsid w:val="0057719F"/>
    <w:rsid w:val="00580BCB"/>
    <w:rsid w:val="0058129D"/>
    <w:rsid w:val="00582B2C"/>
    <w:rsid w:val="005838F9"/>
    <w:rsid w:val="00583BCA"/>
    <w:rsid w:val="005842E7"/>
    <w:rsid w:val="00584C4B"/>
    <w:rsid w:val="00585188"/>
    <w:rsid w:val="005863B9"/>
    <w:rsid w:val="00587A70"/>
    <w:rsid w:val="0059131A"/>
    <w:rsid w:val="005930DD"/>
    <w:rsid w:val="0059462D"/>
    <w:rsid w:val="00595CF4"/>
    <w:rsid w:val="00595F29"/>
    <w:rsid w:val="00597633"/>
    <w:rsid w:val="005A065D"/>
    <w:rsid w:val="005A1220"/>
    <w:rsid w:val="005A57CF"/>
    <w:rsid w:val="005A58E5"/>
    <w:rsid w:val="005B0135"/>
    <w:rsid w:val="005B0AE7"/>
    <w:rsid w:val="005B1FB1"/>
    <w:rsid w:val="005B25E4"/>
    <w:rsid w:val="005B44D3"/>
    <w:rsid w:val="005B55C6"/>
    <w:rsid w:val="005C0DB3"/>
    <w:rsid w:val="005C0E18"/>
    <w:rsid w:val="005C1702"/>
    <w:rsid w:val="005C1E52"/>
    <w:rsid w:val="005C269D"/>
    <w:rsid w:val="005C31CC"/>
    <w:rsid w:val="005C4217"/>
    <w:rsid w:val="005C5C45"/>
    <w:rsid w:val="005C64BE"/>
    <w:rsid w:val="005C6B21"/>
    <w:rsid w:val="005C760A"/>
    <w:rsid w:val="005C7FF3"/>
    <w:rsid w:val="005D1921"/>
    <w:rsid w:val="005D2013"/>
    <w:rsid w:val="005D36D0"/>
    <w:rsid w:val="005D611E"/>
    <w:rsid w:val="005D6CF5"/>
    <w:rsid w:val="005D70AE"/>
    <w:rsid w:val="005E0405"/>
    <w:rsid w:val="005E11F0"/>
    <w:rsid w:val="005E124E"/>
    <w:rsid w:val="005E2771"/>
    <w:rsid w:val="005E42E9"/>
    <w:rsid w:val="005E551D"/>
    <w:rsid w:val="005F0736"/>
    <w:rsid w:val="005F1501"/>
    <w:rsid w:val="005F2ED9"/>
    <w:rsid w:val="005F3248"/>
    <w:rsid w:val="005F3CB5"/>
    <w:rsid w:val="005F447E"/>
    <w:rsid w:val="005F44C6"/>
    <w:rsid w:val="005F44DB"/>
    <w:rsid w:val="005F5A84"/>
    <w:rsid w:val="006020A5"/>
    <w:rsid w:val="00602F56"/>
    <w:rsid w:val="00603D37"/>
    <w:rsid w:val="0060779B"/>
    <w:rsid w:val="006125ED"/>
    <w:rsid w:val="00612BBC"/>
    <w:rsid w:val="0061330F"/>
    <w:rsid w:val="00613BF9"/>
    <w:rsid w:val="006219F7"/>
    <w:rsid w:val="00621E13"/>
    <w:rsid w:val="006220FD"/>
    <w:rsid w:val="0062372E"/>
    <w:rsid w:val="0062395A"/>
    <w:rsid w:val="00627261"/>
    <w:rsid w:val="00630BAF"/>
    <w:rsid w:val="0063240F"/>
    <w:rsid w:val="006375BC"/>
    <w:rsid w:val="00641605"/>
    <w:rsid w:val="00641BD8"/>
    <w:rsid w:val="006436BC"/>
    <w:rsid w:val="00646062"/>
    <w:rsid w:val="00646164"/>
    <w:rsid w:val="006536A4"/>
    <w:rsid w:val="0065389C"/>
    <w:rsid w:val="00654A0D"/>
    <w:rsid w:val="006573CD"/>
    <w:rsid w:val="00661849"/>
    <w:rsid w:val="006638EE"/>
    <w:rsid w:val="00665F41"/>
    <w:rsid w:val="00667006"/>
    <w:rsid w:val="006704EA"/>
    <w:rsid w:val="0067141F"/>
    <w:rsid w:val="00674C95"/>
    <w:rsid w:val="00675D58"/>
    <w:rsid w:val="00676D56"/>
    <w:rsid w:val="00677A52"/>
    <w:rsid w:val="00677D9E"/>
    <w:rsid w:val="00680F17"/>
    <w:rsid w:val="00682E9C"/>
    <w:rsid w:val="006861E9"/>
    <w:rsid w:val="006877C2"/>
    <w:rsid w:val="0069080F"/>
    <w:rsid w:val="0069210B"/>
    <w:rsid w:val="006972A2"/>
    <w:rsid w:val="00697AEE"/>
    <w:rsid w:val="006A09FB"/>
    <w:rsid w:val="006A2B9E"/>
    <w:rsid w:val="006A3001"/>
    <w:rsid w:val="006A74B8"/>
    <w:rsid w:val="006A7C44"/>
    <w:rsid w:val="006B1D03"/>
    <w:rsid w:val="006B356E"/>
    <w:rsid w:val="006B3635"/>
    <w:rsid w:val="006B41DC"/>
    <w:rsid w:val="006B431E"/>
    <w:rsid w:val="006C0743"/>
    <w:rsid w:val="006C1706"/>
    <w:rsid w:val="006C49E1"/>
    <w:rsid w:val="006C5459"/>
    <w:rsid w:val="006C6307"/>
    <w:rsid w:val="006C6872"/>
    <w:rsid w:val="006D1A09"/>
    <w:rsid w:val="006D1D7E"/>
    <w:rsid w:val="006D3562"/>
    <w:rsid w:val="006D3E5B"/>
    <w:rsid w:val="006D580A"/>
    <w:rsid w:val="006D622B"/>
    <w:rsid w:val="006E0C94"/>
    <w:rsid w:val="006E15EB"/>
    <w:rsid w:val="006E1A55"/>
    <w:rsid w:val="006E2A8D"/>
    <w:rsid w:val="006E2E39"/>
    <w:rsid w:val="006E3728"/>
    <w:rsid w:val="006E7AC8"/>
    <w:rsid w:val="006F5049"/>
    <w:rsid w:val="006F5A12"/>
    <w:rsid w:val="006F695C"/>
    <w:rsid w:val="006F7753"/>
    <w:rsid w:val="0070138B"/>
    <w:rsid w:val="00702957"/>
    <w:rsid w:val="00702E95"/>
    <w:rsid w:val="00704DB3"/>
    <w:rsid w:val="00705D8C"/>
    <w:rsid w:val="00706A9A"/>
    <w:rsid w:val="00706D71"/>
    <w:rsid w:val="0071006C"/>
    <w:rsid w:val="00710FCC"/>
    <w:rsid w:val="007131EA"/>
    <w:rsid w:val="0071500F"/>
    <w:rsid w:val="0071516E"/>
    <w:rsid w:val="00715397"/>
    <w:rsid w:val="00715CDE"/>
    <w:rsid w:val="0071760E"/>
    <w:rsid w:val="00720739"/>
    <w:rsid w:val="00720975"/>
    <w:rsid w:val="007220D9"/>
    <w:rsid w:val="00722326"/>
    <w:rsid w:val="0072305B"/>
    <w:rsid w:val="00724592"/>
    <w:rsid w:val="00724BE2"/>
    <w:rsid w:val="00725A7B"/>
    <w:rsid w:val="007264A3"/>
    <w:rsid w:val="00731BF8"/>
    <w:rsid w:val="007321D1"/>
    <w:rsid w:val="0073722E"/>
    <w:rsid w:val="00742E4F"/>
    <w:rsid w:val="00743694"/>
    <w:rsid w:val="00743A88"/>
    <w:rsid w:val="00743E71"/>
    <w:rsid w:val="00745946"/>
    <w:rsid w:val="00747240"/>
    <w:rsid w:val="00750C8C"/>
    <w:rsid w:val="00751EA7"/>
    <w:rsid w:val="0075253A"/>
    <w:rsid w:val="00753B9A"/>
    <w:rsid w:val="00754FE7"/>
    <w:rsid w:val="00756979"/>
    <w:rsid w:val="0075784A"/>
    <w:rsid w:val="00757C44"/>
    <w:rsid w:val="007633D2"/>
    <w:rsid w:val="007644F9"/>
    <w:rsid w:val="0076704B"/>
    <w:rsid w:val="00772199"/>
    <w:rsid w:val="007727B6"/>
    <w:rsid w:val="007803A5"/>
    <w:rsid w:val="00784C02"/>
    <w:rsid w:val="0078595E"/>
    <w:rsid w:val="00785AEA"/>
    <w:rsid w:val="0078693E"/>
    <w:rsid w:val="00787A15"/>
    <w:rsid w:val="00790A06"/>
    <w:rsid w:val="00793CE0"/>
    <w:rsid w:val="007956C4"/>
    <w:rsid w:val="00796F48"/>
    <w:rsid w:val="007A4AD3"/>
    <w:rsid w:val="007A54AD"/>
    <w:rsid w:val="007B0198"/>
    <w:rsid w:val="007B493D"/>
    <w:rsid w:val="007B4ECB"/>
    <w:rsid w:val="007B6562"/>
    <w:rsid w:val="007B686B"/>
    <w:rsid w:val="007B68B3"/>
    <w:rsid w:val="007B6B93"/>
    <w:rsid w:val="007B71EF"/>
    <w:rsid w:val="007B7E80"/>
    <w:rsid w:val="007C3BEB"/>
    <w:rsid w:val="007C4C6F"/>
    <w:rsid w:val="007C50F6"/>
    <w:rsid w:val="007D06AC"/>
    <w:rsid w:val="007D20DD"/>
    <w:rsid w:val="007D35D0"/>
    <w:rsid w:val="007D5539"/>
    <w:rsid w:val="007D5E27"/>
    <w:rsid w:val="007E04B1"/>
    <w:rsid w:val="007E1C92"/>
    <w:rsid w:val="007E2FF6"/>
    <w:rsid w:val="007E34A4"/>
    <w:rsid w:val="007E5863"/>
    <w:rsid w:val="007E6371"/>
    <w:rsid w:val="007E63A5"/>
    <w:rsid w:val="007F0BDC"/>
    <w:rsid w:val="007F13D7"/>
    <w:rsid w:val="007F4E90"/>
    <w:rsid w:val="007F546D"/>
    <w:rsid w:val="007F644A"/>
    <w:rsid w:val="007F66C1"/>
    <w:rsid w:val="007F6A98"/>
    <w:rsid w:val="00802087"/>
    <w:rsid w:val="0080269A"/>
    <w:rsid w:val="00803287"/>
    <w:rsid w:val="00804326"/>
    <w:rsid w:val="008046E6"/>
    <w:rsid w:val="00804A2E"/>
    <w:rsid w:val="00804C4A"/>
    <w:rsid w:val="00804DA7"/>
    <w:rsid w:val="00804EE6"/>
    <w:rsid w:val="0080757F"/>
    <w:rsid w:val="008105C5"/>
    <w:rsid w:val="00812959"/>
    <w:rsid w:val="0081367E"/>
    <w:rsid w:val="0081568C"/>
    <w:rsid w:val="00820057"/>
    <w:rsid w:val="008232AA"/>
    <w:rsid w:val="00823F42"/>
    <w:rsid w:val="008251DA"/>
    <w:rsid w:val="00825FAF"/>
    <w:rsid w:val="008274FD"/>
    <w:rsid w:val="00827CF2"/>
    <w:rsid w:val="00831BF1"/>
    <w:rsid w:val="008343F2"/>
    <w:rsid w:val="00834810"/>
    <w:rsid w:val="00835393"/>
    <w:rsid w:val="00841326"/>
    <w:rsid w:val="00841FC7"/>
    <w:rsid w:val="00843CA5"/>
    <w:rsid w:val="00851CA6"/>
    <w:rsid w:val="008529D7"/>
    <w:rsid w:val="00857349"/>
    <w:rsid w:val="008575A6"/>
    <w:rsid w:val="00860840"/>
    <w:rsid w:val="00862168"/>
    <w:rsid w:val="00863323"/>
    <w:rsid w:val="00863B72"/>
    <w:rsid w:val="00863CAA"/>
    <w:rsid w:val="008643C9"/>
    <w:rsid w:val="00865187"/>
    <w:rsid w:val="00865ADA"/>
    <w:rsid w:val="00866613"/>
    <w:rsid w:val="0086691E"/>
    <w:rsid w:val="00870A14"/>
    <w:rsid w:val="00870BE1"/>
    <w:rsid w:val="00872E6E"/>
    <w:rsid w:val="00873766"/>
    <w:rsid w:val="00874DB2"/>
    <w:rsid w:val="00876429"/>
    <w:rsid w:val="008771BB"/>
    <w:rsid w:val="00880CBA"/>
    <w:rsid w:val="008850B3"/>
    <w:rsid w:val="00886B9E"/>
    <w:rsid w:val="0089055F"/>
    <w:rsid w:val="008920CF"/>
    <w:rsid w:val="00893243"/>
    <w:rsid w:val="00894478"/>
    <w:rsid w:val="0089687F"/>
    <w:rsid w:val="00896A7A"/>
    <w:rsid w:val="008A0A40"/>
    <w:rsid w:val="008A0D8E"/>
    <w:rsid w:val="008A1BCE"/>
    <w:rsid w:val="008A32D7"/>
    <w:rsid w:val="008A39DB"/>
    <w:rsid w:val="008A41AD"/>
    <w:rsid w:val="008A5800"/>
    <w:rsid w:val="008A75E3"/>
    <w:rsid w:val="008B0ED5"/>
    <w:rsid w:val="008B117D"/>
    <w:rsid w:val="008B2D4C"/>
    <w:rsid w:val="008B4311"/>
    <w:rsid w:val="008B613F"/>
    <w:rsid w:val="008B64D5"/>
    <w:rsid w:val="008C0421"/>
    <w:rsid w:val="008C08FA"/>
    <w:rsid w:val="008C1BA8"/>
    <w:rsid w:val="008C25C1"/>
    <w:rsid w:val="008C2610"/>
    <w:rsid w:val="008C2FDF"/>
    <w:rsid w:val="008C407B"/>
    <w:rsid w:val="008C478D"/>
    <w:rsid w:val="008C58A5"/>
    <w:rsid w:val="008C5C3A"/>
    <w:rsid w:val="008C730F"/>
    <w:rsid w:val="008C7DFA"/>
    <w:rsid w:val="008D0EE6"/>
    <w:rsid w:val="008D167B"/>
    <w:rsid w:val="008D1755"/>
    <w:rsid w:val="008D30DD"/>
    <w:rsid w:val="008D317C"/>
    <w:rsid w:val="008D61BA"/>
    <w:rsid w:val="008D63DA"/>
    <w:rsid w:val="008E1572"/>
    <w:rsid w:val="008E27F3"/>
    <w:rsid w:val="008E2B97"/>
    <w:rsid w:val="008E2E07"/>
    <w:rsid w:val="008E32E9"/>
    <w:rsid w:val="008E388D"/>
    <w:rsid w:val="008E5EF3"/>
    <w:rsid w:val="008E7DD1"/>
    <w:rsid w:val="008F08D8"/>
    <w:rsid w:val="008F1918"/>
    <w:rsid w:val="008F251A"/>
    <w:rsid w:val="008F29B5"/>
    <w:rsid w:val="008F42A7"/>
    <w:rsid w:val="008F44B5"/>
    <w:rsid w:val="008F563A"/>
    <w:rsid w:val="008F683C"/>
    <w:rsid w:val="008F7F87"/>
    <w:rsid w:val="009011C5"/>
    <w:rsid w:val="00901839"/>
    <w:rsid w:val="009031F8"/>
    <w:rsid w:val="00903470"/>
    <w:rsid w:val="009037E1"/>
    <w:rsid w:val="009048E9"/>
    <w:rsid w:val="009055B0"/>
    <w:rsid w:val="00905BD8"/>
    <w:rsid w:val="00906726"/>
    <w:rsid w:val="0090745A"/>
    <w:rsid w:val="009117E1"/>
    <w:rsid w:val="009137AD"/>
    <w:rsid w:val="00913ED6"/>
    <w:rsid w:val="00914A71"/>
    <w:rsid w:val="009165A9"/>
    <w:rsid w:val="00916D08"/>
    <w:rsid w:val="00916D70"/>
    <w:rsid w:val="00920FC6"/>
    <w:rsid w:val="00921130"/>
    <w:rsid w:val="009212E1"/>
    <w:rsid w:val="0092343B"/>
    <w:rsid w:val="009251A5"/>
    <w:rsid w:val="00925CEB"/>
    <w:rsid w:val="0092661C"/>
    <w:rsid w:val="0092701C"/>
    <w:rsid w:val="00927AFD"/>
    <w:rsid w:val="0093032F"/>
    <w:rsid w:val="009308BD"/>
    <w:rsid w:val="00935AF0"/>
    <w:rsid w:val="009364CF"/>
    <w:rsid w:val="009373D8"/>
    <w:rsid w:val="00943076"/>
    <w:rsid w:val="00943E51"/>
    <w:rsid w:val="00944C24"/>
    <w:rsid w:val="00946516"/>
    <w:rsid w:val="009506AE"/>
    <w:rsid w:val="0095095E"/>
    <w:rsid w:val="00950EF2"/>
    <w:rsid w:val="00950F6C"/>
    <w:rsid w:val="00953BF9"/>
    <w:rsid w:val="009543D3"/>
    <w:rsid w:val="00957323"/>
    <w:rsid w:val="00961758"/>
    <w:rsid w:val="009621EB"/>
    <w:rsid w:val="00963F6B"/>
    <w:rsid w:val="009640FB"/>
    <w:rsid w:val="00965632"/>
    <w:rsid w:val="0096677C"/>
    <w:rsid w:val="00967555"/>
    <w:rsid w:val="009706D7"/>
    <w:rsid w:val="00976571"/>
    <w:rsid w:val="00976B58"/>
    <w:rsid w:val="00977137"/>
    <w:rsid w:val="00977B5B"/>
    <w:rsid w:val="00984532"/>
    <w:rsid w:val="00984A58"/>
    <w:rsid w:val="0098599C"/>
    <w:rsid w:val="00985D20"/>
    <w:rsid w:val="009866E3"/>
    <w:rsid w:val="00990BB1"/>
    <w:rsid w:val="009A0464"/>
    <w:rsid w:val="009A06A5"/>
    <w:rsid w:val="009A457A"/>
    <w:rsid w:val="009A4909"/>
    <w:rsid w:val="009A4FF2"/>
    <w:rsid w:val="009B02DB"/>
    <w:rsid w:val="009B2F81"/>
    <w:rsid w:val="009B3296"/>
    <w:rsid w:val="009B7BFD"/>
    <w:rsid w:val="009C26FE"/>
    <w:rsid w:val="009C368E"/>
    <w:rsid w:val="009C3727"/>
    <w:rsid w:val="009C3C57"/>
    <w:rsid w:val="009C3DD8"/>
    <w:rsid w:val="009C7099"/>
    <w:rsid w:val="009D1BC3"/>
    <w:rsid w:val="009D2E8A"/>
    <w:rsid w:val="009D37EB"/>
    <w:rsid w:val="009D48C8"/>
    <w:rsid w:val="009D577F"/>
    <w:rsid w:val="009D73E6"/>
    <w:rsid w:val="009D76BE"/>
    <w:rsid w:val="009D7B7D"/>
    <w:rsid w:val="009E0604"/>
    <w:rsid w:val="009E0B4B"/>
    <w:rsid w:val="009E2C86"/>
    <w:rsid w:val="009E39B4"/>
    <w:rsid w:val="009E645E"/>
    <w:rsid w:val="009E70F4"/>
    <w:rsid w:val="009F1632"/>
    <w:rsid w:val="009F1CC0"/>
    <w:rsid w:val="009F3878"/>
    <w:rsid w:val="00A004ED"/>
    <w:rsid w:val="00A033AD"/>
    <w:rsid w:val="00A0607B"/>
    <w:rsid w:val="00A061CD"/>
    <w:rsid w:val="00A06EA8"/>
    <w:rsid w:val="00A10106"/>
    <w:rsid w:val="00A11517"/>
    <w:rsid w:val="00A1231C"/>
    <w:rsid w:val="00A13723"/>
    <w:rsid w:val="00A13903"/>
    <w:rsid w:val="00A13C53"/>
    <w:rsid w:val="00A15A4C"/>
    <w:rsid w:val="00A15DFE"/>
    <w:rsid w:val="00A1751F"/>
    <w:rsid w:val="00A17FCB"/>
    <w:rsid w:val="00A202E3"/>
    <w:rsid w:val="00A2030C"/>
    <w:rsid w:val="00A23283"/>
    <w:rsid w:val="00A2385E"/>
    <w:rsid w:val="00A25A6A"/>
    <w:rsid w:val="00A25F73"/>
    <w:rsid w:val="00A25FD5"/>
    <w:rsid w:val="00A26388"/>
    <w:rsid w:val="00A30145"/>
    <w:rsid w:val="00A30A15"/>
    <w:rsid w:val="00A319F9"/>
    <w:rsid w:val="00A31A03"/>
    <w:rsid w:val="00A31B49"/>
    <w:rsid w:val="00A31C99"/>
    <w:rsid w:val="00A34144"/>
    <w:rsid w:val="00A359FD"/>
    <w:rsid w:val="00A40BE8"/>
    <w:rsid w:val="00A45493"/>
    <w:rsid w:val="00A469F7"/>
    <w:rsid w:val="00A51DC3"/>
    <w:rsid w:val="00A52F26"/>
    <w:rsid w:val="00A53291"/>
    <w:rsid w:val="00A54367"/>
    <w:rsid w:val="00A5692C"/>
    <w:rsid w:val="00A57636"/>
    <w:rsid w:val="00A60E04"/>
    <w:rsid w:val="00A60FD0"/>
    <w:rsid w:val="00A64308"/>
    <w:rsid w:val="00A65CFD"/>
    <w:rsid w:val="00A66032"/>
    <w:rsid w:val="00A669E6"/>
    <w:rsid w:val="00A66EC6"/>
    <w:rsid w:val="00A66FCA"/>
    <w:rsid w:val="00A72FF1"/>
    <w:rsid w:val="00A73514"/>
    <w:rsid w:val="00A740D5"/>
    <w:rsid w:val="00A74A03"/>
    <w:rsid w:val="00A7576E"/>
    <w:rsid w:val="00A81937"/>
    <w:rsid w:val="00A83C1E"/>
    <w:rsid w:val="00A84670"/>
    <w:rsid w:val="00A87DFE"/>
    <w:rsid w:val="00A92878"/>
    <w:rsid w:val="00A95E81"/>
    <w:rsid w:val="00A9698F"/>
    <w:rsid w:val="00A96D6D"/>
    <w:rsid w:val="00A97F5A"/>
    <w:rsid w:val="00AA4FAB"/>
    <w:rsid w:val="00AA5996"/>
    <w:rsid w:val="00AA6443"/>
    <w:rsid w:val="00AA79BA"/>
    <w:rsid w:val="00AB007D"/>
    <w:rsid w:val="00AB3D63"/>
    <w:rsid w:val="00AB5651"/>
    <w:rsid w:val="00AB63FB"/>
    <w:rsid w:val="00AB7352"/>
    <w:rsid w:val="00AC0238"/>
    <w:rsid w:val="00AC2131"/>
    <w:rsid w:val="00AC2D4D"/>
    <w:rsid w:val="00AC346E"/>
    <w:rsid w:val="00AC5407"/>
    <w:rsid w:val="00AC7BA6"/>
    <w:rsid w:val="00AC7EAA"/>
    <w:rsid w:val="00AD0A4B"/>
    <w:rsid w:val="00AD0ADB"/>
    <w:rsid w:val="00AD46D1"/>
    <w:rsid w:val="00AD49AF"/>
    <w:rsid w:val="00AD5A8C"/>
    <w:rsid w:val="00AD6DCA"/>
    <w:rsid w:val="00AE48D7"/>
    <w:rsid w:val="00AE5B06"/>
    <w:rsid w:val="00AF273F"/>
    <w:rsid w:val="00AF53D5"/>
    <w:rsid w:val="00AF7B0A"/>
    <w:rsid w:val="00B00566"/>
    <w:rsid w:val="00B03197"/>
    <w:rsid w:val="00B05E45"/>
    <w:rsid w:val="00B06087"/>
    <w:rsid w:val="00B06989"/>
    <w:rsid w:val="00B070F4"/>
    <w:rsid w:val="00B1033B"/>
    <w:rsid w:val="00B11FA4"/>
    <w:rsid w:val="00B12BC2"/>
    <w:rsid w:val="00B15E52"/>
    <w:rsid w:val="00B16BB9"/>
    <w:rsid w:val="00B16DEA"/>
    <w:rsid w:val="00B24741"/>
    <w:rsid w:val="00B25473"/>
    <w:rsid w:val="00B30C6F"/>
    <w:rsid w:val="00B30DB5"/>
    <w:rsid w:val="00B30E30"/>
    <w:rsid w:val="00B327FB"/>
    <w:rsid w:val="00B3409C"/>
    <w:rsid w:val="00B34AE5"/>
    <w:rsid w:val="00B37903"/>
    <w:rsid w:val="00B403F6"/>
    <w:rsid w:val="00B404E8"/>
    <w:rsid w:val="00B423CC"/>
    <w:rsid w:val="00B45A8E"/>
    <w:rsid w:val="00B472F6"/>
    <w:rsid w:val="00B475D3"/>
    <w:rsid w:val="00B5331C"/>
    <w:rsid w:val="00B53DB9"/>
    <w:rsid w:val="00B545BD"/>
    <w:rsid w:val="00B562E3"/>
    <w:rsid w:val="00B563C7"/>
    <w:rsid w:val="00B568CC"/>
    <w:rsid w:val="00B56BAD"/>
    <w:rsid w:val="00B56C41"/>
    <w:rsid w:val="00B6179F"/>
    <w:rsid w:val="00B61B4B"/>
    <w:rsid w:val="00B63F63"/>
    <w:rsid w:val="00B644EE"/>
    <w:rsid w:val="00B665A8"/>
    <w:rsid w:val="00B665C9"/>
    <w:rsid w:val="00B67FA6"/>
    <w:rsid w:val="00B7058E"/>
    <w:rsid w:val="00B707CA"/>
    <w:rsid w:val="00B7127E"/>
    <w:rsid w:val="00B7653F"/>
    <w:rsid w:val="00B76ADF"/>
    <w:rsid w:val="00B823B9"/>
    <w:rsid w:val="00B83349"/>
    <w:rsid w:val="00B849E7"/>
    <w:rsid w:val="00B84F0A"/>
    <w:rsid w:val="00B851FC"/>
    <w:rsid w:val="00B85CA0"/>
    <w:rsid w:val="00B86A21"/>
    <w:rsid w:val="00B87A2E"/>
    <w:rsid w:val="00B90931"/>
    <w:rsid w:val="00B937E7"/>
    <w:rsid w:val="00B9384B"/>
    <w:rsid w:val="00B9515C"/>
    <w:rsid w:val="00B9623B"/>
    <w:rsid w:val="00BA0926"/>
    <w:rsid w:val="00BA29D8"/>
    <w:rsid w:val="00BA2ADA"/>
    <w:rsid w:val="00BA3810"/>
    <w:rsid w:val="00BA68C0"/>
    <w:rsid w:val="00BA7D46"/>
    <w:rsid w:val="00BB25B2"/>
    <w:rsid w:val="00BB3B9A"/>
    <w:rsid w:val="00BB5B8C"/>
    <w:rsid w:val="00BB6BEC"/>
    <w:rsid w:val="00BB7BBA"/>
    <w:rsid w:val="00BC03E5"/>
    <w:rsid w:val="00BC0971"/>
    <w:rsid w:val="00BC0BB5"/>
    <w:rsid w:val="00BC347C"/>
    <w:rsid w:val="00BC4A79"/>
    <w:rsid w:val="00BD2147"/>
    <w:rsid w:val="00BD21DF"/>
    <w:rsid w:val="00BD37F1"/>
    <w:rsid w:val="00BD465C"/>
    <w:rsid w:val="00BD4855"/>
    <w:rsid w:val="00BD689E"/>
    <w:rsid w:val="00BE1112"/>
    <w:rsid w:val="00BE52BB"/>
    <w:rsid w:val="00BE5E96"/>
    <w:rsid w:val="00BE67E1"/>
    <w:rsid w:val="00BE7E07"/>
    <w:rsid w:val="00BF0540"/>
    <w:rsid w:val="00BF14FD"/>
    <w:rsid w:val="00BF3F94"/>
    <w:rsid w:val="00BF4882"/>
    <w:rsid w:val="00BF5168"/>
    <w:rsid w:val="00BF58D4"/>
    <w:rsid w:val="00BF69DE"/>
    <w:rsid w:val="00BF7460"/>
    <w:rsid w:val="00C034B0"/>
    <w:rsid w:val="00C03B9B"/>
    <w:rsid w:val="00C04A96"/>
    <w:rsid w:val="00C054C6"/>
    <w:rsid w:val="00C05754"/>
    <w:rsid w:val="00C07602"/>
    <w:rsid w:val="00C07AD8"/>
    <w:rsid w:val="00C15F62"/>
    <w:rsid w:val="00C15F8E"/>
    <w:rsid w:val="00C16C1E"/>
    <w:rsid w:val="00C175F0"/>
    <w:rsid w:val="00C17A7E"/>
    <w:rsid w:val="00C20E97"/>
    <w:rsid w:val="00C22D59"/>
    <w:rsid w:val="00C235F7"/>
    <w:rsid w:val="00C23DBF"/>
    <w:rsid w:val="00C25F61"/>
    <w:rsid w:val="00C2639B"/>
    <w:rsid w:val="00C2774E"/>
    <w:rsid w:val="00C30E52"/>
    <w:rsid w:val="00C312EA"/>
    <w:rsid w:val="00C31FD2"/>
    <w:rsid w:val="00C352EA"/>
    <w:rsid w:val="00C37134"/>
    <w:rsid w:val="00C4073E"/>
    <w:rsid w:val="00C43386"/>
    <w:rsid w:val="00C45E61"/>
    <w:rsid w:val="00C45F56"/>
    <w:rsid w:val="00C4685C"/>
    <w:rsid w:val="00C515AC"/>
    <w:rsid w:val="00C5173D"/>
    <w:rsid w:val="00C52826"/>
    <w:rsid w:val="00C53307"/>
    <w:rsid w:val="00C541CD"/>
    <w:rsid w:val="00C54B4F"/>
    <w:rsid w:val="00C55CB7"/>
    <w:rsid w:val="00C560D0"/>
    <w:rsid w:val="00C658DA"/>
    <w:rsid w:val="00C65CBF"/>
    <w:rsid w:val="00C66A96"/>
    <w:rsid w:val="00C70D57"/>
    <w:rsid w:val="00C71028"/>
    <w:rsid w:val="00C71CD9"/>
    <w:rsid w:val="00C7279C"/>
    <w:rsid w:val="00C737D6"/>
    <w:rsid w:val="00C74FCD"/>
    <w:rsid w:val="00C837CF"/>
    <w:rsid w:val="00C85081"/>
    <w:rsid w:val="00C854BB"/>
    <w:rsid w:val="00C87184"/>
    <w:rsid w:val="00C93F01"/>
    <w:rsid w:val="00C9539E"/>
    <w:rsid w:val="00C95FDD"/>
    <w:rsid w:val="00C96D51"/>
    <w:rsid w:val="00C97A47"/>
    <w:rsid w:val="00CA1875"/>
    <w:rsid w:val="00CA283F"/>
    <w:rsid w:val="00CA43ED"/>
    <w:rsid w:val="00CA49C0"/>
    <w:rsid w:val="00CA77CC"/>
    <w:rsid w:val="00CB31CD"/>
    <w:rsid w:val="00CB530B"/>
    <w:rsid w:val="00CB5BBB"/>
    <w:rsid w:val="00CC0481"/>
    <w:rsid w:val="00CC15C9"/>
    <w:rsid w:val="00CC51D2"/>
    <w:rsid w:val="00CD03C2"/>
    <w:rsid w:val="00CD0840"/>
    <w:rsid w:val="00CD0850"/>
    <w:rsid w:val="00CD211F"/>
    <w:rsid w:val="00CD3666"/>
    <w:rsid w:val="00CE1E2D"/>
    <w:rsid w:val="00CE439C"/>
    <w:rsid w:val="00CE44F4"/>
    <w:rsid w:val="00CE47B8"/>
    <w:rsid w:val="00CE4F5A"/>
    <w:rsid w:val="00CE6285"/>
    <w:rsid w:val="00CF11A2"/>
    <w:rsid w:val="00CF2E52"/>
    <w:rsid w:val="00CF4ED7"/>
    <w:rsid w:val="00CF7079"/>
    <w:rsid w:val="00D02BC9"/>
    <w:rsid w:val="00D02BD8"/>
    <w:rsid w:val="00D059BB"/>
    <w:rsid w:val="00D05FEB"/>
    <w:rsid w:val="00D066AD"/>
    <w:rsid w:val="00D07272"/>
    <w:rsid w:val="00D125CE"/>
    <w:rsid w:val="00D126C0"/>
    <w:rsid w:val="00D12B44"/>
    <w:rsid w:val="00D14165"/>
    <w:rsid w:val="00D14F4B"/>
    <w:rsid w:val="00D14FD4"/>
    <w:rsid w:val="00D15434"/>
    <w:rsid w:val="00D15A0C"/>
    <w:rsid w:val="00D16903"/>
    <w:rsid w:val="00D16C99"/>
    <w:rsid w:val="00D174E0"/>
    <w:rsid w:val="00D17BD4"/>
    <w:rsid w:val="00D20228"/>
    <w:rsid w:val="00D20D54"/>
    <w:rsid w:val="00D22F1F"/>
    <w:rsid w:val="00D22F8F"/>
    <w:rsid w:val="00D2511A"/>
    <w:rsid w:val="00D252F5"/>
    <w:rsid w:val="00D31E8B"/>
    <w:rsid w:val="00D31E93"/>
    <w:rsid w:val="00D32314"/>
    <w:rsid w:val="00D365AB"/>
    <w:rsid w:val="00D37F4F"/>
    <w:rsid w:val="00D4068F"/>
    <w:rsid w:val="00D421B4"/>
    <w:rsid w:val="00D426D4"/>
    <w:rsid w:val="00D453BB"/>
    <w:rsid w:val="00D45D83"/>
    <w:rsid w:val="00D464FA"/>
    <w:rsid w:val="00D52E8F"/>
    <w:rsid w:val="00D53D00"/>
    <w:rsid w:val="00D55869"/>
    <w:rsid w:val="00D56D4D"/>
    <w:rsid w:val="00D6042D"/>
    <w:rsid w:val="00D62E5A"/>
    <w:rsid w:val="00D66D41"/>
    <w:rsid w:val="00D67384"/>
    <w:rsid w:val="00D70A3C"/>
    <w:rsid w:val="00D732D3"/>
    <w:rsid w:val="00D756EF"/>
    <w:rsid w:val="00D80A82"/>
    <w:rsid w:val="00D8117E"/>
    <w:rsid w:val="00D82488"/>
    <w:rsid w:val="00D841F6"/>
    <w:rsid w:val="00D864B8"/>
    <w:rsid w:val="00D911B9"/>
    <w:rsid w:val="00D92910"/>
    <w:rsid w:val="00D92B86"/>
    <w:rsid w:val="00D934D9"/>
    <w:rsid w:val="00D942E6"/>
    <w:rsid w:val="00D956A1"/>
    <w:rsid w:val="00D96757"/>
    <w:rsid w:val="00D97E15"/>
    <w:rsid w:val="00DA1112"/>
    <w:rsid w:val="00DA21DB"/>
    <w:rsid w:val="00DA22FE"/>
    <w:rsid w:val="00DA2915"/>
    <w:rsid w:val="00DA5014"/>
    <w:rsid w:val="00DA6F81"/>
    <w:rsid w:val="00DB04EC"/>
    <w:rsid w:val="00DB173A"/>
    <w:rsid w:val="00DB3F88"/>
    <w:rsid w:val="00DC1D83"/>
    <w:rsid w:val="00DC6F27"/>
    <w:rsid w:val="00DD1A0E"/>
    <w:rsid w:val="00DD335A"/>
    <w:rsid w:val="00DD56AB"/>
    <w:rsid w:val="00DD5E47"/>
    <w:rsid w:val="00DD6B1D"/>
    <w:rsid w:val="00DD7949"/>
    <w:rsid w:val="00DE1873"/>
    <w:rsid w:val="00DE4B94"/>
    <w:rsid w:val="00DE5901"/>
    <w:rsid w:val="00DE70E5"/>
    <w:rsid w:val="00DE7A16"/>
    <w:rsid w:val="00DF07A2"/>
    <w:rsid w:val="00DF1893"/>
    <w:rsid w:val="00DF19C6"/>
    <w:rsid w:val="00DF1B73"/>
    <w:rsid w:val="00DF2B23"/>
    <w:rsid w:val="00DF2FA5"/>
    <w:rsid w:val="00DF40F8"/>
    <w:rsid w:val="00DF471D"/>
    <w:rsid w:val="00DF51B0"/>
    <w:rsid w:val="00DF668D"/>
    <w:rsid w:val="00DF786F"/>
    <w:rsid w:val="00E0430C"/>
    <w:rsid w:val="00E04E0C"/>
    <w:rsid w:val="00E0792B"/>
    <w:rsid w:val="00E10120"/>
    <w:rsid w:val="00E1203A"/>
    <w:rsid w:val="00E132CB"/>
    <w:rsid w:val="00E142D6"/>
    <w:rsid w:val="00E15725"/>
    <w:rsid w:val="00E15BBC"/>
    <w:rsid w:val="00E16424"/>
    <w:rsid w:val="00E20E02"/>
    <w:rsid w:val="00E227A7"/>
    <w:rsid w:val="00E22C95"/>
    <w:rsid w:val="00E2338B"/>
    <w:rsid w:val="00E266D4"/>
    <w:rsid w:val="00E273DE"/>
    <w:rsid w:val="00E30418"/>
    <w:rsid w:val="00E324EB"/>
    <w:rsid w:val="00E36830"/>
    <w:rsid w:val="00E36DC7"/>
    <w:rsid w:val="00E36FED"/>
    <w:rsid w:val="00E40A01"/>
    <w:rsid w:val="00E40F10"/>
    <w:rsid w:val="00E412AE"/>
    <w:rsid w:val="00E43596"/>
    <w:rsid w:val="00E438C7"/>
    <w:rsid w:val="00E44CE6"/>
    <w:rsid w:val="00E52AA1"/>
    <w:rsid w:val="00E542D5"/>
    <w:rsid w:val="00E545D1"/>
    <w:rsid w:val="00E54E16"/>
    <w:rsid w:val="00E555CA"/>
    <w:rsid w:val="00E55F89"/>
    <w:rsid w:val="00E56BEE"/>
    <w:rsid w:val="00E56E1A"/>
    <w:rsid w:val="00E61C81"/>
    <w:rsid w:val="00E61E3E"/>
    <w:rsid w:val="00E644BC"/>
    <w:rsid w:val="00E70482"/>
    <w:rsid w:val="00E71558"/>
    <w:rsid w:val="00E716F7"/>
    <w:rsid w:val="00E72033"/>
    <w:rsid w:val="00E7325B"/>
    <w:rsid w:val="00E737BE"/>
    <w:rsid w:val="00E748B9"/>
    <w:rsid w:val="00E762D3"/>
    <w:rsid w:val="00E80CB4"/>
    <w:rsid w:val="00E811FD"/>
    <w:rsid w:val="00E81C60"/>
    <w:rsid w:val="00E821BD"/>
    <w:rsid w:val="00E82E54"/>
    <w:rsid w:val="00E83C40"/>
    <w:rsid w:val="00E844D8"/>
    <w:rsid w:val="00E84EA7"/>
    <w:rsid w:val="00E86B83"/>
    <w:rsid w:val="00E86BC8"/>
    <w:rsid w:val="00E9254A"/>
    <w:rsid w:val="00E94391"/>
    <w:rsid w:val="00E9488E"/>
    <w:rsid w:val="00E94A5E"/>
    <w:rsid w:val="00E94E82"/>
    <w:rsid w:val="00E95710"/>
    <w:rsid w:val="00E96544"/>
    <w:rsid w:val="00E97341"/>
    <w:rsid w:val="00EA01E9"/>
    <w:rsid w:val="00EA135D"/>
    <w:rsid w:val="00EA1873"/>
    <w:rsid w:val="00EA1F36"/>
    <w:rsid w:val="00EA1F98"/>
    <w:rsid w:val="00EA408C"/>
    <w:rsid w:val="00EA76C4"/>
    <w:rsid w:val="00EB024C"/>
    <w:rsid w:val="00EB5AD5"/>
    <w:rsid w:val="00EB63BA"/>
    <w:rsid w:val="00EB7DB2"/>
    <w:rsid w:val="00EC04A9"/>
    <w:rsid w:val="00EC131D"/>
    <w:rsid w:val="00EC1C37"/>
    <w:rsid w:val="00EC5E45"/>
    <w:rsid w:val="00EC7592"/>
    <w:rsid w:val="00ED10A5"/>
    <w:rsid w:val="00ED14B7"/>
    <w:rsid w:val="00ED2093"/>
    <w:rsid w:val="00ED29E5"/>
    <w:rsid w:val="00ED3E6F"/>
    <w:rsid w:val="00ED5EC2"/>
    <w:rsid w:val="00EE6C29"/>
    <w:rsid w:val="00EE78EA"/>
    <w:rsid w:val="00EF368B"/>
    <w:rsid w:val="00F01495"/>
    <w:rsid w:val="00F02D4D"/>
    <w:rsid w:val="00F039C4"/>
    <w:rsid w:val="00F04C9B"/>
    <w:rsid w:val="00F06160"/>
    <w:rsid w:val="00F115AA"/>
    <w:rsid w:val="00F208C1"/>
    <w:rsid w:val="00F20D49"/>
    <w:rsid w:val="00F22968"/>
    <w:rsid w:val="00F254F8"/>
    <w:rsid w:val="00F26B84"/>
    <w:rsid w:val="00F3645F"/>
    <w:rsid w:val="00F37F9A"/>
    <w:rsid w:val="00F41F47"/>
    <w:rsid w:val="00F44066"/>
    <w:rsid w:val="00F4407D"/>
    <w:rsid w:val="00F45B01"/>
    <w:rsid w:val="00F502B1"/>
    <w:rsid w:val="00F528B1"/>
    <w:rsid w:val="00F5607F"/>
    <w:rsid w:val="00F57969"/>
    <w:rsid w:val="00F610BD"/>
    <w:rsid w:val="00F61AC0"/>
    <w:rsid w:val="00F61CB5"/>
    <w:rsid w:val="00F62157"/>
    <w:rsid w:val="00F624DD"/>
    <w:rsid w:val="00F63A5D"/>
    <w:rsid w:val="00F642C7"/>
    <w:rsid w:val="00F65438"/>
    <w:rsid w:val="00F65886"/>
    <w:rsid w:val="00F72097"/>
    <w:rsid w:val="00F73A5C"/>
    <w:rsid w:val="00F7571A"/>
    <w:rsid w:val="00F775B3"/>
    <w:rsid w:val="00F80420"/>
    <w:rsid w:val="00F833B0"/>
    <w:rsid w:val="00F8450D"/>
    <w:rsid w:val="00F8477B"/>
    <w:rsid w:val="00F84A8A"/>
    <w:rsid w:val="00F85195"/>
    <w:rsid w:val="00F964C6"/>
    <w:rsid w:val="00F96C77"/>
    <w:rsid w:val="00FA1C4F"/>
    <w:rsid w:val="00FA3184"/>
    <w:rsid w:val="00FA3202"/>
    <w:rsid w:val="00FA6118"/>
    <w:rsid w:val="00FA6E38"/>
    <w:rsid w:val="00FA7E92"/>
    <w:rsid w:val="00FB0EE8"/>
    <w:rsid w:val="00FB3238"/>
    <w:rsid w:val="00FB3642"/>
    <w:rsid w:val="00FB38ED"/>
    <w:rsid w:val="00FB3DEE"/>
    <w:rsid w:val="00FB7C57"/>
    <w:rsid w:val="00FC04D4"/>
    <w:rsid w:val="00FC6A9C"/>
    <w:rsid w:val="00FC78E4"/>
    <w:rsid w:val="00FD0F6F"/>
    <w:rsid w:val="00FD105C"/>
    <w:rsid w:val="00FD40CA"/>
    <w:rsid w:val="00FD48CD"/>
    <w:rsid w:val="00FE05A2"/>
    <w:rsid w:val="00FE44D5"/>
    <w:rsid w:val="00FE5A75"/>
    <w:rsid w:val="00FE6E4B"/>
    <w:rsid w:val="00FF00C1"/>
    <w:rsid w:val="00FF2061"/>
    <w:rsid w:val="00FF292C"/>
    <w:rsid w:val="00FF347C"/>
    <w:rsid w:val="00FF68BC"/>
    <w:rsid w:val="00FF6B0F"/>
    <w:rsid w:val="00FF6DBC"/>
    <w:rsid w:val="00FF76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style="v-text-anchor:middle" fill="f" fillcolor="#bbe0e3">
      <v:fill color="#bbe0e3" on="f"/>
      <v:textbox inset="1.80339mm,.90169mm,1.80339mm,.90169mm"/>
      <o:colormru v:ext="edit" colors="#069"/>
    </o:shapedefaults>
    <o:shapelayout v:ext="edit">
      <o:idmap v:ext="edit" data="2"/>
    </o:shapelayout>
  </w:shapeDefaults>
  <w:decimalSymbol w:val="."/>
  <w:listSeparator w:val=","/>
  <w14:docId w14:val="2ED71683"/>
  <w15:chartTrackingRefBased/>
  <w15:docId w15:val="{FF55F2F0-66FF-4993-9375-14F921BEFB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E2771"/>
    <w:pPr>
      <w:widowControl w:val="0"/>
    </w:pPr>
    <w:rPr>
      <w:kern w:val="2"/>
      <w:sz w:val="24"/>
    </w:rPr>
  </w:style>
  <w:style w:type="paragraph" w:styleId="1">
    <w:name w:val="heading 1"/>
    <w:basedOn w:val="a"/>
    <w:next w:val="a"/>
    <w:link w:val="10"/>
    <w:uiPriority w:val="9"/>
    <w:qFormat/>
    <w:rsid w:val="00B9384B"/>
    <w:pPr>
      <w:keepNext/>
      <w:spacing w:before="180" w:after="180" w:line="720" w:lineRule="auto"/>
      <w:outlineLvl w:val="0"/>
    </w:pPr>
    <w:rPr>
      <w:rFonts w:ascii="Calibri Light" w:hAnsi="Calibri Light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56E1A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頁框線"/>
    <w:basedOn w:val="a"/>
    <w:pPr>
      <w:adjustRightInd w:val="0"/>
      <w:spacing w:line="360" w:lineRule="exact"/>
      <w:textAlignment w:val="baseline"/>
    </w:pPr>
    <w:rPr>
      <w:rFonts w:eastAsia="細明體"/>
      <w:kern w:val="0"/>
    </w:rPr>
  </w:style>
  <w:style w:type="paragraph" w:styleId="a4">
    <w:name w:val="caption"/>
    <w:basedOn w:val="a"/>
    <w:next w:val="a"/>
    <w:qFormat/>
    <w:pPr>
      <w:spacing w:before="120" w:after="120"/>
    </w:pPr>
    <w:rPr>
      <w:sz w:val="20"/>
    </w:rPr>
  </w:style>
  <w:style w:type="paragraph" w:styleId="a5">
    <w:name w:val="Body Text"/>
    <w:basedOn w:val="a"/>
    <w:pPr>
      <w:spacing w:after="120"/>
    </w:pPr>
  </w:style>
  <w:style w:type="paragraph" w:styleId="a6">
    <w:name w:val="head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7">
    <w:name w:val="footer"/>
    <w:basedOn w:val="a"/>
    <w:link w:val="a8"/>
    <w:uiPriority w:val="99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2">
    <w:name w:val="Body Text 2"/>
    <w:basedOn w:val="a"/>
    <w:pPr>
      <w:jc w:val="both"/>
    </w:pPr>
    <w:rPr>
      <w:rFonts w:eastAsia="標楷體"/>
      <w:snapToGrid w:val="0"/>
      <w:kern w:val="0"/>
    </w:rPr>
  </w:style>
  <w:style w:type="paragraph" w:styleId="20">
    <w:name w:val="Body Text Indent 2"/>
    <w:basedOn w:val="a"/>
    <w:rsid w:val="00823F42"/>
    <w:pPr>
      <w:spacing w:after="120" w:line="480" w:lineRule="auto"/>
      <w:ind w:leftChars="200" w:left="480"/>
    </w:pPr>
  </w:style>
  <w:style w:type="paragraph" w:styleId="31">
    <w:name w:val="Body Text Indent 3"/>
    <w:basedOn w:val="a"/>
    <w:rsid w:val="00823F42"/>
    <w:pPr>
      <w:spacing w:after="120"/>
      <w:ind w:leftChars="200" w:left="480"/>
    </w:pPr>
    <w:rPr>
      <w:sz w:val="16"/>
      <w:szCs w:val="16"/>
    </w:rPr>
  </w:style>
  <w:style w:type="character" w:styleId="a9">
    <w:name w:val="page number"/>
    <w:basedOn w:val="a0"/>
    <w:rsid w:val="00D22F8F"/>
  </w:style>
  <w:style w:type="paragraph" w:styleId="aa">
    <w:name w:val="Document Map"/>
    <w:basedOn w:val="a"/>
    <w:semiHidden/>
    <w:rsid w:val="00C2774E"/>
    <w:pPr>
      <w:shd w:val="clear" w:color="auto" w:fill="000080"/>
    </w:pPr>
    <w:rPr>
      <w:rFonts w:ascii="Arial" w:hAnsi="Arial"/>
    </w:rPr>
  </w:style>
  <w:style w:type="paragraph" w:styleId="ab">
    <w:name w:val="Plain Text"/>
    <w:basedOn w:val="a"/>
    <w:rsid w:val="00646062"/>
    <w:rPr>
      <w:rFonts w:ascii="細明體" w:eastAsia="細明體" w:hAnsi="Courier New"/>
    </w:rPr>
  </w:style>
  <w:style w:type="paragraph" w:styleId="ac">
    <w:name w:val="Body Text Indent"/>
    <w:basedOn w:val="a"/>
    <w:rsid w:val="001F748B"/>
    <w:pPr>
      <w:spacing w:after="120"/>
      <w:ind w:leftChars="200" w:left="480"/>
    </w:pPr>
  </w:style>
  <w:style w:type="paragraph" w:customStyle="1" w:styleId="11">
    <w:name w:val="區塊文字1"/>
    <w:basedOn w:val="a"/>
    <w:rsid w:val="001F748B"/>
    <w:pPr>
      <w:widowControl/>
      <w:autoSpaceDE w:val="0"/>
      <w:autoSpaceDN w:val="0"/>
      <w:adjustRightInd w:val="0"/>
      <w:spacing w:before="132" w:line="240" w:lineRule="atLeast"/>
      <w:ind w:left="572" w:right="92"/>
      <w:jc w:val="both"/>
      <w:textAlignment w:val="baseline"/>
    </w:pPr>
    <w:rPr>
      <w:rFonts w:eastAsia="標楷體"/>
      <w:kern w:val="0"/>
    </w:rPr>
  </w:style>
  <w:style w:type="table" w:styleId="ad">
    <w:name w:val="Table Grid"/>
    <w:basedOn w:val="a1"/>
    <w:rsid w:val="00315EDB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Date"/>
    <w:basedOn w:val="a"/>
    <w:next w:val="a"/>
    <w:rsid w:val="001500BD"/>
    <w:pPr>
      <w:jc w:val="right"/>
    </w:pPr>
  </w:style>
  <w:style w:type="paragraph" w:styleId="af">
    <w:name w:val="Balloon Text"/>
    <w:basedOn w:val="a"/>
    <w:semiHidden/>
    <w:rsid w:val="00785AEA"/>
    <w:rPr>
      <w:rFonts w:ascii="Arial" w:hAnsi="Arial"/>
      <w:sz w:val="18"/>
      <w:szCs w:val="18"/>
    </w:rPr>
  </w:style>
  <w:style w:type="paragraph" w:styleId="12">
    <w:name w:val="toc 1"/>
    <w:basedOn w:val="a"/>
    <w:next w:val="a"/>
    <w:autoRedefine/>
    <w:uiPriority w:val="39"/>
    <w:rsid w:val="00916D70"/>
    <w:pPr>
      <w:tabs>
        <w:tab w:val="left" w:pos="360"/>
        <w:tab w:val="right" w:leader="dot" w:pos="9600"/>
      </w:tabs>
    </w:pPr>
  </w:style>
  <w:style w:type="character" w:styleId="af0">
    <w:name w:val="Hyperlink"/>
    <w:uiPriority w:val="99"/>
    <w:rsid w:val="00280175"/>
    <w:rPr>
      <w:color w:val="0000FF"/>
      <w:u w:val="single"/>
    </w:rPr>
  </w:style>
  <w:style w:type="paragraph" w:styleId="21">
    <w:name w:val="toc 2"/>
    <w:basedOn w:val="a"/>
    <w:next w:val="a"/>
    <w:autoRedefine/>
    <w:uiPriority w:val="39"/>
    <w:rsid w:val="00916D70"/>
    <w:pPr>
      <w:tabs>
        <w:tab w:val="left" w:pos="960"/>
        <w:tab w:val="right" w:leader="dot" w:pos="9600"/>
      </w:tabs>
      <w:ind w:leftChars="200" w:left="480"/>
    </w:pPr>
  </w:style>
  <w:style w:type="paragraph" w:styleId="32">
    <w:name w:val="toc 3"/>
    <w:basedOn w:val="a"/>
    <w:next w:val="a"/>
    <w:autoRedefine/>
    <w:semiHidden/>
    <w:rsid w:val="00916D70"/>
    <w:pPr>
      <w:tabs>
        <w:tab w:val="left" w:pos="1560"/>
        <w:tab w:val="right" w:leader="dot" w:pos="9600"/>
      </w:tabs>
      <w:ind w:leftChars="400" w:left="960"/>
    </w:pPr>
  </w:style>
  <w:style w:type="paragraph" w:styleId="Web">
    <w:name w:val="Normal (Web)"/>
    <w:basedOn w:val="a"/>
    <w:uiPriority w:val="99"/>
    <w:rsid w:val="009A4909"/>
    <w:pPr>
      <w:widowControl/>
      <w:spacing w:before="100" w:beforeAutospacing="1" w:after="100" w:afterAutospacing="1"/>
    </w:pPr>
    <w:rPr>
      <w:rFonts w:ascii="新細明體" w:hAnsi="新細明體" w:cs="新細明體"/>
      <w:kern w:val="0"/>
      <w:szCs w:val="24"/>
    </w:rPr>
  </w:style>
  <w:style w:type="character" w:customStyle="1" w:styleId="text12gray1h20padding31">
    <w:name w:val="text12gray1h20padding31"/>
    <w:rsid w:val="008A1BCE"/>
    <w:rPr>
      <w:rFonts w:ascii="Arial" w:hAnsi="Arial" w:cs="Arial" w:hint="default"/>
      <w:color w:val="5A5A5A"/>
      <w:sz w:val="18"/>
      <w:szCs w:val="18"/>
    </w:rPr>
  </w:style>
  <w:style w:type="character" w:styleId="af1">
    <w:name w:val="annotation reference"/>
    <w:semiHidden/>
    <w:rsid w:val="00FA6118"/>
    <w:rPr>
      <w:sz w:val="18"/>
      <w:szCs w:val="18"/>
    </w:rPr>
  </w:style>
  <w:style w:type="paragraph" w:styleId="af2">
    <w:name w:val="annotation text"/>
    <w:basedOn w:val="a"/>
    <w:semiHidden/>
    <w:rsid w:val="00FA6118"/>
  </w:style>
  <w:style w:type="paragraph" w:styleId="af3">
    <w:name w:val="annotation subject"/>
    <w:basedOn w:val="af2"/>
    <w:next w:val="af2"/>
    <w:semiHidden/>
    <w:rsid w:val="00FA6118"/>
    <w:rPr>
      <w:b/>
      <w:bCs/>
    </w:rPr>
  </w:style>
  <w:style w:type="paragraph" w:customStyle="1" w:styleId="af4">
    <w:name w:val="表頭"/>
    <w:basedOn w:val="a"/>
    <w:rsid w:val="002C3EC4"/>
    <w:pPr>
      <w:adjustRightInd w:val="0"/>
      <w:spacing w:before="120" w:after="100" w:line="397" w:lineRule="atLeast"/>
      <w:jc w:val="center"/>
      <w:textAlignment w:val="baseline"/>
    </w:pPr>
    <w:rPr>
      <w:rFonts w:eastAsia="華康粗黑體"/>
      <w:spacing w:val="10"/>
      <w:kern w:val="0"/>
      <w:sz w:val="28"/>
      <w:szCs w:val="28"/>
    </w:rPr>
  </w:style>
  <w:style w:type="paragraph" w:styleId="af5">
    <w:name w:val="Block Text"/>
    <w:basedOn w:val="a"/>
    <w:rsid w:val="002C3EC4"/>
    <w:pPr>
      <w:spacing w:line="360" w:lineRule="exact"/>
      <w:ind w:leftChars="200" w:left="480" w:rightChars="46" w:right="110"/>
    </w:pPr>
    <w:rPr>
      <w:rFonts w:eastAsia="標楷體"/>
      <w:sz w:val="28"/>
      <w:szCs w:val="24"/>
    </w:rPr>
  </w:style>
  <w:style w:type="character" w:customStyle="1" w:styleId="apple-style-span">
    <w:name w:val="apple-style-span"/>
    <w:basedOn w:val="a0"/>
    <w:rsid w:val="003024FD"/>
  </w:style>
  <w:style w:type="character" w:customStyle="1" w:styleId="un01">
    <w:name w:val="un01"/>
    <w:basedOn w:val="a0"/>
    <w:rsid w:val="00CD211F"/>
  </w:style>
  <w:style w:type="character" w:customStyle="1" w:styleId="apple-converted-space">
    <w:name w:val="apple-converted-space"/>
    <w:basedOn w:val="a0"/>
    <w:rsid w:val="00CD211F"/>
  </w:style>
  <w:style w:type="paragraph" w:customStyle="1" w:styleId="110">
    <w:name w:val="1.1標"/>
    <w:rsid w:val="00FB3DEE"/>
    <w:pPr>
      <w:spacing w:line="360" w:lineRule="exact"/>
      <w:ind w:leftChars="75" w:left="900" w:hangingChars="257" w:hanging="720"/>
    </w:pPr>
    <w:rPr>
      <w:rFonts w:eastAsia="標楷體"/>
      <w:kern w:val="2"/>
      <w:sz w:val="28"/>
      <w:szCs w:val="24"/>
    </w:rPr>
  </w:style>
  <w:style w:type="character" w:customStyle="1" w:styleId="10">
    <w:name w:val="標題 1 字元"/>
    <w:link w:val="1"/>
    <w:uiPriority w:val="9"/>
    <w:rsid w:val="00B9384B"/>
    <w:rPr>
      <w:rFonts w:ascii="Calibri Light" w:eastAsia="新細明體" w:hAnsi="Calibri Light" w:cs="Times New Roman"/>
      <w:b/>
      <w:bCs/>
      <w:kern w:val="52"/>
      <w:sz w:val="52"/>
      <w:szCs w:val="52"/>
    </w:rPr>
  </w:style>
  <w:style w:type="paragraph" w:styleId="af6">
    <w:name w:val="TOC Heading"/>
    <w:basedOn w:val="1"/>
    <w:next w:val="a"/>
    <w:uiPriority w:val="39"/>
    <w:unhideWhenUsed/>
    <w:qFormat/>
    <w:rsid w:val="00B9384B"/>
    <w:pPr>
      <w:keepLines/>
      <w:widowControl/>
      <w:spacing w:before="240" w:after="0" w:line="259" w:lineRule="auto"/>
      <w:outlineLvl w:val="9"/>
    </w:pPr>
    <w:rPr>
      <w:b w:val="0"/>
      <w:bCs w:val="0"/>
      <w:color w:val="2F5496"/>
      <w:kern w:val="0"/>
      <w:sz w:val="32"/>
      <w:szCs w:val="32"/>
    </w:rPr>
  </w:style>
  <w:style w:type="character" w:styleId="af7">
    <w:name w:val="FollowedHyperlink"/>
    <w:uiPriority w:val="99"/>
    <w:semiHidden/>
    <w:unhideWhenUsed/>
    <w:rsid w:val="00C5173D"/>
    <w:rPr>
      <w:color w:val="954F72"/>
      <w:u w:val="single"/>
    </w:rPr>
  </w:style>
  <w:style w:type="paragraph" w:customStyle="1" w:styleId="msonormal0">
    <w:name w:val="msonormal"/>
    <w:basedOn w:val="a"/>
    <w:rsid w:val="00C5173D"/>
    <w:pPr>
      <w:widowControl/>
      <w:spacing w:before="100" w:beforeAutospacing="1" w:after="100" w:afterAutospacing="1"/>
    </w:pPr>
    <w:rPr>
      <w:rFonts w:ascii="新細明體" w:hAnsi="新細明體" w:cs="新細明體"/>
      <w:kern w:val="0"/>
      <w:szCs w:val="24"/>
    </w:rPr>
  </w:style>
  <w:style w:type="paragraph" w:customStyle="1" w:styleId="font5">
    <w:name w:val="font5"/>
    <w:basedOn w:val="a"/>
    <w:rsid w:val="00C5173D"/>
    <w:pPr>
      <w:widowControl/>
      <w:spacing w:before="100" w:beforeAutospacing="1" w:after="100" w:afterAutospacing="1"/>
    </w:pPr>
    <w:rPr>
      <w:rFonts w:ascii="標楷體" w:eastAsia="標楷體" w:hAnsi="標楷體" w:cs="新細明體"/>
      <w:color w:val="000000"/>
      <w:kern w:val="0"/>
      <w:szCs w:val="24"/>
    </w:rPr>
  </w:style>
  <w:style w:type="paragraph" w:customStyle="1" w:styleId="font6">
    <w:name w:val="font6"/>
    <w:basedOn w:val="a"/>
    <w:rsid w:val="00C5173D"/>
    <w:pPr>
      <w:widowControl/>
      <w:spacing w:before="100" w:beforeAutospacing="1" w:after="100" w:afterAutospacing="1"/>
    </w:pPr>
    <w:rPr>
      <w:color w:val="000000"/>
      <w:kern w:val="0"/>
      <w:szCs w:val="24"/>
    </w:rPr>
  </w:style>
  <w:style w:type="paragraph" w:customStyle="1" w:styleId="xl66">
    <w:name w:val="xl66"/>
    <w:basedOn w:val="a"/>
    <w:rsid w:val="00C5173D"/>
    <w:pPr>
      <w:widowControl/>
      <w:spacing w:before="100" w:beforeAutospacing="1" w:after="100" w:afterAutospacing="1"/>
    </w:pPr>
    <w:rPr>
      <w:kern w:val="0"/>
      <w:szCs w:val="24"/>
    </w:rPr>
  </w:style>
  <w:style w:type="paragraph" w:customStyle="1" w:styleId="xl67">
    <w:name w:val="xl67"/>
    <w:basedOn w:val="a"/>
    <w:rsid w:val="00C5173D"/>
    <w:pPr>
      <w:widowControl/>
      <w:spacing w:before="100" w:beforeAutospacing="1" w:after="100" w:afterAutospacing="1"/>
      <w:jc w:val="center"/>
    </w:pPr>
    <w:rPr>
      <w:kern w:val="0"/>
      <w:szCs w:val="24"/>
    </w:rPr>
  </w:style>
  <w:style w:type="paragraph" w:customStyle="1" w:styleId="xl68">
    <w:name w:val="xl68"/>
    <w:basedOn w:val="a"/>
    <w:rsid w:val="00C5173D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kern w:val="0"/>
      <w:szCs w:val="24"/>
    </w:rPr>
  </w:style>
  <w:style w:type="paragraph" w:customStyle="1" w:styleId="xl69">
    <w:name w:val="xl69"/>
    <w:basedOn w:val="a"/>
    <w:rsid w:val="00C5173D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0CECE"/>
      <w:spacing w:before="100" w:beforeAutospacing="1" w:after="100" w:afterAutospacing="1"/>
    </w:pPr>
    <w:rPr>
      <w:kern w:val="0"/>
      <w:szCs w:val="24"/>
    </w:rPr>
  </w:style>
  <w:style w:type="paragraph" w:customStyle="1" w:styleId="xl70">
    <w:name w:val="xl70"/>
    <w:basedOn w:val="a"/>
    <w:rsid w:val="00C5173D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8CBAD"/>
      <w:spacing w:before="100" w:beforeAutospacing="1" w:after="100" w:afterAutospacing="1"/>
    </w:pPr>
    <w:rPr>
      <w:kern w:val="0"/>
      <w:szCs w:val="24"/>
    </w:rPr>
  </w:style>
  <w:style w:type="paragraph" w:customStyle="1" w:styleId="xl71">
    <w:name w:val="xl71"/>
    <w:basedOn w:val="a"/>
    <w:rsid w:val="00C5173D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DBDB"/>
      <w:spacing w:before="100" w:beforeAutospacing="1" w:after="100" w:afterAutospacing="1"/>
    </w:pPr>
    <w:rPr>
      <w:kern w:val="0"/>
      <w:szCs w:val="24"/>
    </w:rPr>
  </w:style>
  <w:style w:type="paragraph" w:customStyle="1" w:styleId="xl72">
    <w:name w:val="xl72"/>
    <w:basedOn w:val="a"/>
    <w:rsid w:val="00C5173D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8CBAD"/>
      <w:spacing w:before="100" w:beforeAutospacing="1" w:after="100" w:afterAutospacing="1"/>
      <w:jc w:val="center"/>
    </w:pPr>
    <w:rPr>
      <w:kern w:val="0"/>
      <w:szCs w:val="24"/>
    </w:rPr>
  </w:style>
  <w:style w:type="paragraph" w:customStyle="1" w:styleId="af8">
    <w:name w:val="方案"/>
    <w:basedOn w:val="a"/>
    <w:rsid w:val="00FB0EE8"/>
    <w:pPr>
      <w:jc w:val="center"/>
    </w:pPr>
    <w:rPr>
      <w:rFonts w:eastAsia="標楷體"/>
      <w:b/>
      <w:szCs w:val="24"/>
    </w:rPr>
  </w:style>
  <w:style w:type="character" w:customStyle="1" w:styleId="30">
    <w:name w:val="標題 3 字元"/>
    <w:basedOn w:val="a0"/>
    <w:link w:val="3"/>
    <w:uiPriority w:val="9"/>
    <w:semiHidden/>
    <w:rsid w:val="00E56E1A"/>
    <w:rPr>
      <w:rFonts w:asciiTheme="majorHAnsi" w:eastAsiaTheme="majorEastAsia" w:hAnsiTheme="majorHAnsi" w:cstheme="majorBidi"/>
      <w:b/>
      <w:bCs/>
      <w:kern w:val="2"/>
      <w:sz w:val="36"/>
      <w:szCs w:val="36"/>
    </w:rPr>
  </w:style>
  <w:style w:type="character" w:customStyle="1" w:styleId="a8">
    <w:name w:val="頁尾 字元"/>
    <w:basedOn w:val="a0"/>
    <w:link w:val="a7"/>
    <w:uiPriority w:val="99"/>
    <w:rsid w:val="00A15DFE"/>
    <w:rPr>
      <w:kern w:val="2"/>
    </w:rPr>
  </w:style>
  <w:style w:type="table" w:styleId="TableGrid">
    <w:name w:val="Table Grid"/>
    <w:basedOn w:val="TableNormal"/>
    <w:uiPriority w:val="59"/>
    <w:rsid w:val="008D011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96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1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2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9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5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28769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4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4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47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22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9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9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2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7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7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97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71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3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0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92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8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0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76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7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7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9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11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94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7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2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2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1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5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0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5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1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5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16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8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7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9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9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7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1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53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47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65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2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6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66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9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3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4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99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1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7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04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6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40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32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5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64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42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62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09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07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0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67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04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67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69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66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8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1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95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5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8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5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6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2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6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8C1237F5A8E93C4AB9F51356B2E5B065" ma:contentTypeVersion="11" ma:contentTypeDescription="建立新的文件。" ma:contentTypeScope="" ma:versionID="55c5abad1e37d769036310f8438f458a">
  <xsd:schema xmlns:xsd="http://www.w3.org/2001/XMLSchema" xmlns:xs="http://www.w3.org/2001/XMLSchema" xmlns:p="http://schemas.microsoft.com/office/2006/metadata/properties" xmlns:ns2="df6d19e8-8e79-44fa-a652-5946ba268099" xmlns:ns3="7fdcc51d-ffb2-4384-ac0a-9f40f3c165a4" targetNamespace="http://schemas.microsoft.com/office/2006/metadata/properties" ma:root="true" ma:fieldsID="f696b0d4133c1763036b6740d7564fc4" ns2:_="" ns3:_="">
    <xsd:import namespace="df6d19e8-8e79-44fa-a652-5946ba268099"/>
    <xsd:import namespace="7fdcc51d-ffb2-4384-ac0a-9f40f3c165a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f6d19e8-8e79-44fa-a652-5946ba26809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影像標籤" ma:readOnly="false" ma:fieldId="{5cf76f15-5ced-4ddc-b409-7134ff3c332f}" ma:taxonomyMulti="true" ma:sspId="ebc6b92e-6589-46cd-a438-ec28aa68246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dcc51d-ffb2-4384-ac0a-9f40f3c165a4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2c4bc50-3745-4a4c-ac3e-e511df97c758}" ma:internalName="TaxCatchAll" ma:showField="CatchAllData" ma:web="7fdcc51d-ffb2-4384-ac0a-9f40f3c165a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共用對象: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共用詳細資料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7fdcc51d-ffb2-4384-ac0a-9f40f3c165a4" xsi:nil="true"/>
    <lcf76f155ced4ddcb4097134ff3c332f xmlns="df6d19e8-8e79-44fa-a652-5946ba268099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BD8E5B6-C234-452B-9FAA-D8DC77C5FD8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7366302-FD44-4D57-9D74-42EE9E3A799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f6d19e8-8e79-44fa-a652-5946ba268099"/>
    <ds:schemaRef ds:uri="7fdcc51d-ffb2-4384-ac0a-9f40f3c165a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DEEF061-24F3-45B9-9BE7-F7DDB218A9EB}">
  <ds:schemaRefs>
    <ds:schemaRef ds:uri="http://schemas.microsoft.com/office/2006/metadata/properties"/>
    <ds:schemaRef ds:uri="http://schemas.microsoft.com/office/infopath/2007/PartnerControls"/>
    <ds:schemaRef ds:uri="7fdcc51d-ffb2-4384-ac0a-9f40f3c165a4"/>
    <ds:schemaRef ds:uri="df6d19e8-8e79-44fa-a652-5946ba268099"/>
  </ds:schemaRefs>
</ds:datastoreItem>
</file>

<file path=customXml/itemProps4.xml><?xml version="1.0" encoding="utf-8"?>
<ds:datastoreItem xmlns:ds="http://schemas.openxmlformats.org/officeDocument/2006/customXml" ds:itemID="{228040AA-8429-4969-A0DA-29C959C031E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18</Pages>
  <Words>1122</Words>
  <Characters>6399</Characters>
  <Application>Microsoft Office Word</Application>
  <DocSecurity>0</DocSecurity>
  <Lines>53</Lines>
  <Paragraphs>15</Paragraphs>
  <ScaleCrop>false</ScaleCrop>
  <Company>味全</Company>
  <LinksUpToDate>false</LinksUpToDate>
  <CharactersWithSpaces>7506</CharactersWithSpaces>
  <SharedDoc>false</SharedDoc>
  <HLinks>
    <vt:vector size="150" baseType="variant">
      <vt:variant>
        <vt:i4>1179700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_Toc132310654</vt:lpwstr>
      </vt:variant>
      <vt:variant>
        <vt:i4>1179700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_Toc132310653</vt:lpwstr>
      </vt:variant>
      <vt:variant>
        <vt:i4>1179700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_Toc132310652</vt:lpwstr>
      </vt:variant>
      <vt:variant>
        <vt:i4>1179700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_Toc132310651</vt:lpwstr>
      </vt:variant>
      <vt:variant>
        <vt:i4>1179700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_Toc132310650</vt:lpwstr>
      </vt:variant>
      <vt:variant>
        <vt:i4>1245236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_Toc132310649</vt:lpwstr>
      </vt:variant>
      <vt:variant>
        <vt:i4>1245236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_Toc132310648</vt:lpwstr>
      </vt:variant>
      <vt:variant>
        <vt:i4>1245236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_Toc132310647</vt:lpwstr>
      </vt:variant>
      <vt:variant>
        <vt:i4>1245236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_Toc132310646</vt:lpwstr>
      </vt:variant>
      <vt:variant>
        <vt:i4>1245236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_Toc132310645</vt:lpwstr>
      </vt:variant>
      <vt:variant>
        <vt:i4>1245236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_Toc132310644</vt:lpwstr>
      </vt:variant>
      <vt:variant>
        <vt:i4>1245236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_Toc132310643</vt:lpwstr>
      </vt:variant>
      <vt:variant>
        <vt:i4>1245236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_Toc132310642</vt:lpwstr>
      </vt:variant>
      <vt:variant>
        <vt:i4>1245236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_Toc132310641</vt:lpwstr>
      </vt:variant>
      <vt:variant>
        <vt:i4>1245236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_Toc132310640</vt:lpwstr>
      </vt:variant>
      <vt:variant>
        <vt:i4>1310772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_Toc132310639</vt:lpwstr>
      </vt:variant>
      <vt:variant>
        <vt:i4>1310772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_Toc132310638</vt:lpwstr>
      </vt:variant>
      <vt:variant>
        <vt:i4>1310772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_Toc132310637</vt:lpwstr>
      </vt:variant>
      <vt:variant>
        <vt:i4>1310772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_Toc132310636</vt:lpwstr>
      </vt:variant>
      <vt:variant>
        <vt:i4>1310772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_Toc132310635</vt:lpwstr>
      </vt:variant>
      <vt:variant>
        <vt:i4>1310772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_Toc132310634</vt:lpwstr>
      </vt:variant>
      <vt:variant>
        <vt:i4>1310772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_Toc132310633</vt:lpwstr>
      </vt:variant>
      <vt:variant>
        <vt:i4>1310772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_Toc132310632</vt:lpwstr>
      </vt:variant>
      <vt:variant>
        <vt:i4>1310772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_Toc132310631</vt:lpwstr>
      </vt:variant>
      <vt:variant>
        <vt:i4>1310772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_Toc132310630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文件管制作業程序書</dc:title>
  <dc:subject/>
  <dc:creator>黃瀚賢</dc:creator>
  <cp:keywords/>
  <cp:lastModifiedBy>何維治</cp:lastModifiedBy>
  <cp:revision>17</cp:revision>
  <cp:lastPrinted>2024-01-03T01:35:00Z</cp:lastPrinted>
  <dcterms:created xsi:type="dcterms:W3CDTF">2024-02-04T09:47:00Z</dcterms:created>
  <dcterms:modified xsi:type="dcterms:W3CDTF">2024-02-25T17:30:00Z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lcf76f155ced4ddcb4097134ff3c332f">
    <vt:lpwstr/>
  </property>
  <property fmtid="{D5CDD505-2E9C-101B-9397-08002B2CF9AE}" pid="4" name="TaxCatchAll">
    <vt:lpwstr/>
  </property>
  <property fmtid="{D5CDD505-2E9C-101B-9397-08002B2CF9AE}" pid="5" name="ContentTypeId">
    <vt:lpwstr>0x0101008C1237F5A8E93C4AB9F51356B2E5B065</vt:lpwstr>
  </property>
</Properties>
</file>