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496" w:rsidRDefault="00EF11DD">
      <w:pPr>
        <w:pStyle w:val="Title"/>
      </w:pPr>
      <w:r>
        <w:t>System Call Solutions - Lab Assignment 4</w:t>
      </w:r>
    </w:p>
    <w:p w:rsidR="009D7496" w:rsidRDefault="00EF11DD">
      <w:pPr>
        <w:pStyle w:val="Heading1"/>
      </w:pPr>
      <w:r>
        <w:t>Process Management System Calls</w:t>
      </w:r>
    </w:p>
    <w:p w:rsidR="009D7496" w:rsidRDefault="00EF11DD">
      <w:pPr>
        <w:pStyle w:val="Heading2"/>
      </w:pPr>
      <w:r>
        <w:t>fork()</w:t>
      </w:r>
    </w:p>
    <w:p w:rsidR="009D7496" w:rsidRDefault="00EF11DD">
      <w:r>
        <w:t>Creates a new child process by duplicating the calling process.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pid_t pid = fork();</w:t>
      </w:r>
      <w:r>
        <w:br/>
        <w:t>if (pid == 0) {</w:t>
      </w:r>
      <w:r>
        <w:br/>
        <w:t xml:space="preserve">    printf("Child process\n");</w:t>
      </w:r>
      <w:r>
        <w:br/>
        <w:t>} else {</w:t>
      </w:r>
      <w:r>
        <w:br/>
      </w:r>
      <w:r>
        <w:t xml:space="preserve">    printf("Parent process\n");</w:t>
      </w:r>
      <w:r>
        <w:br/>
        <w:t>}</w:t>
      </w:r>
    </w:p>
    <w:p w:rsidR="009D7496" w:rsidRDefault="00EF11DD">
      <w:pPr>
        <w:pStyle w:val="Heading2"/>
      </w:pPr>
      <w:r>
        <w:t>exec()</w:t>
      </w:r>
    </w:p>
    <w:p w:rsidR="009D7496" w:rsidRDefault="00EF11DD">
      <w:r>
        <w:t>Replaces the current process image with a new process image.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execl("/bin/ls", "ls", "-l", NULL);</w:t>
      </w:r>
    </w:p>
    <w:p w:rsidR="009D7496" w:rsidRDefault="00EF11DD">
      <w:pPr>
        <w:pStyle w:val="Heading2"/>
      </w:pPr>
      <w:r>
        <w:t>wait()</w:t>
      </w:r>
    </w:p>
    <w:p w:rsidR="009D7496" w:rsidRDefault="00EF11DD">
      <w:r>
        <w:t>Makes the parent process wait until child process finishes.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int status;</w:t>
      </w:r>
      <w:r>
        <w:br/>
        <w:t>wait(&amp;status);</w:t>
      </w:r>
    </w:p>
    <w:p w:rsidR="009D7496" w:rsidRDefault="00EF11DD">
      <w:pPr>
        <w:pStyle w:val="Heading2"/>
      </w:pPr>
      <w:r>
        <w:t>exit()</w:t>
      </w:r>
    </w:p>
    <w:p w:rsidR="009D7496" w:rsidRDefault="00EF11DD">
      <w:r>
        <w:t>Terminates the current process.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exit(0);</w:t>
      </w:r>
    </w:p>
    <w:p w:rsidR="009D7496" w:rsidRDefault="00EF11DD">
      <w:pPr>
        <w:pStyle w:val="Heading1"/>
      </w:pPr>
      <w:r>
        <w:lastRenderedPageBreak/>
        <w:t>File Management System Calls</w:t>
      </w:r>
    </w:p>
    <w:p w:rsidR="009D7496" w:rsidRDefault="00EF11DD">
      <w:pPr>
        <w:pStyle w:val="Heading2"/>
      </w:pPr>
      <w:r>
        <w:t>open()</w:t>
      </w:r>
    </w:p>
    <w:p w:rsidR="009D7496" w:rsidRDefault="00EF11DD">
      <w:r>
        <w:t>Opens a file and returns a file descriptor.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int fd = open("file.txt", O_RDONLY);</w:t>
      </w:r>
    </w:p>
    <w:p w:rsidR="009D7496" w:rsidRDefault="00EF11DD">
      <w:pPr>
        <w:pStyle w:val="Heading2"/>
      </w:pPr>
      <w:r>
        <w:t>read()</w:t>
      </w:r>
    </w:p>
    <w:p w:rsidR="009D7496" w:rsidRDefault="00EF11DD">
      <w:r>
        <w:t>Reads data from a file descriptor.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char buffer[100];</w:t>
      </w:r>
      <w:r>
        <w:br/>
        <w:t>read(fd, b</w:t>
      </w:r>
      <w:r>
        <w:t>uffer, sizeof(buffer));</w:t>
      </w:r>
    </w:p>
    <w:p w:rsidR="009D7496" w:rsidRDefault="00EF11DD">
      <w:pPr>
        <w:pStyle w:val="Heading2"/>
      </w:pPr>
      <w:r>
        <w:t>write()</w:t>
      </w:r>
    </w:p>
    <w:p w:rsidR="009D7496" w:rsidRDefault="00EF11DD">
      <w:r>
        <w:t>Writes data to a file descriptor.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write(fd, "Hello", 5);</w:t>
      </w:r>
    </w:p>
    <w:p w:rsidR="009D7496" w:rsidRDefault="00EF11DD">
      <w:pPr>
        <w:pStyle w:val="Heading2"/>
      </w:pPr>
      <w:r>
        <w:t>close()</w:t>
      </w:r>
    </w:p>
    <w:p w:rsidR="009D7496" w:rsidRDefault="00EF11DD">
      <w:r>
        <w:t>Closes the file descriptor.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close(fd);</w:t>
      </w:r>
    </w:p>
    <w:p w:rsidR="009D7496" w:rsidRDefault="00EF11DD">
      <w:pPr>
        <w:pStyle w:val="Heading1"/>
      </w:pPr>
      <w:r>
        <w:t>Device Management System Calls</w:t>
      </w:r>
    </w:p>
    <w:p w:rsidR="009D7496" w:rsidRDefault="00EF11DD">
      <w:pPr>
        <w:pStyle w:val="Heading2"/>
      </w:pPr>
      <w:r>
        <w:t>read()/write()</w:t>
      </w:r>
    </w:p>
    <w:p w:rsidR="009D7496" w:rsidRDefault="00EF11DD">
      <w:r>
        <w:t>Used for device files like /dev/tty.</w:t>
      </w:r>
    </w:p>
    <w:p w:rsidR="009D7496" w:rsidRDefault="00EF11DD">
      <w:pPr>
        <w:pStyle w:val="Heading2"/>
      </w:pPr>
      <w:r>
        <w:t>ioctl()</w:t>
      </w:r>
    </w:p>
    <w:p w:rsidR="009D7496" w:rsidRDefault="00EF11DD">
      <w:r>
        <w:t>Device-specific input/output operations.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ioctl(fd, IOCTL_CMD, arg);</w:t>
      </w:r>
    </w:p>
    <w:p w:rsidR="009D7496" w:rsidRDefault="00EF11DD">
      <w:pPr>
        <w:pStyle w:val="Heading2"/>
      </w:pPr>
      <w:r>
        <w:lastRenderedPageBreak/>
        <w:t>select()</w:t>
      </w:r>
    </w:p>
    <w:p w:rsidR="009D7496" w:rsidRDefault="00EF11DD">
      <w:r>
        <w:t>Monitors multiple file descriptors for readiness.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fd_set readfds;</w:t>
      </w:r>
      <w:r>
        <w:br/>
        <w:t>FD_ZERO(&amp;readfds);</w:t>
      </w:r>
      <w:r>
        <w:br/>
        <w:t>FD_SET(fd, &amp;readfds);</w:t>
      </w:r>
      <w:r>
        <w:br/>
        <w:t>select(fd+1, &amp;readfds, NULL, NULL, NULL);</w:t>
      </w:r>
    </w:p>
    <w:p w:rsidR="009D7496" w:rsidRDefault="00EF11DD">
      <w:pPr>
        <w:pStyle w:val="Heading1"/>
      </w:pPr>
      <w:r>
        <w:t>Network Mana</w:t>
      </w:r>
      <w:r>
        <w:t>gement System Calls</w:t>
      </w:r>
    </w:p>
    <w:p w:rsidR="009D7496" w:rsidRDefault="00EF11DD">
      <w:pPr>
        <w:pStyle w:val="Heading2"/>
      </w:pPr>
      <w:r>
        <w:t>socket()</w:t>
      </w:r>
    </w:p>
    <w:p w:rsidR="009D7496" w:rsidRDefault="00EF11DD">
      <w:r>
        <w:t>Creates a socket.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int sockfd = socket(AF_INET, SOCK_STREAM, 0);</w:t>
      </w:r>
    </w:p>
    <w:p w:rsidR="009D7496" w:rsidRDefault="00EF11DD">
      <w:pPr>
        <w:pStyle w:val="Heading2"/>
      </w:pPr>
      <w:r>
        <w:t>connect()</w:t>
      </w:r>
    </w:p>
    <w:p w:rsidR="009D7496" w:rsidRDefault="00EF11DD">
      <w:r>
        <w:t>Connects to a remote server.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connect(sockfd, (struct sockaddr*)&amp;server_addr, sizeof(server_addr));</w:t>
      </w:r>
    </w:p>
    <w:p w:rsidR="009D7496" w:rsidRDefault="00EF11DD">
      <w:pPr>
        <w:pStyle w:val="Heading2"/>
      </w:pPr>
      <w:r>
        <w:t>send()</w:t>
      </w:r>
    </w:p>
    <w:p w:rsidR="009D7496" w:rsidRDefault="00EF11DD">
      <w:r>
        <w:t>Sends data through socket.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send(sockfd, msg, strlen(msg), 0);</w:t>
      </w:r>
    </w:p>
    <w:p w:rsidR="009D7496" w:rsidRDefault="00EF11DD">
      <w:pPr>
        <w:pStyle w:val="Heading2"/>
      </w:pPr>
      <w:r>
        <w:t>recv()</w:t>
      </w:r>
    </w:p>
    <w:p w:rsidR="009D7496" w:rsidRDefault="00EF11DD">
      <w:r>
        <w:t>Receives data from socket.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recv(sockfd, buffer, sizeof(buffer), 0);</w:t>
      </w:r>
    </w:p>
    <w:p w:rsidR="009D7496" w:rsidRDefault="00EF11DD">
      <w:pPr>
        <w:pStyle w:val="Heading1"/>
      </w:pPr>
      <w:r>
        <w:lastRenderedPageBreak/>
        <w:t>System Information Management System Calls</w:t>
      </w:r>
    </w:p>
    <w:p w:rsidR="009D7496" w:rsidRDefault="00EF11DD">
      <w:pPr>
        <w:pStyle w:val="Heading2"/>
      </w:pPr>
      <w:r>
        <w:t>getpid()</w:t>
      </w:r>
    </w:p>
    <w:p w:rsidR="009D7496" w:rsidRDefault="00EF11DD">
      <w:r>
        <w:t>Returns the process ID.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pid_t pid = getpid();</w:t>
      </w:r>
    </w:p>
    <w:p w:rsidR="009D7496" w:rsidRDefault="00EF11DD">
      <w:pPr>
        <w:pStyle w:val="Heading2"/>
      </w:pPr>
      <w:r>
        <w:t>getuid()</w:t>
      </w:r>
    </w:p>
    <w:p w:rsidR="009D7496" w:rsidRDefault="00EF11DD">
      <w:r>
        <w:t xml:space="preserve">Returns the </w:t>
      </w:r>
      <w:r>
        <w:t>user ID of the process.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uid_t uid = getuid();</w:t>
      </w:r>
    </w:p>
    <w:p w:rsidR="009D7496" w:rsidRDefault="00EF11DD">
      <w:pPr>
        <w:pStyle w:val="Heading2"/>
      </w:pPr>
      <w:r>
        <w:t>gethostname()</w:t>
      </w:r>
    </w:p>
    <w:p w:rsidR="009D7496" w:rsidRDefault="00EF11DD">
      <w:r>
        <w:t>Gets the host name of the system.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char hostname[1024];</w:t>
      </w:r>
      <w:r>
        <w:br/>
        <w:t>gethostname(hostname, 1024);</w:t>
      </w:r>
    </w:p>
    <w:p w:rsidR="009D7496" w:rsidRDefault="00EF11DD">
      <w:pPr>
        <w:pStyle w:val="Heading2"/>
      </w:pPr>
      <w:r>
        <w:t>sysinfo()</w:t>
      </w:r>
    </w:p>
    <w:p w:rsidR="009D7496" w:rsidRDefault="00EF11DD">
      <w:r>
        <w:t>Gets system statistics.</w:t>
      </w:r>
    </w:p>
    <w:p w:rsidR="009D7496" w:rsidRDefault="00EF11DD">
      <w:pPr>
        <w:pStyle w:val="IntenseQuote"/>
      </w:pPr>
      <w:r>
        <w:t>Example:</w:t>
      </w:r>
    </w:p>
    <w:p w:rsidR="009D7496" w:rsidRDefault="00EF11DD">
      <w:r>
        <w:t>struct sysinfo info;</w:t>
      </w:r>
      <w:r>
        <w:br/>
        <w:t>sysinfo(&amp;info);</w:t>
      </w:r>
    </w:p>
    <w:sectPr w:rsidR="009D7496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1DD" w:rsidRDefault="00EF11DD" w:rsidP="00341E89">
      <w:pPr>
        <w:spacing w:after="0" w:line="240" w:lineRule="auto"/>
      </w:pPr>
      <w:r>
        <w:separator/>
      </w:r>
    </w:p>
  </w:endnote>
  <w:endnote w:type="continuationSeparator" w:id="1">
    <w:p w:rsidR="00EF11DD" w:rsidRDefault="00EF11DD" w:rsidP="0034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E89" w:rsidRDefault="00341E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E89" w:rsidRDefault="00341E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E89" w:rsidRDefault="00341E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1DD" w:rsidRDefault="00EF11DD" w:rsidP="00341E89">
      <w:pPr>
        <w:spacing w:after="0" w:line="240" w:lineRule="auto"/>
      </w:pPr>
      <w:r>
        <w:separator/>
      </w:r>
    </w:p>
  </w:footnote>
  <w:footnote w:type="continuationSeparator" w:id="1">
    <w:p w:rsidR="00EF11DD" w:rsidRDefault="00EF11DD" w:rsidP="00341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E89" w:rsidRDefault="00341E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441094" o:spid="_x0000_s2050" type="#_x0000_t136" style="position:absolute;margin-left:0;margin-top:0;width:558.35pt;height:50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Taniksha Patidar 23I4173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E89" w:rsidRDefault="00341E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441095" o:spid="_x0000_s2051" type="#_x0000_t136" style="position:absolute;margin-left:0;margin-top:0;width:558.35pt;height:50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Taniksha Patidar 23I4173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E89" w:rsidRDefault="00341E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441093" o:spid="_x0000_s2049" type="#_x0000_t136" style="position:absolute;margin-left:0;margin-top:0;width:558.35pt;height:50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Taniksha Patidar 23I4173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29639D"/>
    <w:rsid w:val="00326F90"/>
    <w:rsid w:val="00341E89"/>
    <w:rsid w:val="009D7496"/>
    <w:rsid w:val="00AA1D8D"/>
    <w:rsid w:val="00B47730"/>
    <w:rsid w:val="00CB0664"/>
    <w:rsid w:val="00EF11DD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2025-04-17T17:39:00Z</dcterms:created>
  <dcterms:modified xsi:type="dcterms:W3CDTF">2025-04-17T17:39:00Z</dcterms:modified>
</cp:coreProperties>
</file>