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556A" w14:textId="77777777" w:rsidR="00491537" w:rsidRPr="00066148" w:rsidRDefault="00491537" w:rsidP="003A349E">
      <w:pPr>
        <w:spacing w:line="360" w:lineRule="auto"/>
        <w:rPr>
          <w:rFonts w:ascii="Tahoma" w:eastAsia="Tahoma" w:hAnsi="Tahoma" w:cs="Tahoma"/>
        </w:rPr>
      </w:pPr>
      <w:r w:rsidRPr="00066148">
        <w:rPr>
          <w:rFonts w:ascii="Tahoma" w:eastAsia="Tahoma" w:hAnsi="Tahoma" w:cs="Tahoma"/>
          <w:b/>
        </w:rPr>
        <w:t>Saklayen Ahmed</w:t>
      </w:r>
    </w:p>
    <w:p w14:paraId="79A6A3F0" w14:textId="77777777" w:rsidR="00491537" w:rsidRPr="00066148" w:rsidRDefault="00491537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 xml:space="preserve">Care of Taz Uddin Ahmed, </w:t>
      </w:r>
      <w:proofErr w:type="spellStart"/>
      <w:r w:rsidRPr="00066148">
        <w:rPr>
          <w:rFonts w:ascii="Tahoma" w:eastAsia="Tahoma" w:hAnsi="Tahoma" w:cs="Tahoma"/>
          <w:sz w:val="22"/>
          <w:szCs w:val="22"/>
        </w:rPr>
        <w:t>Kewa</w:t>
      </w:r>
      <w:proofErr w:type="spellEnd"/>
      <w:r w:rsidRPr="00066148"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 w:rsidRPr="00066148">
        <w:rPr>
          <w:rFonts w:ascii="Tahoma" w:eastAsia="Tahoma" w:hAnsi="Tahoma" w:cs="Tahoma"/>
          <w:sz w:val="22"/>
          <w:szCs w:val="22"/>
        </w:rPr>
        <w:t>Pashchim</w:t>
      </w:r>
      <w:proofErr w:type="spellEnd"/>
      <w:r w:rsidRPr="00066148">
        <w:rPr>
          <w:rFonts w:ascii="Tahoma" w:eastAsia="Tahoma" w:hAnsi="Tahoma" w:cs="Tahoma"/>
          <w:sz w:val="22"/>
          <w:szCs w:val="22"/>
        </w:rPr>
        <w:t xml:space="preserve"> Khanda, </w:t>
      </w:r>
      <w:proofErr w:type="spellStart"/>
      <w:r w:rsidRPr="00066148">
        <w:rPr>
          <w:rFonts w:ascii="Tahoma" w:eastAsia="Tahoma" w:hAnsi="Tahoma" w:cs="Tahoma"/>
          <w:sz w:val="22"/>
          <w:szCs w:val="22"/>
        </w:rPr>
        <w:t>Sreepur</w:t>
      </w:r>
      <w:proofErr w:type="spellEnd"/>
      <w:r w:rsidRPr="00066148">
        <w:rPr>
          <w:rFonts w:ascii="Tahoma" w:eastAsia="Tahoma" w:hAnsi="Tahoma" w:cs="Tahoma"/>
          <w:sz w:val="22"/>
          <w:szCs w:val="22"/>
        </w:rPr>
        <w:t>, Gazipur</w:t>
      </w:r>
    </w:p>
    <w:p w14:paraId="08EC25A0" w14:textId="77777777" w:rsidR="00491537" w:rsidRPr="00066148" w:rsidRDefault="00491537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FF827EC" wp14:editId="4E206F9C">
            <wp:simplePos x="0" y="0"/>
            <wp:positionH relativeFrom="column">
              <wp:posOffset>5017770</wp:posOffset>
            </wp:positionH>
            <wp:positionV relativeFrom="paragraph">
              <wp:posOffset>-577850</wp:posOffset>
            </wp:positionV>
            <wp:extent cx="1008380" cy="126682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148">
        <w:rPr>
          <w:rFonts w:ascii="Tahoma" w:eastAsia="Tahoma" w:hAnsi="Tahoma" w:cs="Tahoma"/>
          <w:b/>
          <w:bCs/>
          <w:sz w:val="22"/>
          <w:szCs w:val="22"/>
        </w:rPr>
        <w:t>Mobile:</w:t>
      </w:r>
      <w:r w:rsidRPr="00066148">
        <w:rPr>
          <w:rFonts w:ascii="Tahoma" w:eastAsia="Tahoma" w:hAnsi="Tahoma" w:cs="Tahoma"/>
          <w:sz w:val="22"/>
          <w:szCs w:val="22"/>
        </w:rPr>
        <w:t xml:space="preserve"> +8801727-268458, +8801623-211729</w:t>
      </w:r>
    </w:p>
    <w:p w14:paraId="666C3347" w14:textId="77777777" w:rsidR="00491537" w:rsidRPr="00066148" w:rsidRDefault="00491537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E-mail:</w:t>
      </w:r>
      <w:r w:rsidRPr="00066148">
        <w:rPr>
          <w:rFonts w:ascii="Tahoma" w:eastAsia="Tahoma" w:hAnsi="Tahoma" w:cs="Tahoma"/>
          <w:sz w:val="22"/>
          <w:szCs w:val="22"/>
        </w:rPr>
        <w:t xml:space="preserve"> </w:t>
      </w:r>
      <w:hyperlink r:id="rId10" w:history="1">
        <w:r w:rsidRPr="00066148">
          <w:rPr>
            <w:rStyle w:val="Hyperlink"/>
            <w:rFonts w:ascii="Tahoma" w:hAnsi="Tahoma" w:cs="Tahoma"/>
            <w:sz w:val="22"/>
            <w:szCs w:val="22"/>
          </w:rPr>
          <w:t>saklayen.3221@gmail.com</w:t>
        </w:r>
      </w:hyperlink>
    </w:p>
    <w:p w14:paraId="01CB9BA7" w14:textId="6EA08EC1" w:rsidR="00E06924" w:rsidRPr="00066148" w:rsidRDefault="00E06924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</w:p>
    <w:p w14:paraId="20918205" w14:textId="77777777" w:rsidR="00717C1E" w:rsidRPr="00066148" w:rsidRDefault="00717C1E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</w:p>
    <w:p w14:paraId="74641C7B" w14:textId="079692B5" w:rsidR="00E66608" w:rsidRPr="00066148" w:rsidRDefault="00E66608" w:rsidP="003A349E">
      <w:pPr>
        <w:spacing w:before="14" w:after="14" w:line="360" w:lineRule="auto"/>
        <w:rPr>
          <w:rFonts w:ascii="Tahoma" w:eastAsia="Tahoma" w:hAnsi="Tahoma" w:cs="Tahoma"/>
          <w:b/>
          <w:color w:val="000000"/>
        </w:rPr>
      </w:pPr>
      <w:r w:rsidRPr="00066148">
        <w:rPr>
          <w:rFonts w:ascii="Tahoma" w:eastAsia="Tahoma" w:hAnsi="Tahoma" w:cs="Tahoma"/>
          <w:b/>
          <w:color w:val="000000"/>
        </w:rPr>
        <w:t>Educational Backgrounds</w:t>
      </w:r>
    </w:p>
    <w:p w14:paraId="7BBC290B" w14:textId="650AFE36" w:rsidR="00E06924" w:rsidRPr="00066148" w:rsidRDefault="00E06924" w:rsidP="003A349E">
      <w:pPr>
        <w:spacing w:before="14" w:after="14" w:line="360" w:lineRule="auto"/>
        <w:jc w:val="both"/>
        <w:rPr>
          <w:rFonts w:ascii="Tahoma" w:eastAsia="Tahoma" w:hAnsi="Tahoma" w:cs="Tahoma"/>
          <w:sz w:val="22"/>
          <w:szCs w:val="22"/>
        </w:rPr>
      </w:pPr>
    </w:p>
    <w:p w14:paraId="418A1035" w14:textId="0BB38E89" w:rsidR="00C16A90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b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Article Student</w:t>
      </w:r>
    </w:p>
    <w:p w14:paraId="7CA7B92F" w14:textId="59D68C24" w:rsidR="00C16A90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Cs/>
          <w:sz w:val="22"/>
          <w:szCs w:val="22"/>
        </w:rPr>
        <w:t>Nurul Faruk Hasan &amp; Co, Chartered Accountants</w:t>
      </w:r>
      <w:r w:rsidR="00C3491B" w:rsidRPr="00066148">
        <w:rPr>
          <w:rFonts w:ascii="Tahoma" w:eastAsia="Tahoma" w:hAnsi="Tahoma" w:cs="Tahoma"/>
          <w:bCs/>
          <w:sz w:val="22"/>
          <w:szCs w:val="22"/>
        </w:rPr>
        <w:t xml:space="preserve"> (Deloitte Bangladesh Ltd)</w:t>
      </w:r>
    </w:p>
    <w:p w14:paraId="2DBF1753" w14:textId="77777777" w:rsidR="00ED261C" w:rsidRPr="00066148" w:rsidRDefault="00ED261C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Employee ID: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90203 (Senior Associate)</w:t>
      </w:r>
    </w:p>
    <w:p w14:paraId="16EE8885" w14:textId="77777777" w:rsidR="00ED261C" w:rsidRPr="00066148" w:rsidRDefault="00ED261C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proofErr w:type="spellStart"/>
      <w:r w:rsidRPr="00066148">
        <w:rPr>
          <w:rFonts w:ascii="Tahoma" w:eastAsia="Tahoma" w:hAnsi="Tahoma" w:cs="Tahoma"/>
          <w:b/>
          <w:sz w:val="22"/>
          <w:szCs w:val="22"/>
        </w:rPr>
        <w:t>Articleship</w:t>
      </w:r>
      <w:proofErr w:type="spellEnd"/>
      <w:r w:rsidRPr="00066148">
        <w:rPr>
          <w:rFonts w:ascii="Tahoma" w:eastAsia="Tahoma" w:hAnsi="Tahoma" w:cs="Tahoma"/>
          <w:b/>
          <w:sz w:val="22"/>
          <w:szCs w:val="22"/>
        </w:rPr>
        <w:t xml:space="preserve"> Period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: April 06, </w:t>
      </w:r>
      <w:proofErr w:type="gramStart"/>
      <w:r w:rsidRPr="00066148">
        <w:rPr>
          <w:rFonts w:ascii="Tahoma" w:eastAsia="Tahoma" w:hAnsi="Tahoma" w:cs="Tahoma"/>
          <w:bCs/>
          <w:sz w:val="22"/>
          <w:szCs w:val="22"/>
        </w:rPr>
        <w:t>2021</w:t>
      </w:r>
      <w:proofErr w:type="gramEnd"/>
      <w:r w:rsidRPr="00066148">
        <w:rPr>
          <w:rFonts w:ascii="Tahoma" w:eastAsia="Tahoma" w:hAnsi="Tahoma" w:cs="Tahoma"/>
          <w:bCs/>
          <w:sz w:val="22"/>
          <w:szCs w:val="22"/>
        </w:rPr>
        <w:t xml:space="preserve"> to April 05, 2024</w:t>
      </w:r>
    </w:p>
    <w:p w14:paraId="00BE0570" w14:textId="57F20BE3" w:rsidR="00D54BE7" w:rsidRPr="00066148" w:rsidRDefault="00B0156E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Principal: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proofErr w:type="spellStart"/>
      <w:r w:rsidRPr="00066148">
        <w:rPr>
          <w:rFonts w:ascii="Tahoma" w:eastAsia="Tahoma" w:hAnsi="Tahoma" w:cs="Tahoma"/>
          <w:bCs/>
          <w:sz w:val="22"/>
          <w:szCs w:val="22"/>
        </w:rPr>
        <w:t>Mr</w:t>
      </w:r>
      <w:proofErr w:type="spellEnd"/>
      <w:r w:rsidRPr="00066148">
        <w:rPr>
          <w:rFonts w:ascii="Tahoma" w:eastAsia="Tahoma" w:hAnsi="Tahoma" w:cs="Tahoma"/>
          <w:bCs/>
          <w:sz w:val="22"/>
          <w:szCs w:val="22"/>
        </w:rPr>
        <w:t xml:space="preserve"> Md Faruk Uddin Ahmed FCA</w:t>
      </w:r>
      <w:r w:rsidR="00A917E2" w:rsidRPr="00066148">
        <w:rPr>
          <w:rFonts w:ascii="Tahoma" w:eastAsia="Tahoma" w:hAnsi="Tahoma" w:cs="Tahoma"/>
          <w:bCs/>
          <w:sz w:val="22"/>
          <w:szCs w:val="22"/>
        </w:rPr>
        <w:t>,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CISA</w:t>
      </w:r>
    </w:p>
    <w:p w14:paraId="0B1DFCAD" w14:textId="77777777" w:rsidR="00D54BE7" w:rsidRPr="00066148" w:rsidRDefault="00D54BE7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Address: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r w:rsidRPr="00066148">
        <w:rPr>
          <w:rFonts w:ascii="Tahoma" w:eastAsia="Tahoma" w:hAnsi="Tahoma" w:cs="Tahoma"/>
          <w:bCs/>
          <w:sz w:val="22"/>
          <w:szCs w:val="22"/>
        </w:rPr>
        <w:t>Vertex Prominent (1st Floor), GA-16/1 Mohakhali, Dhaka-1212, Bangladesh</w:t>
      </w:r>
    </w:p>
    <w:p w14:paraId="6C709452" w14:textId="50AA1DBD" w:rsidR="00D54BE7" w:rsidRPr="00066148" w:rsidRDefault="00DD7C96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Phone</w:t>
      </w:r>
      <w:r w:rsidR="00D54BE7" w:rsidRPr="00066148">
        <w:rPr>
          <w:rFonts w:ascii="Tahoma" w:eastAsia="Tahoma" w:hAnsi="Tahoma" w:cs="Tahoma"/>
          <w:b/>
          <w:sz w:val="22"/>
          <w:szCs w:val="22"/>
        </w:rPr>
        <w:t>:</w:t>
      </w:r>
      <w:r w:rsidR="00D54BE7" w:rsidRPr="00066148">
        <w:rPr>
          <w:rFonts w:ascii="Tahoma" w:eastAsia="Tahoma" w:hAnsi="Tahoma" w:cs="Tahoma"/>
          <w:bCs/>
          <w:sz w:val="22"/>
          <w:szCs w:val="22"/>
        </w:rPr>
        <w:t xml:space="preserve"> +88 096 1100 2202</w:t>
      </w:r>
    </w:p>
    <w:p w14:paraId="5AEE19C7" w14:textId="77777777" w:rsidR="00C16A90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b/>
          <w:sz w:val="22"/>
          <w:szCs w:val="22"/>
        </w:rPr>
      </w:pPr>
    </w:p>
    <w:p w14:paraId="38C5723A" w14:textId="14FDA39B" w:rsidR="001411E1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b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Chartered Accountancy</w:t>
      </w:r>
    </w:p>
    <w:p w14:paraId="084B1BDE" w14:textId="3AD0368C" w:rsidR="001411E1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Cs/>
          <w:sz w:val="22"/>
          <w:szCs w:val="22"/>
        </w:rPr>
        <w:t>Institute of Chartered Accountants of Bangladesh</w:t>
      </w:r>
    </w:p>
    <w:p w14:paraId="01DBF830" w14:textId="4FE8D7FE" w:rsidR="00E60E82" w:rsidRPr="00066148" w:rsidRDefault="00E60E82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Registration No: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33430/21</w:t>
      </w:r>
    </w:p>
    <w:p w14:paraId="45994BD4" w14:textId="76FC7890" w:rsidR="00C16A90" w:rsidRPr="00066148" w:rsidRDefault="003B0AB7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Completed: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r w:rsidR="001411E1" w:rsidRPr="00066148">
        <w:rPr>
          <w:rFonts w:ascii="Tahoma" w:eastAsia="Tahoma" w:hAnsi="Tahoma" w:cs="Tahoma"/>
          <w:bCs/>
          <w:sz w:val="22"/>
          <w:szCs w:val="22"/>
        </w:rPr>
        <w:t>Passed 06 out of 17 Subjects</w:t>
      </w:r>
    </w:p>
    <w:p w14:paraId="5421CA49" w14:textId="5E678009" w:rsidR="008A5F1D" w:rsidRPr="00066148" w:rsidRDefault="008A5F1D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Address: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CA Bhaban, </w:t>
      </w:r>
      <w:r w:rsidRPr="00066148">
        <w:rPr>
          <w:rFonts w:ascii="Tahoma" w:eastAsia="Tahoma" w:hAnsi="Tahoma" w:cs="Tahoma"/>
          <w:bCs/>
          <w:sz w:val="22"/>
          <w:szCs w:val="22"/>
        </w:rPr>
        <w:t>100 Kazi Nazrul Islam Avenue</w:t>
      </w:r>
      <w:r w:rsidR="00401C64" w:rsidRPr="00066148">
        <w:rPr>
          <w:rFonts w:ascii="Tahoma" w:eastAsia="Tahoma" w:hAnsi="Tahoma" w:cs="Tahoma"/>
          <w:bCs/>
          <w:sz w:val="22"/>
          <w:szCs w:val="22"/>
        </w:rPr>
        <w:t xml:space="preserve">, </w:t>
      </w:r>
      <w:r w:rsidRPr="00066148">
        <w:rPr>
          <w:rFonts w:ascii="Tahoma" w:eastAsia="Tahoma" w:hAnsi="Tahoma" w:cs="Tahoma"/>
          <w:bCs/>
          <w:sz w:val="22"/>
          <w:szCs w:val="22"/>
        </w:rPr>
        <w:t>Dhaka-1215, Bangladesh</w:t>
      </w:r>
      <w:r w:rsidRPr="00066148">
        <w:rPr>
          <w:rFonts w:ascii="Tahoma" w:eastAsia="Tahoma" w:hAnsi="Tahoma" w:cs="Tahoma"/>
          <w:bCs/>
          <w:sz w:val="22"/>
          <w:szCs w:val="22"/>
        </w:rPr>
        <w:t>.</w:t>
      </w:r>
    </w:p>
    <w:p w14:paraId="605E85D2" w14:textId="71E2473A" w:rsidR="008A5F1D" w:rsidRPr="00066148" w:rsidRDefault="008A5F1D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Phone</w:t>
      </w:r>
      <w:r w:rsidRPr="00066148">
        <w:rPr>
          <w:rFonts w:ascii="Tahoma" w:eastAsia="Tahoma" w:hAnsi="Tahoma" w:cs="Tahoma"/>
          <w:bCs/>
          <w:sz w:val="22"/>
          <w:szCs w:val="22"/>
        </w:rPr>
        <w:t>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r w:rsidRPr="00066148">
        <w:rPr>
          <w:rFonts w:ascii="Tahoma" w:eastAsia="Tahoma" w:hAnsi="Tahoma" w:cs="Tahoma"/>
          <w:bCs/>
          <w:sz w:val="22"/>
          <w:szCs w:val="22"/>
        </w:rPr>
        <w:t>+88 096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r w:rsidRPr="00066148">
        <w:rPr>
          <w:rFonts w:ascii="Tahoma" w:eastAsia="Tahoma" w:hAnsi="Tahoma" w:cs="Tahoma"/>
          <w:bCs/>
          <w:sz w:val="22"/>
          <w:szCs w:val="22"/>
        </w:rPr>
        <w:t>1261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r w:rsidRPr="00066148">
        <w:rPr>
          <w:rFonts w:ascii="Tahoma" w:eastAsia="Tahoma" w:hAnsi="Tahoma" w:cs="Tahoma"/>
          <w:bCs/>
          <w:sz w:val="22"/>
          <w:szCs w:val="22"/>
        </w:rPr>
        <w:t>2100</w:t>
      </w:r>
    </w:p>
    <w:p w14:paraId="0C69F89C" w14:textId="77777777" w:rsidR="001411E1" w:rsidRPr="00066148" w:rsidRDefault="001411E1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</w:p>
    <w:p w14:paraId="562F4271" w14:textId="1ED6CACA" w:rsidR="001411E1" w:rsidRPr="00066148" w:rsidRDefault="001411E1" w:rsidP="003A349E">
      <w:pPr>
        <w:spacing w:before="14" w:after="14" w:line="360" w:lineRule="auto"/>
        <w:rPr>
          <w:rFonts w:ascii="Tahoma" w:eastAsia="Tahoma" w:hAnsi="Tahoma" w:cs="Tahoma"/>
          <w:b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Master of Business Administration (</w:t>
      </w:r>
      <w:r w:rsidR="00C16A90" w:rsidRPr="00066148">
        <w:rPr>
          <w:rFonts w:ascii="Tahoma" w:eastAsia="Tahoma" w:hAnsi="Tahoma" w:cs="Tahoma"/>
          <w:b/>
          <w:sz w:val="22"/>
          <w:szCs w:val="22"/>
        </w:rPr>
        <w:t>MBA</w:t>
      </w:r>
      <w:r w:rsidRPr="00066148">
        <w:rPr>
          <w:rFonts w:ascii="Tahoma" w:eastAsia="Tahoma" w:hAnsi="Tahoma" w:cs="Tahoma"/>
          <w:b/>
          <w:sz w:val="22"/>
          <w:szCs w:val="22"/>
        </w:rPr>
        <w:t>)</w:t>
      </w:r>
    </w:p>
    <w:p w14:paraId="38E7F080" w14:textId="77777777" w:rsidR="006E283A" w:rsidRPr="00066148" w:rsidRDefault="001411E1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Department of Accounting and Information Systems</w:t>
      </w:r>
    </w:p>
    <w:p w14:paraId="759CD079" w14:textId="556FB10C" w:rsidR="001411E1" w:rsidRPr="00066148" w:rsidRDefault="002226F6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University of Rajshahi</w:t>
      </w:r>
    </w:p>
    <w:p w14:paraId="758B83D8" w14:textId="7989D0D1" w:rsidR="00ED261C" w:rsidRPr="00066148" w:rsidRDefault="00ED261C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Student ID:</w:t>
      </w:r>
      <w:r w:rsidRPr="00066148">
        <w:rPr>
          <w:rFonts w:ascii="Tahoma" w:eastAsia="Tahoma" w:hAnsi="Tahoma" w:cs="Tahoma"/>
          <w:sz w:val="22"/>
          <w:szCs w:val="22"/>
        </w:rPr>
        <w:t xml:space="preserve"> 1510233221</w:t>
      </w:r>
    </w:p>
    <w:p w14:paraId="24FECBE0" w14:textId="08788110" w:rsidR="00C16A90" w:rsidRPr="00066148" w:rsidRDefault="00696CA3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b/>
          <w:sz w:val="22"/>
          <w:szCs w:val="22"/>
        </w:rPr>
        <w:t>Passing Year:</w:t>
      </w:r>
      <w:r w:rsidRPr="00066148">
        <w:rPr>
          <w:rFonts w:ascii="Tahoma" w:eastAsia="Tahoma" w:hAnsi="Tahoma" w:cs="Tahoma"/>
          <w:bCs/>
          <w:sz w:val="22"/>
          <w:szCs w:val="22"/>
        </w:rPr>
        <w:t xml:space="preserve"> </w:t>
      </w:r>
      <w:r w:rsidR="00C16A90" w:rsidRPr="00066148">
        <w:rPr>
          <w:rFonts w:ascii="Tahoma" w:eastAsia="Tahoma" w:hAnsi="Tahoma" w:cs="Tahoma"/>
          <w:sz w:val="22"/>
          <w:szCs w:val="22"/>
        </w:rPr>
        <w:t>2019</w:t>
      </w:r>
      <w:r w:rsidR="00A6563F" w:rsidRPr="00066148">
        <w:rPr>
          <w:rFonts w:ascii="Tahoma" w:eastAsia="Tahoma" w:hAnsi="Tahoma" w:cs="Tahoma"/>
          <w:sz w:val="22"/>
          <w:szCs w:val="22"/>
        </w:rPr>
        <w:t xml:space="preserve"> (Exam held in 2021)</w:t>
      </w:r>
    </w:p>
    <w:p w14:paraId="5D181C4C" w14:textId="77777777" w:rsidR="001411E1" w:rsidRPr="00066148" w:rsidRDefault="001411E1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</w:p>
    <w:p w14:paraId="07C8942E" w14:textId="77777777" w:rsidR="001411E1" w:rsidRPr="00066148" w:rsidRDefault="001411E1" w:rsidP="003A349E">
      <w:pPr>
        <w:spacing w:before="14" w:after="14" w:line="360" w:lineRule="auto"/>
        <w:rPr>
          <w:rFonts w:ascii="Tahoma" w:eastAsia="Tahoma" w:hAnsi="Tahoma" w:cs="Tahoma"/>
          <w:b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Bachelor of Business Administration (BBA)</w:t>
      </w:r>
    </w:p>
    <w:p w14:paraId="5B8AB9D4" w14:textId="77777777" w:rsidR="006E283A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Department of Accounting and Information Systems</w:t>
      </w:r>
    </w:p>
    <w:p w14:paraId="1BCBFED4" w14:textId="6B880091" w:rsidR="001411E1" w:rsidRPr="00066148" w:rsidRDefault="0098273C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University of Rajshahi</w:t>
      </w:r>
    </w:p>
    <w:p w14:paraId="01A23A97" w14:textId="55030EEB" w:rsidR="00537E4E" w:rsidRPr="00066148" w:rsidRDefault="00537E4E" w:rsidP="003A349E">
      <w:pPr>
        <w:spacing w:before="14" w:after="14" w:line="360" w:lineRule="auto"/>
        <w:rPr>
          <w:rFonts w:ascii="Tahoma" w:eastAsia="Tahoma" w:hAnsi="Tahoma" w:cs="Tahoma"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Student ID:</w:t>
      </w:r>
      <w:r w:rsidRPr="00066148">
        <w:rPr>
          <w:rFonts w:ascii="Tahoma" w:eastAsia="Tahoma" w:hAnsi="Tahoma" w:cs="Tahoma"/>
          <w:sz w:val="22"/>
          <w:szCs w:val="22"/>
        </w:rPr>
        <w:t xml:space="preserve"> 1510233221</w:t>
      </w:r>
    </w:p>
    <w:p w14:paraId="771D2710" w14:textId="5584FDD3" w:rsidR="00C16A90" w:rsidRPr="00066148" w:rsidRDefault="006D683F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Passing Year:</w:t>
      </w:r>
      <w:r w:rsidRPr="00066148">
        <w:rPr>
          <w:rFonts w:ascii="Tahoma" w:eastAsia="Tahoma" w:hAnsi="Tahoma" w:cs="Tahoma"/>
          <w:sz w:val="22"/>
          <w:szCs w:val="22"/>
        </w:rPr>
        <w:t xml:space="preserve"> </w:t>
      </w:r>
      <w:r w:rsidR="00C16A90" w:rsidRPr="00066148">
        <w:rPr>
          <w:rFonts w:ascii="Tahoma" w:eastAsia="Tahoma" w:hAnsi="Tahoma" w:cs="Tahoma"/>
          <w:sz w:val="22"/>
          <w:szCs w:val="22"/>
        </w:rPr>
        <w:t>2018</w:t>
      </w:r>
      <w:r w:rsidR="000F5D41" w:rsidRPr="00066148">
        <w:rPr>
          <w:rFonts w:ascii="Tahoma" w:eastAsia="Tahoma" w:hAnsi="Tahoma" w:cs="Tahoma"/>
          <w:sz w:val="22"/>
          <w:szCs w:val="22"/>
        </w:rPr>
        <w:t xml:space="preserve"> </w:t>
      </w:r>
      <w:r w:rsidR="000F5D41" w:rsidRPr="00066148">
        <w:rPr>
          <w:rFonts w:ascii="Tahoma" w:eastAsia="Tahoma" w:hAnsi="Tahoma" w:cs="Tahoma"/>
          <w:sz w:val="22"/>
          <w:szCs w:val="22"/>
        </w:rPr>
        <w:t>(Exam held in 20</w:t>
      </w:r>
      <w:r w:rsidR="000F5D41" w:rsidRPr="00066148">
        <w:rPr>
          <w:rFonts w:ascii="Tahoma" w:eastAsia="Tahoma" w:hAnsi="Tahoma" w:cs="Tahoma"/>
          <w:sz w:val="22"/>
          <w:szCs w:val="22"/>
        </w:rPr>
        <w:t>19</w:t>
      </w:r>
      <w:r w:rsidR="000F5D41" w:rsidRPr="00066148">
        <w:rPr>
          <w:rFonts w:ascii="Tahoma" w:eastAsia="Tahoma" w:hAnsi="Tahoma" w:cs="Tahoma"/>
          <w:sz w:val="22"/>
          <w:szCs w:val="22"/>
        </w:rPr>
        <w:t>)</w:t>
      </w:r>
    </w:p>
    <w:p w14:paraId="1A3211FB" w14:textId="4DB78AC2" w:rsidR="00F9129A" w:rsidRPr="00437F8B" w:rsidRDefault="00BF43E1" w:rsidP="003A349E">
      <w:pPr>
        <w:spacing w:before="14" w:after="14" w:line="360" w:lineRule="auto"/>
        <w:ind w:left="7200"/>
        <w:rPr>
          <w:rFonts w:ascii="Tahoma" w:eastAsia="Tahoma" w:hAnsi="Tahoma" w:cs="Tahoma"/>
          <w:i/>
          <w:iCs/>
          <w:sz w:val="18"/>
          <w:szCs w:val="18"/>
        </w:rPr>
      </w:pPr>
      <w:r w:rsidRPr="00066148">
        <w:rPr>
          <w:rFonts w:ascii="Tahoma" w:eastAsia="Tahoma" w:hAnsi="Tahoma" w:cs="Tahoma"/>
          <w:i/>
          <w:iCs/>
          <w:sz w:val="22"/>
          <w:szCs w:val="22"/>
        </w:rPr>
        <w:t xml:space="preserve">        </w:t>
      </w:r>
      <w:r w:rsidR="00C30BB7" w:rsidRPr="00066148">
        <w:rPr>
          <w:rFonts w:ascii="Tahoma" w:eastAsia="Tahoma" w:hAnsi="Tahoma" w:cs="Tahoma"/>
          <w:i/>
          <w:iCs/>
          <w:sz w:val="22"/>
          <w:szCs w:val="22"/>
        </w:rPr>
        <w:t xml:space="preserve">     </w:t>
      </w:r>
      <w:r w:rsidRPr="00066148">
        <w:rPr>
          <w:rFonts w:ascii="Tahoma" w:eastAsia="Tahoma" w:hAnsi="Tahoma" w:cs="Tahoma"/>
          <w:i/>
          <w:iCs/>
          <w:sz w:val="22"/>
          <w:szCs w:val="22"/>
        </w:rPr>
        <w:t xml:space="preserve"> </w:t>
      </w:r>
      <w:r w:rsidR="00F9129A" w:rsidRPr="00437F8B">
        <w:rPr>
          <w:rFonts w:ascii="Tahoma" w:eastAsia="Tahoma" w:hAnsi="Tahoma" w:cs="Tahoma"/>
          <w:i/>
          <w:iCs/>
          <w:sz w:val="18"/>
          <w:szCs w:val="18"/>
        </w:rPr>
        <w:t>Please turn over…</w:t>
      </w:r>
    </w:p>
    <w:p w14:paraId="34707837" w14:textId="0C75227E" w:rsidR="00C16A90" w:rsidRPr="00066148" w:rsidRDefault="00717C1E" w:rsidP="003A349E">
      <w:pPr>
        <w:spacing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br w:type="page"/>
      </w:r>
      <w:r w:rsidR="00BC3710" w:rsidRPr="00066148">
        <w:rPr>
          <w:rFonts w:ascii="Tahoma" w:eastAsia="Tahoma" w:hAnsi="Tahoma" w:cs="Tahoma"/>
          <w:sz w:val="22"/>
          <w:szCs w:val="22"/>
        </w:rPr>
        <w:lastRenderedPageBreak/>
        <w:br/>
      </w:r>
      <w:r w:rsidR="00BE7105" w:rsidRPr="00066148">
        <w:rPr>
          <w:rFonts w:ascii="Tahoma" w:eastAsia="Tahoma" w:hAnsi="Tahoma" w:cs="Tahoma"/>
          <w:b/>
          <w:bCs/>
          <w:sz w:val="22"/>
          <w:szCs w:val="22"/>
        </w:rPr>
        <w:t>Higher Secondary Certificate</w:t>
      </w:r>
      <w:r w:rsidR="003A5F63" w:rsidRPr="00066148">
        <w:rPr>
          <w:rFonts w:ascii="Tahoma" w:eastAsia="Tahoma" w:hAnsi="Tahoma" w:cs="Tahoma"/>
          <w:b/>
          <w:bCs/>
          <w:sz w:val="22"/>
          <w:szCs w:val="22"/>
        </w:rPr>
        <w:t>s</w:t>
      </w:r>
      <w:r w:rsidR="00BE7105" w:rsidRPr="00066148">
        <w:rPr>
          <w:rFonts w:ascii="Tahoma" w:eastAsia="Tahoma" w:hAnsi="Tahoma" w:cs="Tahoma"/>
          <w:b/>
          <w:bCs/>
          <w:sz w:val="22"/>
          <w:szCs w:val="22"/>
        </w:rPr>
        <w:t xml:space="preserve"> (HSC)</w:t>
      </w:r>
    </w:p>
    <w:p w14:paraId="147C59CA" w14:textId="25721CC7" w:rsidR="00BE7105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Business Studies</w:t>
      </w:r>
    </w:p>
    <w:p w14:paraId="150C552E" w14:textId="77777777" w:rsidR="00BC3693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Gazipur Cantonment College</w:t>
      </w:r>
    </w:p>
    <w:p w14:paraId="59C0A2EE" w14:textId="57AEE49D" w:rsidR="00C16A90" w:rsidRPr="00066148" w:rsidRDefault="00BC3693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Passing Year:</w:t>
      </w:r>
      <w:r w:rsidRPr="00066148">
        <w:rPr>
          <w:rFonts w:ascii="Tahoma" w:eastAsia="Tahoma" w:hAnsi="Tahoma" w:cs="Tahoma"/>
          <w:sz w:val="22"/>
          <w:szCs w:val="22"/>
        </w:rPr>
        <w:t xml:space="preserve"> </w:t>
      </w:r>
      <w:r w:rsidR="00C16A90" w:rsidRPr="00066148">
        <w:rPr>
          <w:rFonts w:ascii="Tahoma" w:eastAsia="Tahoma" w:hAnsi="Tahoma" w:cs="Tahoma"/>
          <w:sz w:val="22"/>
          <w:szCs w:val="22"/>
        </w:rPr>
        <w:t>2014</w:t>
      </w:r>
    </w:p>
    <w:p w14:paraId="5381C586" w14:textId="77777777" w:rsidR="00BE7105" w:rsidRPr="00066148" w:rsidRDefault="00BE7105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</w:p>
    <w:p w14:paraId="4E377334" w14:textId="53FFB464" w:rsidR="00C16A90" w:rsidRPr="00066148" w:rsidRDefault="003A5F63" w:rsidP="003A349E">
      <w:pPr>
        <w:spacing w:before="14" w:after="14" w:line="360" w:lineRule="auto"/>
        <w:rPr>
          <w:rFonts w:ascii="Tahoma" w:eastAsia="Tahoma" w:hAnsi="Tahoma" w:cs="Tahoma"/>
          <w:b/>
          <w:bCs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Secondary School Certificates (SSC)</w:t>
      </w:r>
    </w:p>
    <w:p w14:paraId="51A8CC84" w14:textId="40770ABE" w:rsidR="003A5F63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sz w:val="22"/>
          <w:szCs w:val="22"/>
        </w:rPr>
        <w:t>Business Studies</w:t>
      </w:r>
    </w:p>
    <w:p w14:paraId="27F7C385" w14:textId="77777777" w:rsidR="006C729A" w:rsidRPr="00066148" w:rsidRDefault="00C16A90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proofErr w:type="spellStart"/>
      <w:r w:rsidRPr="00066148">
        <w:rPr>
          <w:rFonts w:ascii="Tahoma" w:eastAsia="Tahoma" w:hAnsi="Tahoma" w:cs="Tahoma"/>
          <w:sz w:val="22"/>
          <w:szCs w:val="22"/>
        </w:rPr>
        <w:t>Rajendrapur</w:t>
      </w:r>
      <w:proofErr w:type="spellEnd"/>
      <w:r w:rsidRPr="00066148">
        <w:rPr>
          <w:rFonts w:ascii="Tahoma" w:eastAsia="Tahoma" w:hAnsi="Tahoma" w:cs="Tahoma"/>
          <w:sz w:val="22"/>
          <w:szCs w:val="22"/>
        </w:rPr>
        <w:t xml:space="preserve"> Cantonment Public School and College</w:t>
      </w:r>
    </w:p>
    <w:p w14:paraId="404B7D90" w14:textId="5AA4044A" w:rsidR="00C16A90" w:rsidRPr="00066148" w:rsidRDefault="006C729A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  <w:r w:rsidRPr="00066148">
        <w:rPr>
          <w:rFonts w:ascii="Tahoma" w:eastAsia="Tahoma" w:hAnsi="Tahoma" w:cs="Tahoma"/>
          <w:b/>
          <w:bCs/>
          <w:sz w:val="22"/>
          <w:szCs w:val="22"/>
        </w:rPr>
        <w:t>Passing Year:</w:t>
      </w:r>
      <w:r w:rsidRPr="00066148">
        <w:rPr>
          <w:rFonts w:ascii="Tahoma" w:eastAsia="Tahoma" w:hAnsi="Tahoma" w:cs="Tahoma"/>
          <w:sz w:val="22"/>
          <w:szCs w:val="22"/>
        </w:rPr>
        <w:t xml:space="preserve"> </w:t>
      </w:r>
      <w:r w:rsidR="00C16A90" w:rsidRPr="00066148">
        <w:rPr>
          <w:rFonts w:ascii="Tahoma" w:eastAsia="Tahoma" w:hAnsi="Tahoma" w:cs="Tahoma"/>
          <w:sz w:val="22"/>
          <w:szCs w:val="22"/>
        </w:rPr>
        <w:t>2012</w:t>
      </w:r>
    </w:p>
    <w:p w14:paraId="598A6690" w14:textId="6F7FF24D" w:rsidR="004978B6" w:rsidRPr="00066148" w:rsidRDefault="004978B6" w:rsidP="003A349E">
      <w:pPr>
        <w:spacing w:line="360" w:lineRule="auto"/>
        <w:rPr>
          <w:sz w:val="22"/>
          <w:szCs w:val="22"/>
        </w:rPr>
      </w:pPr>
    </w:p>
    <w:p w14:paraId="1A7F5DB3" w14:textId="77777777" w:rsidR="000F447D" w:rsidRPr="00066148" w:rsidRDefault="000F447D" w:rsidP="003A349E">
      <w:pPr>
        <w:spacing w:line="360" w:lineRule="auto"/>
        <w:rPr>
          <w:sz w:val="22"/>
          <w:szCs w:val="22"/>
        </w:rPr>
      </w:pPr>
    </w:p>
    <w:p w14:paraId="0F3D768F" w14:textId="77777777" w:rsidR="005F1916" w:rsidRPr="00066148" w:rsidRDefault="005F1916" w:rsidP="003A349E">
      <w:pPr>
        <w:pStyle w:val="NormalWeb"/>
        <w:spacing w:before="0" w:beforeAutospacing="0" w:after="14" w:afterAutospacing="0" w:line="360" w:lineRule="auto"/>
      </w:pPr>
      <w:r w:rsidRPr="00066148">
        <w:rPr>
          <w:rFonts w:ascii="Tahoma" w:eastAsia="Tahoma" w:hAnsi="Tahoma" w:cs="Tahoma"/>
          <w:b/>
          <w:color w:val="000000"/>
        </w:rPr>
        <w:t>Personal Information</w:t>
      </w:r>
    </w:p>
    <w:p w14:paraId="43FA04E5" w14:textId="77777777" w:rsidR="005F1916" w:rsidRPr="00066148" w:rsidRDefault="005F1916" w:rsidP="003A349E">
      <w:pPr>
        <w:spacing w:line="360" w:lineRule="auto"/>
        <w:rPr>
          <w:sz w:val="22"/>
          <w:szCs w:val="22"/>
        </w:rPr>
      </w:pPr>
    </w:p>
    <w:p w14:paraId="699AA0D4" w14:textId="77777777" w:rsidR="005F1916" w:rsidRPr="00066148" w:rsidRDefault="005F1916" w:rsidP="003A349E">
      <w:pPr>
        <w:pStyle w:val="NormalWeb"/>
        <w:tabs>
          <w:tab w:val="left" w:pos="2211"/>
          <w:tab w:val="left" w:pos="2505"/>
        </w:tabs>
        <w:spacing w:before="0" w:beforeAutospacing="0" w:after="14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>Father’s Name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:</w:t>
      </w:r>
      <w:r w:rsidRPr="00066148">
        <w:rPr>
          <w:sz w:val="22"/>
          <w:szCs w:val="22"/>
        </w:rPr>
        <w:tab/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Tazuddin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 xml:space="preserve"> Ahmed</w:t>
      </w:r>
    </w:p>
    <w:p w14:paraId="6C18C479" w14:textId="77777777" w:rsidR="005F1916" w:rsidRPr="00066148" w:rsidRDefault="005F1916" w:rsidP="003A349E">
      <w:pPr>
        <w:pStyle w:val="NormalWeb"/>
        <w:tabs>
          <w:tab w:val="left" w:pos="2211"/>
          <w:tab w:val="left" w:pos="2505"/>
        </w:tabs>
        <w:spacing w:before="0" w:beforeAutospacing="0" w:after="14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>Mother’s Name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:</w:t>
      </w:r>
      <w:r w:rsidRPr="00066148">
        <w:rPr>
          <w:sz w:val="22"/>
          <w:szCs w:val="22"/>
        </w:rPr>
        <w:tab/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Manwara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 xml:space="preserve"> Begum</w:t>
      </w:r>
    </w:p>
    <w:p w14:paraId="0D363F89" w14:textId="1D9B9CA2" w:rsidR="005F1916" w:rsidRPr="00066148" w:rsidRDefault="005F1916" w:rsidP="003A349E">
      <w:pPr>
        <w:pStyle w:val="NormalWeb"/>
        <w:tabs>
          <w:tab w:val="left" w:pos="2211"/>
          <w:tab w:val="left" w:pos="2505"/>
        </w:tabs>
        <w:spacing w:before="0" w:beforeAutospacing="0" w:after="14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>Date of Birth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: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April 25, 1997</w:t>
      </w:r>
    </w:p>
    <w:p w14:paraId="75301BB2" w14:textId="77777777" w:rsidR="005F1916" w:rsidRPr="00066148" w:rsidRDefault="005F1916" w:rsidP="003A349E">
      <w:pPr>
        <w:pStyle w:val="NormalWeb"/>
        <w:tabs>
          <w:tab w:val="left" w:pos="2211"/>
          <w:tab w:val="left" w:pos="2505"/>
        </w:tabs>
        <w:spacing w:before="0" w:beforeAutospacing="0" w:after="14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>Marital Status</w:t>
      </w:r>
      <w:r w:rsidRPr="00066148">
        <w:rPr>
          <w:rFonts w:ascii="Tahoma" w:hAnsi="Tahoma" w:cs="Tahoma"/>
          <w:color w:val="000000"/>
          <w:sz w:val="22"/>
          <w:szCs w:val="22"/>
        </w:rPr>
        <w:t> 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: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Single </w:t>
      </w:r>
    </w:p>
    <w:p w14:paraId="51A36CF4" w14:textId="77777777" w:rsidR="005F1916" w:rsidRPr="00066148" w:rsidRDefault="005F1916" w:rsidP="003A349E">
      <w:pPr>
        <w:pStyle w:val="NormalWeb"/>
        <w:tabs>
          <w:tab w:val="left" w:pos="2211"/>
          <w:tab w:val="left" w:pos="2505"/>
        </w:tabs>
        <w:spacing w:before="0" w:beforeAutospacing="0" w:after="0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>Religion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:</w:t>
      </w:r>
      <w:r w:rsidRPr="00066148">
        <w:rPr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>Islam </w:t>
      </w:r>
    </w:p>
    <w:p w14:paraId="0597BF0F" w14:textId="718A25BA" w:rsidR="005F1916" w:rsidRPr="00066148" w:rsidRDefault="005F1916" w:rsidP="003A349E">
      <w:pPr>
        <w:pStyle w:val="NormalWeb"/>
        <w:spacing w:before="0" w:beforeAutospacing="0" w:after="14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 xml:space="preserve">Permanent </w:t>
      </w:r>
      <w:proofErr w:type="gramStart"/>
      <w:r w:rsidRPr="00066148">
        <w:rPr>
          <w:rFonts w:ascii="Tahoma" w:hAnsi="Tahoma" w:cs="Tahoma"/>
          <w:b/>
          <w:bCs/>
          <w:color w:val="000000"/>
          <w:sz w:val="22"/>
          <w:szCs w:val="22"/>
        </w:rPr>
        <w:t>Addres</w:t>
      </w:r>
      <w:r w:rsidR="00CE1B3B" w:rsidRPr="00066148">
        <w:rPr>
          <w:rFonts w:ascii="Tahoma" w:hAnsi="Tahoma" w:cs="Tahoma"/>
          <w:b/>
          <w:bCs/>
          <w:color w:val="000000"/>
          <w:sz w:val="22"/>
          <w:szCs w:val="22"/>
        </w:rPr>
        <w:t xml:space="preserve">s </w:t>
      </w:r>
      <w:r w:rsidRPr="00066148">
        <w:rPr>
          <w:rFonts w:ascii="Tahoma" w:hAnsi="Tahoma" w:cs="Tahoma"/>
          <w:color w:val="000000"/>
          <w:sz w:val="22"/>
          <w:szCs w:val="22"/>
        </w:rPr>
        <w:t>:</w:t>
      </w:r>
      <w:proofErr w:type="gramEnd"/>
      <w:r w:rsidRPr="00066148">
        <w:rPr>
          <w:sz w:val="22"/>
          <w:szCs w:val="22"/>
        </w:rPr>
        <w:t xml:space="preserve">    </w:t>
      </w:r>
      <w:r w:rsidRPr="00066148">
        <w:rPr>
          <w:rFonts w:ascii="Tahoma" w:hAnsi="Tahoma" w:cs="Tahoma"/>
          <w:color w:val="000000"/>
          <w:sz w:val="22"/>
          <w:szCs w:val="22"/>
        </w:rPr>
        <w:t xml:space="preserve">Village: </w:t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Kewa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Pashchim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 xml:space="preserve"> Khanda; Post: </w:t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M</w:t>
      </w:r>
      <w:r w:rsidR="00491537" w:rsidRPr="00066148">
        <w:rPr>
          <w:rFonts w:ascii="Tahoma" w:hAnsi="Tahoma" w:cs="Tahoma"/>
          <w:color w:val="000000"/>
          <w:sz w:val="22"/>
          <w:szCs w:val="22"/>
        </w:rPr>
        <w:t>a</w:t>
      </w:r>
      <w:r w:rsidRPr="00066148">
        <w:rPr>
          <w:rFonts w:ascii="Tahoma" w:hAnsi="Tahoma" w:cs="Tahoma"/>
          <w:color w:val="000000"/>
          <w:sz w:val="22"/>
          <w:szCs w:val="22"/>
        </w:rPr>
        <w:t>wna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>; Post Code: 1740</w:t>
      </w:r>
    </w:p>
    <w:p w14:paraId="298963F0" w14:textId="4C2AA2AB" w:rsidR="005F1916" w:rsidRPr="00066148" w:rsidRDefault="005F1916" w:rsidP="003A349E">
      <w:pPr>
        <w:pStyle w:val="NormalWeb"/>
        <w:tabs>
          <w:tab w:val="left" w:pos="2211"/>
          <w:tab w:val="left" w:pos="2505"/>
        </w:tabs>
        <w:spacing w:before="0" w:beforeAutospacing="0" w:after="14" w:afterAutospacing="0" w:line="360" w:lineRule="auto"/>
        <w:rPr>
          <w:sz w:val="22"/>
          <w:szCs w:val="22"/>
        </w:rPr>
      </w:pPr>
      <w:r w:rsidRPr="00066148">
        <w:rPr>
          <w:rFonts w:ascii="Tahoma" w:hAnsi="Tahoma" w:cs="Tahoma"/>
          <w:color w:val="000000"/>
          <w:sz w:val="22"/>
          <w:szCs w:val="22"/>
        </w:rPr>
        <w:tab/>
      </w:r>
      <w:r w:rsidRPr="00066148">
        <w:rPr>
          <w:rFonts w:ascii="Tahoma" w:hAnsi="Tahoma" w:cs="Tahoma"/>
          <w:color w:val="000000"/>
          <w:sz w:val="22"/>
          <w:szCs w:val="22"/>
        </w:rPr>
        <w:tab/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Upazilla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 xml:space="preserve">: </w:t>
      </w:r>
      <w:proofErr w:type="spellStart"/>
      <w:r w:rsidRPr="00066148">
        <w:rPr>
          <w:rFonts w:ascii="Tahoma" w:hAnsi="Tahoma" w:cs="Tahoma"/>
          <w:color w:val="000000"/>
          <w:sz w:val="22"/>
          <w:szCs w:val="22"/>
        </w:rPr>
        <w:t>Sreepur</w:t>
      </w:r>
      <w:proofErr w:type="spellEnd"/>
      <w:r w:rsidRPr="00066148">
        <w:rPr>
          <w:rFonts w:ascii="Tahoma" w:hAnsi="Tahoma" w:cs="Tahoma"/>
          <w:color w:val="000000"/>
          <w:sz w:val="22"/>
          <w:szCs w:val="22"/>
        </w:rPr>
        <w:t>; District: Gazipur.</w:t>
      </w:r>
    </w:p>
    <w:p w14:paraId="65B9C784" w14:textId="6A593C4D" w:rsidR="00E06924" w:rsidRPr="00066148" w:rsidRDefault="00E06924" w:rsidP="003A349E">
      <w:pPr>
        <w:spacing w:before="14" w:after="14" w:line="360" w:lineRule="auto"/>
        <w:rPr>
          <w:rFonts w:ascii="Tahoma" w:eastAsia="Tahoma" w:hAnsi="Tahoma" w:cs="Tahoma"/>
          <w:sz w:val="22"/>
          <w:szCs w:val="22"/>
        </w:rPr>
      </w:pPr>
    </w:p>
    <w:sectPr w:rsidR="00E06924" w:rsidRPr="00066148" w:rsidSect="00BF43E1">
      <w:headerReference w:type="default" r:id="rId11"/>
      <w:footerReference w:type="even" r:id="rId12"/>
      <w:headerReference w:type="first" r:id="rId13"/>
      <w:pgSz w:w="11909" w:h="16834"/>
      <w:pgMar w:top="1008" w:right="1152" w:bottom="1008" w:left="1152" w:header="576" w:footer="2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6E23" w14:textId="77777777" w:rsidR="00AD1100" w:rsidRDefault="00AD1100">
      <w:r>
        <w:separator/>
      </w:r>
    </w:p>
  </w:endnote>
  <w:endnote w:type="continuationSeparator" w:id="0">
    <w:p w14:paraId="33153292" w14:textId="77777777" w:rsidR="00AD1100" w:rsidRDefault="00AD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6151" w14:textId="77777777" w:rsidR="00E06924" w:rsidRDefault="00C825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93655C3" w14:textId="77777777" w:rsidR="00E06924" w:rsidRDefault="00E069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F840" w14:textId="77777777" w:rsidR="00AD1100" w:rsidRDefault="00AD1100">
      <w:r>
        <w:separator/>
      </w:r>
    </w:p>
  </w:footnote>
  <w:footnote w:type="continuationSeparator" w:id="0">
    <w:p w14:paraId="7C5D2C50" w14:textId="77777777" w:rsidR="00AD1100" w:rsidRDefault="00AD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0881" w14:textId="7EA070BB" w:rsidR="00E06924" w:rsidRDefault="00E10F06" w:rsidP="00E10F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ahoma" w:eastAsia="Tahoma" w:hAnsi="Tahoma" w:cs="Tahoma"/>
        <w:color w:val="000000"/>
        <w:sz w:val="22"/>
        <w:szCs w:val="22"/>
      </w:rPr>
    </w:pPr>
    <w:r>
      <w:rPr>
        <w:rFonts w:ascii="Tahoma" w:eastAsia="Tahoma" w:hAnsi="Tahoma" w:cs="Tahoma"/>
        <w:color w:val="000000"/>
        <w:sz w:val="22"/>
        <w:szCs w:val="22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0DF4" w14:textId="77777777" w:rsidR="00E06924" w:rsidRDefault="00E069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4293"/>
    <w:multiLevelType w:val="multilevel"/>
    <w:tmpl w:val="890C1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640F63"/>
    <w:multiLevelType w:val="multilevel"/>
    <w:tmpl w:val="1BFCE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5F4ACE"/>
    <w:multiLevelType w:val="multilevel"/>
    <w:tmpl w:val="E6BC4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6B18A4"/>
    <w:multiLevelType w:val="multilevel"/>
    <w:tmpl w:val="ED4AA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924"/>
    <w:rsid w:val="00005D3F"/>
    <w:rsid w:val="00023B7A"/>
    <w:rsid w:val="000265E7"/>
    <w:rsid w:val="00066148"/>
    <w:rsid w:val="000A1A46"/>
    <w:rsid w:val="000A4263"/>
    <w:rsid w:val="000B2C31"/>
    <w:rsid w:val="000C5378"/>
    <w:rsid w:val="000D0736"/>
    <w:rsid w:val="000F447D"/>
    <w:rsid w:val="000F5D41"/>
    <w:rsid w:val="001113EA"/>
    <w:rsid w:val="001202F5"/>
    <w:rsid w:val="00124876"/>
    <w:rsid w:val="00133558"/>
    <w:rsid w:val="0013590F"/>
    <w:rsid w:val="001411E1"/>
    <w:rsid w:val="001A6ECF"/>
    <w:rsid w:val="001D13C9"/>
    <w:rsid w:val="001E4204"/>
    <w:rsid w:val="002226F6"/>
    <w:rsid w:val="00267B35"/>
    <w:rsid w:val="00291061"/>
    <w:rsid w:val="00293427"/>
    <w:rsid w:val="002977CD"/>
    <w:rsid w:val="002B5998"/>
    <w:rsid w:val="002C38A5"/>
    <w:rsid w:val="002D58B1"/>
    <w:rsid w:val="00300475"/>
    <w:rsid w:val="003428AF"/>
    <w:rsid w:val="003A349E"/>
    <w:rsid w:val="003A4DF4"/>
    <w:rsid w:val="003A5F63"/>
    <w:rsid w:val="003B0AB7"/>
    <w:rsid w:val="003C77C0"/>
    <w:rsid w:val="003D2906"/>
    <w:rsid w:val="003F448B"/>
    <w:rsid w:val="00401C64"/>
    <w:rsid w:val="004350E7"/>
    <w:rsid w:val="00437F8B"/>
    <w:rsid w:val="00491537"/>
    <w:rsid w:val="004978B6"/>
    <w:rsid w:val="004A69E5"/>
    <w:rsid w:val="004C4FF9"/>
    <w:rsid w:val="00537E4E"/>
    <w:rsid w:val="0058724B"/>
    <w:rsid w:val="005F1916"/>
    <w:rsid w:val="0061750B"/>
    <w:rsid w:val="00665397"/>
    <w:rsid w:val="006830E3"/>
    <w:rsid w:val="0069555A"/>
    <w:rsid w:val="00696CA3"/>
    <w:rsid w:val="006A0688"/>
    <w:rsid w:val="006C729A"/>
    <w:rsid w:val="006D2DFD"/>
    <w:rsid w:val="006D60E5"/>
    <w:rsid w:val="006D683F"/>
    <w:rsid w:val="006E283A"/>
    <w:rsid w:val="00717C1E"/>
    <w:rsid w:val="00756AA2"/>
    <w:rsid w:val="00760CDD"/>
    <w:rsid w:val="0079703F"/>
    <w:rsid w:val="007A78FD"/>
    <w:rsid w:val="007A7C8D"/>
    <w:rsid w:val="007D0490"/>
    <w:rsid w:val="007D45EB"/>
    <w:rsid w:val="007D5B03"/>
    <w:rsid w:val="007F62FF"/>
    <w:rsid w:val="00815E68"/>
    <w:rsid w:val="0084614C"/>
    <w:rsid w:val="0084639D"/>
    <w:rsid w:val="00846B41"/>
    <w:rsid w:val="00857311"/>
    <w:rsid w:val="0087591E"/>
    <w:rsid w:val="008A5F1D"/>
    <w:rsid w:val="008C0098"/>
    <w:rsid w:val="008F3569"/>
    <w:rsid w:val="00913AD0"/>
    <w:rsid w:val="0093410E"/>
    <w:rsid w:val="0094335F"/>
    <w:rsid w:val="0098273C"/>
    <w:rsid w:val="009A79A1"/>
    <w:rsid w:val="00A24B79"/>
    <w:rsid w:val="00A6563F"/>
    <w:rsid w:val="00A736CB"/>
    <w:rsid w:val="00A917E2"/>
    <w:rsid w:val="00A96F66"/>
    <w:rsid w:val="00AC7166"/>
    <w:rsid w:val="00AD1100"/>
    <w:rsid w:val="00AF21C0"/>
    <w:rsid w:val="00B0156E"/>
    <w:rsid w:val="00B038F0"/>
    <w:rsid w:val="00B03A1C"/>
    <w:rsid w:val="00B45AA9"/>
    <w:rsid w:val="00B71A08"/>
    <w:rsid w:val="00B725F9"/>
    <w:rsid w:val="00B76624"/>
    <w:rsid w:val="00B823E7"/>
    <w:rsid w:val="00B83657"/>
    <w:rsid w:val="00B95C99"/>
    <w:rsid w:val="00BA4FD4"/>
    <w:rsid w:val="00BB0B3E"/>
    <w:rsid w:val="00BC2E22"/>
    <w:rsid w:val="00BC3693"/>
    <w:rsid w:val="00BC3710"/>
    <w:rsid w:val="00BE5224"/>
    <w:rsid w:val="00BE7105"/>
    <w:rsid w:val="00BF43E1"/>
    <w:rsid w:val="00C15D2A"/>
    <w:rsid w:val="00C16A90"/>
    <w:rsid w:val="00C30BB7"/>
    <w:rsid w:val="00C3491B"/>
    <w:rsid w:val="00C75FAC"/>
    <w:rsid w:val="00C82570"/>
    <w:rsid w:val="00C92841"/>
    <w:rsid w:val="00CB311C"/>
    <w:rsid w:val="00CE1B3B"/>
    <w:rsid w:val="00D0593B"/>
    <w:rsid w:val="00D178E0"/>
    <w:rsid w:val="00D54BE7"/>
    <w:rsid w:val="00D66A0B"/>
    <w:rsid w:val="00D94BAB"/>
    <w:rsid w:val="00DA6F4F"/>
    <w:rsid w:val="00DD4916"/>
    <w:rsid w:val="00DD7C96"/>
    <w:rsid w:val="00DE0D3D"/>
    <w:rsid w:val="00DE4605"/>
    <w:rsid w:val="00E06924"/>
    <w:rsid w:val="00E07A59"/>
    <w:rsid w:val="00E10F06"/>
    <w:rsid w:val="00E60E82"/>
    <w:rsid w:val="00E6182F"/>
    <w:rsid w:val="00E66608"/>
    <w:rsid w:val="00E8175E"/>
    <w:rsid w:val="00EB71BD"/>
    <w:rsid w:val="00ED261C"/>
    <w:rsid w:val="00ED7EFA"/>
    <w:rsid w:val="00EE1B5A"/>
    <w:rsid w:val="00F237D2"/>
    <w:rsid w:val="00F2465C"/>
    <w:rsid w:val="00F64518"/>
    <w:rsid w:val="00F9129A"/>
    <w:rsid w:val="00FA3D9C"/>
    <w:rsid w:val="00FC0523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4A90"/>
  <w15:docId w15:val="{817EDACE-3B03-49E3-801D-80BFE571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80F"/>
    <w:pPr>
      <w:keepNext/>
      <w:outlineLvl w:val="1"/>
    </w:pPr>
    <w:rPr>
      <w:b/>
      <w:bCs/>
      <w:sz w:val="14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00280F"/>
    <w:pPr>
      <w:keepNext/>
      <w:jc w:val="both"/>
      <w:outlineLvl w:val="5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link w:val="Heading8Char1"/>
    <w:qFormat/>
    <w:rsid w:val="0000280F"/>
    <w:pPr>
      <w:keepNext/>
      <w:outlineLvl w:val="7"/>
    </w:pPr>
    <w:rPr>
      <w:b/>
      <w:bCs/>
      <w:color w:val="FFFFFF"/>
      <w:sz w:val="40"/>
    </w:rPr>
  </w:style>
  <w:style w:type="paragraph" w:styleId="Heading9">
    <w:name w:val="heading 9"/>
    <w:basedOn w:val="Normal"/>
    <w:next w:val="Normal"/>
    <w:link w:val="Heading9Char1"/>
    <w:qFormat/>
    <w:rsid w:val="0000280F"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sid w:val="0000280F"/>
    <w:rPr>
      <w:rFonts w:ascii="Times New Roman" w:eastAsia="Times New Roman" w:hAnsi="Times New Roman" w:cs="Times New Roman"/>
      <w:b/>
      <w:bCs/>
      <w:sz w:val="144"/>
      <w:szCs w:val="24"/>
    </w:rPr>
  </w:style>
  <w:style w:type="character" w:customStyle="1" w:styleId="Heading6Char">
    <w:name w:val="Heading 6 Char"/>
    <w:uiPriority w:val="9"/>
    <w:semiHidden/>
    <w:rsid w:val="0000280F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8Char">
    <w:name w:val="Heading 8 Char"/>
    <w:uiPriority w:val="9"/>
    <w:semiHidden/>
    <w:rsid w:val="0000280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uiPriority w:val="9"/>
    <w:semiHidden/>
    <w:rsid w:val="0000280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9Char1">
    <w:name w:val="Heading 9 Char1"/>
    <w:link w:val="Heading9"/>
    <w:rsid w:val="0000280F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1">
    <w:name w:val="Heading 8 Char1"/>
    <w:link w:val="Heading8"/>
    <w:rsid w:val="0000280F"/>
    <w:rPr>
      <w:rFonts w:ascii="Times New Roman" w:eastAsia="Times New Roman" w:hAnsi="Times New Roman" w:cs="Times New Roman"/>
      <w:b/>
      <w:bCs/>
      <w:color w:val="FFFFFF"/>
      <w:sz w:val="40"/>
      <w:szCs w:val="24"/>
    </w:rPr>
  </w:style>
  <w:style w:type="character" w:customStyle="1" w:styleId="Heading6Char1">
    <w:name w:val="Heading 6 Char1"/>
    <w:link w:val="Heading6"/>
    <w:rsid w:val="0000280F"/>
    <w:rPr>
      <w:rFonts w:ascii="Arial" w:eastAsia="Times New Roman" w:hAnsi="Arial" w:cs="Times New Roman"/>
      <w:b/>
      <w:sz w:val="28"/>
      <w:szCs w:val="24"/>
    </w:rPr>
  </w:style>
  <w:style w:type="paragraph" w:styleId="Footer">
    <w:name w:val="footer"/>
    <w:basedOn w:val="Normal"/>
    <w:link w:val="FooterChar"/>
    <w:rsid w:val="0000280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280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280F"/>
  </w:style>
  <w:style w:type="paragraph" w:styleId="Header">
    <w:name w:val="header"/>
    <w:basedOn w:val="Normal"/>
    <w:link w:val="HeaderChar"/>
    <w:rsid w:val="0000280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280F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0280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0280F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B1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7B11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997B1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997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5B00"/>
  </w:style>
  <w:style w:type="table" w:customStyle="1" w:styleId="MediumList21">
    <w:name w:val="Medium List 21"/>
    <w:basedOn w:val="TableNormal"/>
    <w:uiPriority w:val="66"/>
    <w:rsid w:val="00F624D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227D2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27D23"/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C51A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51A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60769A"/>
    <w:rPr>
      <w:color w:val="0000FF"/>
      <w:u w:val="single"/>
    </w:rPr>
  </w:style>
  <w:style w:type="character" w:customStyle="1" w:styleId="fwb">
    <w:name w:val="fwb"/>
    <w:rsid w:val="00F654C6"/>
  </w:style>
  <w:style w:type="character" w:styleId="FollowedHyperlink">
    <w:name w:val="FollowedHyperlink"/>
    <w:basedOn w:val="DefaultParagraphFont"/>
    <w:uiPriority w:val="99"/>
    <w:semiHidden/>
    <w:unhideWhenUsed/>
    <w:rsid w:val="003D598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23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B0B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4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78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6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aklayen.3221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1/QAIRr1hJ+TTvmIxfElCGQaOA==">AMUW2mWYsZQqjXjy+sr0+etcBjNgBxnaTMdUPDzLe1QQALjlF75TM0SthoTgNn9j+qIQDgT0Krsy5DO3/q3pb5J/G9V8M0oYmPB7cwmZQbqVDdLWOZ3O5WL+kBaKZhrrlp6Fmcsb0nxi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FC2177-9FDD-4551-868D-0DBD39B0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1442</Characters>
  <Application>Microsoft Office Word</Application>
  <DocSecurity>0</DocSecurity>
  <Lines>75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Saklayen Ahmed</dc:creator>
  <cp:lastModifiedBy>Ahmed, Saklayen</cp:lastModifiedBy>
  <cp:revision>2</cp:revision>
  <cp:lastPrinted>2021-02-28T04:38:00Z</cp:lastPrinted>
  <dcterms:created xsi:type="dcterms:W3CDTF">2023-01-28T13:41:00Z</dcterms:created>
  <dcterms:modified xsi:type="dcterms:W3CDTF">2023-01-28T13:41:00Z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9a440c2007a6721265bfac6fc62111d73f40c6e37c8864ca231a037740fd1a29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2023-01-28T12:47:26Z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fb7013c3-e1bb-4ad2-8ef4-a96b0d75624c</vt:lpwstr>
  </property>
  <property fmtid="{D5CDD505-2E9C-101B-9397-08002B2CF9AE}" pid="9" name="MSIP_Label_ea60d57e-af5b-4752-ac57-3e4f28ca11dc_ContentBits">
    <vt:lpwstr>0</vt:lpwstr>
  </property>
</Properties>
</file>