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D9F3" w14:textId="77777777" w:rsidR="00595993" w:rsidRPr="00595993" w:rsidRDefault="00595993" w:rsidP="00595993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bidi="bn-BD"/>
        </w:rPr>
      </w:pPr>
      <w:r w:rsidRPr="00595993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bidi="bn-BD"/>
        </w:rPr>
        <w:t>Learning Points &amp; Summary</w:t>
      </w:r>
    </w:p>
    <w:p w14:paraId="2D3C227C" w14:textId="77777777" w:rsidR="00595993" w:rsidRPr="00595993" w:rsidRDefault="00595993" w:rsidP="0059599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 xml:space="preserve">Today was a big and difficult project. Congratulations on making it all the way through! You too deserve a prize </w:t>
      </w:r>
      <w:r w:rsidRPr="00595993">
        <w:rPr>
          <w:rFonts w:ascii="Segoe UI Emoji" w:eastAsia="Times New Roman" w:hAnsi="Segoe UI Emoji" w:cs="Segoe UI Emoji"/>
          <w:color w:val="2D2F31"/>
          <w:sz w:val="24"/>
          <w:szCs w:val="24"/>
          <w:lang w:bidi="bn-BD"/>
        </w:rPr>
        <w:t>🏅</w:t>
      </w: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!</w:t>
      </w:r>
    </w:p>
    <w:p w14:paraId="7703B567" w14:textId="77777777" w:rsidR="00595993" w:rsidRPr="00595993" w:rsidRDefault="00595993" w:rsidP="0059599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</w:p>
    <w:p w14:paraId="64531FC2" w14:textId="77777777" w:rsidR="00595993" w:rsidRPr="00595993" w:rsidRDefault="00595993" w:rsidP="0059599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In this lesson, we reviewed many concepts that we've covered previously, including:</w:t>
      </w:r>
    </w:p>
    <w:p w14:paraId="63F652AE" w14:textId="77777777" w:rsidR="00595993" w:rsidRPr="00595993" w:rsidRDefault="00595993" w:rsidP="00595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 xml:space="preserve">How to uncover and investigate </w:t>
      </w:r>
      <w:proofErr w:type="spellStart"/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NaN</w:t>
      </w:r>
      <w:proofErr w:type="spellEnd"/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 xml:space="preserve"> values.</w:t>
      </w:r>
    </w:p>
    <w:p w14:paraId="7BCECB0D" w14:textId="77777777" w:rsidR="00595993" w:rsidRPr="00595993" w:rsidRDefault="00595993" w:rsidP="00595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How to convert objects and string data types to numbers.</w:t>
      </w:r>
    </w:p>
    <w:p w14:paraId="4750BCDD" w14:textId="77777777" w:rsidR="00595993" w:rsidRPr="00595993" w:rsidRDefault="00595993" w:rsidP="00595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 xml:space="preserve">Creating donut and bar charts with </w:t>
      </w:r>
      <w:proofErr w:type="spellStart"/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plotly</w:t>
      </w:r>
      <w:proofErr w:type="spellEnd"/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.</w:t>
      </w:r>
    </w:p>
    <w:p w14:paraId="7F6A4FF6" w14:textId="77777777" w:rsidR="00595993" w:rsidRPr="00595993" w:rsidRDefault="00595993" w:rsidP="00595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Create a rolling average to smooth out time-series data and show a trend.</w:t>
      </w:r>
    </w:p>
    <w:p w14:paraId="2C8A7CDD" w14:textId="77777777" w:rsidR="00595993" w:rsidRPr="00595993" w:rsidRDefault="00595993" w:rsidP="0059599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How to use </w:t>
      </w:r>
      <w:r w:rsidRPr="0059599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bidi="bn-BD"/>
        </w:rPr>
        <w:t>.value_</w:t>
      </w:r>
      <w:proofErr w:type="gramStart"/>
      <w:r w:rsidRPr="0059599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bidi="bn-BD"/>
        </w:rPr>
        <w:t>counts(</w:t>
      </w:r>
      <w:proofErr w:type="gramEnd"/>
      <w:r w:rsidRPr="0059599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bidi="bn-BD"/>
        </w:rPr>
        <w:t>)</w:t>
      </w: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, </w:t>
      </w:r>
      <w:r w:rsidRPr="0059599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bidi="bn-BD"/>
        </w:rPr>
        <w:t>.groupby()</w:t>
      </w: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, </w:t>
      </w:r>
      <w:r w:rsidRPr="0059599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bidi="bn-BD"/>
        </w:rPr>
        <w:t>.merge()</w:t>
      </w: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, </w:t>
      </w:r>
      <w:r w:rsidRPr="0059599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bidi="bn-BD"/>
        </w:rPr>
        <w:t>.sort_values()</w:t>
      </w: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 and </w:t>
      </w:r>
      <w:r w:rsidRPr="0059599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bidi="bn-BD"/>
        </w:rPr>
        <w:t>.agg()</w:t>
      </w: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.</w:t>
      </w:r>
    </w:p>
    <w:p w14:paraId="57E504B9" w14:textId="77777777" w:rsidR="00595993" w:rsidRPr="00595993" w:rsidRDefault="00595993" w:rsidP="0059599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</w:p>
    <w:p w14:paraId="07F31044" w14:textId="77777777" w:rsidR="00595993" w:rsidRPr="00595993" w:rsidRDefault="00595993" w:rsidP="0059599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In addition, we learned many new things too. We looked at how to:</w:t>
      </w:r>
    </w:p>
    <w:p w14:paraId="12C3B921" w14:textId="77777777" w:rsidR="00595993" w:rsidRPr="00595993" w:rsidRDefault="00595993" w:rsidP="005959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Create a Choropleth to display data on a map.</w:t>
      </w:r>
    </w:p>
    <w:p w14:paraId="79A1D1D8" w14:textId="77777777" w:rsidR="00595993" w:rsidRPr="00595993" w:rsidRDefault="00595993" w:rsidP="005959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 xml:space="preserve">Create bar charts showing different segments of the data with </w:t>
      </w:r>
      <w:proofErr w:type="spellStart"/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plotly</w:t>
      </w:r>
      <w:proofErr w:type="spellEnd"/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.</w:t>
      </w:r>
    </w:p>
    <w:p w14:paraId="4FFC47C6" w14:textId="77777777" w:rsidR="00595993" w:rsidRPr="00595993" w:rsidRDefault="00595993" w:rsidP="005959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 xml:space="preserve">Create Sunburst charts with </w:t>
      </w:r>
      <w:proofErr w:type="spellStart"/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plotly</w:t>
      </w:r>
      <w:proofErr w:type="spellEnd"/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.</w:t>
      </w:r>
    </w:p>
    <w:p w14:paraId="1C5A5DF5" w14:textId="77777777" w:rsidR="00595993" w:rsidRPr="00595993" w:rsidRDefault="00595993" w:rsidP="0059599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 xml:space="preserve">Use </w:t>
      </w:r>
      <w:proofErr w:type="spellStart"/>
      <w:proofErr w:type="gramStart"/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Seaborn's</w:t>
      </w:r>
      <w:proofErr w:type="spellEnd"/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 </w:t>
      </w:r>
      <w:r w:rsidRPr="0059599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bidi="bn-BD"/>
        </w:rPr>
        <w:t>.</w:t>
      </w:r>
      <w:proofErr w:type="spellStart"/>
      <w:r w:rsidRPr="0059599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bidi="bn-BD"/>
        </w:rPr>
        <w:t>lmplot</w:t>
      </w:r>
      <w:proofErr w:type="spellEnd"/>
      <w:proofErr w:type="gramEnd"/>
      <w:r w:rsidRPr="0059599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bidi="bn-BD"/>
        </w:rPr>
        <w:t>()</w:t>
      </w: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 and show best-fit lines across multiple categories using the </w:t>
      </w:r>
      <w:r w:rsidRPr="0059599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bidi="bn-BD"/>
        </w:rPr>
        <w:t>row</w:t>
      </w: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, </w:t>
      </w:r>
      <w:r w:rsidRPr="0059599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bidi="bn-BD"/>
        </w:rPr>
        <w:t>hue</w:t>
      </w: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, and </w:t>
      </w:r>
      <w:proofErr w:type="spellStart"/>
      <w:r w:rsidRPr="0059599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bidi="bn-BD"/>
        </w:rPr>
        <w:t>lowess</w:t>
      </w:r>
      <w:proofErr w:type="spellEnd"/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 parameters.</w:t>
      </w:r>
    </w:p>
    <w:p w14:paraId="51D3507A" w14:textId="77777777" w:rsidR="00595993" w:rsidRPr="00595993" w:rsidRDefault="00595993" w:rsidP="005959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Understand how a different picture emerges when looking at the same data in different ways (e.g., box plots vs a time series analysis).</w:t>
      </w:r>
    </w:p>
    <w:p w14:paraId="32C3354F" w14:textId="77777777" w:rsidR="00595993" w:rsidRPr="00595993" w:rsidRDefault="00595993" w:rsidP="005959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 xml:space="preserve">See the distribution of our data and </w:t>
      </w:r>
      <w:proofErr w:type="spellStart"/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visualise</w:t>
      </w:r>
      <w:proofErr w:type="spellEnd"/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 xml:space="preserve"> descriptive statistics with the help of a histogram in Seaborn.</w:t>
      </w:r>
    </w:p>
    <w:p w14:paraId="05E0DB23" w14:textId="77777777" w:rsidR="00595993" w:rsidRPr="00595993" w:rsidRDefault="00595993" w:rsidP="0059599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</w:p>
    <w:p w14:paraId="1E43937A" w14:textId="77777777" w:rsidR="00595993" w:rsidRPr="00595993" w:rsidRDefault="00595993" w:rsidP="0059599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You can download the completed code for today in this lesson.</w:t>
      </w:r>
    </w:p>
    <w:p w14:paraId="217D66EB" w14:textId="77777777" w:rsidR="00595993" w:rsidRPr="00595993" w:rsidRDefault="00595993" w:rsidP="0059599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</w:p>
    <w:p w14:paraId="62E216AB" w14:textId="113E59F8" w:rsidR="00595993" w:rsidRPr="00595993" w:rsidRDefault="00595993" w:rsidP="005959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595993">
        <w:rPr>
          <w:rFonts w:ascii="Roboto" w:eastAsia="Times New Roman" w:hAnsi="Roboto" w:cs="Times New Roman"/>
          <w:noProof/>
          <w:color w:val="2D2F31"/>
          <w:sz w:val="24"/>
          <w:szCs w:val="24"/>
          <w:lang w:bidi="bn-BD"/>
        </w:rPr>
        <w:lastRenderedPageBreak/>
        <w:drawing>
          <wp:inline distT="0" distB="0" distL="0" distR="0" wp14:anchorId="42E4813D" wp14:editId="18445A06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7B09" w14:textId="77777777" w:rsidR="00595993" w:rsidRPr="00595993" w:rsidRDefault="00595993" w:rsidP="005959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</w:p>
    <w:p w14:paraId="2658C4BD" w14:textId="77777777" w:rsidR="00595993" w:rsidRPr="00595993" w:rsidRDefault="00595993" w:rsidP="005959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595993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Resources for this lecture</w:t>
      </w:r>
    </w:p>
    <w:p w14:paraId="680F1426" w14:textId="77777777" w:rsidR="00F13E91" w:rsidRDefault="00F13E91"/>
    <w:sectPr w:rsidR="00F1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3544"/>
    <w:multiLevelType w:val="multilevel"/>
    <w:tmpl w:val="684E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3F605B"/>
    <w:multiLevelType w:val="multilevel"/>
    <w:tmpl w:val="8E90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4322333">
    <w:abstractNumId w:val="1"/>
  </w:num>
  <w:num w:numId="2" w16cid:durableId="65067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93"/>
    <w:rsid w:val="00595993"/>
    <w:rsid w:val="00F1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53E0"/>
  <w15:chartTrackingRefBased/>
  <w15:docId w15:val="{849F580D-D2DF-4991-A113-A42B3DC6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HTMLCode">
    <w:name w:val="HTML Code"/>
    <w:basedOn w:val="DefaultParagraphFont"/>
    <w:uiPriority w:val="99"/>
    <w:semiHidden/>
    <w:unhideWhenUsed/>
    <w:rsid w:val="005959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Saklayen</dc:creator>
  <cp:keywords/>
  <dc:description/>
  <cp:lastModifiedBy>Ahmed, Saklayen</cp:lastModifiedBy>
  <cp:revision>1</cp:revision>
  <dcterms:created xsi:type="dcterms:W3CDTF">2024-03-19T19:15:00Z</dcterms:created>
  <dcterms:modified xsi:type="dcterms:W3CDTF">2024-03-19T19:15:00Z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2024-03-19T19:15:24Z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e6ed74c6-53ba-4ca0-8524-c7e9f7a4047d</vt:lpwstr>
  </property>
  <property fmtid="{D5CDD505-2E9C-101B-9397-08002B2CF9AE}" pid="8" name="MSIP_Label_ea60d57e-af5b-4752-ac57-3e4f28ca11dc_ContentBits">
    <vt:lpwstr>0</vt:lpwstr>
  </property>
</Properties>
</file>