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79C8" w:rsidRDefault="006879C8">
      <w:pPr>
        <w:jc w:val="both"/>
      </w:pPr>
    </w:p>
    <w:p w:rsidR="006879C8" w:rsidRDefault="006879C8">
      <w:pPr>
        <w:jc w:val="both"/>
      </w:pPr>
    </w:p>
    <w:p w:rsidR="006879C8" w:rsidRDefault="006879C8">
      <w:pPr>
        <w:jc w:val="both"/>
      </w:pPr>
    </w:p>
    <w:p w:rsidR="006879C8" w:rsidRDefault="006879C8">
      <w:pPr>
        <w:jc w:val="both"/>
      </w:pPr>
    </w:p>
    <w:p w:rsidR="006879C8" w:rsidRDefault="006879C8">
      <w:pPr>
        <w:jc w:val="both"/>
      </w:pPr>
    </w:p>
    <w:p w:rsidR="006879C8" w:rsidRDefault="006879C8">
      <w:pPr>
        <w:jc w:val="both"/>
        <w:rPr>
          <w:sz w:val="36"/>
        </w:rPr>
      </w:pPr>
    </w:p>
    <w:p w:rsidR="006879C8" w:rsidRDefault="00782999">
      <w:pPr>
        <w:jc w:val="center"/>
        <w:rPr>
          <w:color w:val="722D02"/>
          <w:sz w:val="36"/>
        </w:rPr>
      </w:pPr>
      <w:r>
        <w:rPr>
          <w:color w:val="722D02"/>
          <w:sz w:val="36"/>
        </w:rPr>
        <w:t>FMIPROT</w:t>
      </w:r>
    </w:p>
    <w:p w:rsidR="006879C8" w:rsidRDefault="00782999">
      <w:pPr>
        <w:jc w:val="center"/>
        <w:rPr>
          <w:color w:val="722D02"/>
          <w:sz w:val="36"/>
        </w:rPr>
      </w:pPr>
      <w:r>
        <w:rPr>
          <w:color w:val="722D02"/>
          <w:sz w:val="36"/>
        </w:rPr>
        <w:t>Finnish Meteorological Institute Image Processing Tool</w:t>
      </w:r>
    </w:p>
    <w:p w:rsidR="006879C8" w:rsidRDefault="00782999">
      <w:pPr>
        <w:tabs>
          <w:tab w:val="center" w:pos="4703"/>
          <w:tab w:val="left" w:pos="6815"/>
        </w:tabs>
        <w:jc w:val="center"/>
        <w:rPr>
          <w:color w:val="722D02"/>
          <w:sz w:val="36"/>
        </w:rPr>
      </w:pPr>
      <w:r>
        <w:rPr>
          <w:color w:val="722D02"/>
          <w:sz w:val="36"/>
        </w:rPr>
        <w:t>User Manual</w:t>
      </w:r>
    </w:p>
    <w:p w:rsidR="006879C8" w:rsidRDefault="006879C8">
      <w:pPr>
        <w:jc w:val="both"/>
        <w:rPr>
          <w:color w:val="F07F09"/>
          <w:sz w:val="32"/>
        </w:rPr>
      </w:pPr>
    </w:p>
    <w:p w:rsidR="006879C8" w:rsidRDefault="006879C8">
      <w:pPr>
        <w:jc w:val="both"/>
        <w:rPr>
          <w:color w:val="F07F09"/>
          <w:sz w:val="32"/>
        </w:rPr>
      </w:pPr>
    </w:p>
    <w:p w:rsidR="006879C8" w:rsidRDefault="006879C8">
      <w:pPr>
        <w:jc w:val="both"/>
        <w:rPr>
          <w:color w:val="F07F09"/>
          <w:sz w:val="32"/>
        </w:rPr>
      </w:pPr>
    </w:p>
    <w:p w:rsidR="006879C8" w:rsidRDefault="006879C8">
      <w:pPr>
        <w:jc w:val="both"/>
        <w:rPr>
          <w:color w:val="F07F09"/>
          <w:sz w:val="32"/>
        </w:rPr>
      </w:pPr>
    </w:p>
    <w:p w:rsidR="006879C8" w:rsidRDefault="006879C8">
      <w:pPr>
        <w:jc w:val="center"/>
        <w:rPr>
          <w:color w:val="F07F09"/>
          <w:sz w:val="32"/>
        </w:rPr>
      </w:pPr>
    </w:p>
    <w:p w:rsidR="006879C8" w:rsidRDefault="005D4690">
      <w:pPr>
        <w:jc w:val="center"/>
        <w:rPr>
          <w:color w:val="722D02"/>
        </w:rPr>
      </w:pPr>
      <w:r>
        <w:rPr>
          <w:color w:val="722D02"/>
        </w:rPr>
        <w:t>2018</w:t>
      </w:r>
      <w:r w:rsidR="00C5390E">
        <w:rPr>
          <w:color w:val="722D02"/>
        </w:rPr>
        <w:t xml:space="preserve"> </w:t>
      </w:r>
      <w:r w:rsidR="00782999">
        <w:rPr>
          <w:color w:val="722D02"/>
        </w:rPr>
        <w:t>© Finnish Meteorological Institute</w:t>
      </w:r>
    </w:p>
    <w:p w:rsidR="006879C8" w:rsidRDefault="00782999">
      <w:pPr>
        <w:jc w:val="center"/>
        <w:rPr>
          <w:color w:val="722D02"/>
        </w:rPr>
      </w:pPr>
      <w:r>
        <w:rPr>
          <w:color w:val="722D02"/>
        </w:rPr>
        <w:t xml:space="preserve">Authors: </w:t>
      </w:r>
      <w:proofErr w:type="spellStart"/>
      <w:r>
        <w:rPr>
          <w:color w:val="722D02"/>
        </w:rPr>
        <w:t>Cemal</w:t>
      </w:r>
      <w:proofErr w:type="spellEnd"/>
      <w:r>
        <w:rPr>
          <w:color w:val="722D02"/>
        </w:rPr>
        <w:t xml:space="preserve"> </w:t>
      </w:r>
      <w:proofErr w:type="spellStart"/>
      <w:r>
        <w:rPr>
          <w:color w:val="722D02"/>
        </w:rPr>
        <w:t>Melih</w:t>
      </w:r>
      <w:proofErr w:type="spellEnd"/>
      <w:r>
        <w:rPr>
          <w:color w:val="722D02"/>
        </w:rPr>
        <w:t xml:space="preserve"> Tanis, Ali Nadir </w:t>
      </w:r>
      <w:proofErr w:type="spellStart"/>
      <w:r>
        <w:rPr>
          <w:color w:val="722D02"/>
        </w:rPr>
        <w:t>Arslan</w:t>
      </w:r>
      <w:proofErr w:type="spellEnd"/>
    </w:p>
    <w:p w:rsidR="006879C8" w:rsidRDefault="00782999">
      <w:pPr>
        <w:jc w:val="center"/>
        <w:rPr>
          <w:color w:val="722D02"/>
        </w:rPr>
      </w:pPr>
      <w:r>
        <w:rPr>
          <w:color w:val="722D02"/>
        </w:rPr>
        <w:t xml:space="preserve">FMIPROT is developed under MONIMET Project, funded by Life+ </w:t>
      </w:r>
      <w:proofErr w:type="spellStart"/>
      <w:r>
        <w:rPr>
          <w:color w:val="722D02"/>
        </w:rPr>
        <w:t>Programme</w:t>
      </w:r>
      <w:proofErr w:type="spellEnd"/>
      <w:r>
        <w:rPr>
          <w:color w:val="722D02"/>
        </w:rPr>
        <w:t>.</w:t>
      </w:r>
    </w:p>
    <w:p w:rsidR="006879C8" w:rsidRDefault="00782999">
      <w:pPr>
        <w:jc w:val="both"/>
      </w:pPr>
      <w:r>
        <w:rPr>
          <w:noProof/>
        </w:rPr>
        <w:drawing>
          <wp:anchor distT="0" distB="0" distL="114300" distR="114300" simplePos="0" relativeHeight="251656704" behindDoc="0" locked="0" layoutInCell="1" allowOverlap="1" wp14:anchorId="5C9C5CB8" wp14:editId="759DE9EA">
            <wp:simplePos x="0" y="0"/>
            <wp:positionH relativeFrom="column">
              <wp:posOffset>3752850</wp:posOffset>
            </wp:positionH>
            <wp:positionV relativeFrom="paragraph">
              <wp:posOffset>361315</wp:posOffset>
            </wp:positionV>
            <wp:extent cx="1252220" cy="647700"/>
            <wp:effectExtent l="0" t="0" r="0" b="0"/>
            <wp:wrapSquare wrapText="bothSides"/>
            <wp:docPr id="1" name="Picture" descr="C:\Documents\MONIMET\monimet.fmi.fi\Logo_FMI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Documents\MONIMET\monimet.fmi.fi\Logo_FMI_rgb.png"/>
                    <pic:cNvPicPr>
                      <a:picLocks noChangeAspect="1" noChangeArrowheads="1"/>
                    </pic:cNvPicPr>
                  </pic:nvPicPr>
                  <pic:blipFill>
                    <a:blip r:embed="rId9"/>
                    <a:stretch>
                      <a:fillRect/>
                    </a:stretch>
                  </pic:blipFill>
                  <pic:spPr bwMode="auto">
                    <a:xfrm>
                      <a:off x="0" y="0"/>
                      <a:ext cx="1252220" cy="647700"/>
                    </a:xfrm>
                    <a:prstGeom prst="rect">
                      <a:avLst/>
                    </a:prstGeom>
                    <a:noFill/>
                    <a:ln w="9525">
                      <a:noFill/>
                      <a:miter lim="800000"/>
                      <a:headEnd/>
                      <a:tailEnd/>
                    </a:ln>
                  </pic:spPr>
                </pic:pic>
              </a:graphicData>
            </a:graphic>
          </wp:anchor>
        </w:drawing>
      </w:r>
      <w:r>
        <w:rPr>
          <w:noProof/>
        </w:rPr>
        <w:drawing>
          <wp:anchor distT="0" distB="0" distL="114300" distR="114300" simplePos="0" relativeHeight="251657728" behindDoc="0" locked="0" layoutInCell="1" allowOverlap="1" wp14:anchorId="4623A580" wp14:editId="60910421">
            <wp:simplePos x="0" y="0"/>
            <wp:positionH relativeFrom="column">
              <wp:posOffset>943610</wp:posOffset>
            </wp:positionH>
            <wp:positionV relativeFrom="paragraph">
              <wp:posOffset>359410</wp:posOffset>
            </wp:positionV>
            <wp:extent cx="882650" cy="647700"/>
            <wp:effectExtent l="0" t="0" r="0" b="0"/>
            <wp:wrapSquare wrapText="bothSides"/>
            <wp:docPr id="2" name="Picture" descr="C:\Documents\MONIMET\monimet.fmi.fi\life+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Documents\MONIMET\monimet.fmi.fi\life+_p.jpg"/>
                    <pic:cNvPicPr>
                      <a:picLocks noChangeAspect="1" noChangeArrowheads="1"/>
                    </pic:cNvPicPr>
                  </pic:nvPicPr>
                  <pic:blipFill>
                    <a:blip r:embed="rId10"/>
                    <a:stretch>
                      <a:fillRect/>
                    </a:stretch>
                  </pic:blipFill>
                  <pic:spPr bwMode="auto">
                    <a:xfrm>
                      <a:off x="0" y="0"/>
                      <a:ext cx="882650" cy="647700"/>
                    </a:xfrm>
                    <a:prstGeom prst="rect">
                      <a:avLst/>
                    </a:prstGeom>
                    <a:noFill/>
                    <a:ln w="9525">
                      <a:noFill/>
                      <a:miter lim="800000"/>
                      <a:headEnd/>
                      <a:tailEnd/>
                    </a:ln>
                  </pic:spPr>
                </pic:pic>
              </a:graphicData>
            </a:graphic>
          </wp:anchor>
        </w:drawing>
      </w:r>
      <w:r>
        <w:rPr>
          <w:noProof/>
        </w:rPr>
        <w:drawing>
          <wp:anchor distT="0" distB="0" distL="114300" distR="114300" simplePos="0" relativeHeight="251653632" behindDoc="0" locked="0" layoutInCell="1" allowOverlap="1" wp14:anchorId="36583DA8" wp14:editId="72421D6F">
            <wp:simplePos x="0" y="0"/>
            <wp:positionH relativeFrom="column">
              <wp:posOffset>2313940</wp:posOffset>
            </wp:positionH>
            <wp:positionV relativeFrom="paragraph">
              <wp:posOffset>364490</wp:posOffset>
            </wp:positionV>
            <wp:extent cx="1216660" cy="692150"/>
            <wp:effectExtent l="0" t="0" r="0" b="0"/>
            <wp:wrapSquare wrapText="bothSides"/>
            <wp:docPr id="3" name="Picture" descr="C:\Documents\MONIMET\monimet.fmi.fi\monimet_logo_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Documents\MONIMET\monimet.fmi.fi\monimet_logo_web.png"/>
                    <pic:cNvPicPr>
                      <a:picLocks noChangeAspect="1" noChangeArrowheads="1"/>
                    </pic:cNvPicPr>
                  </pic:nvPicPr>
                  <pic:blipFill>
                    <a:blip r:embed="rId11"/>
                    <a:stretch>
                      <a:fillRect/>
                    </a:stretch>
                  </pic:blipFill>
                  <pic:spPr bwMode="auto">
                    <a:xfrm>
                      <a:off x="0" y="0"/>
                      <a:ext cx="1216660" cy="692150"/>
                    </a:xfrm>
                    <a:prstGeom prst="rect">
                      <a:avLst/>
                    </a:prstGeom>
                    <a:noFill/>
                    <a:ln w="9525">
                      <a:noFill/>
                      <a:miter lim="800000"/>
                      <a:headEnd/>
                      <a:tailEnd/>
                    </a:ln>
                  </pic:spPr>
                </pic:pic>
              </a:graphicData>
            </a:graphic>
          </wp:anchor>
        </w:drawing>
      </w:r>
    </w:p>
    <w:p w:rsidR="006879C8" w:rsidRDefault="00782999">
      <w:pPr>
        <w:pStyle w:val="ContentsHeading"/>
        <w:pageBreakBefore/>
        <w:jc w:val="both"/>
      </w:pPr>
      <w:bookmarkStart w:id="0" w:name="_Toc513844552"/>
      <w:r>
        <w:lastRenderedPageBreak/>
        <w:t>Contents</w:t>
      </w:r>
      <w:bookmarkEnd w:id="0"/>
    </w:p>
    <w:p w:rsidR="00871EAD" w:rsidRDefault="00C16273">
      <w:pPr>
        <w:pStyle w:val="TOC1"/>
        <w:tabs>
          <w:tab w:val="right" w:leader="dot" w:pos="9396"/>
        </w:tabs>
        <w:rPr>
          <w:rFonts w:asciiTheme="minorHAnsi" w:eastAsiaTheme="minorEastAsia" w:hAnsiTheme="minorHAnsi" w:cstheme="minorBidi"/>
          <w:noProof/>
          <w:color w:val="auto"/>
          <w:sz w:val="22"/>
          <w:szCs w:val="22"/>
        </w:rPr>
      </w:pPr>
      <w:r>
        <w:fldChar w:fldCharType="begin"/>
      </w:r>
      <w:r>
        <w:instrText xml:space="preserve"> TOC \o "1-2" </w:instrText>
      </w:r>
      <w:r>
        <w:fldChar w:fldCharType="separate"/>
      </w:r>
      <w:r w:rsidR="00871EAD">
        <w:rPr>
          <w:noProof/>
        </w:rPr>
        <w:t>Contents</w:t>
      </w:r>
      <w:r w:rsidR="00871EAD">
        <w:rPr>
          <w:noProof/>
        </w:rPr>
        <w:tab/>
      </w:r>
      <w:r w:rsidR="00871EAD">
        <w:rPr>
          <w:noProof/>
        </w:rPr>
        <w:fldChar w:fldCharType="begin"/>
      </w:r>
      <w:r w:rsidR="00871EAD">
        <w:rPr>
          <w:noProof/>
        </w:rPr>
        <w:instrText xml:space="preserve"> PAGEREF _Toc513844552 \h </w:instrText>
      </w:r>
      <w:r w:rsidR="00871EAD">
        <w:rPr>
          <w:noProof/>
        </w:rPr>
      </w:r>
      <w:r w:rsidR="00871EAD">
        <w:rPr>
          <w:noProof/>
        </w:rPr>
        <w:fldChar w:fldCharType="separate"/>
      </w:r>
      <w:r w:rsidR="00A41752">
        <w:rPr>
          <w:noProof/>
        </w:rPr>
        <w:t>2</w:t>
      </w:r>
      <w:r w:rsidR="00871EAD">
        <w:rPr>
          <w:noProof/>
        </w:rPr>
        <w:fldChar w:fldCharType="end"/>
      </w:r>
    </w:p>
    <w:p w:rsidR="00871EAD" w:rsidRDefault="00871EAD">
      <w:pPr>
        <w:pStyle w:val="TOC1"/>
        <w:tabs>
          <w:tab w:val="right" w:leader="dot" w:pos="9396"/>
        </w:tabs>
        <w:rPr>
          <w:rFonts w:asciiTheme="minorHAnsi" w:eastAsiaTheme="minorEastAsia" w:hAnsiTheme="minorHAnsi" w:cstheme="minorBidi"/>
          <w:noProof/>
          <w:color w:val="auto"/>
          <w:sz w:val="22"/>
          <w:szCs w:val="22"/>
        </w:rPr>
      </w:pPr>
      <w:r>
        <w:rPr>
          <w:noProof/>
        </w:rPr>
        <w:t>Introduction</w:t>
      </w:r>
      <w:r>
        <w:rPr>
          <w:noProof/>
        </w:rPr>
        <w:tab/>
      </w:r>
      <w:r>
        <w:rPr>
          <w:noProof/>
        </w:rPr>
        <w:fldChar w:fldCharType="begin"/>
      </w:r>
      <w:r>
        <w:rPr>
          <w:noProof/>
        </w:rPr>
        <w:instrText xml:space="preserve"> PAGEREF _Toc513844553 \h </w:instrText>
      </w:r>
      <w:r>
        <w:rPr>
          <w:noProof/>
        </w:rPr>
      </w:r>
      <w:r>
        <w:rPr>
          <w:noProof/>
        </w:rPr>
        <w:fldChar w:fldCharType="separate"/>
      </w:r>
      <w:r w:rsidR="00A41752">
        <w:rPr>
          <w:noProof/>
        </w:rPr>
        <w:t>3</w:t>
      </w:r>
      <w:r>
        <w:rPr>
          <w:noProof/>
        </w:rPr>
        <w:fldChar w:fldCharType="end"/>
      </w:r>
    </w:p>
    <w:p w:rsidR="00871EAD" w:rsidRDefault="00871EAD">
      <w:pPr>
        <w:pStyle w:val="TOC1"/>
        <w:tabs>
          <w:tab w:val="right" w:leader="dot" w:pos="9396"/>
        </w:tabs>
        <w:rPr>
          <w:rFonts w:asciiTheme="minorHAnsi" w:eastAsiaTheme="minorEastAsia" w:hAnsiTheme="minorHAnsi" w:cstheme="minorBidi"/>
          <w:noProof/>
          <w:color w:val="auto"/>
          <w:sz w:val="22"/>
          <w:szCs w:val="22"/>
        </w:rPr>
      </w:pPr>
      <w:r>
        <w:rPr>
          <w:noProof/>
        </w:rPr>
        <w:t>Version Issues</w:t>
      </w:r>
      <w:r>
        <w:rPr>
          <w:noProof/>
        </w:rPr>
        <w:tab/>
      </w:r>
      <w:r>
        <w:rPr>
          <w:noProof/>
        </w:rPr>
        <w:fldChar w:fldCharType="begin"/>
      </w:r>
      <w:r>
        <w:rPr>
          <w:noProof/>
        </w:rPr>
        <w:instrText xml:space="preserve"> PAGEREF _Toc513844554 \h </w:instrText>
      </w:r>
      <w:r>
        <w:rPr>
          <w:noProof/>
        </w:rPr>
      </w:r>
      <w:r>
        <w:rPr>
          <w:noProof/>
        </w:rPr>
        <w:fldChar w:fldCharType="separate"/>
      </w:r>
      <w:r w:rsidR="00A41752">
        <w:rPr>
          <w:noProof/>
        </w:rPr>
        <w:t>4</w:t>
      </w:r>
      <w:r>
        <w:rPr>
          <w:noProof/>
        </w:rPr>
        <w:fldChar w:fldCharType="end"/>
      </w:r>
    </w:p>
    <w:p w:rsidR="00871EAD" w:rsidRDefault="00871EAD">
      <w:pPr>
        <w:pStyle w:val="TOC2"/>
        <w:tabs>
          <w:tab w:val="right" w:leader="dot" w:pos="9396"/>
        </w:tabs>
        <w:rPr>
          <w:rFonts w:asciiTheme="minorHAnsi" w:eastAsiaTheme="minorEastAsia" w:hAnsiTheme="minorHAnsi" w:cstheme="minorBidi"/>
          <w:noProof/>
          <w:color w:val="auto"/>
          <w:sz w:val="22"/>
          <w:szCs w:val="22"/>
        </w:rPr>
      </w:pPr>
      <w:r>
        <w:rPr>
          <w:noProof/>
        </w:rPr>
        <w:t>Warning for old version users</w:t>
      </w:r>
      <w:r>
        <w:rPr>
          <w:noProof/>
        </w:rPr>
        <w:tab/>
      </w:r>
      <w:r>
        <w:rPr>
          <w:noProof/>
        </w:rPr>
        <w:fldChar w:fldCharType="begin"/>
      </w:r>
      <w:r>
        <w:rPr>
          <w:noProof/>
        </w:rPr>
        <w:instrText xml:space="preserve"> PAGEREF _Toc513844555 \h </w:instrText>
      </w:r>
      <w:r>
        <w:rPr>
          <w:noProof/>
        </w:rPr>
      </w:r>
      <w:r>
        <w:rPr>
          <w:noProof/>
        </w:rPr>
        <w:fldChar w:fldCharType="separate"/>
      </w:r>
      <w:r w:rsidR="00A41752">
        <w:rPr>
          <w:noProof/>
        </w:rPr>
        <w:t>4</w:t>
      </w:r>
      <w:r>
        <w:rPr>
          <w:noProof/>
        </w:rPr>
        <w:fldChar w:fldCharType="end"/>
      </w:r>
    </w:p>
    <w:p w:rsidR="00871EAD" w:rsidRDefault="00871EAD">
      <w:pPr>
        <w:pStyle w:val="TOC2"/>
        <w:tabs>
          <w:tab w:val="right" w:leader="dot" w:pos="9396"/>
        </w:tabs>
        <w:rPr>
          <w:rFonts w:asciiTheme="minorHAnsi" w:eastAsiaTheme="minorEastAsia" w:hAnsiTheme="minorHAnsi" w:cstheme="minorBidi"/>
          <w:noProof/>
          <w:color w:val="auto"/>
          <w:sz w:val="22"/>
          <w:szCs w:val="22"/>
        </w:rPr>
      </w:pPr>
      <w:r>
        <w:rPr>
          <w:noProof/>
        </w:rPr>
        <w:t>Known Bugs</w:t>
      </w:r>
      <w:r>
        <w:rPr>
          <w:noProof/>
        </w:rPr>
        <w:tab/>
      </w:r>
      <w:r>
        <w:rPr>
          <w:noProof/>
        </w:rPr>
        <w:fldChar w:fldCharType="begin"/>
      </w:r>
      <w:r>
        <w:rPr>
          <w:noProof/>
        </w:rPr>
        <w:instrText xml:space="preserve"> PAGEREF _Toc513844556 \h </w:instrText>
      </w:r>
      <w:r>
        <w:rPr>
          <w:noProof/>
        </w:rPr>
      </w:r>
      <w:r>
        <w:rPr>
          <w:noProof/>
        </w:rPr>
        <w:fldChar w:fldCharType="separate"/>
      </w:r>
      <w:r w:rsidR="00A41752">
        <w:rPr>
          <w:noProof/>
        </w:rPr>
        <w:t>4</w:t>
      </w:r>
      <w:r>
        <w:rPr>
          <w:noProof/>
        </w:rPr>
        <w:fldChar w:fldCharType="end"/>
      </w:r>
    </w:p>
    <w:p w:rsidR="00871EAD" w:rsidRDefault="00871EAD">
      <w:pPr>
        <w:pStyle w:val="TOC1"/>
        <w:tabs>
          <w:tab w:val="right" w:leader="dot" w:pos="9396"/>
        </w:tabs>
        <w:rPr>
          <w:rFonts w:asciiTheme="minorHAnsi" w:eastAsiaTheme="minorEastAsia" w:hAnsiTheme="minorHAnsi" w:cstheme="minorBidi"/>
          <w:noProof/>
          <w:color w:val="auto"/>
          <w:sz w:val="22"/>
          <w:szCs w:val="22"/>
        </w:rPr>
      </w:pPr>
      <w:r>
        <w:rPr>
          <w:noProof/>
        </w:rPr>
        <w:t>Installation</w:t>
      </w:r>
      <w:r>
        <w:rPr>
          <w:noProof/>
        </w:rPr>
        <w:tab/>
      </w:r>
      <w:r>
        <w:rPr>
          <w:noProof/>
        </w:rPr>
        <w:fldChar w:fldCharType="begin"/>
      </w:r>
      <w:r>
        <w:rPr>
          <w:noProof/>
        </w:rPr>
        <w:instrText xml:space="preserve"> PAGEREF _Toc513844557 \h </w:instrText>
      </w:r>
      <w:r>
        <w:rPr>
          <w:noProof/>
        </w:rPr>
      </w:r>
      <w:r>
        <w:rPr>
          <w:noProof/>
        </w:rPr>
        <w:fldChar w:fldCharType="separate"/>
      </w:r>
      <w:r w:rsidR="00A41752">
        <w:rPr>
          <w:noProof/>
        </w:rPr>
        <w:t>4</w:t>
      </w:r>
      <w:r>
        <w:rPr>
          <w:noProof/>
        </w:rPr>
        <w:fldChar w:fldCharType="end"/>
      </w:r>
    </w:p>
    <w:p w:rsidR="00871EAD" w:rsidRDefault="00871EAD">
      <w:pPr>
        <w:pStyle w:val="TOC1"/>
        <w:tabs>
          <w:tab w:val="right" w:leader="dot" w:pos="9396"/>
        </w:tabs>
        <w:rPr>
          <w:rFonts w:asciiTheme="minorHAnsi" w:eastAsiaTheme="minorEastAsia" w:hAnsiTheme="minorHAnsi" w:cstheme="minorBidi"/>
          <w:noProof/>
          <w:color w:val="auto"/>
          <w:sz w:val="22"/>
          <w:szCs w:val="22"/>
        </w:rPr>
      </w:pPr>
      <w:r>
        <w:rPr>
          <w:noProof/>
        </w:rPr>
        <w:t>Quick Guide for Analyzing Image Time Series in PC</w:t>
      </w:r>
      <w:r>
        <w:rPr>
          <w:noProof/>
        </w:rPr>
        <w:tab/>
      </w:r>
      <w:r>
        <w:rPr>
          <w:noProof/>
        </w:rPr>
        <w:fldChar w:fldCharType="begin"/>
      </w:r>
      <w:r>
        <w:rPr>
          <w:noProof/>
        </w:rPr>
        <w:instrText xml:space="preserve"> PAGEREF _Toc513844558 \h </w:instrText>
      </w:r>
      <w:r>
        <w:rPr>
          <w:noProof/>
        </w:rPr>
      </w:r>
      <w:r>
        <w:rPr>
          <w:noProof/>
        </w:rPr>
        <w:fldChar w:fldCharType="separate"/>
      </w:r>
      <w:r w:rsidR="00A41752">
        <w:rPr>
          <w:noProof/>
        </w:rPr>
        <w:t>5</w:t>
      </w:r>
      <w:r>
        <w:rPr>
          <w:noProof/>
        </w:rPr>
        <w:fldChar w:fldCharType="end"/>
      </w:r>
    </w:p>
    <w:p w:rsidR="00871EAD" w:rsidRDefault="00871EAD">
      <w:pPr>
        <w:pStyle w:val="TOC1"/>
        <w:tabs>
          <w:tab w:val="right" w:leader="dot" w:pos="9396"/>
        </w:tabs>
        <w:rPr>
          <w:rFonts w:asciiTheme="minorHAnsi" w:eastAsiaTheme="minorEastAsia" w:hAnsiTheme="minorHAnsi" w:cstheme="minorBidi"/>
          <w:noProof/>
          <w:color w:val="auto"/>
          <w:sz w:val="22"/>
          <w:szCs w:val="22"/>
        </w:rPr>
      </w:pPr>
      <w:r>
        <w:rPr>
          <w:noProof/>
        </w:rPr>
        <w:t>Background</w:t>
      </w:r>
      <w:r>
        <w:rPr>
          <w:noProof/>
        </w:rPr>
        <w:tab/>
      </w:r>
      <w:r>
        <w:rPr>
          <w:noProof/>
        </w:rPr>
        <w:fldChar w:fldCharType="begin"/>
      </w:r>
      <w:r>
        <w:rPr>
          <w:noProof/>
        </w:rPr>
        <w:instrText xml:space="preserve"> PAGEREF _Toc513844559 \h </w:instrText>
      </w:r>
      <w:r>
        <w:rPr>
          <w:noProof/>
        </w:rPr>
      </w:r>
      <w:r>
        <w:rPr>
          <w:noProof/>
        </w:rPr>
        <w:fldChar w:fldCharType="separate"/>
      </w:r>
      <w:r w:rsidR="00A41752">
        <w:rPr>
          <w:noProof/>
        </w:rPr>
        <w:t>6</w:t>
      </w:r>
      <w:r>
        <w:rPr>
          <w:noProof/>
        </w:rPr>
        <w:fldChar w:fldCharType="end"/>
      </w:r>
    </w:p>
    <w:p w:rsidR="00871EAD" w:rsidRDefault="00871EAD">
      <w:pPr>
        <w:pStyle w:val="TOC2"/>
        <w:tabs>
          <w:tab w:val="right" w:leader="dot" w:pos="9396"/>
        </w:tabs>
        <w:rPr>
          <w:rFonts w:asciiTheme="minorHAnsi" w:eastAsiaTheme="minorEastAsia" w:hAnsiTheme="minorHAnsi" w:cstheme="minorBidi"/>
          <w:noProof/>
          <w:color w:val="auto"/>
          <w:sz w:val="22"/>
          <w:szCs w:val="22"/>
        </w:rPr>
      </w:pPr>
      <w:r>
        <w:rPr>
          <w:noProof/>
        </w:rPr>
        <w:t>Main Terminology</w:t>
      </w:r>
      <w:r>
        <w:rPr>
          <w:noProof/>
        </w:rPr>
        <w:tab/>
      </w:r>
      <w:r>
        <w:rPr>
          <w:noProof/>
        </w:rPr>
        <w:fldChar w:fldCharType="begin"/>
      </w:r>
      <w:r>
        <w:rPr>
          <w:noProof/>
        </w:rPr>
        <w:instrText xml:space="preserve"> PAGEREF _Toc513844560 \h </w:instrText>
      </w:r>
      <w:r>
        <w:rPr>
          <w:noProof/>
        </w:rPr>
      </w:r>
      <w:r>
        <w:rPr>
          <w:noProof/>
        </w:rPr>
        <w:fldChar w:fldCharType="separate"/>
      </w:r>
      <w:r w:rsidR="00A41752">
        <w:rPr>
          <w:noProof/>
        </w:rPr>
        <w:t>6</w:t>
      </w:r>
      <w:r>
        <w:rPr>
          <w:noProof/>
        </w:rPr>
        <w:fldChar w:fldCharType="end"/>
      </w:r>
    </w:p>
    <w:p w:rsidR="00871EAD" w:rsidRDefault="00871EAD">
      <w:pPr>
        <w:pStyle w:val="TOC2"/>
        <w:tabs>
          <w:tab w:val="right" w:leader="dot" w:pos="9396"/>
        </w:tabs>
        <w:rPr>
          <w:rFonts w:asciiTheme="minorHAnsi" w:eastAsiaTheme="minorEastAsia" w:hAnsiTheme="minorHAnsi" w:cstheme="minorBidi"/>
          <w:noProof/>
          <w:color w:val="auto"/>
          <w:sz w:val="22"/>
          <w:szCs w:val="22"/>
        </w:rPr>
      </w:pPr>
      <w:r>
        <w:rPr>
          <w:noProof/>
        </w:rPr>
        <w:t>Camera Networks</w:t>
      </w:r>
      <w:r>
        <w:rPr>
          <w:noProof/>
        </w:rPr>
        <w:tab/>
      </w:r>
      <w:r>
        <w:rPr>
          <w:noProof/>
        </w:rPr>
        <w:fldChar w:fldCharType="begin"/>
      </w:r>
      <w:r>
        <w:rPr>
          <w:noProof/>
        </w:rPr>
        <w:instrText xml:space="preserve"> PAGEREF _Toc513844561 \h </w:instrText>
      </w:r>
      <w:r>
        <w:rPr>
          <w:noProof/>
        </w:rPr>
      </w:r>
      <w:r>
        <w:rPr>
          <w:noProof/>
        </w:rPr>
        <w:fldChar w:fldCharType="separate"/>
      </w:r>
      <w:r w:rsidR="00A41752">
        <w:rPr>
          <w:noProof/>
        </w:rPr>
        <w:t>6</w:t>
      </w:r>
      <w:r>
        <w:rPr>
          <w:noProof/>
        </w:rPr>
        <w:fldChar w:fldCharType="end"/>
      </w:r>
    </w:p>
    <w:p w:rsidR="00871EAD" w:rsidRDefault="00871EAD">
      <w:pPr>
        <w:pStyle w:val="TOC2"/>
        <w:tabs>
          <w:tab w:val="right" w:leader="dot" w:pos="9396"/>
        </w:tabs>
        <w:rPr>
          <w:rFonts w:asciiTheme="minorHAnsi" w:eastAsiaTheme="minorEastAsia" w:hAnsiTheme="minorHAnsi" w:cstheme="minorBidi"/>
          <w:noProof/>
          <w:color w:val="auto"/>
          <w:sz w:val="22"/>
          <w:szCs w:val="22"/>
        </w:rPr>
      </w:pPr>
      <w:r>
        <w:rPr>
          <w:noProof/>
        </w:rPr>
        <w:t>Setup – Scenario - Analysis</w:t>
      </w:r>
      <w:r>
        <w:rPr>
          <w:noProof/>
        </w:rPr>
        <w:tab/>
      </w:r>
      <w:r>
        <w:rPr>
          <w:noProof/>
        </w:rPr>
        <w:fldChar w:fldCharType="begin"/>
      </w:r>
      <w:r>
        <w:rPr>
          <w:noProof/>
        </w:rPr>
        <w:instrText xml:space="preserve"> PAGEREF _Toc513844562 \h </w:instrText>
      </w:r>
      <w:r>
        <w:rPr>
          <w:noProof/>
        </w:rPr>
      </w:r>
      <w:r>
        <w:rPr>
          <w:noProof/>
        </w:rPr>
        <w:fldChar w:fldCharType="separate"/>
      </w:r>
      <w:r w:rsidR="00A41752">
        <w:rPr>
          <w:noProof/>
        </w:rPr>
        <w:t>11</w:t>
      </w:r>
      <w:r>
        <w:rPr>
          <w:noProof/>
        </w:rPr>
        <w:fldChar w:fldCharType="end"/>
      </w:r>
    </w:p>
    <w:p w:rsidR="00871EAD" w:rsidRDefault="00871EAD">
      <w:pPr>
        <w:pStyle w:val="TOC1"/>
        <w:tabs>
          <w:tab w:val="right" w:leader="dot" w:pos="9396"/>
        </w:tabs>
        <w:rPr>
          <w:rFonts w:asciiTheme="minorHAnsi" w:eastAsiaTheme="minorEastAsia" w:hAnsiTheme="minorHAnsi" w:cstheme="minorBidi"/>
          <w:noProof/>
          <w:color w:val="auto"/>
          <w:sz w:val="22"/>
          <w:szCs w:val="22"/>
        </w:rPr>
      </w:pPr>
      <w:r>
        <w:rPr>
          <w:noProof/>
        </w:rPr>
        <w:t>Interface</w:t>
      </w:r>
      <w:r>
        <w:rPr>
          <w:noProof/>
        </w:rPr>
        <w:tab/>
      </w:r>
      <w:r>
        <w:rPr>
          <w:noProof/>
        </w:rPr>
        <w:fldChar w:fldCharType="begin"/>
      </w:r>
      <w:r>
        <w:rPr>
          <w:noProof/>
        </w:rPr>
        <w:instrText xml:space="preserve"> PAGEREF _Toc513844563 \h </w:instrText>
      </w:r>
      <w:r>
        <w:rPr>
          <w:noProof/>
        </w:rPr>
      </w:r>
      <w:r>
        <w:rPr>
          <w:noProof/>
        </w:rPr>
        <w:fldChar w:fldCharType="separate"/>
      </w:r>
      <w:r w:rsidR="00A41752">
        <w:rPr>
          <w:noProof/>
        </w:rPr>
        <w:t>14</w:t>
      </w:r>
      <w:r>
        <w:rPr>
          <w:noProof/>
        </w:rPr>
        <w:fldChar w:fldCharType="end"/>
      </w:r>
    </w:p>
    <w:p w:rsidR="00871EAD" w:rsidRDefault="00871EAD">
      <w:pPr>
        <w:pStyle w:val="TOC2"/>
        <w:tabs>
          <w:tab w:val="right" w:leader="dot" w:pos="9396"/>
        </w:tabs>
        <w:rPr>
          <w:rFonts w:asciiTheme="minorHAnsi" w:eastAsiaTheme="minorEastAsia" w:hAnsiTheme="minorHAnsi" w:cstheme="minorBidi"/>
          <w:noProof/>
          <w:color w:val="auto"/>
          <w:sz w:val="22"/>
          <w:szCs w:val="22"/>
        </w:rPr>
      </w:pPr>
      <w:r>
        <w:rPr>
          <w:noProof/>
        </w:rPr>
        <w:t>Menu</w:t>
      </w:r>
      <w:r>
        <w:rPr>
          <w:noProof/>
        </w:rPr>
        <w:tab/>
      </w:r>
      <w:r>
        <w:rPr>
          <w:noProof/>
        </w:rPr>
        <w:fldChar w:fldCharType="begin"/>
      </w:r>
      <w:r>
        <w:rPr>
          <w:noProof/>
        </w:rPr>
        <w:instrText xml:space="preserve"> PAGEREF _Toc513844564 \h </w:instrText>
      </w:r>
      <w:r>
        <w:rPr>
          <w:noProof/>
        </w:rPr>
      </w:r>
      <w:r>
        <w:rPr>
          <w:noProof/>
        </w:rPr>
        <w:fldChar w:fldCharType="separate"/>
      </w:r>
      <w:r w:rsidR="00A41752">
        <w:rPr>
          <w:noProof/>
        </w:rPr>
        <w:t>15</w:t>
      </w:r>
      <w:r>
        <w:rPr>
          <w:noProof/>
        </w:rPr>
        <w:fldChar w:fldCharType="end"/>
      </w:r>
    </w:p>
    <w:p w:rsidR="00871EAD" w:rsidRDefault="00871EAD">
      <w:pPr>
        <w:pStyle w:val="TOC2"/>
        <w:tabs>
          <w:tab w:val="right" w:leader="dot" w:pos="9396"/>
        </w:tabs>
        <w:rPr>
          <w:rFonts w:asciiTheme="minorHAnsi" w:eastAsiaTheme="minorEastAsia" w:hAnsiTheme="minorHAnsi" w:cstheme="minorBidi"/>
          <w:noProof/>
          <w:color w:val="auto"/>
          <w:sz w:val="22"/>
          <w:szCs w:val="22"/>
        </w:rPr>
      </w:pPr>
      <w:r>
        <w:rPr>
          <w:noProof/>
        </w:rPr>
        <w:t>Plugins</w:t>
      </w:r>
      <w:r>
        <w:rPr>
          <w:noProof/>
        </w:rPr>
        <w:tab/>
      </w:r>
      <w:r>
        <w:rPr>
          <w:noProof/>
        </w:rPr>
        <w:fldChar w:fldCharType="begin"/>
      </w:r>
      <w:r>
        <w:rPr>
          <w:noProof/>
        </w:rPr>
        <w:instrText xml:space="preserve"> PAGEREF _Toc513844565 \h </w:instrText>
      </w:r>
      <w:r>
        <w:rPr>
          <w:noProof/>
        </w:rPr>
      </w:r>
      <w:r>
        <w:rPr>
          <w:noProof/>
        </w:rPr>
        <w:fldChar w:fldCharType="separate"/>
      </w:r>
      <w:r w:rsidR="00A41752">
        <w:rPr>
          <w:noProof/>
        </w:rPr>
        <w:t>28</w:t>
      </w:r>
      <w:r>
        <w:rPr>
          <w:noProof/>
        </w:rPr>
        <w:fldChar w:fldCharType="end"/>
      </w:r>
    </w:p>
    <w:p w:rsidR="00871EAD" w:rsidRDefault="00871EAD">
      <w:pPr>
        <w:pStyle w:val="TOC1"/>
        <w:tabs>
          <w:tab w:val="right" w:leader="dot" w:pos="9396"/>
        </w:tabs>
        <w:rPr>
          <w:rFonts w:asciiTheme="minorHAnsi" w:eastAsiaTheme="minorEastAsia" w:hAnsiTheme="minorHAnsi" w:cstheme="minorBidi"/>
          <w:noProof/>
          <w:color w:val="auto"/>
          <w:sz w:val="22"/>
          <w:szCs w:val="22"/>
        </w:rPr>
      </w:pPr>
      <w:r>
        <w:rPr>
          <w:noProof/>
        </w:rPr>
        <w:t>Algorithms</w:t>
      </w:r>
      <w:r>
        <w:rPr>
          <w:noProof/>
        </w:rPr>
        <w:tab/>
      </w:r>
      <w:r>
        <w:rPr>
          <w:noProof/>
        </w:rPr>
        <w:fldChar w:fldCharType="begin"/>
      </w:r>
      <w:r>
        <w:rPr>
          <w:noProof/>
        </w:rPr>
        <w:instrText xml:space="preserve"> PAGEREF _Toc513844566 \h </w:instrText>
      </w:r>
      <w:r>
        <w:rPr>
          <w:noProof/>
        </w:rPr>
      </w:r>
      <w:r>
        <w:rPr>
          <w:noProof/>
        </w:rPr>
        <w:fldChar w:fldCharType="separate"/>
      </w:r>
      <w:r w:rsidR="00A41752">
        <w:rPr>
          <w:noProof/>
        </w:rPr>
        <w:t>30</w:t>
      </w:r>
      <w:r>
        <w:rPr>
          <w:noProof/>
        </w:rPr>
        <w:fldChar w:fldCharType="end"/>
      </w:r>
    </w:p>
    <w:p w:rsidR="00871EAD" w:rsidRDefault="00871EAD">
      <w:pPr>
        <w:pStyle w:val="TOC2"/>
        <w:tabs>
          <w:tab w:val="right" w:leader="dot" w:pos="9396"/>
        </w:tabs>
        <w:rPr>
          <w:rFonts w:asciiTheme="minorHAnsi" w:eastAsiaTheme="minorEastAsia" w:hAnsiTheme="minorHAnsi" w:cstheme="minorBidi"/>
          <w:noProof/>
          <w:color w:val="auto"/>
          <w:sz w:val="22"/>
          <w:szCs w:val="22"/>
        </w:rPr>
      </w:pPr>
      <w:r>
        <w:rPr>
          <w:noProof/>
        </w:rPr>
        <w:t>Color Fraction Extraction</w:t>
      </w:r>
      <w:r>
        <w:rPr>
          <w:noProof/>
        </w:rPr>
        <w:tab/>
      </w:r>
      <w:r>
        <w:rPr>
          <w:noProof/>
        </w:rPr>
        <w:fldChar w:fldCharType="begin"/>
      </w:r>
      <w:r>
        <w:rPr>
          <w:noProof/>
        </w:rPr>
        <w:instrText xml:space="preserve"> PAGEREF _Toc513844567 \h </w:instrText>
      </w:r>
      <w:r>
        <w:rPr>
          <w:noProof/>
        </w:rPr>
      </w:r>
      <w:r>
        <w:rPr>
          <w:noProof/>
        </w:rPr>
        <w:fldChar w:fldCharType="separate"/>
      </w:r>
      <w:r w:rsidR="00A41752">
        <w:rPr>
          <w:noProof/>
        </w:rPr>
        <w:t>30</w:t>
      </w:r>
      <w:r>
        <w:rPr>
          <w:noProof/>
        </w:rPr>
        <w:fldChar w:fldCharType="end"/>
      </w:r>
    </w:p>
    <w:p w:rsidR="00871EAD" w:rsidRDefault="00871EAD">
      <w:pPr>
        <w:pStyle w:val="TOC2"/>
        <w:tabs>
          <w:tab w:val="right" w:leader="dot" w:pos="9396"/>
        </w:tabs>
        <w:rPr>
          <w:rFonts w:asciiTheme="minorHAnsi" w:eastAsiaTheme="minorEastAsia" w:hAnsiTheme="minorHAnsi" w:cstheme="minorBidi"/>
          <w:noProof/>
          <w:color w:val="auto"/>
          <w:sz w:val="22"/>
          <w:szCs w:val="22"/>
        </w:rPr>
      </w:pPr>
      <w:r>
        <w:rPr>
          <w:noProof/>
        </w:rPr>
        <w:t>Vegetation Indices</w:t>
      </w:r>
      <w:r>
        <w:rPr>
          <w:noProof/>
        </w:rPr>
        <w:tab/>
      </w:r>
      <w:r>
        <w:rPr>
          <w:noProof/>
        </w:rPr>
        <w:fldChar w:fldCharType="begin"/>
      </w:r>
      <w:r>
        <w:rPr>
          <w:noProof/>
        </w:rPr>
        <w:instrText xml:space="preserve"> PAGEREF _Toc513844568 \h </w:instrText>
      </w:r>
      <w:r>
        <w:rPr>
          <w:noProof/>
        </w:rPr>
      </w:r>
      <w:r>
        <w:rPr>
          <w:noProof/>
        </w:rPr>
        <w:fldChar w:fldCharType="separate"/>
      </w:r>
      <w:r w:rsidR="00A41752">
        <w:rPr>
          <w:noProof/>
        </w:rPr>
        <w:t>30</w:t>
      </w:r>
      <w:r>
        <w:rPr>
          <w:noProof/>
        </w:rPr>
        <w:fldChar w:fldCharType="end"/>
      </w:r>
    </w:p>
    <w:p w:rsidR="00871EAD" w:rsidRDefault="00871EAD">
      <w:pPr>
        <w:pStyle w:val="TOC2"/>
        <w:tabs>
          <w:tab w:val="right" w:leader="dot" w:pos="9396"/>
        </w:tabs>
        <w:rPr>
          <w:rFonts w:asciiTheme="minorHAnsi" w:eastAsiaTheme="minorEastAsia" w:hAnsiTheme="minorHAnsi" w:cstheme="minorBidi"/>
          <w:noProof/>
          <w:color w:val="auto"/>
          <w:sz w:val="22"/>
          <w:szCs w:val="22"/>
        </w:rPr>
      </w:pPr>
      <w:r>
        <w:rPr>
          <w:noProof/>
        </w:rPr>
        <w:t>Custom Color Index</w:t>
      </w:r>
      <w:r>
        <w:rPr>
          <w:noProof/>
        </w:rPr>
        <w:tab/>
      </w:r>
      <w:r>
        <w:rPr>
          <w:noProof/>
        </w:rPr>
        <w:fldChar w:fldCharType="begin"/>
      </w:r>
      <w:r>
        <w:rPr>
          <w:noProof/>
        </w:rPr>
        <w:instrText xml:space="preserve"> PAGEREF _Toc513844569 \h </w:instrText>
      </w:r>
      <w:r>
        <w:rPr>
          <w:noProof/>
        </w:rPr>
      </w:r>
      <w:r>
        <w:rPr>
          <w:noProof/>
        </w:rPr>
        <w:fldChar w:fldCharType="separate"/>
      </w:r>
      <w:r w:rsidR="00A41752">
        <w:rPr>
          <w:noProof/>
        </w:rPr>
        <w:t>30</w:t>
      </w:r>
      <w:r>
        <w:rPr>
          <w:noProof/>
        </w:rPr>
        <w:fldChar w:fldCharType="end"/>
      </w:r>
    </w:p>
    <w:p w:rsidR="00871EAD" w:rsidRDefault="00871EAD">
      <w:pPr>
        <w:pStyle w:val="TOC1"/>
        <w:tabs>
          <w:tab w:val="right" w:leader="dot" w:pos="9396"/>
        </w:tabs>
        <w:rPr>
          <w:rFonts w:asciiTheme="minorHAnsi" w:eastAsiaTheme="minorEastAsia" w:hAnsiTheme="minorHAnsi" w:cstheme="minorBidi"/>
          <w:noProof/>
          <w:color w:val="auto"/>
          <w:sz w:val="22"/>
          <w:szCs w:val="22"/>
        </w:rPr>
      </w:pPr>
      <w:r>
        <w:rPr>
          <w:noProof/>
        </w:rPr>
        <w:t>Results</w:t>
      </w:r>
      <w:r>
        <w:rPr>
          <w:noProof/>
        </w:rPr>
        <w:tab/>
      </w:r>
      <w:r>
        <w:rPr>
          <w:noProof/>
        </w:rPr>
        <w:fldChar w:fldCharType="begin"/>
      </w:r>
      <w:r>
        <w:rPr>
          <w:noProof/>
        </w:rPr>
        <w:instrText xml:space="preserve"> PAGEREF _Toc513844570 \h </w:instrText>
      </w:r>
      <w:r>
        <w:rPr>
          <w:noProof/>
        </w:rPr>
      </w:r>
      <w:r>
        <w:rPr>
          <w:noProof/>
        </w:rPr>
        <w:fldChar w:fldCharType="separate"/>
      </w:r>
      <w:r w:rsidR="00A41752">
        <w:rPr>
          <w:noProof/>
        </w:rPr>
        <w:t>32</w:t>
      </w:r>
      <w:r>
        <w:rPr>
          <w:noProof/>
        </w:rPr>
        <w:fldChar w:fldCharType="end"/>
      </w:r>
    </w:p>
    <w:p w:rsidR="00871EAD" w:rsidRDefault="00871EAD">
      <w:pPr>
        <w:pStyle w:val="TOC2"/>
        <w:tabs>
          <w:tab w:val="right" w:leader="dot" w:pos="9396"/>
        </w:tabs>
        <w:rPr>
          <w:rFonts w:asciiTheme="minorHAnsi" w:eastAsiaTheme="minorEastAsia" w:hAnsiTheme="minorHAnsi" w:cstheme="minorBidi"/>
          <w:noProof/>
          <w:color w:val="auto"/>
          <w:sz w:val="22"/>
          <w:szCs w:val="22"/>
        </w:rPr>
      </w:pPr>
      <w:r>
        <w:rPr>
          <w:noProof/>
        </w:rPr>
        <w:t>Previewing results</w:t>
      </w:r>
      <w:r>
        <w:rPr>
          <w:noProof/>
        </w:rPr>
        <w:tab/>
      </w:r>
      <w:r>
        <w:rPr>
          <w:noProof/>
        </w:rPr>
        <w:fldChar w:fldCharType="begin"/>
      </w:r>
      <w:r>
        <w:rPr>
          <w:noProof/>
        </w:rPr>
        <w:instrText xml:space="preserve"> PAGEREF _Toc513844571 \h </w:instrText>
      </w:r>
      <w:r>
        <w:rPr>
          <w:noProof/>
        </w:rPr>
      </w:r>
      <w:r>
        <w:rPr>
          <w:noProof/>
        </w:rPr>
        <w:fldChar w:fldCharType="separate"/>
      </w:r>
      <w:r w:rsidR="00A41752">
        <w:rPr>
          <w:noProof/>
        </w:rPr>
        <w:t>32</w:t>
      </w:r>
      <w:r>
        <w:rPr>
          <w:noProof/>
        </w:rPr>
        <w:fldChar w:fldCharType="end"/>
      </w:r>
    </w:p>
    <w:p w:rsidR="00871EAD" w:rsidRDefault="00871EAD">
      <w:pPr>
        <w:pStyle w:val="TOC2"/>
        <w:tabs>
          <w:tab w:val="right" w:leader="dot" w:pos="9396"/>
        </w:tabs>
        <w:rPr>
          <w:rFonts w:asciiTheme="minorHAnsi" w:eastAsiaTheme="minorEastAsia" w:hAnsiTheme="minorHAnsi" w:cstheme="minorBidi"/>
          <w:noProof/>
          <w:color w:val="auto"/>
          <w:sz w:val="22"/>
          <w:szCs w:val="22"/>
        </w:rPr>
      </w:pPr>
      <w:r>
        <w:rPr>
          <w:noProof/>
        </w:rPr>
        <w:t>Format</w:t>
      </w:r>
      <w:r>
        <w:rPr>
          <w:noProof/>
        </w:rPr>
        <w:tab/>
      </w:r>
      <w:r>
        <w:rPr>
          <w:noProof/>
        </w:rPr>
        <w:fldChar w:fldCharType="begin"/>
      </w:r>
      <w:r>
        <w:rPr>
          <w:noProof/>
        </w:rPr>
        <w:instrText xml:space="preserve"> PAGEREF _Toc513844572 \h </w:instrText>
      </w:r>
      <w:r>
        <w:rPr>
          <w:noProof/>
        </w:rPr>
      </w:r>
      <w:r>
        <w:rPr>
          <w:noProof/>
        </w:rPr>
        <w:fldChar w:fldCharType="separate"/>
      </w:r>
      <w:r w:rsidR="00A41752">
        <w:rPr>
          <w:noProof/>
        </w:rPr>
        <w:t>32</w:t>
      </w:r>
      <w:r>
        <w:rPr>
          <w:noProof/>
        </w:rPr>
        <w:fldChar w:fldCharType="end"/>
      </w:r>
    </w:p>
    <w:p w:rsidR="00871EAD" w:rsidRDefault="00871EAD">
      <w:pPr>
        <w:pStyle w:val="TOC1"/>
        <w:tabs>
          <w:tab w:val="right" w:leader="dot" w:pos="9396"/>
        </w:tabs>
        <w:rPr>
          <w:rFonts w:asciiTheme="minorHAnsi" w:eastAsiaTheme="minorEastAsia" w:hAnsiTheme="minorHAnsi" w:cstheme="minorBidi"/>
          <w:noProof/>
          <w:color w:val="auto"/>
          <w:sz w:val="22"/>
          <w:szCs w:val="22"/>
        </w:rPr>
      </w:pPr>
      <w:r>
        <w:rPr>
          <w:noProof/>
        </w:rPr>
        <w:t>Command line interface usage</w:t>
      </w:r>
      <w:r>
        <w:rPr>
          <w:noProof/>
        </w:rPr>
        <w:tab/>
      </w:r>
      <w:r>
        <w:rPr>
          <w:noProof/>
        </w:rPr>
        <w:fldChar w:fldCharType="begin"/>
      </w:r>
      <w:r>
        <w:rPr>
          <w:noProof/>
        </w:rPr>
        <w:instrText xml:space="preserve"> PAGEREF _Toc513844573 \h </w:instrText>
      </w:r>
      <w:r>
        <w:rPr>
          <w:noProof/>
        </w:rPr>
      </w:r>
      <w:r>
        <w:rPr>
          <w:noProof/>
        </w:rPr>
        <w:fldChar w:fldCharType="separate"/>
      </w:r>
      <w:r w:rsidR="00A41752">
        <w:rPr>
          <w:noProof/>
        </w:rPr>
        <w:t>33</w:t>
      </w:r>
      <w:r>
        <w:rPr>
          <w:noProof/>
        </w:rPr>
        <w:fldChar w:fldCharType="end"/>
      </w:r>
    </w:p>
    <w:p w:rsidR="00871EAD" w:rsidRDefault="00871EAD">
      <w:pPr>
        <w:pStyle w:val="TOC1"/>
        <w:tabs>
          <w:tab w:val="right" w:leader="dot" w:pos="9396"/>
        </w:tabs>
        <w:rPr>
          <w:rFonts w:asciiTheme="minorHAnsi" w:eastAsiaTheme="minorEastAsia" w:hAnsiTheme="minorHAnsi" w:cstheme="minorBidi"/>
          <w:noProof/>
          <w:color w:val="auto"/>
          <w:sz w:val="22"/>
          <w:szCs w:val="22"/>
        </w:rPr>
      </w:pPr>
      <w:r>
        <w:rPr>
          <w:noProof/>
        </w:rPr>
        <w:t>References</w:t>
      </w:r>
      <w:r>
        <w:rPr>
          <w:noProof/>
        </w:rPr>
        <w:tab/>
      </w:r>
      <w:r>
        <w:rPr>
          <w:noProof/>
        </w:rPr>
        <w:fldChar w:fldCharType="begin"/>
      </w:r>
      <w:r>
        <w:rPr>
          <w:noProof/>
        </w:rPr>
        <w:instrText xml:space="preserve"> PAGEREF _Toc513844574 \h </w:instrText>
      </w:r>
      <w:r>
        <w:rPr>
          <w:noProof/>
        </w:rPr>
      </w:r>
      <w:r>
        <w:rPr>
          <w:noProof/>
        </w:rPr>
        <w:fldChar w:fldCharType="separate"/>
      </w:r>
      <w:r w:rsidR="00A41752">
        <w:rPr>
          <w:noProof/>
        </w:rPr>
        <w:t>34</w:t>
      </w:r>
      <w:r>
        <w:rPr>
          <w:noProof/>
        </w:rPr>
        <w:fldChar w:fldCharType="end"/>
      </w:r>
    </w:p>
    <w:p w:rsidR="006879C8" w:rsidRDefault="00C16273">
      <w:pPr>
        <w:pStyle w:val="Contents1"/>
        <w:tabs>
          <w:tab w:val="right" w:leader="dot" w:pos="9406"/>
        </w:tabs>
        <w:rPr>
          <w:rStyle w:val="IndexLink"/>
        </w:rPr>
      </w:pPr>
      <w:r>
        <w:fldChar w:fldCharType="end"/>
      </w:r>
    </w:p>
    <w:p w:rsidR="006879C8" w:rsidRDefault="006879C8">
      <w:pPr>
        <w:jc w:val="both"/>
        <w:rPr>
          <w:caps/>
          <w:color w:val="FFFFFF"/>
          <w:spacing w:val="15"/>
          <w:sz w:val="22"/>
          <w:szCs w:val="22"/>
        </w:rPr>
      </w:pPr>
      <w:bookmarkStart w:id="1" w:name="_GoBack"/>
      <w:bookmarkEnd w:id="1"/>
    </w:p>
    <w:p w:rsidR="006879C8" w:rsidRDefault="00782999">
      <w:pPr>
        <w:pStyle w:val="Heading1"/>
        <w:pageBreakBefore/>
        <w:jc w:val="both"/>
      </w:pPr>
      <w:bookmarkStart w:id="2" w:name="_Toc462707074"/>
      <w:bookmarkStart w:id="3" w:name="_Toc513844553"/>
      <w:bookmarkEnd w:id="2"/>
      <w:r>
        <w:lastRenderedPageBreak/>
        <w:t>Introduction</w:t>
      </w:r>
      <w:bookmarkEnd w:id="3"/>
    </w:p>
    <w:p w:rsidR="006879C8" w:rsidRDefault="00CE6736">
      <w:pPr>
        <w:jc w:val="both"/>
      </w:pPr>
      <w:r w:rsidRPr="00CE6736">
        <w:t xml:space="preserve">FMI Image Processing Toolbox (FMIPROT) is </w:t>
      </w:r>
      <w:proofErr w:type="gramStart"/>
      <w:r w:rsidRPr="00CE6736">
        <w:t>a software</w:t>
      </w:r>
      <w:proofErr w:type="gramEnd"/>
      <w:r w:rsidRPr="00CE6736">
        <w:t xml:space="preserve"> designed to process digital image series from cameras and camera networks. It can acquire and process images from multiple camera networks on a single platform by adding connection information of the image repositories. It provides a graphical user interface to set up configurations and parameters to be used in the acquisition and processing of the images. The analysis can be run either using the GUI or via CLI with a single action that triggers a processing chain. The toolbox performs necessary tasks to acquire images from image repositories of the camera networks, process them and generate HTML reports with interactive plots along for visualization of the output data. The design allows using the toolbox with a job scheduler to run analysis for creating operational monitoring systems. Detailed information about the toolbox can be found in FMIPROT website (http://fmiprot.fmi.fi). The software is developed under the MONIMET Project, funded by EU Life+ </w:t>
      </w:r>
      <w:proofErr w:type="spellStart"/>
      <w:r w:rsidRPr="00CE6736">
        <w:t>Programme</w:t>
      </w:r>
      <w:proofErr w:type="spellEnd"/>
      <w:r w:rsidRPr="00CE6736">
        <w:t xml:space="preserve"> (2013-2017) (http://monimet.fmi.fi). </w:t>
      </w:r>
      <w:r w:rsidR="00782999">
        <w:t>Current functions of the software are,</w:t>
      </w:r>
    </w:p>
    <w:p w:rsidR="00CE6736" w:rsidRDefault="00CE6736" w:rsidP="00CE6736">
      <w:pPr>
        <w:pStyle w:val="ListParagraph"/>
        <w:numPr>
          <w:ilvl w:val="0"/>
          <w:numId w:val="6"/>
        </w:numPr>
        <w:jc w:val="both"/>
      </w:pPr>
      <w:r w:rsidRPr="00CE6736">
        <w:t>Image acquisition from multiple camera networks</w:t>
      </w:r>
    </w:p>
    <w:p w:rsidR="006879C8" w:rsidRDefault="00782999" w:rsidP="00CE6736">
      <w:pPr>
        <w:pStyle w:val="ListParagraph"/>
        <w:numPr>
          <w:ilvl w:val="0"/>
          <w:numId w:val="6"/>
        </w:numPr>
        <w:jc w:val="both"/>
      </w:pPr>
      <w:r>
        <w:t xml:space="preserve">Storing scenario conditions as files </w:t>
      </w:r>
    </w:p>
    <w:p w:rsidR="00C5390E" w:rsidRDefault="00C5390E" w:rsidP="00C5390E">
      <w:pPr>
        <w:pStyle w:val="ListParagraph"/>
        <w:numPr>
          <w:ilvl w:val="0"/>
          <w:numId w:val="6"/>
        </w:numPr>
        <w:jc w:val="both"/>
      </w:pPr>
      <w:r w:rsidRPr="00C5390E">
        <w:t xml:space="preserve">Generating reports for scenario </w:t>
      </w:r>
      <w:r w:rsidR="0004307C">
        <w:t>options and analyses results</w:t>
      </w:r>
    </w:p>
    <w:p w:rsidR="006879C8" w:rsidRDefault="00782999">
      <w:pPr>
        <w:pStyle w:val="ListParagraph"/>
        <w:numPr>
          <w:ilvl w:val="0"/>
          <w:numId w:val="6"/>
        </w:numPr>
        <w:jc w:val="both"/>
      </w:pPr>
      <w:r>
        <w:t>Multiple scenarios</w:t>
      </w:r>
    </w:p>
    <w:p w:rsidR="006879C8" w:rsidRDefault="00782999">
      <w:pPr>
        <w:pStyle w:val="ListParagraph"/>
        <w:numPr>
          <w:ilvl w:val="0"/>
          <w:numId w:val="6"/>
        </w:numPr>
        <w:jc w:val="both"/>
      </w:pPr>
      <w:r>
        <w:t>Multiple analyses</w:t>
      </w:r>
      <w:r w:rsidR="008A22F3">
        <w:t xml:space="preserve"> </w:t>
      </w:r>
      <w:r w:rsidR="007A3D9B">
        <w:t>in</w:t>
      </w:r>
      <w:r>
        <w:t xml:space="preserve"> each scenario </w:t>
      </w:r>
    </w:p>
    <w:p w:rsidR="006879C8" w:rsidRDefault="00782999">
      <w:pPr>
        <w:pStyle w:val="ListParagraph"/>
        <w:numPr>
          <w:ilvl w:val="0"/>
          <w:numId w:val="6"/>
        </w:numPr>
        <w:jc w:val="both"/>
      </w:pPr>
      <w:r>
        <w:t>Mask</w:t>
      </w:r>
      <w:r w:rsidR="00EF0FA5">
        <w:t>/ROI</w:t>
      </w:r>
      <w:r>
        <w:t xml:space="preserve"> creation by selection with </w:t>
      </w:r>
      <w:r w:rsidR="00EF0FA5">
        <w:t>GUI</w:t>
      </w:r>
      <w:r>
        <w:t xml:space="preserve"> </w:t>
      </w:r>
    </w:p>
    <w:p w:rsidR="006879C8" w:rsidRDefault="00782999">
      <w:pPr>
        <w:pStyle w:val="ListParagraph"/>
        <w:numPr>
          <w:ilvl w:val="0"/>
          <w:numId w:val="6"/>
        </w:numPr>
        <w:jc w:val="both"/>
      </w:pPr>
      <w:r>
        <w:t xml:space="preserve">Filtering images according to different means of thresholds </w:t>
      </w:r>
    </w:p>
    <w:p w:rsidR="006879C8" w:rsidRDefault="00782999">
      <w:pPr>
        <w:pStyle w:val="ListParagraph"/>
        <w:numPr>
          <w:ilvl w:val="0"/>
          <w:numId w:val="6"/>
        </w:numPr>
        <w:jc w:val="both"/>
      </w:pPr>
      <w:r>
        <w:t xml:space="preserve">Downloading and handling images </w:t>
      </w:r>
    </w:p>
    <w:p w:rsidR="006879C8" w:rsidRDefault="00782999">
      <w:pPr>
        <w:pStyle w:val="ListParagraph"/>
        <w:numPr>
          <w:ilvl w:val="0"/>
          <w:numId w:val="6"/>
        </w:numPr>
        <w:jc w:val="both"/>
      </w:pPr>
      <w:r>
        <w:t xml:space="preserve">Quantitative image archive check </w:t>
      </w:r>
    </w:p>
    <w:p w:rsidR="006879C8" w:rsidRDefault="00782999">
      <w:pPr>
        <w:pStyle w:val="ListParagraph"/>
        <w:numPr>
          <w:ilvl w:val="0"/>
          <w:numId w:val="6"/>
        </w:numPr>
        <w:jc w:val="both"/>
      </w:pPr>
      <w:r>
        <w:t xml:space="preserve">Expandable algorithms by plugin system </w:t>
      </w:r>
    </w:p>
    <w:p w:rsidR="006879C8" w:rsidRDefault="00782999" w:rsidP="00E7760E">
      <w:pPr>
        <w:pStyle w:val="ListParagraph"/>
        <w:numPr>
          <w:ilvl w:val="0"/>
          <w:numId w:val="6"/>
        </w:numPr>
        <w:jc w:val="both"/>
      </w:pPr>
      <w:r>
        <w:t xml:space="preserve">Customizable Plotting/Mapping of results </w:t>
      </w:r>
    </w:p>
    <w:p w:rsidR="006879C8" w:rsidRDefault="00782999">
      <w:pPr>
        <w:pStyle w:val="ListParagraph"/>
        <w:numPr>
          <w:ilvl w:val="0"/>
          <w:numId w:val="6"/>
        </w:numPr>
        <w:jc w:val="both"/>
      </w:pPr>
      <w:r>
        <w:t>Windows and Linux support.</w:t>
      </w:r>
    </w:p>
    <w:p w:rsidR="00CE6736" w:rsidRDefault="00CE6736" w:rsidP="00CE6736">
      <w:pPr>
        <w:pStyle w:val="ListParagraph"/>
        <w:numPr>
          <w:ilvl w:val="0"/>
          <w:numId w:val="6"/>
        </w:numPr>
        <w:jc w:val="both"/>
      </w:pPr>
      <w:r w:rsidRPr="00CE6736">
        <w:t>Configuring settings and running analysis from command line interface</w:t>
      </w:r>
    </w:p>
    <w:p w:rsidR="00656AF7" w:rsidRDefault="00656AF7" w:rsidP="00656AF7">
      <w:pPr>
        <w:jc w:val="both"/>
      </w:pPr>
    </w:p>
    <w:p w:rsidR="006879C8" w:rsidRDefault="00782999">
      <w:pPr>
        <w:jc w:val="both"/>
      </w:pPr>
      <w:r>
        <w:t xml:space="preserve">The software has two processing algorithms: </w:t>
      </w:r>
    </w:p>
    <w:p w:rsidR="00C5390E" w:rsidRDefault="00C5390E" w:rsidP="00C5390E">
      <w:pPr>
        <w:pStyle w:val="ListParagraph"/>
        <w:numPr>
          <w:ilvl w:val="0"/>
          <w:numId w:val="7"/>
        </w:numPr>
        <w:jc w:val="both"/>
      </w:pPr>
      <w:r w:rsidRPr="00C5390E">
        <w:t xml:space="preserve">Color Fraction Extraction: Calculates red fraction index, green fraction index, blue fraction index, brightness, luminance, red channel mean, red channel median, red channel standard deviation, green channel mean, green channel median, green channel standard deviation, blue channel mean, blue channel median, </w:t>
      </w:r>
      <w:r w:rsidR="001B140B" w:rsidRPr="00C5390E">
        <w:t>and blue</w:t>
      </w:r>
      <w:r w:rsidRPr="00C5390E">
        <w:t xml:space="preserve"> channel standard deviation.</w:t>
      </w:r>
    </w:p>
    <w:p w:rsidR="006879C8" w:rsidRDefault="00C5390E" w:rsidP="00C5390E">
      <w:pPr>
        <w:pStyle w:val="ListParagraph"/>
        <w:numPr>
          <w:ilvl w:val="0"/>
          <w:numId w:val="7"/>
        </w:numPr>
        <w:jc w:val="both"/>
      </w:pPr>
      <w:r w:rsidRPr="00C5390E">
        <w:t>Vegetation Indices: Calculates red fraction index, green fraction index, green-red vegetation index, green excess index.</w:t>
      </w:r>
    </w:p>
    <w:p w:rsidR="00641D49" w:rsidRDefault="00641D49" w:rsidP="00641D49">
      <w:pPr>
        <w:pStyle w:val="ListParagraph"/>
        <w:numPr>
          <w:ilvl w:val="0"/>
          <w:numId w:val="7"/>
        </w:numPr>
        <w:jc w:val="both"/>
      </w:pPr>
      <w:r>
        <w:t xml:space="preserve">Custom Color Index: Calculates an index from a mathematical formula entered by the user using average values of red, green and blue channels in ROIs. The formula supports sums, differences, multiplication, and division and operation priority by using parentheses. </w:t>
      </w:r>
    </w:p>
    <w:p w:rsidR="006879C8" w:rsidRDefault="00782999">
      <w:pPr>
        <w:pStyle w:val="Heading1"/>
        <w:pageBreakBefore/>
        <w:jc w:val="both"/>
      </w:pPr>
      <w:bookmarkStart w:id="4" w:name="_Toc462707075"/>
      <w:bookmarkStart w:id="5" w:name="_Toc513844554"/>
      <w:bookmarkEnd w:id="4"/>
      <w:r>
        <w:lastRenderedPageBreak/>
        <w:t>Version Issues</w:t>
      </w:r>
      <w:bookmarkEnd w:id="5"/>
    </w:p>
    <w:p w:rsidR="006879C8" w:rsidRDefault="00D42E85">
      <w:pPr>
        <w:jc w:val="both"/>
      </w:pPr>
      <w:r w:rsidRPr="00D42E85">
        <w:t>The product is currently a beta version, thus it may crash unexpectedly. User should always save the setup file when there is a change in the setup to prevent losing the changes and wasting effort.</w:t>
      </w:r>
      <w:r>
        <w:t xml:space="preserve"> </w:t>
      </w:r>
      <w:r w:rsidR="00782999">
        <w:t xml:space="preserve">On unexpected crashes, please send the log file and output from the terminal/console to </w:t>
      </w:r>
      <w:proofErr w:type="spellStart"/>
      <w:r w:rsidR="00782999">
        <w:t>cemal.melih.tanis</w:t>
      </w:r>
      <w:proofErr w:type="spellEnd"/>
      <w:r w:rsidR="00782999">
        <w:t xml:space="preserve"> () fmi.fi.</w:t>
      </w:r>
    </w:p>
    <w:p w:rsidR="0003171D" w:rsidRDefault="0003171D" w:rsidP="0003171D">
      <w:pPr>
        <w:pStyle w:val="Heading2"/>
      </w:pPr>
      <w:bookmarkStart w:id="6" w:name="_Toc513844555"/>
      <w:r>
        <w:t>Warning for old version users</w:t>
      </w:r>
      <w:bookmarkEnd w:id="6"/>
    </w:p>
    <w:p w:rsidR="0003171D" w:rsidRPr="0003171D" w:rsidRDefault="0003171D" w:rsidP="0003171D">
      <w:r>
        <w:t>There are also changes in the data and metadata formats in this version. Avoid using setup files from old version of the toolbox. If it will be used anyway, always keep a copy.</w:t>
      </w:r>
    </w:p>
    <w:p w:rsidR="006879C8" w:rsidRDefault="00782999">
      <w:pPr>
        <w:pStyle w:val="Heading2"/>
        <w:jc w:val="both"/>
      </w:pPr>
      <w:bookmarkStart w:id="7" w:name="_Toc462707076"/>
      <w:bookmarkStart w:id="8" w:name="_Toc513844556"/>
      <w:bookmarkEnd w:id="7"/>
      <w:r>
        <w:t>Known Bugs</w:t>
      </w:r>
      <w:bookmarkEnd w:id="8"/>
    </w:p>
    <w:p w:rsidR="0050193D" w:rsidRDefault="0050193D" w:rsidP="0050193D">
      <w:pPr>
        <w:pStyle w:val="ListParagraph"/>
        <w:numPr>
          <w:ilvl w:val="0"/>
          <w:numId w:val="5"/>
        </w:numPr>
        <w:jc w:val="both"/>
      </w:pPr>
      <w:r>
        <w:t>Minor, always - “</w:t>
      </w:r>
      <w:r w:rsidRPr="00782999">
        <w:t>Enable" checkboxes in the various menus displays unchecked when switching scenarios. Although the visibility is unchecked, values are actually checked, so it does not change and mess up with the scenario options. Checkboxes display checked again when mouse cursor moves over them.</w:t>
      </w:r>
    </w:p>
    <w:p w:rsidR="005A3E82" w:rsidRDefault="00782999" w:rsidP="005A3E82">
      <w:pPr>
        <w:pStyle w:val="ListParagraph"/>
        <w:numPr>
          <w:ilvl w:val="0"/>
          <w:numId w:val="5"/>
        </w:numPr>
        <w:jc w:val="both"/>
      </w:pPr>
      <w:r>
        <w:t>Minor, often - the previous menu button shows “Customize Graph” instead of showing nothing when user is in the main menu</w:t>
      </w:r>
      <w:r w:rsidR="005A3E82">
        <w:t>.</w:t>
      </w:r>
    </w:p>
    <w:p w:rsidR="00782999" w:rsidRDefault="00782999" w:rsidP="005A3E82">
      <w:pPr>
        <w:pStyle w:val="ListParagraph"/>
        <w:numPr>
          <w:ilvl w:val="0"/>
          <w:numId w:val="5"/>
        </w:numPr>
        <w:jc w:val="both"/>
      </w:pPr>
      <w:r>
        <w:t xml:space="preserve">Minor, </w:t>
      </w:r>
      <w:r w:rsidR="009F13A0">
        <w:t xml:space="preserve">very </w:t>
      </w:r>
      <w:r>
        <w:t xml:space="preserve">rarely - </w:t>
      </w:r>
      <w:r w:rsidR="009F13A0">
        <w:t>Connection</w:t>
      </w:r>
      <w:r>
        <w:t xml:space="preserve"> to FTP servers</w:t>
      </w:r>
      <w:r w:rsidR="009F13A0">
        <w:t xml:space="preserve"> fail</w:t>
      </w:r>
      <w:r>
        <w:t>. Restart the program to solve.</w:t>
      </w:r>
    </w:p>
    <w:p w:rsidR="006879C8" w:rsidRDefault="00782999">
      <w:pPr>
        <w:pStyle w:val="Heading1"/>
        <w:jc w:val="both"/>
      </w:pPr>
      <w:bookmarkStart w:id="9" w:name="_Toc462707077"/>
      <w:bookmarkStart w:id="10" w:name="_Toc462707085"/>
      <w:bookmarkStart w:id="11" w:name="_Toc513844557"/>
      <w:bookmarkEnd w:id="9"/>
      <w:bookmarkEnd w:id="10"/>
      <w:r>
        <w:t>Installation</w:t>
      </w:r>
      <w:bookmarkEnd w:id="11"/>
    </w:p>
    <w:p w:rsidR="00905A4F" w:rsidRPr="00905A4F" w:rsidRDefault="00905A4F" w:rsidP="00905A4F">
      <w:r w:rsidRPr="00905A4F">
        <w:t>Extract the archive ("</w:t>
      </w:r>
      <w:proofErr w:type="spellStart"/>
      <w:r w:rsidRPr="00905A4F">
        <w:t>fmiprot</w:t>
      </w:r>
      <w:proofErr w:type="spellEnd"/>
      <w:r w:rsidRPr="00905A4F">
        <w:t>_#</w:t>
      </w:r>
      <w:proofErr w:type="gramStart"/>
      <w:r w:rsidRPr="00905A4F">
        <w:t>.#</w:t>
      </w:r>
      <w:proofErr w:type="gramEnd"/>
      <w:r w:rsidRPr="00905A4F">
        <w:t>.#.zip" for Windows systems or "</w:t>
      </w:r>
      <w:proofErr w:type="spellStart"/>
      <w:r w:rsidRPr="00905A4F">
        <w:t>fmiprot</w:t>
      </w:r>
      <w:proofErr w:type="spellEnd"/>
      <w:r w:rsidRPr="00905A4F">
        <w:t>_#.#.#.tar.gz" for Linux systems) to any directory. Run "</w:t>
      </w:r>
      <w:proofErr w:type="spellStart"/>
      <w:r w:rsidRPr="00905A4F">
        <w:t>fmiprot</w:t>
      </w:r>
      <w:proofErr w:type="spellEnd"/>
      <w:r w:rsidRPr="00905A4F">
        <w:t>" in Linux systems and "fmiprot.exe" on Windows systems to start the program. Program can be run directly from file browser interface, i.e. using command line is not necessary, but it is advised.</w:t>
      </w:r>
    </w:p>
    <w:p w:rsidR="00BA3E8D" w:rsidRDefault="00BA3E8D">
      <w:pPr>
        <w:pStyle w:val="Heading1"/>
        <w:pageBreakBefore/>
        <w:jc w:val="both"/>
      </w:pPr>
      <w:bookmarkStart w:id="12" w:name="_Toc462707086"/>
      <w:bookmarkStart w:id="13" w:name="_Toc462707088"/>
      <w:bookmarkStart w:id="14" w:name="_Toc513844558"/>
      <w:bookmarkEnd w:id="12"/>
      <w:bookmarkEnd w:id="13"/>
      <w:r>
        <w:lastRenderedPageBreak/>
        <w:t xml:space="preserve">Quick Guide for Analyzing Image Time Series in </w:t>
      </w:r>
      <w:r w:rsidR="00EF5B39">
        <w:t>PC</w:t>
      </w:r>
      <w:bookmarkEnd w:id="14"/>
    </w:p>
    <w:p w:rsidR="00BA3E8D" w:rsidRDefault="00BA3E8D" w:rsidP="00BA3E8D">
      <w:pPr>
        <w:pStyle w:val="ListParagraph"/>
        <w:numPr>
          <w:ilvl w:val="0"/>
          <w:numId w:val="15"/>
        </w:numPr>
      </w:pPr>
      <w:r>
        <w:t xml:space="preserve">From the </w:t>
      </w:r>
      <w:proofErr w:type="spellStart"/>
      <w:r>
        <w:t>menubar</w:t>
      </w:r>
      <w:proofErr w:type="spellEnd"/>
      <w:r>
        <w:t>, click “Camera Networks” -&gt; “Single Directory Wizard”.</w:t>
      </w:r>
    </w:p>
    <w:p w:rsidR="00BA3E8D" w:rsidRDefault="00BA3E8D" w:rsidP="008838D5">
      <w:pPr>
        <w:pStyle w:val="ListParagraph"/>
        <w:numPr>
          <w:ilvl w:val="0"/>
          <w:numId w:val="15"/>
        </w:numPr>
      </w:pPr>
      <w:r>
        <w:t>Click “OK”.</w:t>
      </w:r>
    </w:p>
    <w:p w:rsidR="00BA3E8D" w:rsidRDefault="00BA3E8D" w:rsidP="00BA3E8D">
      <w:pPr>
        <w:pStyle w:val="ListParagraph"/>
        <w:numPr>
          <w:ilvl w:val="0"/>
          <w:numId w:val="15"/>
        </w:numPr>
      </w:pPr>
      <w:r>
        <w:t>Click “I want to add a directory”</w:t>
      </w:r>
    </w:p>
    <w:p w:rsidR="00BA3E8D" w:rsidRDefault="00BA3E8D" w:rsidP="00BA3E8D">
      <w:pPr>
        <w:pStyle w:val="ListParagraph"/>
        <w:numPr>
          <w:ilvl w:val="0"/>
          <w:numId w:val="15"/>
        </w:numPr>
      </w:pPr>
      <w:r>
        <w:t>Click “OK”.</w:t>
      </w:r>
    </w:p>
    <w:p w:rsidR="00BA3E8D" w:rsidRPr="008838D5" w:rsidRDefault="00BA3E8D" w:rsidP="00BA3E8D">
      <w:pPr>
        <w:pStyle w:val="ListParagraph"/>
        <w:numPr>
          <w:ilvl w:val="0"/>
          <w:numId w:val="15"/>
        </w:numPr>
      </w:pPr>
      <w:r>
        <w:t xml:space="preserve">From the dialog, choose the directory where </w:t>
      </w:r>
      <w:r w:rsidR="008838D5">
        <w:t xml:space="preserve">your images are. Click “OK” </w:t>
      </w:r>
      <w:r w:rsidR="008838D5" w:rsidRPr="008838D5">
        <w:rPr>
          <w:u w:val="single"/>
        </w:rPr>
        <w:t>when you are inside the directory, not when just choosing it.</w:t>
      </w:r>
    </w:p>
    <w:p w:rsidR="008838D5" w:rsidRDefault="008838D5" w:rsidP="008838D5">
      <w:pPr>
        <w:pStyle w:val="ListParagraph"/>
        <w:numPr>
          <w:ilvl w:val="0"/>
          <w:numId w:val="15"/>
        </w:numPr>
      </w:pPr>
      <w:r w:rsidRPr="008838D5">
        <w:t xml:space="preserve">In the next dialog, enter the filename </w:t>
      </w:r>
      <w:r>
        <w:t xml:space="preserve">convention </w:t>
      </w:r>
      <w:r w:rsidRPr="008838D5">
        <w:t>of your images.</w:t>
      </w:r>
      <w:r>
        <w:t xml:space="preserve"> For the time directives, visit “Filename convention of the images” section. For example, “</w:t>
      </w:r>
      <w:r w:rsidRPr="008838D5">
        <w:t>hyy_pin_crown_%</w:t>
      </w:r>
      <w:r>
        <w:t>Y</w:t>
      </w:r>
      <w:r w:rsidRPr="008838D5">
        <w:t>%</w:t>
      </w:r>
      <w:r>
        <w:t>m</w:t>
      </w:r>
      <w:r w:rsidRPr="008838D5">
        <w:t>%d_%H%</w:t>
      </w:r>
      <w:r>
        <w:t>M</w:t>
      </w:r>
      <w:r w:rsidRPr="008838D5">
        <w:t>%S.jpg</w:t>
      </w:r>
      <w:r>
        <w:t>” will read images like “</w:t>
      </w:r>
      <w:r w:rsidRPr="008838D5">
        <w:t>hyy_pin_crown_</w:t>
      </w:r>
      <w:r>
        <w:t>20160231_123145</w:t>
      </w:r>
      <w:r w:rsidRPr="008838D5">
        <w:t>.jpg</w:t>
      </w:r>
      <w:r>
        <w:t>”.</w:t>
      </w:r>
    </w:p>
    <w:p w:rsidR="008838D5" w:rsidRDefault="008838D5" w:rsidP="008838D5">
      <w:pPr>
        <w:pStyle w:val="ListParagraph"/>
        <w:numPr>
          <w:ilvl w:val="0"/>
          <w:numId w:val="15"/>
        </w:numPr>
      </w:pPr>
      <w:r>
        <w:t>In the next dialog, the program will tell if it has found images or not. If it did not, it will ask you to choose the directory and enter the filename convention again, considering that you have made a mistake.</w:t>
      </w:r>
      <w:r w:rsidR="00C93BC7">
        <w:t xml:space="preserve"> If the images are found, click “OK”.</w:t>
      </w:r>
    </w:p>
    <w:p w:rsidR="008838D5" w:rsidRDefault="009A24B4" w:rsidP="008838D5">
      <w:pPr>
        <w:pStyle w:val="ListParagraph"/>
        <w:numPr>
          <w:ilvl w:val="0"/>
          <w:numId w:val="15"/>
        </w:numPr>
      </w:pPr>
      <w:r>
        <w:t>Enter a camera network and camera name. For example, Network name: “Central Park”, Camera name: “North 1”.</w:t>
      </w:r>
    </w:p>
    <w:p w:rsidR="009A24B4" w:rsidRDefault="009A24B4" w:rsidP="008838D5">
      <w:pPr>
        <w:pStyle w:val="ListParagraph"/>
        <w:numPr>
          <w:ilvl w:val="0"/>
          <w:numId w:val="15"/>
        </w:numPr>
      </w:pPr>
      <w:r>
        <w:t>Click “OK”.</w:t>
      </w:r>
    </w:p>
    <w:p w:rsidR="009A24B4" w:rsidRDefault="009A24B4" w:rsidP="008838D5">
      <w:pPr>
        <w:pStyle w:val="ListParagraph"/>
        <w:numPr>
          <w:ilvl w:val="0"/>
          <w:numId w:val="15"/>
        </w:numPr>
      </w:pPr>
      <w:r>
        <w:t>From the main menu, click “Camera”.</w:t>
      </w:r>
    </w:p>
    <w:p w:rsidR="009A24B4" w:rsidRDefault="009A24B4" w:rsidP="008838D5">
      <w:pPr>
        <w:pStyle w:val="ListParagraph"/>
        <w:numPr>
          <w:ilvl w:val="0"/>
          <w:numId w:val="15"/>
        </w:numPr>
      </w:pPr>
      <w:r>
        <w:t>From the camera network option, choose the camera network you have created.</w:t>
      </w:r>
    </w:p>
    <w:p w:rsidR="009A24B4" w:rsidRDefault="009A24B4" w:rsidP="008838D5">
      <w:pPr>
        <w:pStyle w:val="ListParagraph"/>
        <w:numPr>
          <w:ilvl w:val="0"/>
          <w:numId w:val="15"/>
        </w:numPr>
      </w:pPr>
      <w:r>
        <w:t>The program will ask if you want to fetch a preview image. Click “Yes”.</w:t>
      </w:r>
    </w:p>
    <w:p w:rsidR="009A24B4" w:rsidRDefault="009A24B4" w:rsidP="008838D5">
      <w:pPr>
        <w:pStyle w:val="ListParagraph"/>
        <w:numPr>
          <w:ilvl w:val="0"/>
          <w:numId w:val="15"/>
        </w:numPr>
      </w:pPr>
      <w:r>
        <w:t>Click “Preview” to check if you can see the preview image. (You choose one manually from the menu which comes when you click “Choose Picture for Preview” button.</w:t>
      </w:r>
    </w:p>
    <w:p w:rsidR="009A24B4" w:rsidRDefault="009A24B4" w:rsidP="008838D5">
      <w:pPr>
        <w:pStyle w:val="ListParagraph"/>
        <w:numPr>
          <w:ilvl w:val="0"/>
          <w:numId w:val="15"/>
        </w:numPr>
      </w:pPr>
      <w:r>
        <w:t>Click “Back” to go to the main menu.</w:t>
      </w:r>
    </w:p>
    <w:p w:rsidR="0028363D" w:rsidRDefault="009A24B4" w:rsidP="0028363D">
      <w:pPr>
        <w:pStyle w:val="ListParagraph"/>
        <w:numPr>
          <w:ilvl w:val="0"/>
          <w:numId w:val="15"/>
        </w:numPr>
      </w:pPr>
      <w:r>
        <w:t xml:space="preserve">Click “Temporal”. </w:t>
      </w:r>
      <w:r w:rsidR="00257494">
        <w:t>Select a temporal selection mode. If enabled, c</w:t>
      </w:r>
      <w:r>
        <w:t xml:space="preserve">lick “Dates” and enter date interval for images to be analyzed if you have any. Click “Back”. </w:t>
      </w:r>
      <w:r w:rsidR="00257494">
        <w:t>If enabled, c</w:t>
      </w:r>
      <w:r>
        <w:t>lick “Time of the day” and enter time of the day interval for images to be analyzed if you have any.</w:t>
      </w:r>
      <w:r w:rsidR="0028363D" w:rsidRPr="0028363D">
        <w:t xml:space="preserve"> </w:t>
      </w:r>
      <w:r w:rsidR="0028363D">
        <w:t>Click “Main menu” to go to the main menu.</w:t>
      </w:r>
    </w:p>
    <w:p w:rsidR="009A24B4" w:rsidRDefault="00CF5E81" w:rsidP="00CF5E81">
      <w:pPr>
        <w:pStyle w:val="ListParagraph"/>
        <w:numPr>
          <w:ilvl w:val="0"/>
          <w:numId w:val="15"/>
        </w:numPr>
      </w:pPr>
      <w:r>
        <w:t>Click “Masking</w:t>
      </w:r>
      <w:r w:rsidR="00AA557C">
        <w:t>/ROIs</w:t>
      </w:r>
      <w:r>
        <w:t>”. Click “Display preview with polygons”.</w:t>
      </w:r>
    </w:p>
    <w:p w:rsidR="00CF5E81" w:rsidRDefault="00CF5E81" w:rsidP="00CF5E81">
      <w:pPr>
        <w:pStyle w:val="ListParagraph"/>
        <w:numPr>
          <w:ilvl w:val="0"/>
          <w:numId w:val="15"/>
        </w:numPr>
      </w:pPr>
      <w:r>
        <w:t>Click “Pick points” and click on the image to create a polygon. If you have multiple polygons, navigate through the menu to set it up accordingly. When you are finished with masking, click “Back”.</w:t>
      </w:r>
    </w:p>
    <w:p w:rsidR="003D1566" w:rsidRDefault="003D1566" w:rsidP="00CF5E81">
      <w:pPr>
        <w:pStyle w:val="ListParagraph"/>
        <w:numPr>
          <w:ilvl w:val="0"/>
          <w:numId w:val="15"/>
        </w:numPr>
      </w:pPr>
      <w:r>
        <w:t>Click “Analyses” from the main menu. Choose the algorithm/analysis you want to run from the menu and choose your parameters. Create and set up multiple analyses if you need to.</w:t>
      </w:r>
      <w:r w:rsidR="00DF2D31">
        <w:t xml:space="preserve"> Click “Back”.</w:t>
      </w:r>
    </w:p>
    <w:p w:rsidR="00CF5E81" w:rsidRDefault="00CF5E81" w:rsidP="003D1566">
      <w:pPr>
        <w:pStyle w:val="ListParagraph"/>
        <w:numPr>
          <w:ilvl w:val="0"/>
          <w:numId w:val="15"/>
        </w:numPr>
      </w:pPr>
      <w:r>
        <w:t xml:space="preserve">(Optional, but advised) </w:t>
      </w:r>
      <w:r w:rsidR="003D1566">
        <w:t xml:space="preserve">From the </w:t>
      </w:r>
      <w:proofErr w:type="spellStart"/>
      <w:r w:rsidR="003D1566">
        <w:t>menubar</w:t>
      </w:r>
      <w:proofErr w:type="spellEnd"/>
      <w:r w:rsidR="003D1566">
        <w:t xml:space="preserve">, click “Setup” -&gt; “Save”. </w:t>
      </w:r>
      <w:r>
        <w:t xml:space="preserve">Choose a directory and enter a filename to save your setup (setup is the analysis </w:t>
      </w:r>
      <w:proofErr w:type="gramStart"/>
      <w:r>
        <w:t>options,</w:t>
      </w:r>
      <w:proofErr w:type="gramEnd"/>
      <w:r>
        <w:t xml:space="preserve"> your camera network is created permanently already.). If the program crashes or if you just want to, you can load this file next time instead of setting up the options again.</w:t>
      </w:r>
    </w:p>
    <w:p w:rsidR="00CF5E81" w:rsidRDefault="006E349D" w:rsidP="00CF5E81">
      <w:pPr>
        <w:pStyle w:val="ListParagraph"/>
        <w:numPr>
          <w:ilvl w:val="0"/>
          <w:numId w:val="15"/>
        </w:numPr>
      </w:pPr>
      <w:r>
        <w:t>Click “Run All” from the main menu.</w:t>
      </w:r>
    </w:p>
    <w:p w:rsidR="006E349D" w:rsidRDefault="006E349D" w:rsidP="00CF5E81">
      <w:pPr>
        <w:pStyle w:val="ListParagraph"/>
        <w:numPr>
          <w:ilvl w:val="0"/>
          <w:numId w:val="15"/>
        </w:numPr>
      </w:pPr>
      <w:r>
        <w:t>(Optional) Follow what is going on from the terminal and/or log pane.</w:t>
      </w:r>
    </w:p>
    <w:p w:rsidR="006E349D" w:rsidRPr="008838D5" w:rsidRDefault="006E349D" w:rsidP="00CF5E81">
      <w:pPr>
        <w:pStyle w:val="ListParagraph"/>
        <w:numPr>
          <w:ilvl w:val="0"/>
          <w:numId w:val="15"/>
        </w:numPr>
      </w:pPr>
      <w:r>
        <w:t xml:space="preserve">When the analysis is complete “Results” menu will show your results. Also a post processing report will be opened in your default browser if you click “Yes” to the question about it. </w:t>
      </w:r>
    </w:p>
    <w:p w:rsidR="002722F2" w:rsidRPr="002722F2" w:rsidRDefault="002722F2" w:rsidP="002722F2"/>
    <w:p w:rsidR="006879C8" w:rsidRDefault="00782999">
      <w:pPr>
        <w:pStyle w:val="Heading1"/>
        <w:pageBreakBefore/>
        <w:jc w:val="both"/>
      </w:pPr>
      <w:bookmarkStart w:id="15" w:name="_Toc513844559"/>
      <w:r>
        <w:lastRenderedPageBreak/>
        <w:t>Background</w:t>
      </w:r>
      <w:bookmarkEnd w:id="15"/>
    </w:p>
    <w:p w:rsidR="001B69A7" w:rsidRDefault="001B69A7" w:rsidP="001B69A7">
      <w:pPr>
        <w:pStyle w:val="Heading2"/>
      </w:pPr>
      <w:bookmarkStart w:id="16" w:name="_Toc513844560"/>
      <w:r>
        <w:t>Main Terminology</w:t>
      </w:r>
      <w:bookmarkEnd w:id="16"/>
    </w:p>
    <w:p w:rsidR="001B69A7" w:rsidRDefault="001B69A7" w:rsidP="001B69A7">
      <w:pPr>
        <w:jc w:val="both"/>
      </w:pPr>
      <w:r w:rsidRPr="001B69A7">
        <w:rPr>
          <w:b/>
        </w:rPr>
        <w:t>ROI (Region of interest):</w:t>
      </w:r>
      <w:r>
        <w:t xml:space="preserve"> A portion of an image (selection of pixels) that is being analyzed.</w:t>
      </w:r>
    </w:p>
    <w:p w:rsidR="000D381C" w:rsidRPr="000D381C" w:rsidRDefault="000D381C" w:rsidP="000D381C">
      <w:pPr>
        <w:rPr>
          <w:b/>
        </w:rPr>
      </w:pPr>
      <w:proofErr w:type="spellStart"/>
      <w:r w:rsidRPr="000D381C">
        <w:rPr>
          <w:b/>
        </w:rPr>
        <w:t>Polygonic</w:t>
      </w:r>
      <w:proofErr w:type="spellEnd"/>
      <w:r w:rsidRPr="000D381C">
        <w:rPr>
          <w:b/>
        </w:rPr>
        <w:t xml:space="preserve"> Mask Coordinates</w:t>
      </w:r>
      <w:r>
        <w:rPr>
          <w:b/>
        </w:rPr>
        <w:t xml:space="preserve">: </w:t>
      </w:r>
      <w:r w:rsidRPr="000D381C">
        <w:t>Coordinates of the polygons which are used to select ROIs.</w:t>
      </w:r>
    </w:p>
    <w:p w:rsidR="001B69A7" w:rsidRPr="001B69A7" w:rsidRDefault="001B69A7" w:rsidP="001B69A7">
      <w:pPr>
        <w:jc w:val="both"/>
      </w:pPr>
      <w:r>
        <w:rPr>
          <w:b/>
        </w:rPr>
        <w:t xml:space="preserve">Camera network: </w:t>
      </w:r>
      <w:r>
        <w:t>A system of one or more cameras producing time series images.</w:t>
      </w:r>
    </w:p>
    <w:p w:rsidR="001B69A7" w:rsidRDefault="001B69A7" w:rsidP="001B69A7">
      <w:pPr>
        <w:jc w:val="both"/>
      </w:pPr>
      <w:r w:rsidRPr="001B69A7">
        <w:rPr>
          <w:b/>
        </w:rPr>
        <w:t>CNIF (Camera network information file):</w:t>
      </w:r>
      <w:r>
        <w:t xml:space="preserve"> A file that has information about one or multiple cameras. The information includes the parameters for the FMIPROT to download/read images of the cameras. Each camera network has to have a CNIF to be added to FMIPROT.</w:t>
      </w:r>
    </w:p>
    <w:p w:rsidR="001B69A7" w:rsidRDefault="001B69A7" w:rsidP="001B69A7">
      <w:pPr>
        <w:jc w:val="both"/>
      </w:pPr>
      <w:r w:rsidRPr="001B69A7">
        <w:rPr>
          <w:b/>
        </w:rPr>
        <w:t>Online CNIF:</w:t>
      </w:r>
      <w:r>
        <w:t xml:space="preserve"> A CNIF in an online location, e.g. an FTP server directory or webpage.</w:t>
      </w:r>
    </w:p>
    <w:p w:rsidR="001B69A7" w:rsidRDefault="001B69A7" w:rsidP="001B69A7">
      <w:pPr>
        <w:jc w:val="both"/>
      </w:pPr>
      <w:r w:rsidRPr="001B69A7">
        <w:rPr>
          <w:b/>
        </w:rPr>
        <w:t>Single directory</w:t>
      </w:r>
      <w:r>
        <w:rPr>
          <w:b/>
        </w:rPr>
        <w:t xml:space="preserve"> (for camera networks)</w:t>
      </w:r>
      <w:r w:rsidRPr="001B69A7">
        <w:rPr>
          <w:b/>
        </w:rPr>
        <w:t>:</w:t>
      </w:r>
      <w:r>
        <w:t xml:space="preserve"> A local directory that has time series images from a camera. </w:t>
      </w:r>
    </w:p>
    <w:p w:rsidR="001B69A7" w:rsidRPr="001B69A7" w:rsidRDefault="001B69A7" w:rsidP="001B69A7">
      <w:pPr>
        <w:jc w:val="both"/>
        <w:rPr>
          <w:b/>
        </w:rPr>
      </w:pPr>
      <w:r w:rsidRPr="001B69A7">
        <w:rPr>
          <w:b/>
        </w:rPr>
        <w:t>Filename convention:</w:t>
      </w:r>
      <w:r w:rsidRPr="001B69A7">
        <w:t xml:space="preserve"> A convention of the naming of filenames to indicate information</w:t>
      </w:r>
      <w:r>
        <w:t xml:space="preserve"> </w:t>
      </w:r>
      <w:r w:rsidRPr="001B69A7">
        <w:t>changing for each file.</w:t>
      </w:r>
      <w:r>
        <w:t xml:space="preserve"> For FMIPROT, the files are the images from the cameras and the information is the time of the image taken.</w:t>
      </w:r>
    </w:p>
    <w:p w:rsidR="001B69A7" w:rsidRDefault="001B69A7" w:rsidP="001B69A7">
      <w:pPr>
        <w:jc w:val="both"/>
      </w:pPr>
      <w:r w:rsidRPr="001B69A7">
        <w:rPr>
          <w:b/>
        </w:rPr>
        <w:t>Quantity report:</w:t>
      </w:r>
      <w:r>
        <w:t xml:space="preserve"> Analysis of number of images existing for each day for cameras.</w:t>
      </w:r>
    </w:p>
    <w:p w:rsidR="001B69A7" w:rsidRDefault="001B69A7" w:rsidP="001B69A7">
      <w:pPr>
        <w:jc w:val="both"/>
      </w:pPr>
      <w:r>
        <w:t>Preview picture (or picture for preview): The image that is shown in the GUI to see the camera view when selecting cameras and ROIs.</w:t>
      </w:r>
    </w:p>
    <w:p w:rsidR="001B69A7" w:rsidRDefault="001B69A7" w:rsidP="001B69A7">
      <w:r w:rsidRPr="001B69A7">
        <w:rPr>
          <w:b/>
        </w:rPr>
        <w:t xml:space="preserve">Local images directory: </w:t>
      </w:r>
      <w:r>
        <w:t xml:space="preserve">The directory which the images downloaded from online cameras/camera networks will be stored in. </w:t>
      </w:r>
    </w:p>
    <w:p w:rsidR="001B69A7" w:rsidRDefault="001B69A7" w:rsidP="001B69A7">
      <w:r w:rsidRPr="001B69A7">
        <w:rPr>
          <w:b/>
        </w:rPr>
        <w:t xml:space="preserve">Results directory: </w:t>
      </w:r>
      <w:r>
        <w:t>The default directory for the directories to be written and read which results of the analyses to be stored in.</w:t>
      </w:r>
    </w:p>
    <w:p w:rsidR="001B69A7" w:rsidRDefault="001B69A7" w:rsidP="001B69A7">
      <w:r w:rsidRPr="001B69A7">
        <w:rPr>
          <w:b/>
        </w:rPr>
        <w:t>Plugin:</w:t>
      </w:r>
      <w:r>
        <w:t xml:space="preserve"> A program coded independently by the users to analyze images by using the features of FMIPROT.</w:t>
      </w:r>
    </w:p>
    <w:p w:rsidR="001B69A7" w:rsidRDefault="001B69A7" w:rsidP="001B69A7">
      <w:r w:rsidRPr="001B69A7">
        <w:rPr>
          <w:b/>
        </w:rPr>
        <w:t>Analysis:</w:t>
      </w:r>
      <w:r>
        <w:t xml:space="preserve"> The collection of the selection of the algorithm and the algorithm options to be run.</w:t>
      </w:r>
    </w:p>
    <w:p w:rsidR="001B69A7" w:rsidRDefault="001B69A7" w:rsidP="001B69A7">
      <w:r w:rsidRPr="001B69A7">
        <w:rPr>
          <w:b/>
        </w:rPr>
        <w:t>Scenario:</w:t>
      </w:r>
      <w:r>
        <w:t xml:space="preserve"> The collection of the </w:t>
      </w:r>
      <w:r>
        <w:rPr>
          <w:i/>
        </w:rPr>
        <w:t>Analyses</w:t>
      </w:r>
      <w:r>
        <w:t xml:space="preserve"> and the set of all other options (camera selection, temporal filtering, ROI selection etc.) for the analyses to be run accordingly.</w:t>
      </w:r>
    </w:p>
    <w:p w:rsidR="001B69A7" w:rsidRDefault="001B69A7" w:rsidP="001B69A7">
      <w:pPr>
        <w:rPr>
          <w:i/>
        </w:rPr>
      </w:pPr>
      <w:r w:rsidRPr="001B69A7">
        <w:rPr>
          <w:b/>
        </w:rPr>
        <w:t>Setup:</w:t>
      </w:r>
      <w:r>
        <w:t xml:space="preserve"> The collection of multiple </w:t>
      </w:r>
      <w:r>
        <w:rPr>
          <w:i/>
        </w:rPr>
        <w:t>Scenarios.</w:t>
      </w:r>
    </w:p>
    <w:p w:rsidR="001B69A7" w:rsidRDefault="001B69A7" w:rsidP="001B69A7">
      <w:pPr>
        <w:jc w:val="both"/>
      </w:pPr>
      <w:r w:rsidRPr="001B69A7">
        <w:rPr>
          <w:b/>
        </w:rPr>
        <w:t>Setup report:</w:t>
      </w:r>
      <w:r>
        <w:t xml:space="preserve"> A report in HTML format that includes all the options for all the scenarios in a setup. The report also includes results of the analyses if it is created at the end of analyses (automatically).</w:t>
      </w:r>
    </w:p>
    <w:p w:rsidR="006879C8" w:rsidRDefault="00782999">
      <w:pPr>
        <w:pStyle w:val="Heading2"/>
      </w:pPr>
      <w:bookmarkStart w:id="17" w:name="_Toc462707089"/>
      <w:bookmarkStart w:id="18" w:name="_Toc513844561"/>
      <w:bookmarkEnd w:id="17"/>
      <w:r>
        <w:t>Camera Networks</w:t>
      </w:r>
      <w:bookmarkEnd w:id="18"/>
    </w:p>
    <w:p w:rsidR="006879C8" w:rsidRDefault="00782999">
      <w:pPr>
        <w:jc w:val="both"/>
      </w:pPr>
      <w:r>
        <w:t>Camera networks are the systems that include one or more cameras, an environment to store the images from the camera(s) and the communication protocol of this environment. For example, two cameras uploading images periodically to an FTP server or a directory of series of images in a computer that are obtained from a camera or an archive of images from cameras that are accessible in a website (over HTTP) are camera networks.</w:t>
      </w:r>
    </w:p>
    <w:p w:rsidR="006879C8" w:rsidRDefault="00782999">
      <w:pPr>
        <w:jc w:val="both"/>
      </w:pPr>
      <w:r>
        <w:t>To use a camera network in FMIPROT a camera network information file (CNIF) is needed. This file bears the information to get the images from the camera network. This information includes camera names, host addresses, paths to the images, file name conventions etc. CNIFs can be created automatically with the camera network manager or single directory wizard of FMIPROT (see interface section) or manually using the file structure information (see next section). CNIFs can be stored in the local computer, on a website (HTTP/HTTPS) or in an FTP server and this choice does not have be the same as the communication protocol of the image archive host.</w:t>
      </w:r>
    </w:p>
    <w:p w:rsidR="006879C8" w:rsidRDefault="00782999">
      <w:pPr>
        <w:pStyle w:val="Heading3"/>
      </w:pPr>
      <w:bookmarkStart w:id="19" w:name="_Toc462707090"/>
      <w:bookmarkEnd w:id="19"/>
      <w:r>
        <w:lastRenderedPageBreak/>
        <w:t>Camera network information file structure</w:t>
      </w:r>
    </w:p>
    <w:p w:rsidR="006879C8" w:rsidRDefault="00782999">
      <w:pPr>
        <w:jc w:val="both"/>
      </w:pPr>
      <w:r>
        <w:t>CNIFs are text files with extension of “.</w:t>
      </w:r>
      <w:proofErr w:type="spellStart"/>
      <w:r w:rsidR="000C2DBE">
        <w:t>tsvx</w:t>
      </w:r>
      <w:proofErr w:type="spellEnd"/>
      <w:r>
        <w:t xml:space="preserve">”. The lines starting with ‘#’ are comment lines and they are discarded. The lines starting with ‘!’ are the headers for the information in following lines until another header line is present. </w:t>
      </w:r>
      <w:r w:rsidR="00315DAD">
        <w:t>Lines that do</w:t>
      </w:r>
      <w:r>
        <w:t xml:space="preserve"> not start with those two characters </w:t>
      </w:r>
      <w:r w:rsidR="00315DAD">
        <w:t>carry</w:t>
      </w:r>
      <w:r>
        <w:t xml:space="preserve"> the information according to the header above them.</w:t>
      </w:r>
    </w:p>
    <w:p w:rsidR="00656AF7" w:rsidRDefault="00782999">
      <w:pPr>
        <w:jc w:val="both"/>
      </w:pPr>
      <w:r>
        <w:t>Each line has values divided by tabs (</w:t>
      </w:r>
      <w:r w:rsidR="0003171D">
        <w:t>“</w:t>
      </w:r>
      <w:r>
        <w:t>\t</w:t>
      </w:r>
      <w:r w:rsidR="0003171D">
        <w:t>”</w:t>
      </w:r>
      <w:r>
        <w:t xml:space="preserve">) for both header lines and the normal lines. These values in header lines are the keys for the following lines and the values in normal lines are the values for those keys. The values in the entry lines can have different types. If the value is inside single quotation marks, ('value') the type is string. If it has a dot </w:t>
      </w:r>
      <w:r w:rsidRPr="0031151A">
        <w:t>inside</w:t>
      </w:r>
      <w:r>
        <w:t xml:space="preserve"> (23.5) the type is float. If the value is inside brackets and divided by commas ([value1,’value2’,]) it is a list of values. Otherwise the type is integer. The values in lists can also be string, float or integer.</w:t>
      </w:r>
    </w:p>
    <w:p w:rsidR="006879C8" w:rsidRDefault="00782999">
      <w:r>
        <w:t>The keys used for CNIFs are seen below:</w:t>
      </w:r>
    </w:p>
    <w:tbl>
      <w:tblPr>
        <w:tblW w:w="0" w:type="auto"/>
        <w:tblInd w:w="-3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1869"/>
        <w:gridCol w:w="7519"/>
      </w:tblGrid>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name</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Camera Name</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network</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sidP="00A13343">
            <w:r>
              <w:t>Camera Network</w:t>
            </w:r>
            <w:r w:rsidR="00A13343">
              <w:t xml:space="preserve"> (used only in older versions older than 0.15.0)</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protocol</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Communication protocol for the host</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host</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Host address for the images</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username</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Username for the host</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password</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Password for the host</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path</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Path of the images on the host</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roofErr w:type="spellStart"/>
            <w:r>
              <w:t>filenameformat</w:t>
            </w:r>
            <w:proofErr w:type="spellEnd"/>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File name convention of the images</w:t>
            </w:r>
          </w:p>
        </w:tc>
      </w:tr>
      <w:tr w:rsidR="00315DAD">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315DAD" w:rsidRDefault="00315DAD">
            <w:proofErr w:type="spellStart"/>
            <w:r>
              <w:t>Timezone</w:t>
            </w:r>
            <w:proofErr w:type="spellEnd"/>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315DAD" w:rsidRDefault="00315DAD">
            <w:r>
              <w:t>Time zone offset from UTC (Metadata)</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channels</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Channels (Metadata)</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roofErr w:type="spellStart"/>
            <w:r>
              <w:t>firstimagetime</w:t>
            </w:r>
            <w:proofErr w:type="spellEnd"/>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Time of the earliest image (Metadata)</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roofErr w:type="spellStart"/>
            <w:r>
              <w:t>lastimagetime</w:t>
            </w:r>
            <w:proofErr w:type="spellEnd"/>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Time of the latest image produced (Metadata)</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roofErr w:type="spellStart"/>
            <w:r>
              <w:t>sharedsources</w:t>
            </w:r>
            <w:proofErr w:type="spellEnd"/>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Other image sources that produces image including any shared location (Metadata)</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roofErr w:type="spellStart"/>
            <w:r>
              <w:t>numberofimages</w:t>
            </w:r>
            <w:proofErr w:type="spellEnd"/>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Number of total images (Metadata)</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roofErr w:type="spellStart"/>
            <w:r>
              <w:t>devicetype</w:t>
            </w:r>
            <w:proofErr w:type="spellEnd"/>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Device type (Metadata)</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roofErr w:type="spellStart"/>
            <w:r>
              <w:t>devicestate</w:t>
            </w:r>
            <w:proofErr w:type="spellEnd"/>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State of the device (if new images are taken) (Metadata)</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roofErr w:type="spellStart"/>
            <w:r>
              <w:t>previewimagetime</w:t>
            </w:r>
            <w:proofErr w:type="spellEnd"/>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Time of the image to be used as preview image (Metadata)</w:t>
            </w:r>
          </w:p>
        </w:tc>
      </w:tr>
    </w:tbl>
    <w:p w:rsidR="006879C8" w:rsidRDefault="006879C8"/>
    <w:p w:rsidR="006879C8" w:rsidRDefault="00782999">
      <w:pPr>
        <w:jc w:val="both"/>
      </w:pPr>
      <w:r>
        <w:t>Important points about the keys and values:</w:t>
      </w:r>
    </w:p>
    <w:p w:rsidR="00656AF7" w:rsidRDefault="00656AF7">
      <w:pPr>
        <w:jc w:val="both"/>
      </w:pPr>
    </w:p>
    <w:p w:rsidR="006879C8" w:rsidRDefault="0072441E">
      <w:pPr>
        <w:jc w:val="both"/>
        <w:rPr>
          <w:b/>
        </w:rPr>
      </w:pPr>
      <w:r>
        <w:rPr>
          <w:b/>
        </w:rPr>
        <w:t>Username and p</w:t>
      </w:r>
      <w:r w:rsidR="00782999">
        <w:rPr>
          <w:b/>
        </w:rPr>
        <w:t>assword for the host</w:t>
      </w:r>
    </w:p>
    <w:p w:rsidR="006879C8" w:rsidRDefault="00782999">
      <w:pPr>
        <w:jc w:val="both"/>
      </w:pPr>
      <w:r>
        <w:t xml:space="preserve">If the </w:t>
      </w:r>
      <w:r w:rsidR="0072441E">
        <w:t xml:space="preserve">username and/or the </w:t>
      </w:r>
      <w:r>
        <w:t xml:space="preserve">password is ‘*’, it means that FMIPROT will ask for the </w:t>
      </w:r>
      <w:r w:rsidR="0072441E">
        <w:t xml:space="preserve">username and/or the </w:t>
      </w:r>
      <w:r>
        <w:t xml:space="preserve">password </w:t>
      </w:r>
      <w:r w:rsidR="00F96F2F">
        <w:t>when the program is connec</w:t>
      </w:r>
      <w:r w:rsidR="00536B99">
        <w:t xml:space="preserve">ting to the host </w:t>
      </w:r>
      <w:r w:rsidR="00F96F2F">
        <w:t xml:space="preserve">for the first time in each program run. If the </w:t>
      </w:r>
      <w:r w:rsidR="0072441E">
        <w:t xml:space="preserve">username and/or the </w:t>
      </w:r>
      <w:r w:rsidR="00F96F2F">
        <w:t xml:space="preserve">password </w:t>
      </w:r>
      <w:proofErr w:type="gramStart"/>
      <w:r w:rsidR="00F96F2F">
        <w:t>is</w:t>
      </w:r>
      <w:proofErr w:type="gramEnd"/>
      <w:r w:rsidR="00F96F2F">
        <w:t xml:space="preserve"> entered correctly, it will be used until the program is restarted. </w:t>
      </w:r>
      <w:r>
        <w:t xml:space="preserve">This option is due to security since these values are stored in CNIFs. By using ‘*’, </w:t>
      </w:r>
      <w:r w:rsidR="0072441E">
        <w:t>username</w:t>
      </w:r>
      <w:r w:rsidR="000F4CC0">
        <w:t>s</w:t>
      </w:r>
      <w:r w:rsidR="0072441E">
        <w:t xml:space="preserve"> and/or the </w:t>
      </w:r>
      <w:r>
        <w:t>passwords will not be saved anywhere.</w:t>
      </w:r>
    </w:p>
    <w:p w:rsidR="00656AF7" w:rsidRDefault="00656AF7">
      <w:pPr>
        <w:jc w:val="both"/>
      </w:pPr>
    </w:p>
    <w:p w:rsidR="006879C8" w:rsidRDefault="00782999">
      <w:pPr>
        <w:jc w:val="both"/>
        <w:rPr>
          <w:b/>
        </w:rPr>
      </w:pPr>
      <w:r>
        <w:rPr>
          <w:b/>
        </w:rPr>
        <w:t>File name convention of the images</w:t>
      </w:r>
    </w:p>
    <w:p w:rsidR="006879C8" w:rsidRDefault="00782999">
      <w:pPr>
        <w:jc w:val="both"/>
      </w:pPr>
      <w:r>
        <w:t>File name convention is how the files are named according to the time of the image. For example, if the file name convention is 'researchsite_1_north_%Y_%m_%d_%H</w:t>
      </w:r>
      <w:proofErr w:type="gramStart"/>
      <w:r>
        <w:t>:%</w:t>
      </w:r>
      <w:proofErr w:type="gramEnd"/>
      <w:r>
        <w:t>M:%S.jpg' and an image is named as 'researchsite_1_north_2016_09_24_18:27:05.jpg', then the time that the image taken is 24 September 2016 18:27:05. Do not forget to include the extension (e.g. '.jpg', '.</w:t>
      </w:r>
      <w:proofErr w:type="spellStart"/>
      <w:r>
        <w:t>png</w:t>
      </w:r>
      <w:proofErr w:type="spellEnd"/>
      <w:r>
        <w:t>'). The meanings of time directives are as in the table below:</w:t>
      </w:r>
    </w:p>
    <w:p w:rsidR="00656AF7" w:rsidRDefault="00656AF7">
      <w:pPr>
        <w:jc w:val="both"/>
      </w:pPr>
    </w:p>
    <w:p w:rsidR="006879C8" w:rsidRDefault="00782999" w:rsidP="00656AF7">
      <w:pPr>
        <w:rPr>
          <w:b/>
        </w:rPr>
      </w:pPr>
      <w:r>
        <w:rPr>
          <w:b/>
        </w:rPr>
        <w:lastRenderedPageBreak/>
        <w:t>Time directives (https://docs.python.org/2/library/datetime.html#strftime-strptime-behavior)</w:t>
      </w:r>
    </w:p>
    <w:tbl>
      <w:tblPr>
        <w:tblW w:w="0" w:type="auto"/>
        <w:tblInd w:w="-3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15" w:type="dxa"/>
          <w:left w:w="-5" w:type="dxa"/>
          <w:bottom w:w="15" w:type="dxa"/>
          <w:right w:w="15" w:type="dxa"/>
        </w:tblCellMar>
        <w:tblLook w:val="04A0" w:firstRow="1" w:lastRow="0" w:firstColumn="1" w:lastColumn="0" w:noHBand="0" w:noVBand="1"/>
      </w:tblPr>
      <w:tblGrid>
        <w:gridCol w:w="946"/>
        <w:gridCol w:w="4284"/>
        <w:gridCol w:w="3492"/>
        <w:gridCol w:w="682"/>
      </w:tblGrid>
      <w:tr w:rsidR="006879C8">
        <w:trPr>
          <w:tblHeader/>
        </w:trPr>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rPr>
                <w:b/>
                <w:bCs/>
              </w:rPr>
            </w:pPr>
            <w:r>
              <w:rPr>
                <w:b/>
                <w:bCs/>
              </w:rPr>
              <w:t>Directive</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rPr>
                <w:b/>
                <w:bCs/>
              </w:rPr>
            </w:pPr>
            <w:r>
              <w:rPr>
                <w:b/>
                <w:bCs/>
              </w:rPr>
              <w:t>Meaning</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rPr>
                <w:b/>
                <w:bCs/>
              </w:rPr>
            </w:pPr>
            <w:r>
              <w:rPr>
                <w:b/>
                <w:bCs/>
              </w:rPr>
              <w:t>Example</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rPr>
                <w:b/>
                <w:bCs/>
              </w:rPr>
            </w:pPr>
            <w:r>
              <w:rPr>
                <w:b/>
                <w:bCs/>
              </w:rPr>
              <w:t>Notes</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%a</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Weekday as locale’s abbreviated name.</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rPr>
                <w:lang w:val="fi-FI"/>
              </w:rPr>
            </w:pPr>
            <w:r>
              <w:rPr>
                <w:lang w:val="fi-FI"/>
              </w:rPr>
              <w:t>Sun, Mon, ..., Sat (en_US);</w:t>
            </w:r>
          </w:p>
          <w:p w:rsidR="006879C8" w:rsidRDefault="00782999">
            <w:pPr>
              <w:spacing w:line="240" w:lineRule="auto"/>
              <w:rPr>
                <w:lang w:val="sv-SE"/>
              </w:rPr>
            </w:pPr>
            <w:r>
              <w:rPr>
                <w:lang w:val="sv-SE"/>
              </w:rPr>
              <w:t>So, Mo, ..., Sa (de_DE)</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(1)</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%A</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Weekday as locale’s full name.</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Sunday, Monday, ..., Saturday (</w:t>
            </w:r>
            <w:proofErr w:type="spellStart"/>
            <w:r>
              <w:t>en_US</w:t>
            </w:r>
            <w:proofErr w:type="spellEnd"/>
            <w:r>
              <w:t>);</w:t>
            </w:r>
          </w:p>
          <w:p w:rsidR="006879C8" w:rsidRDefault="00782999">
            <w:pPr>
              <w:spacing w:line="240" w:lineRule="auto"/>
              <w:rPr>
                <w:lang w:val="sv-SE"/>
              </w:rPr>
            </w:pPr>
            <w:r>
              <w:rPr>
                <w:lang w:val="sv-SE"/>
              </w:rPr>
              <w:t>Sonntag, Montag, ..., Samstag (de_DE)</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(1)</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%w</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Weekday as a decimal number, where 0 is Sunday and 6 is Saturday.</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0, 1, ..., 6</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%d</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Day of the month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01, 02, ..., 31</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%b</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Month as locale’s abbreviated name.</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Jan, Feb, ..., Dec (</w:t>
            </w:r>
            <w:proofErr w:type="spellStart"/>
            <w:r>
              <w:t>en_US</w:t>
            </w:r>
            <w:proofErr w:type="spellEnd"/>
            <w:r>
              <w:t>);</w:t>
            </w:r>
          </w:p>
          <w:p w:rsidR="006879C8" w:rsidRDefault="00782999">
            <w:pPr>
              <w:spacing w:line="240" w:lineRule="auto"/>
              <w:rPr>
                <w:lang w:val="sv-SE"/>
              </w:rPr>
            </w:pPr>
            <w:r>
              <w:rPr>
                <w:lang w:val="sv-SE"/>
              </w:rPr>
              <w:t>Jan, Feb, ..., Dez (de_DE)</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(1)</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%B</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Month as locale’s full name.</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January, February, ..., December (</w:t>
            </w:r>
            <w:proofErr w:type="spellStart"/>
            <w:r>
              <w:t>en_US</w:t>
            </w:r>
            <w:proofErr w:type="spellEnd"/>
            <w:r>
              <w:t>);</w:t>
            </w:r>
          </w:p>
          <w:p w:rsidR="006879C8" w:rsidRDefault="00782999">
            <w:pPr>
              <w:spacing w:line="240" w:lineRule="auto"/>
              <w:rPr>
                <w:lang w:val="sv-SE"/>
              </w:rPr>
            </w:pPr>
            <w:r>
              <w:rPr>
                <w:lang w:val="sv-SE"/>
              </w:rPr>
              <w:t>Januar, Februar, ..., Dezember (de_DE)</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(1)</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%m</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Month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01, 02, ..., 12</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%y</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Year without century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00, 01, ..., 99</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%Y</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Year with century as a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1970, 1988, 2001, 2013</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%H</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Hour (24-hour clock)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00, 01, ..., 23</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%I</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Hour (12-hour clock)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01, 02, ..., 12</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%p</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Locale’s equivalent of either AM or PM.</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AM, PM (</w:t>
            </w:r>
            <w:proofErr w:type="spellStart"/>
            <w:r>
              <w:t>en_US</w:t>
            </w:r>
            <w:proofErr w:type="spellEnd"/>
            <w:r>
              <w:t>);</w:t>
            </w:r>
          </w:p>
          <w:p w:rsidR="006879C8" w:rsidRDefault="00782999">
            <w:pPr>
              <w:spacing w:line="240" w:lineRule="auto"/>
            </w:pPr>
            <w:r>
              <w:t>am, pm (</w:t>
            </w:r>
            <w:proofErr w:type="spellStart"/>
            <w:r>
              <w:t>de_DE</w:t>
            </w:r>
            <w:proofErr w:type="spellEnd"/>
            <w:r>
              <w:t>)</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(1), (2)</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%M</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Minute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00, 01, ..., 59</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%S</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Second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00, 01, ..., 59</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(3)</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%f</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Microsecond as a decimal number, zero-padded on the left.</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000000, 000001, ..., 999999</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(4)</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%z</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xml:space="preserve">UTC offset in the form +HHMM or -HHMM (empty string if the </w:t>
            </w:r>
            <w:proofErr w:type="spellStart"/>
            <w:r>
              <w:t>the</w:t>
            </w:r>
            <w:proofErr w:type="spellEnd"/>
            <w:r>
              <w:t xml:space="preserve"> object is naive).</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(empty), +0000, -0400, +1030</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(5)</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%Z</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Time zone name (empty string if the object is naive).</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(empty), UTC, EST, CST</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%j</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Day of the year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001, 002, ..., 366</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%U</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xml:space="preserve">Week number of the year (Sunday as the first day of the week) as a zero padded decimal number. All days in a new year </w:t>
            </w:r>
            <w:proofErr w:type="gramStart"/>
            <w:r>
              <w:t>preceding</w:t>
            </w:r>
            <w:proofErr w:type="gramEnd"/>
            <w:r>
              <w:t xml:space="preserve"> the first Sunday are considered to be in week 0.</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00, 01, ..., 53</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(6)</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%W</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xml:space="preserve">Week number of the year (Monday as the first day of the week) as a decimal number. All days in a new year </w:t>
            </w:r>
            <w:proofErr w:type="gramStart"/>
            <w:r>
              <w:t>preceding</w:t>
            </w:r>
            <w:proofErr w:type="gramEnd"/>
            <w:r>
              <w:t xml:space="preserve"> the first Monday are considered to be in week 0.</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00, 01, ..., 53</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(6)</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%c</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Locale’s appropriate date and time representation.</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Tue Aug 16 21:30:00 1988 (</w:t>
            </w:r>
            <w:proofErr w:type="spellStart"/>
            <w:r>
              <w:t>en_US</w:t>
            </w:r>
            <w:proofErr w:type="spellEnd"/>
            <w:r>
              <w:t>);</w:t>
            </w:r>
          </w:p>
          <w:p w:rsidR="006879C8" w:rsidRDefault="00782999">
            <w:pPr>
              <w:spacing w:line="240" w:lineRule="auto"/>
            </w:pPr>
            <w:r>
              <w:t>Di 16 Aug 21:30:00 1988 (</w:t>
            </w:r>
            <w:proofErr w:type="spellStart"/>
            <w:r>
              <w:t>de_DE</w:t>
            </w:r>
            <w:proofErr w:type="spellEnd"/>
            <w:r>
              <w:t>)</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(1)</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%x</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Locale’s appropriate date representation.</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rPr>
                <w:lang w:val="sv-SE"/>
              </w:rPr>
            </w:pPr>
            <w:r>
              <w:rPr>
                <w:lang w:val="sv-SE"/>
              </w:rPr>
              <w:t>08/16/88 (None);</w:t>
            </w:r>
          </w:p>
          <w:p w:rsidR="006879C8" w:rsidRDefault="00782999">
            <w:pPr>
              <w:spacing w:line="240" w:lineRule="auto"/>
              <w:rPr>
                <w:lang w:val="sv-SE"/>
              </w:rPr>
            </w:pPr>
            <w:r>
              <w:rPr>
                <w:lang w:val="sv-SE"/>
              </w:rPr>
              <w:t>08/16/1988 (en_US);</w:t>
            </w:r>
          </w:p>
          <w:p w:rsidR="006879C8" w:rsidRDefault="00782999">
            <w:pPr>
              <w:spacing w:line="240" w:lineRule="auto"/>
              <w:rPr>
                <w:lang w:val="sv-SE"/>
              </w:rPr>
            </w:pPr>
            <w:r>
              <w:rPr>
                <w:lang w:val="sv-SE"/>
              </w:rPr>
              <w:t>16.08.1988 (de_DE)</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(1)</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%X</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Locale’s appropriate time representation.</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21:30:00 (</w:t>
            </w:r>
            <w:proofErr w:type="spellStart"/>
            <w:r>
              <w:t>en_US</w:t>
            </w:r>
            <w:proofErr w:type="spellEnd"/>
            <w:r>
              <w:t>);</w:t>
            </w:r>
          </w:p>
          <w:p w:rsidR="006879C8" w:rsidRDefault="00782999">
            <w:pPr>
              <w:spacing w:line="240" w:lineRule="auto"/>
            </w:pPr>
            <w:r>
              <w:lastRenderedPageBreak/>
              <w:t>21:30:00 (</w:t>
            </w:r>
            <w:proofErr w:type="spellStart"/>
            <w:r>
              <w:t>de_DE</w:t>
            </w:r>
            <w:proofErr w:type="spellEnd"/>
            <w:r>
              <w:t>)</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lastRenderedPageBreak/>
              <w:t>(1)</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lastRenderedPageBreak/>
              <w:t>%%</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A literal '%' character.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bl>
    <w:p w:rsidR="006879C8" w:rsidRDefault="006879C8">
      <w:pPr>
        <w:jc w:val="both"/>
      </w:pPr>
    </w:p>
    <w:p w:rsidR="006879C8" w:rsidRDefault="00782999">
      <w:pPr>
        <w:jc w:val="both"/>
        <w:rPr>
          <w:b/>
        </w:rPr>
      </w:pPr>
      <w:r>
        <w:rPr>
          <w:b/>
        </w:rPr>
        <w:t>Keys with time information</w:t>
      </w:r>
    </w:p>
    <w:p w:rsidR="006879C8" w:rsidRDefault="00782999">
      <w:pPr>
        <w:jc w:val="both"/>
      </w:pPr>
      <w:r>
        <w:t xml:space="preserve">The format for the keys with time information (e.g. time of the last image taken) is </w:t>
      </w:r>
      <w:r w:rsidR="0003171D">
        <w:t xml:space="preserve">in ISO format, </w:t>
      </w:r>
      <w:r>
        <w:t>as %Y</w:t>
      </w:r>
      <w:r w:rsidR="0003171D">
        <w:t>-</w:t>
      </w:r>
      <w:r>
        <w:t>%m</w:t>
      </w:r>
      <w:r w:rsidR="0003171D">
        <w:t>-%</w:t>
      </w:r>
      <w:proofErr w:type="spellStart"/>
      <w:r w:rsidR="0003171D">
        <w:t>dT</w:t>
      </w:r>
      <w:r>
        <w:t>%H</w:t>
      </w:r>
      <w:proofErr w:type="spellEnd"/>
      <w:proofErr w:type="gramStart"/>
      <w:r w:rsidR="0003171D">
        <w:t>:</w:t>
      </w:r>
      <w:r>
        <w:t>%</w:t>
      </w:r>
      <w:proofErr w:type="gramEnd"/>
      <w:r>
        <w:t>M</w:t>
      </w:r>
      <w:r w:rsidR="0003171D">
        <w:t>:</w:t>
      </w:r>
      <w:r>
        <w:t>%S</w:t>
      </w:r>
      <w:r w:rsidR="0003171D">
        <w:t>[+|-00:00]</w:t>
      </w:r>
      <w:r>
        <w:t xml:space="preserve"> (e.g. </w:t>
      </w:r>
      <w:r w:rsidR="0003171D">
        <w:t>2016-06-21T12</w:t>
      </w:r>
      <w:r w:rsidR="0003171D" w:rsidRPr="0003171D">
        <w:t>:00:00</w:t>
      </w:r>
      <w:r w:rsidR="0003171D">
        <w:t xml:space="preserve"> </w:t>
      </w:r>
      <w:r>
        <w:t>for 21.06.2016 12:00:00).</w:t>
      </w:r>
    </w:p>
    <w:p w:rsidR="00656AF7" w:rsidRDefault="00656AF7">
      <w:pPr>
        <w:jc w:val="both"/>
      </w:pPr>
    </w:p>
    <w:p w:rsidR="00315DAD" w:rsidRDefault="00315DAD">
      <w:pPr>
        <w:jc w:val="both"/>
        <w:rPr>
          <w:b/>
        </w:rPr>
      </w:pPr>
      <w:r w:rsidRPr="00315DAD">
        <w:rPr>
          <w:b/>
        </w:rPr>
        <w:t>Time zone offset from UTC</w:t>
      </w:r>
    </w:p>
    <w:p w:rsidR="00315DAD" w:rsidRDefault="00315DAD">
      <w:pPr>
        <w:jc w:val="both"/>
      </w:pPr>
      <w:r>
        <w:t>Format is as “&lt;sign&gt;HH</w:t>
      </w:r>
      <w:r w:rsidR="0003171D">
        <w:t>:</w:t>
      </w:r>
      <w:r>
        <w:t>MM”, e.g. “+00</w:t>
      </w:r>
      <w:r w:rsidR="0003171D">
        <w:t>:</w:t>
      </w:r>
      <w:r>
        <w:t>00”, “+02</w:t>
      </w:r>
      <w:r w:rsidR="0003171D">
        <w:t>:</w:t>
      </w:r>
      <w:r>
        <w:t>00”, “-05</w:t>
      </w:r>
      <w:r w:rsidR="0003171D">
        <w:t>:</w:t>
      </w:r>
      <w:r>
        <w:t>00”, “-06</w:t>
      </w:r>
      <w:r w:rsidR="0003171D">
        <w:t>:</w:t>
      </w:r>
      <w:r>
        <w:t xml:space="preserve">30”. This key is metadata, thus it is not compulsory, but if it is supplied, by enabling “Time zone conversion”, the time stamps from filenames in the analysis are converted to the time zone that is set up from the settings. The feature is designed to equalize the </w:t>
      </w:r>
      <w:proofErr w:type="spellStart"/>
      <w:r>
        <w:t>timezone</w:t>
      </w:r>
      <w:proofErr w:type="spellEnd"/>
      <w:r>
        <w:t xml:space="preserve"> of different cameras for better comparison of analysis results from multiple cameras in same time zone with different time zone settings.</w:t>
      </w:r>
    </w:p>
    <w:p w:rsidR="00315DAD" w:rsidRDefault="00315DAD">
      <w:pPr>
        <w:jc w:val="both"/>
      </w:pPr>
      <w:r>
        <w:t>Warning: If a setup file from an old version is used, and there is no metadata information in the setup file, time zone information is not used since the info from setup file is used in the analyses.</w:t>
      </w:r>
      <w:r w:rsidR="00BE1326">
        <w:t xml:space="preserve"> To add time zone information from the camera network, user can go to camera selection menu and select the same camera again for each analysis. Camera information, including time zone information, will be updated in the setup.</w:t>
      </w:r>
    </w:p>
    <w:p w:rsidR="00656AF7" w:rsidRPr="00315DAD" w:rsidRDefault="00656AF7">
      <w:pPr>
        <w:jc w:val="both"/>
      </w:pPr>
    </w:p>
    <w:p w:rsidR="006879C8" w:rsidRDefault="00782999">
      <w:pPr>
        <w:jc w:val="both"/>
        <w:rPr>
          <w:b/>
        </w:rPr>
      </w:pPr>
      <w:r>
        <w:rPr>
          <w:b/>
        </w:rPr>
        <w:t>Metadata</w:t>
      </w:r>
    </w:p>
    <w:p w:rsidR="006879C8" w:rsidRDefault="00782999">
      <w:pPr>
        <w:jc w:val="both"/>
      </w:pPr>
      <w:r>
        <w:t>Metadata keys are not compulsory. They are only for information to be shown (for now). Thus, even the keys that are not in the list above can be used. They will be shown in metadata in the interface with key names.</w:t>
      </w:r>
    </w:p>
    <w:p w:rsidR="006879C8" w:rsidRDefault="00782999">
      <w:pPr>
        <w:jc w:val="both"/>
      </w:pPr>
      <w:r>
        <w:t>Metadata input to CNIFs can be done manually at the moment. Metadata input from camera network manager in the interface will be in the incoming versions of FMIPROT.</w:t>
      </w:r>
    </w:p>
    <w:p w:rsidR="00656AF7" w:rsidRDefault="00656AF7">
      <w:pPr>
        <w:jc w:val="both"/>
      </w:pPr>
    </w:p>
    <w:p w:rsidR="006879C8" w:rsidRDefault="00782999">
      <w:pPr>
        <w:jc w:val="both"/>
        <w:rPr>
          <w:b/>
        </w:rPr>
      </w:pPr>
      <w:r>
        <w:rPr>
          <w:b/>
        </w:rPr>
        <w:t>An example from MONIMET Camera Network</w:t>
      </w:r>
    </w:p>
    <w:p w:rsidR="006879C8" w:rsidRDefault="00782999">
      <w:pPr>
        <w:jc w:val="both"/>
      </w:pPr>
      <w:r>
        <w:t>For example, the header and one line from MONIMET CNIF (see next section) (between two horizontal lines one line for setup file is shown):</w:t>
      </w:r>
    </w:p>
    <w:p w:rsidR="006879C8" w:rsidRDefault="00782999">
      <w:pPr>
        <w:pBdr>
          <w:top w:val="single" w:sz="6" w:space="1" w:color="00000A"/>
          <w:left w:val="nil"/>
          <w:bottom w:val="single" w:sz="6" w:space="1" w:color="00000A"/>
          <w:right w:val="nil"/>
        </w:pBdr>
        <w:rPr>
          <w:rFonts w:ascii="Ubuntu Mono" w:hAnsi="Ubuntu Mono"/>
        </w:rPr>
      </w:pPr>
      <w:r>
        <w:rPr>
          <w:rFonts w:ascii="Ubuntu Mono" w:hAnsi="Ubuntu Mono"/>
        </w:rPr>
        <w:t>!network</w:t>
      </w:r>
      <w:r>
        <w:rPr>
          <w:rFonts w:ascii="Ubuntu Mono" w:hAnsi="Ubuntu Mono"/>
        </w:rPr>
        <w:tab/>
        <w:t>protocol</w:t>
      </w:r>
      <w:r>
        <w:rPr>
          <w:rFonts w:ascii="Ubuntu Mono" w:hAnsi="Ubuntu Mono"/>
        </w:rPr>
        <w:tab/>
        <w:t>host</w:t>
      </w:r>
      <w:r>
        <w:rPr>
          <w:rFonts w:ascii="Ubuntu Mono" w:hAnsi="Ubuntu Mono"/>
        </w:rPr>
        <w:tab/>
        <w:t>username</w:t>
      </w:r>
      <w:r>
        <w:rPr>
          <w:rFonts w:ascii="Ubuntu Mono" w:hAnsi="Ubuntu Mono"/>
        </w:rPr>
        <w:tab/>
        <w:t>password</w:t>
      </w:r>
      <w:r>
        <w:rPr>
          <w:rFonts w:ascii="Ubuntu Mono" w:hAnsi="Ubuntu Mono"/>
        </w:rPr>
        <w:tab/>
        <w:t>device</w:t>
      </w:r>
      <w:r>
        <w:rPr>
          <w:rFonts w:ascii="Ubuntu Mono" w:hAnsi="Ubuntu Mono"/>
        </w:rPr>
        <w:tab/>
        <w:t>channels</w:t>
      </w:r>
      <w:r>
        <w:rPr>
          <w:rFonts w:ascii="Ubuntu Mono" w:hAnsi="Ubuntu Mono"/>
        </w:rPr>
        <w:tab/>
        <w:t>name</w:t>
      </w:r>
      <w:r>
        <w:rPr>
          <w:rFonts w:ascii="Ubuntu Mono" w:hAnsi="Ubuntu Mono"/>
        </w:rPr>
        <w:tab/>
        <w:t>path</w:t>
      </w:r>
      <w:r>
        <w:rPr>
          <w:rFonts w:ascii="Ubuntu Mono" w:hAnsi="Ubuntu Mono"/>
        </w:rPr>
        <w:tab/>
      </w:r>
      <w:proofErr w:type="spellStart"/>
      <w:r>
        <w:rPr>
          <w:rFonts w:ascii="Ubuntu Mono" w:hAnsi="Ubuntu Mono"/>
        </w:rPr>
        <w:t>filenameformat</w:t>
      </w:r>
      <w:proofErr w:type="spellEnd"/>
      <w:r>
        <w:rPr>
          <w:rFonts w:ascii="Ubuntu Mono" w:hAnsi="Ubuntu Mono"/>
        </w:rPr>
        <w:tab/>
      </w:r>
      <w:proofErr w:type="spellStart"/>
      <w:r>
        <w:rPr>
          <w:rFonts w:ascii="Ubuntu Mono" w:hAnsi="Ubuntu Mono"/>
        </w:rPr>
        <w:t>numberofimages</w:t>
      </w:r>
      <w:proofErr w:type="spellEnd"/>
      <w:r>
        <w:rPr>
          <w:rFonts w:ascii="Ubuntu Mono" w:hAnsi="Ubuntu Mono"/>
        </w:rPr>
        <w:tab/>
      </w:r>
      <w:proofErr w:type="spellStart"/>
      <w:r>
        <w:rPr>
          <w:rFonts w:ascii="Ubuntu Mono" w:hAnsi="Ubuntu Mono"/>
        </w:rPr>
        <w:t>devicestate</w:t>
      </w:r>
      <w:proofErr w:type="spellEnd"/>
      <w:r>
        <w:rPr>
          <w:rFonts w:ascii="Ubuntu Mono" w:hAnsi="Ubuntu Mono"/>
        </w:rPr>
        <w:tab/>
      </w:r>
      <w:proofErr w:type="spellStart"/>
      <w:r>
        <w:rPr>
          <w:rFonts w:ascii="Ubuntu Mono" w:hAnsi="Ubuntu Mono"/>
        </w:rPr>
        <w:t>lastimagetime</w:t>
      </w:r>
      <w:proofErr w:type="spellEnd"/>
      <w:r>
        <w:rPr>
          <w:rFonts w:ascii="Ubuntu Mono" w:hAnsi="Ubuntu Mono"/>
        </w:rPr>
        <w:tab/>
      </w:r>
      <w:proofErr w:type="spellStart"/>
      <w:r>
        <w:rPr>
          <w:rFonts w:ascii="Ubuntu Mono" w:hAnsi="Ubuntu Mono"/>
        </w:rPr>
        <w:t>sharedsources</w:t>
      </w:r>
      <w:proofErr w:type="spellEnd"/>
    </w:p>
    <w:p w:rsidR="006879C8" w:rsidRDefault="00782999">
      <w:pPr>
        <w:pBdr>
          <w:top w:val="nil"/>
          <w:left w:val="nil"/>
          <w:bottom w:val="single" w:sz="6" w:space="1" w:color="00000A"/>
          <w:right w:val="nil"/>
        </w:pBdr>
        <w:rPr>
          <w:rFonts w:ascii="Ubuntu Mono" w:hAnsi="Ubuntu Mono"/>
        </w:rPr>
      </w:pPr>
      <w:r>
        <w:rPr>
          <w:rFonts w:ascii="Ubuntu Mono" w:hAnsi="Ubuntu Mono"/>
        </w:rPr>
        <w:t>'MONIMET'</w:t>
      </w:r>
      <w:r>
        <w:rPr>
          <w:rFonts w:ascii="Ubuntu Mono" w:hAnsi="Ubuntu Mono"/>
        </w:rPr>
        <w:tab/>
        <w:t>'FTP'</w:t>
      </w:r>
      <w:r>
        <w:rPr>
          <w:rFonts w:ascii="Ubuntu Mono" w:hAnsi="Ubuntu Mono"/>
        </w:rPr>
        <w:tab/>
        <w:t>'litdb.fmi.fi'</w:t>
      </w:r>
      <w:r>
        <w:rPr>
          <w:rFonts w:ascii="Ubuntu Mono" w:hAnsi="Ubuntu Mono"/>
        </w:rPr>
        <w:tab/>
        <w:t>'</w:t>
      </w:r>
      <w:proofErr w:type="spellStart"/>
      <w:r>
        <w:rPr>
          <w:rFonts w:ascii="Ubuntu Mono" w:hAnsi="Ubuntu Mono"/>
        </w:rPr>
        <w:t>monimet_user</w:t>
      </w:r>
      <w:proofErr w:type="spellEnd"/>
      <w:r>
        <w:rPr>
          <w:rFonts w:ascii="Ubuntu Mono" w:hAnsi="Ubuntu Mono"/>
        </w:rPr>
        <w:t>'</w:t>
      </w:r>
      <w:r>
        <w:rPr>
          <w:rFonts w:ascii="Ubuntu Mono" w:hAnsi="Ubuntu Mono"/>
        </w:rPr>
        <w:tab/>
        <w:t>'*'</w:t>
      </w:r>
      <w:r>
        <w:rPr>
          <w:rFonts w:ascii="Ubuntu Mono" w:hAnsi="Ubuntu Mono"/>
        </w:rPr>
        <w:tab/>
        <w:t>'camera'</w:t>
      </w:r>
      <w:r>
        <w:rPr>
          <w:rFonts w:ascii="Ubuntu Mono" w:hAnsi="Ubuntu Mono"/>
        </w:rPr>
        <w:tab/>
        <w:t>'</w:t>
      </w:r>
      <w:proofErr w:type="spellStart"/>
      <w:r>
        <w:rPr>
          <w:rFonts w:ascii="Ubuntu Mono" w:hAnsi="Ubuntu Mono"/>
        </w:rPr>
        <w:t>red','green','blue</w:t>
      </w:r>
      <w:proofErr w:type="spellEnd"/>
      <w:r>
        <w:rPr>
          <w:rFonts w:ascii="Ubuntu Mono" w:hAnsi="Ubuntu Mono"/>
        </w:rPr>
        <w:t>'</w:t>
      </w:r>
      <w:r>
        <w:rPr>
          <w:rFonts w:ascii="Ubuntu Mono" w:hAnsi="Ubuntu Mono"/>
        </w:rPr>
        <w:tab/>
        <w:t>'</w:t>
      </w:r>
      <w:proofErr w:type="spellStart"/>
      <w:r>
        <w:rPr>
          <w:rFonts w:ascii="Ubuntu Mono" w:hAnsi="Ubuntu Mono"/>
        </w:rPr>
        <w:t>Kenttarova</w:t>
      </w:r>
      <w:proofErr w:type="spellEnd"/>
      <w:r>
        <w:rPr>
          <w:rFonts w:ascii="Ubuntu Mono" w:hAnsi="Ubuntu Mono"/>
        </w:rPr>
        <w:t xml:space="preserve"> Spruce Canopy'</w:t>
      </w:r>
      <w:r>
        <w:rPr>
          <w:rFonts w:ascii="Ubuntu Mono" w:hAnsi="Ubuntu Mono"/>
        </w:rPr>
        <w:tab/>
        <w:t>'cameras/</w:t>
      </w:r>
      <w:proofErr w:type="spellStart"/>
      <w:r>
        <w:rPr>
          <w:rFonts w:ascii="Ubuntu Mono" w:hAnsi="Ubuntu Mono"/>
        </w:rPr>
        <w:t>kenttarova_spruce</w:t>
      </w:r>
      <w:proofErr w:type="spellEnd"/>
      <w:r>
        <w:rPr>
          <w:rFonts w:ascii="Ubuntu Mono" w:hAnsi="Ubuntu Mono"/>
        </w:rPr>
        <w:t>/canopy'</w:t>
      </w:r>
      <w:r>
        <w:rPr>
          <w:rFonts w:ascii="Ubuntu Mono" w:hAnsi="Ubuntu Mono"/>
        </w:rPr>
        <w:tab/>
        <w:t>'ken_spr_canopy_%Y%m%d_%H%M%S.jpg'</w:t>
      </w:r>
      <w:r>
        <w:rPr>
          <w:rFonts w:ascii="Ubuntu Mono" w:hAnsi="Ubuntu Mono"/>
        </w:rPr>
        <w:tab/>
        <w:t>'13592'</w:t>
      </w:r>
      <w:r>
        <w:rPr>
          <w:rFonts w:ascii="Ubuntu Mono" w:hAnsi="Ubuntu Mono"/>
        </w:rPr>
        <w:tab/>
        <w:t>'ON'</w:t>
      </w:r>
      <w:r>
        <w:rPr>
          <w:rFonts w:ascii="Ubuntu Mono" w:hAnsi="Ubuntu Mono"/>
        </w:rPr>
        <w:tab/>
        <w:t>'2016</w:t>
      </w:r>
      <w:r w:rsidR="0003171D">
        <w:rPr>
          <w:rFonts w:ascii="Ubuntu Mono" w:hAnsi="Ubuntu Mono"/>
        </w:rPr>
        <w:t>-</w:t>
      </w:r>
      <w:r>
        <w:rPr>
          <w:rFonts w:ascii="Ubuntu Mono" w:hAnsi="Ubuntu Mono"/>
        </w:rPr>
        <w:t>06</w:t>
      </w:r>
      <w:r w:rsidR="0003171D">
        <w:rPr>
          <w:rFonts w:ascii="Ubuntu Mono" w:hAnsi="Ubuntu Mono"/>
        </w:rPr>
        <w:t>-</w:t>
      </w:r>
      <w:r>
        <w:rPr>
          <w:rFonts w:ascii="Ubuntu Mono" w:hAnsi="Ubuntu Mono"/>
        </w:rPr>
        <w:t>21</w:t>
      </w:r>
      <w:r w:rsidR="0003171D">
        <w:rPr>
          <w:rFonts w:ascii="Ubuntu Mono" w:hAnsi="Ubuntu Mono"/>
        </w:rPr>
        <w:t>T</w:t>
      </w:r>
      <w:r>
        <w:rPr>
          <w:rFonts w:ascii="Ubuntu Mono" w:hAnsi="Ubuntu Mono"/>
        </w:rPr>
        <w:t>12</w:t>
      </w:r>
      <w:r w:rsidR="0003171D">
        <w:rPr>
          <w:rFonts w:ascii="Ubuntu Mono" w:hAnsi="Ubuntu Mono"/>
        </w:rPr>
        <w:t>:</w:t>
      </w:r>
      <w:r>
        <w:rPr>
          <w:rFonts w:ascii="Ubuntu Mono" w:hAnsi="Ubuntu Mono"/>
        </w:rPr>
        <w:t>00</w:t>
      </w:r>
      <w:r w:rsidR="0003171D">
        <w:rPr>
          <w:rFonts w:ascii="Ubuntu Mono" w:hAnsi="Ubuntu Mono"/>
        </w:rPr>
        <w:t>:</w:t>
      </w:r>
      <w:r>
        <w:rPr>
          <w:rFonts w:ascii="Ubuntu Mono" w:hAnsi="Ubuntu Mono"/>
        </w:rPr>
        <w:t>00'</w:t>
      </w:r>
    </w:p>
    <w:p w:rsidR="006879C8" w:rsidRDefault="00782999">
      <w:pPr>
        <w:jc w:val="both"/>
      </w:pPr>
      <w:r>
        <w:t>First line is the header for the cameras. In the second line a camera is seen. The parameters of the camera are:</w:t>
      </w:r>
    </w:p>
    <w:p w:rsidR="006879C8" w:rsidRDefault="00782999">
      <w:pPr>
        <w:spacing w:line="240" w:lineRule="auto"/>
        <w:jc w:val="both"/>
      </w:pPr>
      <w:r>
        <w:t xml:space="preserve">Camera Name: </w:t>
      </w:r>
      <w:proofErr w:type="spellStart"/>
      <w:r>
        <w:t>Kenttarova</w:t>
      </w:r>
      <w:proofErr w:type="spellEnd"/>
      <w:r>
        <w:t xml:space="preserve"> Spruce Canopy</w:t>
      </w:r>
    </w:p>
    <w:p w:rsidR="006879C8" w:rsidRDefault="00782999">
      <w:pPr>
        <w:spacing w:line="240" w:lineRule="auto"/>
        <w:jc w:val="both"/>
      </w:pPr>
      <w:r>
        <w:t>Camera Network: MONIMET</w:t>
      </w:r>
    </w:p>
    <w:p w:rsidR="006879C8" w:rsidRDefault="00782999">
      <w:pPr>
        <w:spacing w:line="240" w:lineRule="auto"/>
        <w:jc w:val="both"/>
      </w:pPr>
      <w:r>
        <w:t>Host address for the images: litdb.fmi.fi</w:t>
      </w:r>
    </w:p>
    <w:p w:rsidR="006879C8" w:rsidRDefault="00782999">
      <w:pPr>
        <w:spacing w:line="240" w:lineRule="auto"/>
        <w:jc w:val="both"/>
      </w:pPr>
      <w:r>
        <w:t>Communication protocol for the host: FTP</w:t>
      </w:r>
    </w:p>
    <w:p w:rsidR="006879C8" w:rsidRDefault="00782999">
      <w:pPr>
        <w:spacing w:line="240" w:lineRule="auto"/>
        <w:jc w:val="both"/>
      </w:pPr>
      <w:r>
        <w:t xml:space="preserve">Username for the host: </w:t>
      </w:r>
      <w:proofErr w:type="spellStart"/>
      <w:r>
        <w:t>monimet_user</w:t>
      </w:r>
      <w:proofErr w:type="spellEnd"/>
    </w:p>
    <w:p w:rsidR="006879C8" w:rsidRDefault="00782999">
      <w:pPr>
        <w:spacing w:line="240" w:lineRule="auto"/>
        <w:jc w:val="both"/>
      </w:pPr>
      <w:r>
        <w:t>Password for the host: * (see keys above)</w:t>
      </w:r>
    </w:p>
    <w:p w:rsidR="006879C8" w:rsidRDefault="00782999">
      <w:pPr>
        <w:spacing w:line="240" w:lineRule="auto"/>
        <w:jc w:val="both"/>
      </w:pPr>
      <w:r>
        <w:t>Path of the images on the host: cameras/</w:t>
      </w:r>
      <w:proofErr w:type="spellStart"/>
      <w:r>
        <w:t>kenttarova_spruce</w:t>
      </w:r>
      <w:proofErr w:type="spellEnd"/>
      <w:r>
        <w:t>/canopy</w:t>
      </w:r>
    </w:p>
    <w:p w:rsidR="006879C8" w:rsidRDefault="00782999">
      <w:pPr>
        <w:spacing w:line="240" w:lineRule="auto"/>
        <w:jc w:val="both"/>
      </w:pPr>
      <w:r>
        <w:t>File name convention of the images: ken_spr_canopy_%Y%m%d_%H%M%S.jpg (see keys above)</w:t>
      </w:r>
    </w:p>
    <w:p w:rsidR="006879C8" w:rsidRDefault="00782999">
      <w:pPr>
        <w:spacing w:line="240" w:lineRule="auto"/>
        <w:jc w:val="both"/>
      </w:pPr>
      <w:r>
        <w:t>Time of the latest image produced: 21.06.2016 12:00:00</w:t>
      </w:r>
    </w:p>
    <w:p w:rsidR="006879C8" w:rsidRDefault="00782999">
      <w:pPr>
        <w:spacing w:line="240" w:lineRule="auto"/>
        <w:jc w:val="both"/>
      </w:pPr>
      <w:r>
        <w:t>Number of total images (Metadata): 13592</w:t>
      </w:r>
    </w:p>
    <w:p w:rsidR="006879C8" w:rsidRDefault="00782999">
      <w:pPr>
        <w:spacing w:line="240" w:lineRule="auto"/>
        <w:jc w:val="both"/>
      </w:pPr>
      <w:r>
        <w:t>Device type (Metadata): Camera</w:t>
      </w:r>
    </w:p>
    <w:p w:rsidR="006879C8" w:rsidRDefault="00782999">
      <w:pPr>
        <w:spacing w:line="240" w:lineRule="auto"/>
        <w:jc w:val="both"/>
      </w:pPr>
      <w:r>
        <w:t>Channels (Metadata): red, green and blue</w:t>
      </w:r>
    </w:p>
    <w:p w:rsidR="006879C8" w:rsidRDefault="00782999" w:rsidP="00656AF7">
      <w:pPr>
        <w:spacing w:line="240" w:lineRule="auto"/>
        <w:jc w:val="both"/>
      </w:pPr>
      <w:r>
        <w:t>State of the device (if new images are taken): Online</w:t>
      </w:r>
    </w:p>
    <w:p w:rsidR="006879C8" w:rsidRDefault="00782999">
      <w:pPr>
        <w:pStyle w:val="Heading3"/>
      </w:pPr>
      <w:bookmarkStart w:id="20" w:name="_Toc462707091"/>
      <w:bookmarkEnd w:id="20"/>
      <w:r>
        <w:lastRenderedPageBreak/>
        <w:t>MONIMET Camera Network</w:t>
      </w:r>
    </w:p>
    <w:p w:rsidR="00393851" w:rsidRDefault="00782999">
      <w:pPr>
        <w:jc w:val="both"/>
      </w:pPr>
      <w:r>
        <w:t>The MONIMET Cam</w:t>
      </w:r>
      <w:r w:rsidR="00D7706E">
        <w:t>era Network which consists of 29 cameras (27 operating) producing 31 image series from 15</w:t>
      </w:r>
      <w:r>
        <w:t xml:space="preserve"> different locations in </w:t>
      </w:r>
      <w:r w:rsidR="00D7706E">
        <w:t xml:space="preserve">Finland </w:t>
      </w:r>
      <w:r>
        <w:t>(</w:t>
      </w:r>
      <w:hyperlink r:id="rId12" w:history="1">
        <w:r w:rsidR="006E0F76" w:rsidRPr="000B66C6">
          <w:rPr>
            <w:rStyle w:val="Hyperlink"/>
          </w:rPr>
          <w:t>http://monimet.fmi.fi?page=Cameras</w:t>
        </w:r>
      </w:hyperlink>
      <w:r w:rsidR="006E0F76">
        <w:t xml:space="preserve"> </w:t>
      </w:r>
      <w:r>
        <w:t>)</w:t>
      </w:r>
      <w:r w:rsidR="00C8058E">
        <w:t xml:space="preserve"> (</w:t>
      </w:r>
      <w:proofErr w:type="spellStart"/>
      <w:r w:rsidR="00C8058E">
        <w:t>Peltoniemi</w:t>
      </w:r>
      <w:proofErr w:type="spellEnd"/>
      <w:r w:rsidR="00C8058E">
        <w:t xml:space="preserve"> et al., 2018)</w:t>
      </w:r>
      <w:r>
        <w:t xml:space="preserve">. The CNIF of MONIMET Camera Network is located at </w:t>
      </w:r>
      <w:hyperlink r:id="rId13" w:history="1">
        <w:r w:rsidR="0003171D" w:rsidRPr="00C65BCE">
          <w:rPr>
            <w:rStyle w:val="Hyperlink"/>
          </w:rPr>
          <w:t>http://monimet.fmi.fi/cameras/cnif.tsvx</w:t>
        </w:r>
      </w:hyperlink>
      <w:r>
        <w:t xml:space="preserve"> .This file is automatically updated each half an hour to update the metadata, which includes number of total images, times of the latest images and if the cameras are online.</w:t>
      </w:r>
      <w:r w:rsidR="006E0F76">
        <w:t xml:space="preserve"> The file can be added to FMIPROT to add MONIMET Camera Network to it but it does not have username and password to connect to the network. </w:t>
      </w:r>
      <w:r w:rsidR="00393851">
        <w:t xml:space="preserve">An account is needed to use MONIMET camera images in this way but distribution of such accounts is not decided yet. A user can follow the MONIMET Camera Network webpage for the news about such distribution. </w:t>
      </w:r>
    </w:p>
    <w:p w:rsidR="00393851" w:rsidRDefault="00393851">
      <w:pPr>
        <w:jc w:val="both"/>
      </w:pPr>
      <w:r>
        <w:t xml:space="preserve">Currently, MONIMET Camera network images are distributed over </w:t>
      </w:r>
      <w:proofErr w:type="spellStart"/>
      <w:r>
        <w:t>Zenodo</w:t>
      </w:r>
      <w:proofErr w:type="spellEnd"/>
      <w:r>
        <w:t>, under “</w:t>
      </w:r>
      <w:proofErr w:type="spellStart"/>
      <w:r w:rsidRPr="00393851">
        <w:t>Phenological</w:t>
      </w:r>
      <w:proofErr w:type="spellEnd"/>
      <w:r w:rsidRPr="00393851">
        <w:t xml:space="preserve"> time lapse images and data from </w:t>
      </w:r>
      <w:proofErr w:type="spellStart"/>
      <w:r w:rsidRPr="00393851">
        <w:t>Monimet</w:t>
      </w:r>
      <w:proofErr w:type="spellEnd"/>
      <w:r w:rsidRPr="00393851">
        <w:t xml:space="preserve"> EU Life+ project (LIFE12 ENV/FI/000409)</w:t>
      </w:r>
      <w:r>
        <w:t>” community (</w:t>
      </w:r>
      <w:hyperlink r:id="rId14" w:history="1">
        <w:r w:rsidRPr="00047016">
          <w:rPr>
            <w:rStyle w:val="Hyperlink"/>
          </w:rPr>
          <w:t>https://zenodo.org/communities/phenology_camera</w:t>
        </w:r>
      </w:hyperlink>
      <w:r>
        <w:t xml:space="preserve"> ). User can download the images and set FMIPROT accordingly to us</w:t>
      </w:r>
      <w:r w:rsidR="00225DAB">
        <w:t>e them from his/her local disks (See “Camera network manager” section and “Single directory wizard” section).</w:t>
      </w:r>
    </w:p>
    <w:p w:rsidR="006879C8" w:rsidRDefault="00495408">
      <w:pPr>
        <w:jc w:val="both"/>
      </w:pPr>
      <w:r>
        <w:t xml:space="preserve">A portion of images from </w:t>
      </w:r>
      <w:r w:rsidR="00782999">
        <w:t>MONIMET Camera Network i</w:t>
      </w:r>
      <w:r>
        <w:t xml:space="preserve">s already in FMIPROT by default. They are included in the camera networks as “MONIMET Demo”. The network has about 5 images per day for the year 2016, from 4 cameras in located in </w:t>
      </w:r>
      <w:proofErr w:type="spellStart"/>
      <w:r>
        <w:t>Sodankylä</w:t>
      </w:r>
      <w:proofErr w:type="spellEnd"/>
      <w:r>
        <w:t>.</w:t>
      </w:r>
    </w:p>
    <w:p w:rsidR="006879C8" w:rsidRDefault="00782999">
      <w:pPr>
        <w:pStyle w:val="Heading2"/>
        <w:pageBreakBefore/>
        <w:jc w:val="both"/>
      </w:pPr>
      <w:bookmarkStart w:id="21" w:name="_Toc462707092"/>
      <w:bookmarkStart w:id="22" w:name="_Toc513844562"/>
      <w:bookmarkEnd w:id="21"/>
      <w:r>
        <w:lastRenderedPageBreak/>
        <w:t>Setup – Scenario - Analysis</w:t>
      </w:r>
      <w:bookmarkEnd w:id="22"/>
    </w:p>
    <w:p w:rsidR="006879C8" w:rsidRDefault="00782999">
      <w:pPr>
        <w:jc w:val="both"/>
      </w:pPr>
      <w:r>
        <w:t>The software runs on the basis of setups, which is the total of settings and conditions of multiple analyses on images from multiple cameras. A setup can be saved as a file and loaded back to the software.</w:t>
      </w:r>
    </w:p>
    <w:p w:rsidR="006879C8" w:rsidRDefault="00782999">
      <w:pPr>
        <w:jc w:val="both"/>
      </w:pPr>
      <w:r>
        <w:t>A setup contains multiple scenarios. Number of the scenarios a setup file can include is virtually infinite. Each scenario in a setup contains,</w:t>
      </w:r>
    </w:p>
    <w:p w:rsidR="006879C8" w:rsidRDefault="00782999">
      <w:pPr>
        <w:pStyle w:val="ListParagraph"/>
        <w:numPr>
          <w:ilvl w:val="0"/>
          <w:numId w:val="1"/>
        </w:numPr>
        <w:jc w:val="both"/>
      </w:pPr>
      <w:r>
        <w:t>Selection of the camera and camera information from CNIF</w:t>
      </w:r>
    </w:p>
    <w:p w:rsidR="006879C8" w:rsidRDefault="00782999">
      <w:pPr>
        <w:pStyle w:val="ListParagraph"/>
        <w:numPr>
          <w:ilvl w:val="0"/>
          <w:numId w:val="1"/>
        </w:numPr>
        <w:jc w:val="both"/>
      </w:pPr>
      <w:r>
        <w:t>Temporal selection</w:t>
      </w:r>
    </w:p>
    <w:p w:rsidR="006879C8" w:rsidRDefault="00782999">
      <w:pPr>
        <w:pStyle w:val="ListParagraph"/>
        <w:numPr>
          <w:ilvl w:val="0"/>
          <w:numId w:val="1"/>
        </w:numPr>
        <w:jc w:val="both"/>
      </w:pPr>
      <w:proofErr w:type="spellStart"/>
      <w:r>
        <w:t>Polygonic</w:t>
      </w:r>
      <w:proofErr w:type="spellEnd"/>
      <w:r>
        <w:t xml:space="preserve"> Mask Coordinates</w:t>
      </w:r>
    </w:p>
    <w:p w:rsidR="006879C8" w:rsidRDefault="00782999">
      <w:pPr>
        <w:pStyle w:val="ListParagraph"/>
        <w:numPr>
          <w:ilvl w:val="0"/>
          <w:numId w:val="1"/>
        </w:numPr>
        <w:jc w:val="both"/>
      </w:pPr>
      <w:r>
        <w:t>Thresholds values for 8 different threshold options</w:t>
      </w:r>
    </w:p>
    <w:p w:rsidR="006879C8" w:rsidRDefault="00782999">
      <w:pPr>
        <w:pStyle w:val="ListParagraph"/>
        <w:numPr>
          <w:ilvl w:val="0"/>
          <w:numId w:val="1"/>
        </w:numPr>
        <w:jc w:val="both"/>
      </w:pPr>
      <w:r>
        <w:t>Multiple analyses and parameters for each analyses</w:t>
      </w:r>
    </w:p>
    <w:p w:rsidR="00D7706E" w:rsidRDefault="00D7706E">
      <w:pPr>
        <w:pStyle w:val="ListParagraph"/>
        <w:numPr>
          <w:ilvl w:val="0"/>
          <w:numId w:val="1"/>
        </w:numPr>
        <w:jc w:val="both"/>
      </w:pPr>
      <w:r>
        <w:t>Optionally: Time for the preferred preview image</w:t>
      </w:r>
    </w:p>
    <w:p w:rsidR="006879C8" w:rsidRDefault="00782999">
      <w:pPr>
        <w:jc w:val="both"/>
      </w:pPr>
      <w:r>
        <w:t>Setup files gives user the ability to store their settings and conditions for analyses, to be run on a different computer and/or by another user.</w:t>
      </w:r>
    </w:p>
    <w:p w:rsidR="006879C8" w:rsidRDefault="00782999">
      <w:pPr>
        <w:pStyle w:val="Heading3"/>
        <w:jc w:val="both"/>
      </w:pPr>
      <w:bookmarkStart w:id="23" w:name="_Toc462707093"/>
      <w:bookmarkEnd w:id="23"/>
      <w:r>
        <w:t>Setup File Structure</w:t>
      </w:r>
    </w:p>
    <w:p w:rsidR="006879C8" w:rsidRDefault="00782999">
      <w:pPr>
        <w:jc w:val="both"/>
      </w:pPr>
      <w:r>
        <w:t>To be able to use FMIPROT, that information is not needed. Only in some cases, it might be efficient for user to edit setup files manually, e.g. changing singles values for many analyses which will take too much time to edit in the software instead of replacing strings in a text editor, although it can be done from the interface.</w:t>
      </w:r>
    </w:p>
    <w:p w:rsidR="006879C8" w:rsidRDefault="00782999">
      <w:pPr>
        <w:jc w:val="both"/>
      </w:pPr>
      <w:r>
        <w:t>Setup files are text files with extension of “.</w:t>
      </w:r>
      <w:proofErr w:type="spellStart"/>
      <w:r>
        <w:t>cfg</w:t>
      </w:r>
      <w:proofErr w:type="spellEnd"/>
      <w:r>
        <w:t xml:space="preserve">”. The lines starting with ‘#’ are comment lines and they are discarded. The lines starting with ‘!’ are the headers for the information in following lines until another header line is present. </w:t>
      </w:r>
      <w:r w:rsidR="007239E9">
        <w:t>Lines that do</w:t>
      </w:r>
      <w:r>
        <w:t xml:space="preserve"> not start with those two characters are </w:t>
      </w:r>
      <w:r w:rsidR="007239E9">
        <w:t>carrying</w:t>
      </w:r>
      <w:r>
        <w:t xml:space="preserve"> the information according to the header above them.</w:t>
      </w:r>
    </w:p>
    <w:p w:rsidR="006879C8" w:rsidRDefault="00782999">
      <w:pPr>
        <w:jc w:val="both"/>
      </w:pPr>
      <w:r>
        <w:t xml:space="preserve">Each line has values divided by tabs (\t) for both header lines and the normal lines. These values in header lines are the keys for the following lines and the values in normal lines are the values for those keys. The values in the entry lines can have different types. If the value is inside single quotation marks, ('value') the type is string. If it has a dot inside (23.5) the type is float. If the value is inside brackets and divided by commas ([value1,’value2’,]) it is a list of values. Otherwise the type is integer. The values in lists can also be string, float or integer. </w:t>
      </w:r>
    </w:p>
    <w:p w:rsidR="006879C8" w:rsidRDefault="00782999">
      <w:pPr>
        <w:jc w:val="both"/>
      </w:pPr>
      <w:r>
        <w:t>indicates an entry with ‘name’ as ‘</w:t>
      </w:r>
      <w:proofErr w:type="spellStart"/>
      <w:r>
        <w:t>Kumpula</w:t>
      </w:r>
      <w:proofErr w:type="spellEnd"/>
      <w:r>
        <w:t xml:space="preserve"> North’, ‘network’ as ‘MONIMET’, ‘number’ as 32, ‘channels’ as ‘</w:t>
      </w:r>
      <w:proofErr w:type="spellStart"/>
      <w:r>
        <w:t>red’,’green</w:t>
      </w:r>
      <w:proofErr w:type="spellEnd"/>
      <w:r>
        <w:t>’ and ’blue’, ‘latitude’ as 60.2037 and ‘longitude’ as \t24.9605.</w:t>
      </w:r>
    </w:p>
    <w:p w:rsidR="006879C8" w:rsidRDefault="00782999">
      <w:pPr>
        <w:jc w:val="both"/>
      </w:pPr>
      <w:r>
        <w:t>There is a special value format for the normal lines. If the value is ‘NE#</w:t>
      </w:r>
      <w:proofErr w:type="gramStart"/>
      <w:r>
        <w:t>’ ,</w:t>
      </w:r>
      <w:proofErr w:type="gramEnd"/>
      <w:r>
        <w:t>as ‘#’ is an integer number, it indicates that this value is actually the next #</w:t>
      </w:r>
      <w:proofErr w:type="spellStart"/>
      <w:r>
        <w:rPr>
          <w:vertAlign w:val="superscript"/>
        </w:rPr>
        <w:t>th</w:t>
      </w:r>
      <w:proofErr w:type="spellEnd"/>
      <w:r>
        <w:t xml:space="preserve"> entry. For analysis parameters, that value is used.</w:t>
      </w:r>
    </w:p>
    <w:p w:rsidR="006879C8" w:rsidRDefault="006879C8">
      <w:pPr>
        <w:jc w:val="both"/>
      </w:pPr>
    </w:p>
    <w:p w:rsidR="006879C8" w:rsidRDefault="00782999">
      <w:pPr>
        <w:jc w:val="both"/>
      </w:pPr>
      <w:r>
        <w:t>The keys used in the setup files are below:</w:t>
      </w:r>
    </w:p>
    <w:tbl>
      <w:tblPr>
        <w:tblW w:w="0" w:type="auto"/>
        <w:tblInd w:w="-3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1548"/>
        <w:gridCol w:w="7840"/>
      </w:tblGrid>
      <w:tr w:rsidR="006879C8">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source</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The camera used in the scenario. Value of this key is given as lines using NE# value. For the keys used for cameras, see “Camera network information file” section.</w:t>
            </w:r>
          </w:p>
        </w:tc>
      </w:tr>
      <w:tr w:rsidR="006879C8">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name</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The name of the scenario or the name of the analysis. Scenario names are appointed automatically (for now).</w:t>
            </w:r>
          </w:p>
        </w:tc>
      </w:tr>
      <w:tr w:rsidR="006879C8">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temporal</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The list of the temporal selection.</w:t>
            </w:r>
          </w:p>
        </w:tc>
      </w:tr>
      <w:tr w:rsidR="006879C8">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thresholds</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The list of the thresholds.</w:t>
            </w:r>
          </w:p>
        </w:tc>
      </w:tr>
      <w:tr w:rsidR="006879C8">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proofErr w:type="spellStart"/>
            <w:r>
              <w:t>polygonicmask</w:t>
            </w:r>
            <w:proofErr w:type="spellEnd"/>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The list of the lists of the coordinates of the polygons.</w:t>
            </w:r>
          </w:p>
        </w:tc>
      </w:tr>
      <w:tr w:rsidR="006879C8">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analyses</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The list of analyses. Analyses names are appointed automatically.</w:t>
            </w:r>
          </w:p>
        </w:tc>
      </w:tr>
      <w:tr w:rsidR="006879C8">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analysis-#</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 xml:space="preserve">Parameters for the analysis number #. Value of this key is given as lines using NE# </w:t>
            </w:r>
            <w:r>
              <w:lastRenderedPageBreak/>
              <w:t>value. Keys used in analysis parameters are ‘id’, ‘name’ and the parameters from the analysis. They change according to the analysis and have names that are used in the interface.</w:t>
            </w:r>
          </w:p>
        </w:tc>
      </w:tr>
      <w:tr w:rsidR="006879C8">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lastRenderedPageBreak/>
              <w:t>id</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ID of the analysis. This is appointed automatically.</w:t>
            </w:r>
          </w:p>
        </w:tc>
      </w:tr>
    </w:tbl>
    <w:p w:rsidR="006879C8" w:rsidRDefault="006879C8">
      <w:pPr>
        <w:jc w:val="both"/>
      </w:pPr>
    </w:p>
    <w:p w:rsidR="006879C8" w:rsidRDefault="00782999">
      <w:pPr>
        <w:pBdr>
          <w:top w:val="nil"/>
          <w:left w:val="nil"/>
          <w:bottom w:val="single" w:sz="6" w:space="1" w:color="00000A"/>
          <w:right w:val="nil"/>
        </w:pBdr>
        <w:jc w:val="both"/>
      </w:pPr>
      <w:r>
        <w:t>For example (between two horizontal lines one line for setup file is shown</w:t>
      </w:r>
      <w:r w:rsidR="00161E16">
        <w:t>, “\t” characters are tabs</w:t>
      </w:r>
      <w:r>
        <w:t>):</w:t>
      </w:r>
    </w:p>
    <w:p w:rsidR="006879C8" w:rsidRDefault="006879C8">
      <w:pPr>
        <w:pBdr>
          <w:top w:val="nil"/>
          <w:left w:val="nil"/>
          <w:bottom w:val="single" w:sz="6" w:space="1" w:color="00000A"/>
          <w:right w:val="nil"/>
        </w:pBdr>
        <w:jc w:val="both"/>
      </w:pPr>
    </w:p>
    <w:p w:rsidR="006879C8" w:rsidRDefault="00782999">
      <w:pPr>
        <w:spacing w:line="360" w:lineRule="auto"/>
        <w:jc w:val="both"/>
        <w:rPr>
          <w:rFonts w:ascii="Ubuntu Mono" w:hAnsi="Ubuntu Mono"/>
        </w:rPr>
      </w:pPr>
      <w:r>
        <w:rPr>
          <w:rFonts w:ascii="Ubuntu Mono" w:hAnsi="Ubuntu Mono"/>
        </w:rPr>
        <w:t>!name\tanalysis-1\tthresholds\tpolygonicmask\tsource\tanalyses\ttemporal</w:t>
      </w:r>
    </w:p>
    <w:p w:rsidR="006879C8" w:rsidRDefault="00782999">
      <w:pPr>
        <w:pBdr>
          <w:top w:val="single" w:sz="6" w:space="1" w:color="00000A"/>
          <w:left w:val="nil"/>
          <w:bottom w:val="single" w:sz="6" w:space="1" w:color="00000A"/>
          <w:right w:val="nil"/>
        </w:pBdr>
        <w:spacing w:line="360" w:lineRule="auto"/>
        <w:jc w:val="both"/>
        <w:rPr>
          <w:rFonts w:ascii="Ubuntu Mono" w:hAnsi="Ubuntu Mono"/>
        </w:rPr>
      </w:pPr>
      <w:r>
        <w:rPr>
          <w:rFonts w:ascii="Ubuntu Mono" w:hAnsi="Ubuntu Mono"/>
        </w:rPr>
        <w:t>'Scenario-2'\tNE1\t0.0,1.0,0.0,1.0,0.0,1.0,0.15,1.0,0.0,254.0,0.0,254.0,0.0,254.0,0.0,1.0\tNE2\tNE3\t'analysis-1'\t'01.09.2015','31.08.2016','10:15','14:15'</w:t>
      </w:r>
    </w:p>
    <w:p w:rsidR="006879C8" w:rsidRDefault="00782999">
      <w:pPr>
        <w:pBdr>
          <w:top w:val="nil"/>
          <w:left w:val="nil"/>
          <w:bottom w:val="single" w:sz="6" w:space="1" w:color="00000A"/>
          <w:right w:val="nil"/>
        </w:pBdr>
        <w:spacing w:line="360" w:lineRule="auto"/>
        <w:jc w:val="both"/>
        <w:rPr>
          <w:rFonts w:ascii="Ubuntu Mono" w:hAnsi="Ubuntu Mono"/>
        </w:rPr>
      </w:pPr>
      <w:proofErr w:type="gramStart"/>
      <w:r>
        <w:rPr>
          <w:rFonts w:ascii="Ubuntu Mono" w:hAnsi="Ubuntu Mono"/>
        </w:rPr>
        <w:t>!Exclude</w:t>
      </w:r>
      <w:proofErr w:type="gramEnd"/>
      <w:r>
        <w:rPr>
          <w:rFonts w:ascii="Ubuntu Mono" w:hAnsi="Ubuntu Mono"/>
        </w:rPr>
        <w:t xml:space="preserve"> burned pixels\</w:t>
      </w:r>
      <w:proofErr w:type="spellStart"/>
      <w:r>
        <w:rPr>
          <w:rFonts w:ascii="Ubuntu Mono" w:hAnsi="Ubuntu Mono"/>
        </w:rPr>
        <w:t>tname</w:t>
      </w:r>
      <w:proofErr w:type="spellEnd"/>
      <w:r>
        <w:rPr>
          <w:rFonts w:ascii="Ubuntu Mono" w:hAnsi="Ubuntu Mono"/>
        </w:rPr>
        <w:t>\</w:t>
      </w:r>
      <w:proofErr w:type="spellStart"/>
      <w:r>
        <w:rPr>
          <w:rFonts w:ascii="Ubuntu Mono" w:hAnsi="Ubuntu Mono"/>
        </w:rPr>
        <w:t>tGreen</w:t>
      </w:r>
      <w:proofErr w:type="spellEnd"/>
      <w:r>
        <w:rPr>
          <w:rFonts w:ascii="Ubuntu Mono" w:hAnsi="Ubuntu Mono"/>
        </w:rPr>
        <w:t xml:space="preserve"> Excess Index\</w:t>
      </w:r>
      <w:proofErr w:type="spellStart"/>
      <w:r>
        <w:rPr>
          <w:rFonts w:ascii="Ubuntu Mono" w:hAnsi="Ubuntu Mono"/>
        </w:rPr>
        <w:t>tRed</w:t>
      </w:r>
      <w:proofErr w:type="spellEnd"/>
      <w:r>
        <w:rPr>
          <w:rFonts w:ascii="Ubuntu Mono" w:hAnsi="Ubuntu Mono"/>
        </w:rPr>
        <w:t xml:space="preserve"> Fraction\</w:t>
      </w:r>
      <w:proofErr w:type="spellStart"/>
      <w:r>
        <w:rPr>
          <w:rFonts w:ascii="Ubuntu Mono" w:hAnsi="Ubuntu Mono"/>
        </w:rPr>
        <w:t>tGreen</w:t>
      </w:r>
      <w:proofErr w:type="spellEnd"/>
      <w:r>
        <w:rPr>
          <w:rFonts w:ascii="Ubuntu Mono" w:hAnsi="Ubuntu Mono"/>
        </w:rPr>
        <w:t xml:space="preserve"> Fraction\</w:t>
      </w:r>
      <w:proofErr w:type="spellStart"/>
      <w:r>
        <w:rPr>
          <w:rFonts w:ascii="Ubuntu Mono" w:hAnsi="Ubuntu Mono"/>
        </w:rPr>
        <w:t>tid</w:t>
      </w:r>
      <w:proofErr w:type="spellEnd"/>
      <w:r>
        <w:rPr>
          <w:rFonts w:ascii="Ubuntu Mono" w:hAnsi="Ubuntu Mono"/>
        </w:rPr>
        <w:t>\</w:t>
      </w:r>
      <w:proofErr w:type="spellStart"/>
      <w:r>
        <w:rPr>
          <w:rFonts w:ascii="Ubuntu Mono" w:hAnsi="Ubuntu Mono"/>
        </w:rPr>
        <w:t>tGreen</w:t>
      </w:r>
      <w:proofErr w:type="spellEnd"/>
      <w:r>
        <w:rPr>
          <w:rFonts w:ascii="Ubuntu Mono" w:hAnsi="Ubuntu Mono"/>
        </w:rPr>
        <w:t>-Red Vegetation Index</w:t>
      </w:r>
    </w:p>
    <w:p w:rsidR="006879C8" w:rsidRDefault="00782999">
      <w:pPr>
        <w:pBdr>
          <w:top w:val="nil"/>
          <w:left w:val="nil"/>
          <w:bottom w:val="single" w:sz="6" w:space="1" w:color="00000A"/>
          <w:right w:val="nil"/>
        </w:pBdr>
        <w:spacing w:line="360" w:lineRule="auto"/>
        <w:jc w:val="both"/>
        <w:rPr>
          <w:rFonts w:ascii="Ubuntu Mono" w:hAnsi="Ubuntu Mono"/>
        </w:rPr>
      </w:pPr>
      <w:r>
        <w:rPr>
          <w:rFonts w:ascii="Ubuntu Mono" w:hAnsi="Ubuntu Mono"/>
        </w:rPr>
        <w:t>'1'\</w:t>
      </w:r>
      <w:proofErr w:type="spellStart"/>
      <w:r>
        <w:rPr>
          <w:rFonts w:ascii="Ubuntu Mono" w:hAnsi="Ubuntu Mono"/>
        </w:rPr>
        <w:t>t'Vegetation</w:t>
      </w:r>
      <w:proofErr w:type="spellEnd"/>
      <w:r>
        <w:rPr>
          <w:rFonts w:ascii="Ubuntu Mono" w:hAnsi="Ubuntu Mono"/>
        </w:rPr>
        <w:t xml:space="preserve"> Indices'\t'1'\t'0'\t'0'\t'PHENO000'\t'1'</w:t>
      </w:r>
    </w:p>
    <w:p w:rsidR="006879C8" w:rsidRDefault="00782999">
      <w:pPr>
        <w:spacing w:line="360" w:lineRule="auto"/>
        <w:jc w:val="both"/>
        <w:rPr>
          <w:rFonts w:ascii="Ubuntu Mono" w:hAnsi="Ubuntu Mono"/>
        </w:rPr>
      </w:pPr>
      <w:r>
        <w:rPr>
          <w:rFonts w:ascii="Ubuntu Mono" w:hAnsi="Ubuntu Mono"/>
        </w:rPr>
        <w:t>!1\t0</w:t>
      </w:r>
    </w:p>
    <w:p w:rsidR="006879C8" w:rsidRDefault="00782999">
      <w:pPr>
        <w:spacing w:line="360" w:lineRule="auto"/>
        <w:jc w:val="both"/>
        <w:rPr>
          <w:rFonts w:ascii="Ubuntu Mono" w:hAnsi="Ubuntu Mono"/>
        </w:rPr>
      </w:pPr>
      <w:r>
        <w:rPr>
          <w:rFonts w:ascii="Ubuntu Mono" w:hAnsi="Ubuntu Mono"/>
        </w:rPr>
        <w:t>0.1208,0.1569,0.2333,0.15,0.3698,0.1583,0.4688,0.2264,0.3625,0.2556,0.2396,0.2319,0.1479,0.2181\t0.9938,0.2056,0.9917,0.275,0.5115,0.2458,0.5104,0.1792</w:t>
      </w:r>
    </w:p>
    <w:p w:rsidR="006879C8" w:rsidRDefault="00782999">
      <w:pPr>
        <w:pBdr>
          <w:top w:val="single" w:sz="6" w:space="1" w:color="00000A"/>
          <w:left w:val="nil"/>
          <w:bottom w:val="single" w:sz="6" w:space="1" w:color="00000A"/>
          <w:right w:val="nil"/>
        </w:pBdr>
        <w:spacing w:line="360" w:lineRule="auto"/>
        <w:jc w:val="both"/>
        <w:rPr>
          <w:rFonts w:ascii="Ubuntu Mono" w:hAnsi="Ubuntu Mono"/>
        </w:rPr>
      </w:pPr>
      <w:r>
        <w:rPr>
          <w:rFonts w:ascii="Ubuntu Mono" w:hAnsi="Ubuntu Mono"/>
        </w:rPr>
        <w:t>!username\tnetworkid\tprotocol\tchannels\thost\tdevice\tpath\tpassword\tdevicestate\tname\tnetwork\tlastimagetime\tfilenameformat\tnumberofimages</w:t>
      </w:r>
    </w:p>
    <w:p w:rsidR="006879C8" w:rsidRDefault="00782999">
      <w:pPr>
        <w:pBdr>
          <w:top w:val="nil"/>
          <w:left w:val="nil"/>
          <w:bottom w:val="single" w:sz="6" w:space="1" w:color="00000A"/>
          <w:right w:val="nil"/>
        </w:pBdr>
        <w:spacing w:line="360" w:lineRule="auto"/>
        <w:jc w:val="both"/>
        <w:rPr>
          <w:rFonts w:ascii="Ubuntu Mono" w:hAnsi="Ubuntu Mono"/>
        </w:rPr>
      </w:pPr>
      <w:r>
        <w:rPr>
          <w:rFonts w:ascii="Ubuntu Mono" w:hAnsi="Ubuntu Mono"/>
        </w:rPr>
        <w:t>'monimet_user'\t'1'\t'FTP'\t'red','green','blue'\t'litdb.fmi.fi'\t'camera'\t'cameras/kenttarova_spruce/canopy'\t'*'\t'ON'\t'Kenttarova Spruce Canopy'\t'MONIMET'\t'20160621_120000'\t'ken_spr_canopy_%Y%m%d_%H%M%S.jpg'\t'13592'</w:t>
      </w:r>
    </w:p>
    <w:p w:rsidR="006879C8" w:rsidRDefault="006879C8">
      <w:pPr>
        <w:spacing w:line="360" w:lineRule="auto"/>
        <w:jc w:val="both"/>
        <w:rPr>
          <w:rFonts w:ascii="Ubuntu Mono" w:hAnsi="Ubuntu Mono"/>
        </w:rPr>
      </w:pPr>
    </w:p>
    <w:p w:rsidR="006879C8" w:rsidRDefault="00782999">
      <w:pPr>
        <w:spacing w:line="360" w:lineRule="auto"/>
        <w:jc w:val="both"/>
      </w:pPr>
      <w:r>
        <w:t xml:space="preserve">The </w:t>
      </w:r>
      <w:proofErr w:type="gramStart"/>
      <w:r>
        <w:t>lines above indicates</w:t>
      </w:r>
      <w:proofErr w:type="gramEnd"/>
      <w:r>
        <w:t xml:space="preserve"> a setup. First line is headers of the setup for scenario(s). In the second line a scenario is seen. The parameters of the scenario are:</w:t>
      </w:r>
    </w:p>
    <w:p w:rsidR="006879C8" w:rsidRDefault="006879C8">
      <w:pPr>
        <w:spacing w:line="360" w:lineRule="auto"/>
        <w:jc w:val="both"/>
        <w:rPr>
          <w:rFonts w:ascii="Ubuntu Mono" w:hAnsi="Ubuntu Mono"/>
        </w:rPr>
      </w:pPr>
    </w:p>
    <w:p w:rsidR="006879C8" w:rsidRDefault="00782999">
      <w:pPr>
        <w:spacing w:line="360" w:lineRule="auto"/>
        <w:jc w:val="both"/>
      </w:pPr>
      <w:r>
        <w:t>Name of the scenario: Scenario-1</w:t>
      </w:r>
    </w:p>
    <w:p w:rsidR="006879C8" w:rsidRDefault="00782999">
      <w:pPr>
        <w:spacing w:line="360" w:lineRule="auto"/>
        <w:jc w:val="both"/>
      </w:pPr>
      <w:r>
        <w:t>Parameters of Analysis 1: NE1, meaning next 1st entry. (</w:t>
      </w:r>
      <w:proofErr w:type="gramStart"/>
      <w:r>
        <w:t>see</w:t>
      </w:r>
      <w:proofErr w:type="gramEnd"/>
      <w:r>
        <w:t xml:space="preserve"> below)</w:t>
      </w:r>
    </w:p>
    <w:p w:rsidR="006879C8" w:rsidRDefault="00782999">
      <w:pPr>
        <w:spacing w:line="360" w:lineRule="auto"/>
        <w:jc w:val="both"/>
      </w:pPr>
      <w:r>
        <w:t>Thresholds: 0.0,1.0,0.0,1.0,0.0,1.0,0.15,1.0,0.0,254.0,0.0,254.0,0.0,254.0,0.0,1.0 (See thresholds section)</w:t>
      </w:r>
    </w:p>
    <w:p w:rsidR="006879C8" w:rsidRDefault="00782999">
      <w:pPr>
        <w:spacing w:line="360" w:lineRule="auto"/>
        <w:jc w:val="both"/>
      </w:pPr>
      <w:r>
        <w:t>Polygon coordinates for the mask: NE2, meaning next 2nd entry. (</w:t>
      </w:r>
      <w:proofErr w:type="gramStart"/>
      <w:r>
        <w:t>see</w:t>
      </w:r>
      <w:proofErr w:type="gramEnd"/>
      <w:r>
        <w:t xml:space="preserve"> below)</w:t>
      </w:r>
    </w:p>
    <w:p w:rsidR="006879C8" w:rsidRDefault="00782999">
      <w:pPr>
        <w:spacing w:line="360" w:lineRule="auto"/>
        <w:jc w:val="both"/>
      </w:pPr>
      <w:r>
        <w:t>Camera parameters: NE3, meaning next 3rd entry. (</w:t>
      </w:r>
      <w:proofErr w:type="gramStart"/>
      <w:r>
        <w:t>see</w:t>
      </w:r>
      <w:proofErr w:type="gramEnd"/>
      <w:r>
        <w:t xml:space="preserve"> below)</w:t>
      </w:r>
    </w:p>
    <w:p w:rsidR="006879C8" w:rsidRDefault="00782999">
      <w:pPr>
        <w:spacing w:line="360" w:lineRule="auto"/>
        <w:jc w:val="both"/>
      </w:pPr>
      <w:r>
        <w:t>Temporal selection: 01.09.2015, 31.08.2016, 10:15, 14:15</w:t>
      </w:r>
    </w:p>
    <w:p w:rsidR="006879C8" w:rsidRDefault="00782999">
      <w:pPr>
        <w:spacing w:line="360" w:lineRule="auto"/>
        <w:jc w:val="both"/>
      </w:pPr>
      <w:r>
        <w:t>Third line indicated the keys are changed for the following lines. Next line indicates an entry with the parameters below:</w:t>
      </w:r>
    </w:p>
    <w:p w:rsidR="006879C8" w:rsidRDefault="006879C8">
      <w:pPr>
        <w:spacing w:line="360" w:lineRule="auto"/>
        <w:jc w:val="both"/>
      </w:pPr>
    </w:p>
    <w:p w:rsidR="006879C8" w:rsidRDefault="00782999">
      <w:pPr>
        <w:spacing w:line="360" w:lineRule="auto"/>
        <w:jc w:val="both"/>
      </w:pPr>
      <w:r>
        <w:t>Exclude burned pixels: 1</w:t>
      </w:r>
    </w:p>
    <w:p w:rsidR="006879C8" w:rsidRDefault="00782999">
      <w:pPr>
        <w:spacing w:line="360" w:lineRule="auto"/>
        <w:jc w:val="both"/>
      </w:pPr>
      <w:r>
        <w:t>Name: Vegetation Indices</w:t>
      </w:r>
    </w:p>
    <w:p w:rsidR="006879C8" w:rsidRDefault="00782999">
      <w:pPr>
        <w:spacing w:line="360" w:lineRule="auto"/>
        <w:jc w:val="both"/>
      </w:pPr>
      <w:r>
        <w:t>Green Excess Index: 1</w:t>
      </w:r>
    </w:p>
    <w:p w:rsidR="006879C8" w:rsidRDefault="00782999">
      <w:pPr>
        <w:spacing w:line="360" w:lineRule="auto"/>
        <w:jc w:val="both"/>
      </w:pPr>
      <w:r>
        <w:t>Red Fraction: 0</w:t>
      </w:r>
    </w:p>
    <w:p w:rsidR="006879C8" w:rsidRDefault="00782999">
      <w:pPr>
        <w:spacing w:line="360" w:lineRule="auto"/>
        <w:jc w:val="both"/>
      </w:pPr>
      <w:r>
        <w:lastRenderedPageBreak/>
        <w:t>Green Fraction: 0</w:t>
      </w:r>
    </w:p>
    <w:p w:rsidR="006879C8" w:rsidRDefault="00782999">
      <w:pPr>
        <w:spacing w:line="360" w:lineRule="auto"/>
        <w:jc w:val="both"/>
      </w:pPr>
      <w:r>
        <w:t>Id: PHENO000</w:t>
      </w:r>
    </w:p>
    <w:p w:rsidR="006879C8" w:rsidRDefault="00782999">
      <w:pPr>
        <w:spacing w:line="360" w:lineRule="auto"/>
        <w:jc w:val="both"/>
      </w:pPr>
      <w:r>
        <w:t>Green-Red Vegetation Index: 1</w:t>
      </w:r>
    </w:p>
    <w:p w:rsidR="006879C8" w:rsidRDefault="006879C8">
      <w:pPr>
        <w:spacing w:line="360" w:lineRule="auto"/>
        <w:jc w:val="both"/>
      </w:pPr>
    </w:p>
    <w:p w:rsidR="006879C8" w:rsidRDefault="00782999">
      <w:pPr>
        <w:spacing w:line="360" w:lineRule="auto"/>
        <w:jc w:val="both"/>
      </w:pPr>
      <w:r>
        <w:t>Since this entry is the next 1st entry after a NE# value, it is actually NE1, which is “Parameters of Analysis 1”.</w:t>
      </w:r>
    </w:p>
    <w:p w:rsidR="006879C8" w:rsidRDefault="00782999">
      <w:pPr>
        <w:spacing w:line="360" w:lineRule="auto"/>
        <w:jc w:val="both"/>
      </w:pPr>
      <w:r>
        <w:t>Fifth line indicated the keys are changed for the following lines. Next line indicates an entry with the parameters below:</w:t>
      </w:r>
    </w:p>
    <w:p w:rsidR="006879C8" w:rsidRDefault="006879C8">
      <w:pPr>
        <w:spacing w:line="360" w:lineRule="auto"/>
        <w:jc w:val="both"/>
      </w:pPr>
    </w:p>
    <w:p w:rsidR="006879C8" w:rsidRDefault="00782999">
      <w:pPr>
        <w:spacing w:line="360" w:lineRule="auto"/>
        <w:jc w:val="both"/>
      </w:pPr>
      <w:r>
        <w:t>0: 0.1208,0.1569,0.2333,0.15,0.3698,0.1583,0.4688,0.2264,0.3625,0.2556,0.2396,0.2319,0.1479,0.2181</w:t>
      </w:r>
    </w:p>
    <w:p w:rsidR="006879C8" w:rsidRDefault="00782999">
      <w:pPr>
        <w:spacing w:line="360" w:lineRule="auto"/>
        <w:jc w:val="both"/>
      </w:pPr>
      <w:r>
        <w:t>1: 0.9938</w:t>
      </w:r>
      <w:proofErr w:type="gramStart"/>
      <w:r>
        <w:t>,0.2056,0.9917,0.275,0.5115,0.2458,0.5104,0.1792</w:t>
      </w:r>
      <w:proofErr w:type="gramEnd"/>
    </w:p>
    <w:p w:rsidR="006879C8" w:rsidRDefault="006879C8">
      <w:pPr>
        <w:spacing w:line="360" w:lineRule="auto"/>
        <w:jc w:val="both"/>
      </w:pPr>
    </w:p>
    <w:p w:rsidR="006879C8" w:rsidRDefault="00782999">
      <w:pPr>
        <w:spacing w:line="360" w:lineRule="auto"/>
        <w:jc w:val="both"/>
      </w:pPr>
      <w:r>
        <w:t>Since this entry is the next 2</w:t>
      </w:r>
      <w:r>
        <w:rPr>
          <w:vertAlign w:val="superscript"/>
        </w:rPr>
        <w:t>nd</w:t>
      </w:r>
      <w:r>
        <w:t xml:space="preserve"> entry after a NE# value, it is actually NE2, which is “Polygon coordinates for the mask”. ‘0’ is the first and ‘1’ is the second polygon coordinates.</w:t>
      </w:r>
    </w:p>
    <w:p w:rsidR="006879C8" w:rsidRDefault="006879C8">
      <w:pPr>
        <w:spacing w:line="360" w:lineRule="auto"/>
        <w:jc w:val="both"/>
      </w:pPr>
    </w:p>
    <w:p w:rsidR="006879C8" w:rsidRDefault="00782999">
      <w:pPr>
        <w:spacing w:line="360" w:lineRule="auto"/>
        <w:jc w:val="both"/>
      </w:pPr>
      <w:r>
        <w:t>Seventh line indicated the keys are changed for the following lines. Next line indicates an entry with the parameters below:</w:t>
      </w:r>
    </w:p>
    <w:p w:rsidR="006879C8" w:rsidRDefault="006879C8">
      <w:pPr>
        <w:spacing w:line="360" w:lineRule="auto"/>
        <w:jc w:val="both"/>
        <w:rPr>
          <w:rFonts w:ascii="Ubuntu Mono" w:hAnsi="Ubuntu Mono"/>
        </w:rPr>
      </w:pPr>
    </w:p>
    <w:p w:rsidR="006879C8" w:rsidRDefault="00782999">
      <w:pPr>
        <w:spacing w:line="360" w:lineRule="auto"/>
        <w:jc w:val="both"/>
      </w:pPr>
      <w:proofErr w:type="gramStart"/>
      <w:r>
        <w:t>username</w:t>
      </w:r>
      <w:proofErr w:type="gramEnd"/>
      <w:r>
        <w:t xml:space="preserve">: </w:t>
      </w:r>
      <w:proofErr w:type="spellStart"/>
      <w:r>
        <w:t>monimet_user</w:t>
      </w:r>
      <w:proofErr w:type="spellEnd"/>
    </w:p>
    <w:p w:rsidR="006879C8" w:rsidRDefault="00782999">
      <w:pPr>
        <w:spacing w:line="360" w:lineRule="auto"/>
        <w:jc w:val="both"/>
      </w:pPr>
      <w:proofErr w:type="spellStart"/>
      <w:proofErr w:type="gramStart"/>
      <w:r>
        <w:t>networkid</w:t>
      </w:r>
      <w:proofErr w:type="spellEnd"/>
      <w:proofErr w:type="gramEnd"/>
      <w:r>
        <w:t>: 1</w:t>
      </w:r>
    </w:p>
    <w:p w:rsidR="006879C8" w:rsidRDefault="00782999">
      <w:pPr>
        <w:spacing w:line="360" w:lineRule="auto"/>
        <w:jc w:val="both"/>
      </w:pPr>
      <w:proofErr w:type="gramStart"/>
      <w:r>
        <w:t>protocol</w:t>
      </w:r>
      <w:proofErr w:type="gramEnd"/>
      <w:r>
        <w:t>: FTP</w:t>
      </w:r>
    </w:p>
    <w:p w:rsidR="006879C8" w:rsidRDefault="00782999">
      <w:pPr>
        <w:spacing w:line="360" w:lineRule="auto"/>
        <w:jc w:val="both"/>
      </w:pPr>
      <w:proofErr w:type="gramStart"/>
      <w:r>
        <w:t>channels</w:t>
      </w:r>
      <w:proofErr w:type="gramEnd"/>
      <w:r>
        <w:t>: red, green and blue</w:t>
      </w:r>
    </w:p>
    <w:p w:rsidR="006879C8" w:rsidRDefault="00782999">
      <w:pPr>
        <w:spacing w:line="360" w:lineRule="auto"/>
        <w:jc w:val="both"/>
      </w:pPr>
      <w:proofErr w:type="gramStart"/>
      <w:r>
        <w:t>host</w:t>
      </w:r>
      <w:proofErr w:type="gramEnd"/>
      <w:r>
        <w:t>: monimet.fmi.fi</w:t>
      </w:r>
    </w:p>
    <w:p w:rsidR="006879C8" w:rsidRDefault="00782999">
      <w:pPr>
        <w:spacing w:line="360" w:lineRule="auto"/>
        <w:jc w:val="both"/>
      </w:pPr>
      <w:proofErr w:type="gramStart"/>
      <w:r>
        <w:t>device</w:t>
      </w:r>
      <w:proofErr w:type="gramEnd"/>
      <w:r>
        <w:t>: camera</w:t>
      </w:r>
    </w:p>
    <w:p w:rsidR="006879C8" w:rsidRDefault="00782999">
      <w:pPr>
        <w:spacing w:line="360" w:lineRule="auto"/>
        <w:jc w:val="both"/>
      </w:pPr>
      <w:proofErr w:type="gramStart"/>
      <w:r>
        <w:t>path</w:t>
      </w:r>
      <w:proofErr w:type="gramEnd"/>
      <w:r>
        <w:t>: cameras/</w:t>
      </w:r>
      <w:proofErr w:type="spellStart"/>
      <w:r>
        <w:t>kenttarova_spruce</w:t>
      </w:r>
      <w:proofErr w:type="spellEnd"/>
      <w:r>
        <w:t>/canopy</w:t>
      </w:r>
    </w:p>
    <w:p w:rsidR="006879C8" w:rsidRDefault="00782999">
      <w:pPr>
        <w:spacing w:line="360" w:lineRule="auto"/>
        <w:jc w:val="both"/>
      </w:pPr>
      <w:proofErr w:type="gramStart"/>
      <w:r>
        <w:t>password</w:t>
      </w:r>
      <w:proofErr w:type="gramEnd"/>
      <w:r>
        <w:t>: *</w:t>
      </w:r>
    </w:p>
    <w:p w:rsidR="006879C8" w:rsidRDefault="00782999">
      <w:pPr>
        <w:spacing w:line="360" w:lineRule="auto"/>
        <w:jc w:val="both"/>
      </w:pPr>
      <w:proofErr w:type="spellStart"/>
      <w:proofErr w:type="gramStart"/>
      <w:r>
        <w:t>devicestate</w:t>
      </w:r>
      <w:proofErr w:type="spellEnd"/>
      <w:proofErr w:type="gramEnd"/>
      <w:r>
        <w:t>: ON</w:t>
      </w:r>
    </w:p>
    <w:p w:rsidR="006879C8" w:rsidRDefault="00782999">
      <w:pPr>
        <w:spacing w:line="360" w:lineRule="auto"/>
        <w:jc w:val="both"/>
      </w:pPr>
      <w:proofErr w:type="gramStart"/>
      <w:r>
        <w:t>name</w:t>
      </w:r>
      <w:proofErr w:type="gramEnd"/>
      <w:r>
        <w:t xml:space="preserve">: </w:t>
      </w:r>
      <w:proofErr w:type="spellStart"/>
      <w:r>
        <w:t>Kenttarova</w:t>
      </w:r>
      <w:proofErr w:type="spellEnd"/>
      <w:r>
        <w:t xml:space="preserve"> Spruce Canopy</w:t>
      </w:r>
    </w:p>
    <w:p w:rsidR="006879C8" w:rsidRDefault="00782999">
      <w:pPr>
        <w:spacing w:line="360" w:lineRule="auto"/>
        <w:jc w:val="both"/>
      </w:pPr>
      <w:proofErr w:type="gramStart"/>
      <w:r>
        <w:t>network</w:t>
      </w:r>
      <w:proofErr w:type="gramEnd"/>
      <w:r>
        <w:t>: MONIMET</w:t>
      </w:r>
    </w:p>
    <w:p w:rsidR="006879C8" w:rsidRDefault="00782999">
      <w:pPr>
        <w:spacing w:line="360" w:lineRule="auto"/>
        <w:jc w:val="both"/>
      </w:pPr>
      <w:proofErr w:type="spellStart"/>
      <w:proofErr w:type="gramStart"/>
      <w:r>
        <w:t>lastimagetime</w:t>
      </w:r>
      <w:proofErr w:type="spellEnd"/>
      <w:proofErr w:type="gramEnd"/>
      <w:r>
        <w:t>: 2016</w:t>
      </w:r>
      <w:r w:rsidR="00C40794">
        <w:t>-</w:t>
      </w:r>
      <w:r>
        <w:t>06</w:t>
      </w:r>
      <w:r w:rsidR="00C40794">
        <w:t>-</w:t>
      </w:r>
      <w:r>
        <w:t>21</w:t>
      </w:r>
      <w:r w:rsidR="00C40794">
        <w:t>T</w:t>
      </w:r>
      <w:r>
        <w:t>12</w:t>
      </w:r>
      <w:r w:rsidR="00C40794">
        <w:t>:</w:t>
      </w:r>
      <w:r>
        <w:t>00</w:t>
      </w:r>
      <w:r w:rsidR="00C40794">
        <w:t>:</w:t>
      </w:r>
      <w:r>
        <w:t>00</w:t>
      </w:r>
    </w:p>
    <w:p w:rsidR="006879C8" w:rsidRDefault="00782999">
      <w:pPr>
        <w:spacing w:line="360" w:lineRule="auto"/>
        <w:jc w:val="both"/>
      </w:pPr>
      <w:proofErr w:type="spellStart"/>
      <w:proofErr w:type="gramStart"/>
      <w:r>
        <w:t>filenameformat</w:t>
      </w:r>
      <w:proofErr w:type="spellEnd"/>
      <w:proofErr w:type="gramEnd"/>
      <w:r>
        <w:t>: ken_spr_canopy_%Y%m%d_%H%M%S.jpg</w:t>
      </w:r>
    </w:p>
    <w:p w:rsidR="006879C8" w:rsidRDefault="00782999">
      <w:pPr>
        <w:spacing w:line="360" w:lineRule="auto"/>
        <w:jc w:val="both"/>
      </w:pPr>
      <w:proofErr w:type="spellStart"/>
      <w:proofErr w:type="gramStart"/>
      <w:r>
        <w:t>numberofimages</w:t>
      </w:r>
      <w:proofErr w:type="spellEnd"/>
      <w:proofErr w:type="gramEnd"/>
      <w:r>
        <w:t xml:space="preserve"> 13592</w:t>
      </w:r>
    </w:p>
    <w:p w:rsidR="006879C8" w:rsidRDefault="006879C8">
      <w:pPr>
        <w:spacing w:line="360" w:lineRule="auto"/>
        <w:jc w:val="both"/>
      </w:pPr>
    </w:p>
    <w:p w:rsidR="006879C8" w:rsidRDefault="00782999">
      <w:pPr>
        <w:spacing w:line="360" w:lineRule="auto"/>
        <w:jc w:val="both"/>
      </w:pPr>
      <w:r>
        <w:t>Since this entry is the next 3</w:t>
      </w:r>
      <w:r>
        <w:rPr>
          <w:vertAlign w:val="superscript"/>
        </w:rPr>
        <w:t>rd</w:t>
      </w:r>
      <w:r>
        <w:t xml:space="preserve"> entry after a NE# value, it is actually NE3, which is “Camera parameters”. (See CNIF section for the meanings of keys)</w:t>
      </w:r>
    </w:p>
    <w:p w:rsidR="006879C8" w:rsidRDefault="006879C8">
      <w:pPr>
        <w:spacing w:line="360" w:lineRule="auto"/>
        <w:jc w:val="both"/>
      </w:pPr>
    </w:p>
    <w:p w:rsidR="006879C8" w:rsidRDefault="00782999">
      <w:pPr>
        <w:jc w:val="both"/>
      </w:pPr>
      <w:r>
        <w:t>Warning! Do not edit analysis names and IDs. That can corrupt the setup file.</w:t>
      </w:r>
    </w:p>
    <w:bookmarkStart w:id="24" w:name="_Toc462707094"/>
    <w:bookmarkStart w:id="25" w:name="_Toc513844563"/>
    <w:bookmarkEnd w:id="24"/>
    <w:p w:rsidR="006879C8" w:rsidRDefault="00261BF0">
      <w:pPr>
        <w:pStyle w:val="Heading1"/>
        <w:pageBreakBefore/>
      </w:pPr>
      <w:r>
        <w:rPr>
          <w:noProof/>
        </w:rPr>
        <w:lastRenderedPageBreak/>
        <mc:AlternateContent>
          <mc:Choice Requires="wps">
            <w:drawing>
              <wp:anchor distT="0" distB="0" distL="114300" distR="114300" simplePos="0" relativeHeight="251663872" behindDoc="0" locked="0" layoutInCell="1" allowOverlap="1" wp14:anchorId="75F816BE" wp14:editId="498D7B6C">
                <wp:simplePos x="0" y="0"/>
                <wp:positionH relativeFrom="column">
                  <wp:posOffset>3350336</wp:posOffset>
                </wp:positionH>
                <wp:positionV relativeFrom="paragraph">
                  <wp:posOffset>182855</wp:posOffset>
                </wp:positionV>
                <wp:extent cx="1755140" cy="350520"/>
                <wp:effectExtent l="1885950" t="0" r="16510" b="525780"/>
                <wp:wrapNone/>
                <wp:docPr id="15" name="Line Callout 3 15"/>
                <wp:cNvGraphicFramePr/>
                <a:graphic xmlns:a="http://schemas.openxmlformats.org/drawingml/2006/main">
                  <a:graphicData uri="http://schemas.microsoft.com/office/word/2010/wordprocessingShape">
                    <wps:wsp>
                      <wps:cNvSpPr/>
                      <wps:spPr>
                        <a:xfrm>
                          <a:off x="0" y="0"/>
                          <a:ext cx="1755140" cy="350520"/>
                        </a:xfrm>
                        <a:prstGeom prst="borderCallout3">
                          <a:avLst>
                            <a:gd name="adj1" fmla="val 52141"/>
                            <a:gd name="adj2" fmla="val 1253"/>
                            <a:gd name="adj3" fmla="val 52142"/>
                            <a:gd name="adj4" fmla="val -11665"/>
                            <a:gd name="adj5" fmla="val 241913"/>
                            <a:gd name="adj6" fmla="val -9998"/>
                            <a:gd name="adj7" fmla="val 246528"/>
                            <a:gd name="adj8" fmla="val -107528"/>
                          </a:avLst>
                        </a:prstGeom>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2DBE" w:rsidRPr="00261BF0" w:rsidRDefault="000C2DBE" w:rsidP="00261BF0">
                            <w:pPr>
                              <w:jc w:val="center"/>
                              <w:rPr>
                                <w:b/>
                                <w:color w:val="FFFFFF" w:themeColor="background1"/>
                              </w:rPr>
                            </w:pPr>
                            <w:r w:rsidRPr="00261BF0">
                              <w:rPr>
                                <w:b/>
                                <w:color w:val="FFFFFF" w:themeColor="background1"/>
                              </w:rPr>
                              <w:t>Scenario selector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type w14:anchorId="75F816BE" id="_x0000_t49" coordsize="21600,21600" o:spt="49" adj="23400,24400,25200,21600,25200,4050,23400,4050" path="m@0@1l@2@3@4@5@6@7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v:shapetype>
              <v:shape id="Line Callout 3 15" o:spid="_x0000_s1026" type="#_x0000_t49" style="position:absolute;margin-left:263.8pt;margin-top:14.4pt;width:138.2pt;height:27.6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W2/4n/gIAAMMGAAAOAAAAZHJzL2Uyb0RvYy54bWysVVFv2jAQfp+0/2D5nSYOBApqqBAV0yTU VmunPhvHgUyOndmGwH79zo4J0UB7mMaDa+e+++78ne/68HisBDpwbUolM0zuYoy4ZCov5TbD399X g3uMjKUyp0JJnuETN/hx/vnTQ1PPeKJ2SuRcIyCRZtbUGd5ZW8+iyLAdr6i5UzWXYCyUrqiFo95G uaYNsFciSuJ4HDVK57VWjBsDX59aI557/qLgzL4UheEWiQxDbtav2q8bt0bzBzrbalrvShbSoP+Q RUVLCUE7qidqKdrr8oqqKplWRhX2jqkqUkVRMu7vALch8R+3edvRmvu7gDim7mQy/4+WPR9eNSpz qF2KkaQV1GhdSo6WVAi1t2iIwAAqNbWZAfitftXhZGDrrnwsdOX+wmXQ0St76pTlR4sYfCSTNCUj KAAD2zCN08RLH128a23sF64q5DYZ3kBZuQ5JDL209LA21much0Rp/oNgVFQCSnagAqUJGZFQ0h4m 6WNIkg6vIcM+xNEk15hRHzMgZDz2wkDNe7FAxEs+yYhMyY1o4z5oMJ1O76+jTfqYZDROkxsgaK5L tAGJJwEFuga1YHdW1kknpFuNEmW+KoXwB73dLIVGIGCGV/CLz6XpwYDGuUbuFbR19zt7Eryl/cYL eEVQ6cTXyvcv72gpY1xa0pp2NOdttDSGn7s60Hce/iQkEDrmArLsuAOBmw3X3C1NwDtX7tu/c47/ lljr3Hn4yErazrkqpdK3CATcKkRu8WeRWmmcSva4OQLEbTcqP0G7adXOIVOzVQnPfU2NfaUaXjF0 CAxT+wJLIVSTYRV2GO2U/nXru8PDPAArRg0Msgybn3uqOUbiq4RJMSUj13jWH0bpBDoP6b5l07fI fbVU8BCgryA7v3V4K87bQqvqA5pz4aKCiUoGsTPMrD4flrYdsDC1GV8sPAymXU3tWr7VzJE7gd27 fD9+UF2HnrcwLZ7VeeiFJ9yKe8E6T6kWe6uK0jrjRddwgEnp31CY6m4U988edfnfM/8NAAD//wMA UEsDBBQABgAIAAAAIQCIHWNe4AAAAAkBAAAPAAAAZHJzL2Rvd25yZXYueG1sTI/NTsNADITvSLzD ykhcEN0QII1CNlUFqjgAEhQOHN1dk0TsT8hu2vD2mBOcbGtG42/q1eys2NMY++AVXCwyEOR1ML1v Fby9bs5LEDGhN2iDJwXfFGHVHB/VWJlw8C+036ZWcIiPFSroUhoqKaPuyGFchIE8ax9hdJj4HFtp RjxwuLMyz7JCOuw9f+hwoNuO9Od2cgrsg5bT+6N+Oru8u98U+LXOl/FZqdOTeX0DItGc/szwi8/o 0DDTLkzeRGEVXOfLgq0K8pIrsKHMrrjcjheesqnl/wbNDwAAAP//AwBQSwECLQAUAAYACAAAACEA toM4kv4AAADhAQAAEwAAAAAAAAAAAAAAAAAAAAAAW0NvbnRlbnRfVHlwZXNdLnhtbFBLAQItABQA BgAIAAAAIQA4/SH/1gAAAJQBAAALAAAAAAAAAAAAAAAAAC8BAABfcmVscy8ucmVsc1BLAQItABQA BgAIAAAAIQBW2/4n/gIAAMMGAAAOAAAAAAAAAAAAAAAAAC4CAABkcnMvZTJvRG9jLnhtbFBLAQIt ABQABgAIAAAAIQCIHWNe4AAAAAkBAAAPAAAAAAAAAAAAAAAAAFgFAABkcnMvZG93bnJldi54bWxQ SwUGAAAAAAQABADzAAAAZQYAAAAA " adj="-23226,53250,-2160,52253,-2520,11263,271,11262" fillcolor="#f07f09 [3204]" strokecolor="yellow" strokeweight="1pt">
                <v:textbox>
                  <w:txbxContent>
                    <w:p w:rsidR="006E059B" w:rsidRPr="00261BF0" w:rsidRDefault="006E059B" w:rsidP="00261BF0">
                      <w:pPr>
                        <w:jc w:val="center"/>
                        <w:rPr>
                          <w:b/>
                          <w:color w:val="FFFFFF" w:themeColor="background1"/>
                        </w:rPr>
                      </w:pPr>
                      <w:r w:rsidRPr="00261BF0">
                        <w:rPr>
                          <w:b/>
                          <w:color w:val="FFFFFF" w:themeColor="background1"/>
                        </w:rPr>
                        <w:t>Scenario selector</w:t>
                      </w:r>
                    </w:p>
                  </w:txbxContent>
                </v:textbox>
                <o:callout v:ext="edit" minusy="t"/>
              </v:shape>
            </w:pict>
          </mc:Fallback>
        </mc:AlternateContent>
      </w:r>
      <w:r>
        <w:rPr>
          <w:noProof/>
        </w:rPr>
        <mc:AlternateContent>
          <mc:Choice Requires="wps">
            <w:drawing>
              <wp:anchor distT="0" distB="0" distL="114300" distR="114300" simplePos="0" relativeHeight="251662848" behindDoc="0" locked="0" layoutInCell="1" allowOverlap="1" wp14:anchorId="53C4C21D" wp14:editId="3E57B13F">
                <wp:simplePos x="0" y="0"/>
                <wp:positionH relativeFrom="column">
                  <wp:posOffset>1353287</wp:posOffset>
                </wp:positionH>
                <wp:positionV relativeFrom="paragraph">
                  <wp:posOffset>182855</wp:posOffset>
                </wp:positionV>
                <wp:extent cx="1675130" cy="350520"/>
                <wp:effectExtent l="361950" t="0" r="20320" b="220980"/>
                <wp:wrapNone/>
                <wp:docPr id="14" name="Line Callout 1 14"/>
                <wp:cNvGraphicFramePr/>
                <a:graphic xmlns:a="http://schemas.openxmlformats.org/drawingml/2006/main">
                  <a:graphicData uri="http://schemas.microsoft.com/office/word/2010/wordprocessingShape">
                    <wps:wsp>
                      <wps:cNvSpPr/>
                      <wps:spPr>
                        <a:xfrm>
                          <a:off x="0" y="0"/>
                          <a:ext cx="1675130" cy="350520"/>
                        </a:xfrm>
                        <a:prstGeom prst="borderCallout1">
                          <a:avLst>
                            <a:gd name="adj1" fmla="val 47968"/>
                            <a:gd name="adj2" fmla="val -473"/>
                            <a:gd name="adj3" fmla="val 160500"/>
                            <a:gd name="adj4" fmla="val -20865"/>
                          </a:avLst>
                        </a:prstGeom>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2DBE" w:rsidRPr="00261BF0" w:rsidRDefault="000C2DBE" w:rsidP="00261BF0">
                            <w:pPr>
                              <w:jc w:val="center"/>
                              <w:rPr>
                                <w:b/>
                                <w:color w:val="FFFFFF" w:themeColor="background1"/>
                              </w:rPr>
                            </w:pPr>
                            <w:proofErr w:type="spellStart"/>
                            <w:r w:rsidRPr="00261BF0">
                              <w:rPr>
                                <w:b/>
                                <w:color w:val="FFFFFF" w:themeColor="background1"/>
                              </w:rPr>
                              <w:t>Menubar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type w14:anchorId="53C4C21D"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4" o:spid="_x0000_s1027" type="#_x0000_t47" style="position:absolute;margin-left:106.55pt;margin-top:14.4pt;width:131.9pt;height:27.6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JOofY3QIAADcGAAAOAAAAZHJzL2Uyb0RvYy54bWysVE1v2zAMvQ/YfxB0b23nsw3qFEGKDAOC tlg79KzIUuxBljRJiZP9+lGS7RhrscOwHBTRJB/JJ5J396daoCMztlIyx9l1ihGTVBWV3Of4++vm 6gYj64gsiFCS5fjMLL5ffv501+gFG6lSiYIZBCDSLhqd49I5vUgSS0tWE3utNJOg5MrUxIFo9klh SAPotUhGaTpLGmUKbRRl1sLXh6jEy4DPOaPuiXPLHBI5htxcOE04d/5MlndksTdElxVt0yD/kEVN KglBe6gH4gg6mOodVF1Ro6zi7pqqOlGcV5SFGqCaLP2jmpeSaBZqAXKs7mmy/w+WPh6fDaoKeLsJ RpLU8EbbSjK0JkKog0MZAgWw1Gi7AOMX/WxaycLVl3zipvb/UAw6BWbPPbPs5BCFj9lsPs3G8AAU dONpOh0F6pOLtzbWfWGqRv6S4x08KzNtElmglhy31gWOizZRUvzIMOK1gCc7EoEm89vZTfukA5vR 0OZqMh+/NxkPTbJZOk271hjgAEGXWFej9GY29UhQRJsa3LoyfJ5C+tMqURWbSoggmP1uLQyCbHO8 gV+MA44DM5C8a+IpjySHmzsLFmG/MQ5PBrSOAjFhWFgPSyhl0kXObEkKFqNBSZdgfry8R8heSAD0 yByy7LFbgM4ygnTYsezW3ruyMGu9c/q3xKJz7xEiK+l657qSynwEIKCqNnK070iK1HiW3Gl3iu3s Lf2XnSrO0OJGxdm3mm4qaLEtse6ZGOgc6EpYYO4JDi5Uk2PV3jAqlfn10XdvDzMIWowaWB45tj8P xDCMxFcJ03mbTSZ+2wRhMp1DtyMz1OyGGnmo1wr6AXoZsgtXb+9Ed+VG1W8wECsfFVREUoidY+pM J6xdXGqwKSlbrYIZbBhN3Fa+aOrBPc++PV9Pb8Tods4cTOij6hZN28mR44ut95RqdXCKV84rL7y2 Amyn0ErtJvXrbygHq8u+X/4GAAD//wMAUEsDBBQABgAIAAAAIQAvBhIu3wAAAAkBAAAPAAAAZHJz L2Rvd25yZXYueG1sTI/BSsNAEIbvQt9hGcGb3aTWmsZsiliUCoLYFs/b7Jikyc6G7DaNb+/0pLcZ 5uOf789Wo23FgL2vHSmIpxEIpMKZmkoF+93LbQLCB01Gt45QwQ96WOWTq0ynxp3pE4dtKAWHkE+1 giqELpXSFxVa7aeuQ+Lbt+utDrz2pTS9PnO4beUsihbS6pr4Q6U7fK6waLYnq6BxRxfWmHy9N355 v3l7HciuP5S6uR6fHkEEHMMfDBd9VoecnQ7uRMaLVsEsvosZ5SHhCgzMHxZLEAcFyTwCmWfyf4P8 FwAA//8DAFBLAQItABQABgAIAAAAIQC2gziS/gAAAOEBAAATAAAAAAAAAAAAAAAAAAAAAABbQ29u dGVudF9UeXBlc10ueG1sUEsBAi0AFAAGAAgAAAAhADj9If/WAAAAlAEAAAsAAAAAAAAAAAAAAAAA LwEAAF9yZWxzLy5yZWxzUEsBAi0AFAAGAAgAAAAhAAk6h9jdAgAANwYAAA4AAAAAAAAAAAAAAAAA LgIAAGRycy9lMm9Eb2MueG1sUEsBAi0AFAAGAAgAAAAhAC8GEi7fAAAACQEAAA8AAAAAAAAAAAAA AAAANwUAAGRycy9kb3ducmV2LnhtbFBLBQYAAAAABAAEAPMAAABDBgAAAAA= " adj="-4507,34668,-102,10361" fillcolor="#f07f09 [3204]" strokecolor="yellow" strokeweight="1pt">
                <v:textbox>
                  <w:txbxContent>
                    <w:p w:rsidR="006E059B" w:rsidRPr="00261BF0" w:rsidRDefault="006E059B" w:rsidP="00261BF0">
                      <w:pPr>
                        <w:jc w:val="center"/>
                        <w:rPr>
                          <w:b/>
                          <w:color w:val="FFFFFF" w:themeColor="background1"/>
                        </w:rPr>
                      </w:pPr>
                      <w:r w:rsidRPr="00261BF0">
                        <w:rPr>
                          <w:b/>
                          <w:color w:val="FFFFFF" w:themeColor="background1"/>
                        </w:rPr>
                        <w:t>Menubar</w:t>
                      </w:r>
                    </w:p>
                  </w:txbxContent>
                </v:textbox>
                <o:callout v:ext="edit" minusy="t"/>
              </v:shape>
            </w:pict>
          </mc:Fallback>
        </mc:AlternateContent>
      </w:r>
      <w:r w:rsidR="00782999">
        <w:t>Interface</w:t>
      </w:r>
      <w:bookmarkEnd w:id="25"/>
    </w:p>
    <w:p w:rsidR="00B3708D" w:rsidRDefault="00B3708D" w:rsidP="008A5ED0">
      <w:r w:rsidRPr="00B3708D">
        <w:rPr>
          <w:noProof/>
        </w:rPr>
        <w:drawing>
          <wp:inline distT="0" distB="0" distL="0" distR="0" wp14:anchorId="45378824" wp14:editId="7E6EA723">
            <wp:extent cx="5943600" cy="33915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91535"/>
                    </a:xfrm>
                    <a:prstGeom prst="rect">
                      <a:avLst/>
                    </a:prstGeom>
                  </pic:spPr>
                </pic:pic>
              </a:graphicData>
            </a:graphic>
          </wp:inline>
        </w:drawing>
      </w:r>
    </w:p>
    <w:p w:rsidR="008A5ED0" w:rsidRPr="008A5ED0" w:rsidRDefault="00261BF0" w:rsidP="008A5ED0">
      <w:r>
        <w:rPr>
          <w:noProof/>
        </w:rPr>
        <mc:AlternateContent>
          <mc:Choice Requires="wps">
            <w:drawing>
              <wp:anchor distT="0" distB="0" distL="114300" distR="114300" simplePos="0" relativeHeight="251674112" behindDoc="0" locked="0" layoutInCell="1" allowOverlap="1" wp14:anchorId="760EF6A7" wp14:editId="37195822">
                <wp:simplePos x="0" y="0"/>
                <wp:positionH relativeFrom="column">
                  <wp:posOffset>1777568</wp:posOffset>
                </wp:positionH>
                <wp:positionV relativeFrom="paragraph">
                  <wp:posOffset>11633</wp:posOffset>
                </wp:positionV>
                <wp:extent cx="1755140" cy="350520"/>
                <wp:effectExtent l="171450" t="762000" r="16510" b="11430"/>
                <wp:wrapNone/>
                <wp:docPr id="20" name="Line Callout 3 20"/>
                <wp:cNvGraphicFramePr/>
                <a:graphic xmlns:a="http://schemas.openxmlformats.org/drawingml/2006/main">
                  <a:graphicData uri="http://schemas.microsoft.com/office/word/2010/wordprocessingShape">
                    <wps:wsp>
                      <wps:cNvSpPr/>
                      <wps:spPr>
                        <a:xfrm>
                          <a:off x="0" y="0"/>
                          <a:ext cx="1755140" cy="350520"/>
                        </a:xfrm>
                        <a:prstGeom prst="borderCallout3">
                          <a:avLst>
                            <a:gd name="adj1" fmla="val 52141"/>
                            <a:gd name="adj2" fmla="val 1253"/>
                            <a:gd name="adj3" fmla="val 50055"/>
                            <a:gd name="adj4" fmla="val -9164"/>
                            <a:gd name="adj5" fmla="val -50261"/>
                            <a:gd name="adj6" fmla="val -9164"/>
                            <a:gd name="adj7" fmla="val -223037"/>
                            <a:gd name="adj8" fmla="val -9582"/>
                          </a:avLst>
                        </a:prstGeom>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2DBE" w:rsidRPr="00261BF0" w:rsidRDefault="000C2DBE" w:rsidP="00261BF0">
                            <w:pPr>
                              <w:jc w:val="center"/>
                              <w:rPr>
                                <w:b/>
                                <w:color w:val="FFFFFF" w:themeColor="background1"/>
                              </w:rPr>
                            </w:pPr>
                            <w:r w:rsidRPr="00261BF0">
                              <w:rPr>
                                <w:b/>
                                <w:color w:val="FFFFFF" w:themeColor="background1"/>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760EF6A7" id="Line Callout 3 20" o:spid="_x0000_s1028" type="#_x0000_t49" style="position:absolute;margin-left:139.95pt;margin-top:.9pt;width:138.2pt;height:27.6pt;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TU3if/AIAAMgGAAAOAAAAZHJzL2Uyb0RvYy54bWysVU1vGyEQvVfqf0Dck/2w10msrCPLkatK VhI1qXLGLNhbsUABf/XXd4D1elNbPVTNgcDOmzczD2Z8/7BvBNoyY2slS5xdpxgxSVVVy1WJv7/N r24xso7IigglWYkPzOKHyedP9zs9ZrlaK1Exg4BE2vFOl3jtnB4niaVr1hB7rTSTYOTKNMTB0ayS ypAdsDciydN0lOyUqbRRlFkLXx+jEU8CP+eMumfOLXNIlBhyc2E1YV36NZnck/HKEL2uaZsG+Ycs GlJLCNpRPRJH0MbUZ1RNTY2yirtrqppEcV5TFmqAarL0j2pe10SzUAuIY3Unk/1/tPRp+2JQXZU4 B3kkaeCOFrVkaEaEUBuHBggMoNJO2zGAX/WLaU8Wtr7kPTeN/w/FoH1Q9tApy/YOUfiY3RRFNoQI FGyDIi0iaXLy1sa6L0w1yG9KvIRrZaZNYhCkJduFdUHjqk2UVD8yjHgj4Mq2RKAiz4ZZe6U9TN7H ZHkxOIcM+pAiTYviHDPsY67ustHwHFN8wBRpPrqQz+gD6DLRzQdMng/Swc15OGiuU/VXd8Vt7jGg aqsV7I66euGE9KtVoq7mtRDhYFbLmTAI5CvxHP7ScNvg2IPBybsm/g3EWw87dxAs0n5jHN4Q3HMe bip0L+toCaVMuiya1qRiMRrIfArm+917hOyFBELPzCHLjrslOCIjyZE7lt3ivSsLzd85p39LLDp3 HiGykq5zbmqpzCUCAVW1kSP+KFKUxqvk9st97C+P9F+WqjpAzxkVh5HVdF7Dm18Q616IgacMbQIT 1T3DwoXalVi1O4zWyvy69N3jYSiAFaMdTLMS258bYhhG4quEcXGXDX33uXAYFje+2U3fsuxb5KaZ KXgP0FyQXdh6vBPHLTeqeYcOnfqoYCKSQuwSU2eOh5mLUxZGN2XTaYDByNPELeSrpp7c6+yf59v+ nRjdNr6DkfGkjpOvfclR4xPWe0o13TjFa+eNJ13bA4zL8JTa0e7ncf8cUKcfoMlvAAAA//8DAFBL AwQUAAYACAAAACEA1b5KdN0AAAAIAQAADwAAAGRycy9kb3ducmV2LnhtbEyPwU7DMBBE70j8g7VI 3KiToqRtiFMVpEoc4ECB+zY2SUS8tmy3CX/PcqK3Hb3R7Ey9ne0ozibEwZGCfJGBMNQ6PVCn4ON9 f7cGEROSxtGRUfBjImyb66saK+0mejPnQ+oEh1CsUEGfkq+kjG1vLMaF84aYfblgMbEMndQBJw63 o1xmWSktDsQfevTmqTft9+FkFXy+DqUPKX+ex/Uux5d90U2PXqnbm3n3ACKZOf2b4a8+V4eGOx3d iXQUo4LlarNhKwNewLwoynsQRz5WGcimlpcDml8AAAD//wMAUEsBAi0AFAAGAAgAAAAhALaDOJL+ AAAA4QEAABMAAAAAAAAAAAAAAAAAAAAAAFtDb250ZW50X1R5cGVzXS54bWxQSwECLQAUAAYACAAA ACEAOP0h/9YAAACUAQAACwAAAAAAAAAAAAAAAAAvAQAAX3JlbHMvLnJlbHNQSwECLQAUAAYACAAA ACEAk1N4n/wCAADIBgAADgAAAAAAAAAAAAAAAAAuAgAAZHJzL2Uyb0RvYy54bWxQSwECLQAUAAYA CAAAACEA1b5KdN0AAAAIAQAADwAAAAAAAAAAAAAAAABWBQAAZHJzL2Rvd25yZXYueG1sUEsFBgAA AAAEAAQA8wAAAGAGAAAAAA== " adj="-2070,-48176,-1979,-10856,-1979,10812,271,11262" fillcolor="#f07f09 [3204]" strokecolor="yellow" strokeweight="1pt">
                <v:textbox>
                  <w:txbxContent>
                    <w:p w:rsidR="006E059B" w:rsidRPr="00261BF0" w:rsidRDefault="006E059B" w:rsidP="00261BF0">
                      <w:pPr>
                        <w:jc w:val="center"/>
                        <w:rPr>
                          <w:b/>
                          <w:color w:val="FFFFFF" w:themeColor="background1"/>
                        </w:rPr>
                      </w:pPr>
                      <w:r w:rsidRPr="00261BF0">
                        <w:rPr>
                          <w:b/>
                          <w:color w:val="FFFFFF" w:themeColor="background1"/>
                        </w:rPr>
                        <w:t>Menu</w:t>
                      </w:r>
                    </w:p>
                  </w:txbxContent>
                </v:textbox>
              </v:shape>
            </w:pict>
          </mc:Fallback>
        </mc:AlternateContent>
      </w:r>
      <w:r>
        <w:rPr>
          <w:noProof/>
        </w:rPr>
        <mc:AlternateContent>
          <mc:Choice Requires="wps">
            <w:drawing>
              <wp:anchor distT="0" distB="0" distL="114300" distR="114300" simplePos="0" relativeHeight="251672064" behindDoc="0" locked="0" layoutInCell="1" allowOverlap="1" wp14:anchorId="6256E6BE" wp14:editId="3ADEF16C">
                <wp:simplePos x="0" y="0"/>
                <wp:positionH relativeFrom="column">
                  <wp:posOffset>4196461</wp:posOffset>
                </wp:positionH>
                <wp:positionV relativeFrom="paragraph">
                  <wp:posOffset>-5842</wp:posOffset>
                </wp:positionV>
                <wp:extent cx="1755140" cy="350520"/>
                <wp:effectExtent l="228600" t="190500" r="16510" b="11430"/>
                <wp:wrapNone/>
                <wp:docPr id="19" name="Line Callout 3 19"/>
                <wp:cNvGraphicFramePr/>
                <a:graphic xmlns:a="http://schemas.openxmlformats.org/drawingml/2006/main">
                  <a:graphicData uri="http://schemas.microsoft.com/office/word/2010/wordprocessingShape">
                    <wps:wsp>
                      <wps:cNvSpPr/>
                      <wps:spPr>
                        <a:xfrm>
                          <a:off x="0" y="0"/>
                          <a:ext cx="1755140" cy="350520"/>
                        </a:xfrm>
                        <a:prstGeom prst="borderCallout3">
                          <a:avLst>
                            <a:gd name="adj1" fmla="val 52141"/>
                            <a:gd name="adj2" fmla="val 1253"/>
                            <a:gd name="adj3" fmla="val 52142"/>
                            <a:gd name="adj4" fmla="val -11665"/>
                            <a:gd name="adj5" fmla="val -44000"/>
                            <a:gd name="adj6" fmla="val -12498"/>
                            <a:gd name="adj7" fmla="val -39385"/>
                            <a:gd name="adj8" fmla="val -12083"/>
                          </a:avLst>
                        </a:prstGeom>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2DBE" w:rsidRPr="00261BF0" w:rsidRDefault="000C2DBE" w:rsidP="00261BF0">
                            <w:pPr>
                              <w:jc w:val="center"/>
                              <w:rPr>
                                <w:b/>
                                <w:color w:val="FFFFFF" w:themeColor="background1"/>
                              </w:rPr>
                            </w:pPr>
                            <w:r w:rsidRPr="00261BF0">
                              <w:rPr>
                                <w:b/>
                                <w:color w:val="FFFFFF" w:themeColor="background1"/>
                              </w:rPr>
                              <w:t>Preview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6256E6BE" id="Line Callout 3 19" o:spid="_x0000_s1029" type="#_x0000_t49" style="position:absolute;margin-left:330.45pt;margin-top:-.45pt;width:138.2pt;height:27.6pt;z-index:25167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HugkAAQMAAMoGAAAOAAAAZHJzL2Uyb0RvYy54bWysVVtv2jAUfp+0/2D5vc0FQgE1VIiKaRJq 0dqpz8axIZNje7YhsF+/YyeEdFR7mNYH1875zu07F+4fjpVAB2ZsqWSOk9sYIyapKkq5zfH31+XN GCPriCyIUJLl+MQsfph9/nRf6ylL1U6JghkERqSd1jrHO+f0NIos3bGK2FulmQQhV6YiDp5mGxWG 1GC9ElEax6OoVqbQRlFmLXx9bIR4Fuxzzqh75twyh0SOITYXThPOjT+j2T2Zbg3Ru5K2YZB/iKIi pQSnnalH4gjam/LKVFVSo6zi7paqKlKcl5SFHCCbJP4jm5cd0SzkAuRY3dFk/59Z+nRYG1QWULsJ RpJUUKNVKRlaECHU3qEBAgGwVGs7BfCLXpv2ZeHqUz5yU/n/kAw6BmZPHbPs6BCFj8ldliVDKAAF 2SCLszRQH120tbHuC1MV8pccb6CszLRBDAK15LCyLnBctIGS4keCEa8ElOxABMrSZJi0Je1h0j4m SbPBNWTQh3gz6TVm2MfcJMlolF2Dsneg4TCOzz3WC2j0DpSkw8n42tLdO9BgMhh/4A6m65L+TZLG 45Ac8NqyBbczs546If1plSiLZSlEeJjtZiEMAgJzvIS/JmJQ7MHg5VUj3wVN3cPNnQRrzH5jHLoI Kp2GWoX5ZZ1ZQimTLmlEO1KwxlsG7Jz7oNMAL94ZGPSWOUTZ2W4N+N1wbRu6EhRbvFdlYfw75fhv gTXKnUbwrKTrlKtSKvORAQFZtZ4b/JmkhhrPkjtujmHCQmn8l40qTjB1RjXryGq6LKHrV8S6NTHQ zDAosFPdMxxcqDrHqr1htFPm10ffPR7WAkgxqmGf5dj+3BPDMBJfJSyMSQLNCAswPIbZHQwgMn3J pi+R+2qhoB9gvCC6cPV4J85XblT1BjM6915BRCQF3zmmzpwfC9fsWVjelM3nAQZLTxO3ki+aeuOe Z9+er8c3YnQ7+g6WxpM67762kxuOL1ivKdV87xQvnRdeeG0fsDBDR7TL3W/k/jugLj9Bs98AAAD/ /wMAUEsDBBQABgAIAAAAIQCzDYnc3wAAAAgBAAAPAAAAZHJzL2Rvd25yZXYueG1sTI/BTsMwEETv SPyDtUjcWoekpGnIpkJU7RlCBVc3XpJAvA6x26Z/jznBabSa0czbYj2ZXpxodJ1lhLt5BIK4trrj BmH/up1lIJxXrFVvmRAu5GBdXl8VKtf2zC90qnwjQgm7XCG03g+5lK5uySg3twNx8D7saJQP59hI PapzKDe9jKMolUZ1HBZaNdBTS/VXdTQIb4vv7LJbxpHbP29273FWfW62HeLtzfT4AMLT5P/C8Isf 0KEMTAd7ZO1Ej5Cm0SpEEWZBgr9KlgmIA8L9IgFZFvL/A+UPAAAA//8DAFBLAQItABQABgAIAAAA IQC2gziS/gAAAOEBAAATAAAAAAAAAAAAAAAAAAAAAABbQ29udGVudF9UeXBlc10ueG1sUEsBAi0A FAAGAAgAAAAhADj9If/WAAAAlAEAAAsAAAAAAAAAAAAAAAAALwEAAF9yZWxzLy5yZWxzUEsBAi0A FAAGAAgAAAAhAMe6CQABAwAAygYAAA4AAAAAAAAAAAAAAAAALgIAAGRycy9lMm9Eb2MueG1sUEsB Ai0AFAAGAAgAAAAhALMNidzfAAAACAEAAA8AAAAAAAAAAAAAAAAAWwUAAGRycy9kb3ducmV2Lnht bFBLBQYAAAAABAAEAPMAAABnBgAAAAA= " adj="-2610,-8507,-2700,-9504,-2520,11263,271,11262" fillcolor="#f07f09 [3204]" strokecolor="yellow" strokeweight="1pt">
                <v:textbox>
                  <w:txbxContent>
                    <w:p w:rsidR="006E059B" w:rsidRPr="00261BF0" w:rsidRDefault="006E059B" w:rsidP="00261BF0">
                      <w:pPr>
                        <w:jc w:val="center"/>
                        <w:rPr>
                          <w:b/>
                          <w:color w:val="FFFFFF" w:themeColor="background1"/>
                        </w:rPr>
                      </w:pPr>
                      <w:r w:rsidRPr="00261BF0">
                        <w:rPr>
                          <w:b/>
                          <w:color w:val="FFFFFF" w:themeColor="background1"/>
                        </w:rPr>
                        <w:t>Preview pane</w:t>
                      </w:r>
                    </w:p>
                  </w:txbxContent>
                </v:textbox>
              </v:shape>
            </w:pict>
          </mc:Fallback>
        </mc:AlternateContent>
      </w:r>
      <w:r>
        <w:rPr>
          <w:noProof/>
        </w:rPr>
        <mc:AlternateContent>
          <mc:Choice Requires="wps">
            <w:drawing>
              <wp:anchor distT="0" distB="0" distL="114300" distR="114300" simplePos="0" relativeHeight="251670016" behindDoc="0" locked="0" layoutInCell="1" allowOverlap="1" wp14:anchorId="15E09361" wp14:editId="6382AD3A">
                <wp:simplePos x="0" y="0"/>
                <wp:positionH relativeFrom="column">
                  <wp:posOffset>4190670</wp:posOffset>
                </wp:positionH>
                <wp:positionV relativeFrom="paragraph">
                  <wp:posOffset>3375076</wp:posOffset>
                </wp:positionV>
                <wp:extent cx="1755140" cy="350520"/>
                <wp:effectExtent l="228600" t="190500" r="16510" b="11430"/>
                <wp:wrapNone/>
                <wp:docPr id="18" name="Line Callout 3 18"/>
                <wp:cNvGraphicFramePr/>
                <a:graphic xmlns:a="http://schemas.openxmlformats.org/drawingml/2006/main">
                  <a:graphicData uri="http://schemas.microsoft.com/office/word/2010/wordprocessingShape">
                    <wps:wsp>
                      <wps:cNvSpPr/>
                      <wps:spPr>
                        <a:xfrm>
                          <a:off x="0" y="0"/>
                          <a:ext cx="1755140" cy="350520"/>
                        </a:xfrm>
                        <a:prstGeom prst="borderCallout3">
                          <a:avLst>
                            <a:gd name="adj1" fmla="val 52141"/>
                            <a:gd name="adj2" fmla="val 1253"/>
                            <a:gd name="adj3" fmla="val 52142"/>
                            <a:gd name="adj4" fmla="val -11665"/>
                            <a:gd name="adj5" fmla="val -44000"/>
                            <a:gd name="adj6" fmla="val -12498"/>
                            <a:gd name="adj7" fmla="val -39385"/>
                            <a:gd name="adj8" fmla="val -12083"/>
                          </a:avLst>
                        </a:prstGeom>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2DBE" w:rsidRPr="00261BF0" w:rsidRDefault="000C2DBE" w:rsidP="00261BF0">
                            <w:pPr>
                              <w:jc w:val="center"/>
                              <w:rPr>
                                <w:b/>
                                <w:color w:val="FFFFFF" w:themeColor="background1"/>
                              </w:rPr>
                            </w:pPr>
                            <w:r w:rsidRPr="00261BF0">
                              <w:rPr>
                                <w:b/>
                                <w:color w:val="FFFFFF" w:themeColor="background1"/>
                              </w:rPr>
                              <w:t>Plotting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15E09361" id="Line Callout 3 18" o:spid="_x0000_s1030" type="#_x0000_t49" style="position:absolute;margin-left:329.95pt;margin-top:265.75pt;width:138.2pt;height:27.6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z1pK9AwMAAMoGAAAOAAAAZHJzL2Uyb0RvYy54bWysVclu2zAUvBfoPxC8J1psZTEiB4aDFAWM JGhS5ExTlK2CIlWSXtKv75CSZaUOeiiaA0PqzdvmLb653deSbIWxlVY5Tc5jSoTiuqjUKqffX+7P riixjqmCSa1ETt+EpbfTz59uds1EpHqtZSEMgRFlJ7smp2vnmkkUWb4WNbPnuhEKwlKbmjk8zSoq DNvBei2jNI4vop02RWM0F9bi610rpNNgvywFd49laYUjMqeIzYXThHPpz2h6wyYrw5p1xbsw2D9E UbNKwWlv6o45RjamOjFVV9xoq0t3znUd6bKsuAg5IJsk/iOb5zVrRMgF5Nimp8n+P7P8YftkSFWg dqiUYjVqtKiUIHMmpd44MiIQgKVdYycAPzdPpntZXH3K+9LU/j+SIfvA7FvPrNg7wvExucyyZIwC cMhGWZylgfroqN0Y674IXRN/yekSZRWmC2IUqGXbhXWB46ILlBU/EkrKWqJkWyZJlibjpCvpAJMO MUmajU4hoyHEm0lPMeMh5ixJLi6yU1D2DjQex/GhxwYBXbwDJen4OlCM7hmALt+BRtejqw/coWbH 9M+SNL4KyYHXji3cDsx66qTyp9WyKu4rKcPDrJZzaQgIzOk9/tqIoTiA4eVVI98Fbd3Dzb1J0Zr9 Jkp0ESqdhlqF+RW9Wca5UC5pRWtWiNZbBnYOfdBrwIt3BoPecokoe9udAb8bTm2jK6HY4b2qCOPf K8d/C6xV7jWCZ61cr1xXSpuPDEhk1Xlu8QeSWmo8S26/3IcJG3uk/7LUxRumzuh2HdmG31fo+gWz 7okZNDMGBTvVPeIopd7lVHc3Stba/Prou8djLUBKyQ77LKf254YZQYn8qrAwrhM0IxZgeIyzSwwg MUPJcihRm3qu0Q8YL0QXrh7v5OFaGl2/YkZn3itETHH4zil35vCYu3bPYnlzMZsFGJZew9xCPTfc G/c8+/Z82b8y03Sj77A0HvRh93Wd3HJ8xHpNpWcbp8vKeeGR1+6BhRk6olvufiMP3wF1/Ama/gYA AP//AwBQSwMEFAAGAAgAAAAhAASZmYrgAAAACwEAAA8AAABkcnMvZG93bnJldi54bWxMj8FOg0AQ hu8mvsNmTLzZpSAUkKUxNu1ZsdHrFkZA2Vlkty19e8eTHmfmyz/fX6xnM4gTTq63pGC5CEAg1bbp qVWwf93epSCc19TowRIquKCDdXl9Vei8sWd6wVPlW8Eh5HKtoPN+zKV0dYdGu4Udkfj2YSejPY9T K5tJnzncDDIMgkQa3RN/6PSITx3WX9XRKHi7/04vu1UYuP3zZvceptXnZtsrdXszPz6A8Dj7Pxh+ 9VkdSnY62CM1TgwKkjjLGFUQR8sYBBNZlEQgDrxJkxXIspD/O5Q/AAAA//8DAFBLAQItABQABgAI AAAAIQC2gziS/gAAAOEBAAATAAAAAAAAAAAAAAAAAAAAAABbQ29udGVudF9UeXBlc10ueG1sUEsB Ai0AFAAGAAgAAAAhADj9If/WAAAAlAEAAAsAAAAAAAAAAAAAAAAALwEAAF9yZWxzLy5yZWxzUEsB Ai0AFAAGAAgAAAAhADPWkr0DAwAAygYAAA4AAAAAAAAAAAAAAAAALgIAAGRycy9lMm9Eb2MueG1s UEsBAi0AFAAGAAgAAAAhAASZmYrgAAAACwEAAA8AAAAAAAAAAAAAAAAAXQUAAGRycy9kb3ducmV2 LnhtbFBLBQYAAAAABAAEAPMAAABqBgAAAAA= " adj="-2610,-8507,-2700,-9504,-2520,11263,271,11262" fillcolor="#f07f09 [3204]" strokecolor="yellow" strokeweight="1pt">
                <v:textbox>
                  <w:txbxContent>
                    <w:p w:rsidR="006E059B" w:rsidRPr="00261BF0" w:rsidRDefault="006E059B" w:rsidP="00261BF0">
                      <w:pPr>
                        <w:jc w:val="center"/>
                        <w:rPr>
                          <w:b/>
                          <w:color w:val="FFFFFF" w:themeColor="background1"/>
                        </w:rPr>
                      </w:pPr>
                      <w:r w:rsidRPr="00261BF0">
                        <w:rPr>
                          <w:b/>
                          <w:color w:val="FFFFFF" w:themeColor="background1"/>
                        </w:rPr>
                        <w:t>Plotting page</w:t>
                      </w:r>
                    </w:p>
                  </w:txbxContent>
                </v:textbox>
              </v:shape>
            </w:pict>
          </mc:Fallback>
        </mc:AlternateContent>
      </w:r>
      <w:r>
        <w:rPr>
          <w:noProof/>
        </w:rPr>
        <mc:AlternateContent>
          <mc:Choice Requires="wps">
            <w:drawing>
              <wp:anchor distT="0" distB="0" distL="114300" distR="114300" simplePos="0" relativeHeight="251667968" behindDoc="0" locked="0" layoutInCell="1" allowOverlap="1" wp14:anchorId="273C84BB" wp14:editId="57BCBAAC">
                <wp:simplePos x="0" y="0"/>
                <wp:positionH relativeFrom="column">
                  <wp:posOffset>1777568</wp:posOffset>
                </wp:positionH>
                <wp:positionV relativeFrom="paragraph">
                  <wp:posOffset>3376625</wp:posOffset>
                </wp:positionV>
                <wp:extent cx="1755140" cy="350520"/>
                <wp:effectExtent l="228600" t="190500" r="16510" b="11430"/>
                <wp:wrapNone/>
                <wp:docPr id="17" name="Line Callout 3 17"/>
                <wp:cNvGraphicFramePr/>
                <a:graphic xmlns:a="http://schemas.openxmlformats.org/drawingml/2006/main">
                  <a:graphicData uri="http://schemas.microsoft.com/office/word/2010/wordprocessingShape">
                    <wps:wsp>
                      <wps:cNvSpPr/>
                      <wps:spPr>
                        <a:xfrm>
                          <a:off x="0" y="0"/>
                          <a:ext cx="1755140" cy="350520"/>
                        </a:xfrm>
                        <a:prstGeom prst="borderCallout3">
                          <a:avLst>
                            <a:gd name="adj1" fmla="val 52141"/>
                            <a:gd name="adj2" fmla="val 1253"/>
                            <a:gd name="adj3" fmla="val 52142"/>
                            <a:gd name="adj4" fmla="val -11665"/>
                            <a:gd name="adj5" fmla="val -44000"/>
                            <a:gd name="adj6" fmla="val -12498"/>
                            <a:gd name="adj7" fmla="val -39385"/>
                            <a:gd name="adj8" fmla="val -12083"/>
                          </a:avLst>
                        </a:prstGeom>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2DBE" w:rsidRPr="00261BF0" w:rsidRDefault="000C2DBE" w:rsidP="00261BF0">
                            <w:pPr>
                              <w:jc w:val="center"/>
                              <w:rPr>
                                <w:b/>
                                <w:color w:val="FFFFFF" w:themeColor="background1"/>
                              </w:rPr>
                            </w:pPr>
                            <w:r w:rsidRPr="00261BF0">
                              <w:rPr>
                                <w:b/>
                                <w:color w:val="FFFFFF" w:themeColor="background1"/>
                              </w:rPr>
                              <w:t>Log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273C84BB" id="Line Callout 3 17" o:spid="_x0000_s1031" type="#_x0000_t49" style="position:absolute;margin-left:139.95pt;margin-top:265.9pt;width:138.2pt;height:27.6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sLOyAAgMAAMoGAAAOAAAAZHJzL2Uyb0RvYy54bWysVVtv2jAYfZ+0/2D5vc0F0gtqWiEqpkmo rdZOfTaOA5kcO7NNgf36HTshpKPaw7Q+uHa+893Od+HmbldL8iaMrbTKaXIeUyIU10WlVjn9/jI/ u6LEOqYKJrUSOd0LS+9uP3+62TYTkeq1loUwBEaUnWybnK6dayZRZPla1Mye60YoCEttaubwNKuo MGwL67WM0ji+iLbaFI3RXFiLr/etkN4G+2UpuHssSysckTlFbC6cJpxLf0a3N2yyMqxZV7wLg/1D FDWrFJz2pu6ZY2RjqhNTdcWNtrp051zXkS7LiouQA7JJ4j+yeV6zRoRcQI5teprs/zPLH96eDKkK 1O6SEsVq1GhRKUFmTEq9cWREIABL28ZOAH5unkz3srj6lHelqf1/JEN2gdl9z6zYOcLxMbnMsmSM AnDIRlmcpYH66KjdGOu+CF0Tf8npEmUVpgtiFKhlbwvrAsdFFygrfiSUlLVEyd6YJFmajJOupANM OsQkaTY6hYyGEG8mPcWMh5izJLm4yE5B2TvQeBzHhx4bBHTxDpSk4+urU0soxzGzs9H16OoDd5iu AShJ46uQHHjt2MLtwKynTip/Wi2rYl5JGR5mtZxJQ0BgTuf4ayOG4gCGl1eNfBe0dQ83t5eiNftN lOgiVDoNtQrzK3qzjHOhXNKK1qwQrbcM7Bz6oNeAF+8MBr3lElH2tjsDfjec2kZXQrHDe1URxr9X jv8WWKvcawTPWrleua6UNh8ZkMiq89ziDyS11HiW3G65CxMW6ue/LHWxx9QZ3a4j2/B5ha5fMOue mEEzY1CwU90jjlLqbU51d6Nkrc2vj757PNYCpJRssc9yan9umBGUyK8KC+M6QTNiAYbHOLvEABIz lCyHErWpZxr9gPFCdOHq8U4erqXR9StmdOq9QsQUh++ccmcOj5lr9yyWNxfTaYBh6TXMLdRzw71x z7Nvz5fdKzNNN/oOS+NBH3Zf18ktx0es11R6unG6rJwXHnntHliYoSO65e438vAdUMefoNvfAAAA //8DAFBLAwQUAAYACAAAACEAHAW3eeAAAAALAQAADwAAAGRycy9kb3ducmV2LnhtbEyPwU7DMAyG 70i8Q2QkbixdR9euNJ0Q03aGMsE1a0xbaJzSZFv39pgT3Gz50+/vL9aT7cUJR985UjCfRSCQamc6 ahTsX7d3GQgfNBndO0IFF/SwLq+vCp0bd6YXPFWhERxCPtcK2hCGXEpft2i1n7kBiW8fbrQ68Do2 0oz6zOG2l3EULaXVHfGHVg/41GL9VR2tgrf77+yyS+PI7583u/c4qz43206p25vp8QFEwCn8wfCr z+pQstPBHcl40SuI09WKUQXJYs4dmEiS5QLEgYcsjUCWhfzfofwBAAD//wMAUEsBAi0AFAAGAAgA AAAhALaDOJL+AAAA4QEAABMAAAAAAAAAAAAAAAAAAAAAAFtDb250ZW50X1R5cGVzXS54bWxQSwEC LQAUAAYACAAAACEAOP0h/9YAAACUAQAACwAAAAAAAAAAAAAAAAAvAQAAX3JlbHMvLnJlbHNQSwEC LQAUAAYACAAAACEArCzsgAIDAADKBgAADgAAAAAAAAAAAAAAAAAuAgAAZHJzL2Uyb0RvYy54bWxQ SwECLQAUAAYACAAAACEAHAW3eeAAAAALAQAADwAAAAAAAAAAAAAAAABcBQAAZHJzL2Rvd25yZXYu eG1sUEsFBgAAAAAEAAQA8wAAAGkGAAAAAA== " adj="-2610,-8507,-2700,-9504,-2520,11263,271,11262" fillcolor="#f07f09 [3204]" strokecolor="yellow" strokeweight="1pt">
                <v:textbox>
                  <w:txbxContent>
                    <w:p w:rsidR="006E059B" w:rsidRPr="00261BF0" w:rsidRDefault="006E059B" w:rsidP="00261BF0">
                      <w:pPr>
                        <w:jc w:val="center"/>
                        <w:rPr>
                          <w:b/>
                          <w:color w:val="FFFFFF" w:themeColor="background1"/>
                        </w:rPr>
                      </w:pPr>
                      <w:r w:rsidRPr="00261BF0">
                        <w:rPr>
                          <w:b/>
                          <w:color w:val="FFFFFF" w:themeColor="background1"/>
                        </w:rPr>
                        <w:t>Log pane</w:t>
                      </w:r>
                    </w:p>
                  </w:txbxContent>
                </v:textbox>
              </v:shape>
            </w:pict>
          </mc:Fallback>
        </mc:AlternateContent>
      </w:r>
      <w:r w:rsidR="008A5ED0" w:rsidRPr="008A5ED0">
        <w:rPr>
          <w:noProof/>
        </w:rPr>
        <w:drawing>
          <wp:inline distT="0" distB="0" distL="0" distR="0" wp14:anchorId="7E522FEC" wp14:editId="32056FF7">
            <wp:extent cx="5943600" cy="3371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71850"/>
                    </a:xfrm>
                    <a:prstGeom prst="rect">
                      <a:avLst/>
                    </a:prstGeom>
                  </pic:spPr>
                </pic:pic>
              </a:graphicData>
            </a:graphic>
          </wp:inline>
        </w:drawing>
      </w:r>
    </w:p>
    <w:p w:rsidR="006879C8" w:rsidRDefault="00782999">
      <w:pPr>
        <w:pStyle w:val="Heading2"/>
        <w:jc w:val="both"/>
      </w:pPr>
      <w:bookmarkStart w:id="26" w:name="_Toc462707095"/>
      <w:bookmarkStart w:id="27" w:name="_Toc513844564"/>
      <w:bookmarkEnd w:id="26"/>
      <w:r>
        <w:lastRenderedPageBreak/>
        <w:t>Menu</w:t>
      </w:r>
      <w:bookmarkEnd w:id="27"/>
    </w:p>
    <w:p w:rsidR="006879C8" w:rsidRDefault="00782999">
      <w:pPr>
        <w:pStyle w:val="Heading3"/>
        <w:jc w:val="both"/>
      </w:pPr>
      <w:bookmarkStart w:id="28" w:name="_Toc462707096"/>
      <w:bookmarkEnd w:id="28"/>
      <w:r>
        <w:t>Setup</w:t>
      </w:r>
    </w:p>
    <w:p w:rsidR="006879C8" w:rsidRDefault="00782999">
      <w:pPr>
        <w:pStyle w:val="Heading4"/>
        <w:jc w:val="both"/>
      </w:pPr>
      <w:r>
        <w:t>New</w:t>
      </w:r>
    </w:p>
    <w:p w:rsidR="006879C8" w:rsidRDefault="00782999">
      <w:pPr>
        <w:jc w:val="both"/>
      </w:pPr>
      <w:proofErr w:type="gramStart"/>
      <w:r>
        <w:t>Resets all the setup.</w:t>
      </w:r>
      <w:proofErr w:type="gramEnd"/>
    </w:p>
    <w:p w:rsidR="006879C8" w:rsidRDefault="00782999">
      <w:pPr>
        <w:pStyle w:val="Heading4"/>
        <w:jc w:val="both"/>
      </w:pPr>
      <w:r>
        <w:t>Load…</w:t>
      </w:r>
    </w:p>
    <w:p w:rsidR="006879C8" w:rsidRDefault="00782999">
      <w:pPr>
        <w:jc w:val="both"/>
      </w:pPr>
      <w:proofErr w:type="gramStart"/>
      <w:r>
        <w:t>Opens a dialog to choose a setup file to be loaded.</w:t>
      </w:r>
      <w:proofErr w:type="gramEnd"/>
      <w:r>
        <w:t xml:space="preserve"> </w:t>
      </w:r>
    </w:p>
    <w:p w:rsidR="006879C8" w:rsidRDefault="00782999">
      <w:pPr>
        <w:pStyle w:val="Heading4"/>
        <w:jc w:val="both"/>
      </w:pPr>
      <w:r>
        <w:t>Save</w:t>
      </w:r>
    </w:p>
    <w:p w:rsidR="006879C8" w:rsidRDefault="00782999">
      <w:pPr>
        <w:jc w:val="both"/>
      </w:pPr>
      <w:r>
        <w:t>If the setup file is already on the disk, saves the changes. If it is a new setup, opens a dialog to choose the directory and file name to save the setup as a setup file.</w:t>
      </w:r>
    </w:p>
    <w:p w:rsidR="006879C8" w:rsidRDefault="00782999">
      <w:pPr>
        <w:pStyle w:val="Heading4"/>
        <w:jc w:val="both"/>
      </w:pPr>
      <w:r>
        <w:t>Save As…</w:t>
      </w:r>
    </w:p>
    <w:p w:rsidR="006879C8" w:rsidRDefault="00782999">
      <w:pPr>
        <w:jc w:val="both"/>
      </w:pPr>
      <w:r>
        <w:t>Opens a dialog to choose the directory and file name to save the setup as a different setup file.</w:t>
      </w:r>
    </w:p>
    <w:p w:rsidR="006879C8" w:rsidRDefault="00782999">
      <w:pPr>
        <w:pStyle w:val="Heading4"/>
        <w:jc w:val="both"/>
      </w:pPr>
      <w:r>
        <w:t>Generate Report</w:t>
      </w:r>
    </w:p>
    <w:p w:rsidR="006879C8" w:rsidRDefault="00782999">
      <w:pPr>
        <w:jc w:val="both"/>
      </w:pPr>
      <w:proofErr w:type="gramStart"/>
      <w:r>
        <w:t>Opens a dialog to choose the directory and the file name to generate a report of the setup in HTML format.</w:t>
      </w:r>
      <w:proofErr w:type="gramEnd"/>
    </w:p>
    <w:p w:rsidR="006879C8" w:rsidRDefault="00782999">
      <w:pPr>
        <w:pStyle w:val="Heading4"/>
        <w:jc w:val="both"/>
      </w:pPr>
      <w:r>
        <w:t>Run all scenarios…</w:t>
      </w:r>
    </w:p>
    <w:p w:rsidR="006879C8" w:rsidRDefault="00782999">
      <w:pPr>
        <w:jc w:val="both"/>
      </w:pPr>
      <w:proofErr w:type="gramStart"/>
      <w:r>
        <w:t>Runs all scenarios in the setup.</w:t>
      </w:r>
      <w:proofErr w:type="gramEnd"/>
      <w:r>
        <w:t xml:space="preserve"> The software may seem like not responding when it is running analyses. User can follow what is going on from the terminal/console if there </w:t>
      </w:r>
      <w:proofErr w:type="gramStart"/>
      <w:r>
        <w:t>is any outputs</w:t>
      </w:r>
      <w:proofErr w:type="gramEnd"/>
      <w:r>
        <w:t xml:space="preserve"> during the analyses.</w:t>
      </w:r>
    </w:p>
    <w:p w:rsidR="006879C8" w:rsidRDefault="00782999">
      <w:pPr>
        <w:jc w:val="both"/>
      </w:pPr>
      <w:r>
        <w:t>Saves the results and makes a copy of the setup file in the results path.</w:t>
      </w:r>
    </w:p>
    <w:p w:rsidR="006879C8" w:rsidRDefault="006879C8">
      <w:pPr>
        <w:jc w:val="both"/>
      </w:pPr>
    </w:p>
    <w:p w:rsidR="006879C8" w:rsidRDefault="00782999">
      <w:pPr>
        <w:pStyle w:val="Heading3"/>
        <w:jc w:val="both"/>
      </w:pPr>
      <w:bookmarkStart w:id="29" w:name="_Toc462707097"/>
      <w:bookmarkEnd w:id="29"/>
      <w:r>
        <w:t>Scenario</w:t>
      </w:r>
    </w:p>
    <w:p w:rsidR="006879C8" w:rsidRDefault="00782999">
      <w:pPr>
        <w:pStyle w:val="Heading4"/>
        <w:jc w:val="both"/>
      </w:pPr>
      <w:r>
        <w:t>Add New</w:t>
      </w:r>
    </w:p>
    <w:p w:rsidR="006879C8" w:rsidRDefault="00782999">
      <w:pPr>
        <w:jc w:val="both"/>
      </w:pPr>
      <w:proofErr w:type="gramStart"/>
      <w:r>
        <w:t>Adds a new scenario with default values to the setup.</w:t>
      </w:r>
      <w:proofErr w:type="gramEnd"/>
    </w:p>
    <w:p w:rsidR="006879C8" w:rsidRDefault="00782999">
      <w:pPr>
        <w:pStyle w:val="Heading4"/>
        <w:jc w:val="both"/>
      </w:pPr>
      <w:r>
        <w:t>Delete</w:t>
      </w:r>
    </w:p>
    <w:p w:rsidR="006879C8" w:rsidRDefault="00782999">
      <w:pPr>
        <w:jc w:val="both"/>
      </w:pPr>
      <w:proofErr w:type="gramStart"/>
      <w:r>
        <w:t>Deletes the current scenario from the setup.</w:t>
      </w:r>
      <w:proofErr w:type="gramEnd"/>
    </w:p>
    <w:p w:rsidR="006879C8" w:rsidRDefault="00782999">
      <w:pPr>
        <w:pStyle w:val="Heading4"/>
        <w:jc w:val="both"/>
      </w:pPr>
      <w:r>
        <w:t>Duplicate</w:t>
      </w:r>
    </w:p>
    <w:p w:rsidR="006879C8" w:rsidRDefault="00782999">
      <w:pPr>
        <w:jc w:val="both"/>
      </w:pPr>
      <w:proofErr w:type="gramStart"/>
      <w:r>
        <w:t>Creates a scenario with the same values of the current scenario.</w:t>
      </w:r>
      <w:proofErr w:type="gramEnd"/>
    </w:p>
    <w:p w:rsidR="006879C8" w:rsidRDefault="00782999">
      <w:pPr>
        <w:pStyle w:val="Heading4"/>
        <w:jc w:val="both"/>
      </w:pPr>
      <w:r>
        <w:t>Duplicate without masking</w:t>
      </w:r>
    </w:p>
    <w:p w:rsidR="006879C8" w:rsidRDefault="00782999">
      <w:pPr>
        <w:jc w:val="both"/>
      </w:pPr>
      <w:proofErr w:type="gramStart"/>
      <w:r>
        <w:t>Creates a scenario with the same values of the current scenario except the masking options.</w:t>
      </w:r>
      <w:proofErr w:type="gramEnd"/>
    </w:p>
    <w:p w:rsidR="006879C8" w:rsidRDefault="00782999">
      <w:pPr>
        <w:pStyle w:val="Heading4"/>
        <w:jc w:val="both"/>
      </w:pPr>
      <w:r>
        <w:lastRenderedPageBreak/>
        <w:t>Run current scenario…</w:t>
      </w:r>
    </w:p>
    <w:p w:rsidR="006879C8" w:rsidRDefault="00782999">
      <w:pPr>
        <w:jc w:val="both"/>
      </w:pPr>
      <w:proofErr w:type="gramStart"/>
      <w:r>
        <w:t>Runs the current scenario in the setup.</w:t>
      </w:r>
      <w:proofErr w:type="gramEnd"/>
      <w:r>
        <w:t xml:space="preserve"> The software may seem like not responding when it is running analyses. User can follow what is going on from the </w:t>
      </w:r>
      <w:r w:rsidR="00F12775">
        <w:t>log/t</w:t>
      </w:r>
      <w:r>
        <w:t xml:space="preserve">erminal/console if there </w:t>
      </w:r>
      <w:proofErr w:type="gramStart"/>
      <w:r>
        <w:t>is any outputs</w:t>
      </w:r>
      <w:proofErr w:type="gramEnd"/>
      <w:r>
        <w:t xml:space="preserve"> during the analyses.</w:t>
      </w:r>
    </w:p>
    <w:p w:rsidR="006879C8" w:rsidRDefault="00782999">
      <w:pPr>
        <w:jc w:val="both"/>
      </w:pPr>
      <w:r>
        <w:t>Saves the results and makes a copy of the setup file with only the current scenario in the results path.</w:t>
      </w:r>
    </w:p>
    <w:p w:rsidR="006879C8" w:rsidRDefault="00782999">
      <w:pPr>
        <w:pStyle w:val="Heading3"/>
        <w:jc w:val="both"/>
      </w:pPr>
      <w:bookmarkStart w:id="30" w:name="_Toc462707098"/>
      <w:bookmarkEnd w:id="30"/>
      <w:r>
        <w:t>Camera Networks</w:t>
      </w:r>
    </w:p>
    <w:p w:rsidR="006879C8" w:rsidRDefault="00782999">
      <w:pPr>
        <w:pStyle w:val="Heading4"/>
      </w:pPr>
      <w:r>
        <w:t>Camera network manager…</w:t>
      </w:r>
    </w:p>
    <w:p w:rsidR="006879C8" w:rsidRDefault="00782999">
      <w:pPr>
        <w:jc w:val="both"/>
      </w:pPr>
      <w:r>
        <w:t>Camera network manager is the option to add, remove and edit camera networks and their cameras. When the option is clicked, “Network Manager” is invoked.</w:t>
      </w:r>
    </w:p>
    <w:p w:rsidR="006879C8" w:rsidRDefault="00782999">
      <w:pPr>
        <w:pStyle w:val="Heading5"/>
        <w:jc w:val="both"/>
      </w:pPr>
      <w:r>
        <w:t>Network Manager</w:t>
      </w:r>
    </w:p>
    <w:p w:rsidR="006879C8" w:rsidRDefault="00782999">
      <w:pPr>
        <w:jc w:val="both"/>
      </w:pPr>
      <w:r>
        <w:t>Network manager window lists the camera network that FMIPROT communicates with. The user can add, remove or edit camera network parameters here. These parameters include network name, communication protocol for CNIF, the host of CNIF (if applicable), username and password to the host to read CNIF (if applicable) and the path to CNIF.</w:t>
      </w:r>
    </w:p>
    <w:p w:rsidR="006879C8" w:rsidRDefault="00782999">
      <w:pPr>
        <w:jc w:val="both"/>
        <w:rPr>
          <w:b/>
        </w:rPr>
      </w:pPr>
      <w:r>
        <w:rPr>
          <w:b/>
        </w:rPr>
        <w:t>Read CNIF and load cameras…</w:t>
      </w:r>
    </w:p>
    <w:p w:rsidR="006879C8" w:rsidRDefault="00782999">
      <w:pPr>
        <w:jc w:val="both"/>
      </w:pPr>
      <w:r>
        <w:t>This option is used when adding a new camera network. After setting up the parameters of the network, if CNIF is already present, this button can be used to read CNIF to add the cameras to the network. The cameras can also be edited after that by using “</w:t>
      </w:r>
      <w:r>
        <w:rPr>
          <w:b/>
        </w:rPr>
        <w:t>Set up cameras and create/update CNIF</w:t>
      </w:r>
      <w:r>
        <w:t>…”</w:t>
      </w:r>
    </w:p>
    <w:p w:rsidR="006879C8" w:rsidRDefault="00782999">
      <w:pPr>
        <w:jc w:val="both"/>
      </w:pPr>
      <w:r>
        <w:t>“</w:t>
      </w:r>
      <w:r>
        <w:rPr>
          <w:b/>
        </w:rPr>
        <w:t>Save changes</w:t>
      </w:r>
      <w:r>
        <w:t xml:space="preserve">” is used to save the changes made in camera networks. If the changes are saved by using that option without </w:t>
      </w:r>
      <w:r>
        <w:rPr>
          <w:b/>
        </w:rPr>
        <w:t xml:space="preserve">Read CNIF and load cameras… </w:t>
      </w:r>
      <w:r>
        <w:t xml:space="preserve">option, CNIF will be read in the next run of FMIPROT. To discard the changes done after opening the window or last time saves are changed, the user can use </w:t>
      </w:r>
      <w:r>
        <w:rPr>
          <w:b/>
        </w:rPr>
        <w:t>“Discard changes”</w:t>
      </w:r>
      <w:r>
        <w:t xml:space="preserve"> option or simply close the window.</w:t>
      </w:r>
    </w:p>
    <w:p w:rsidR="006879C8" w:rsidRDefault="00782999">
      <w:pPr>
        <w:jc w:val="both"/>
        <w:rPr>
          <w:b/>
        </w:rPr>
      </w:pPr>
      <w:r>
        <w:rPr>
          <w:b/>
        </w:rPr>
        <w:t>Set up cameras and create/update CNIF…</w:t>
      </w:r>
    </w:p>
    <w:p w:rsidR="006879C8" w:rsidRDefault="00782999">
      <w:pPr>
        <w:jc w:val="both"/>
      </w:pPr>
      <w:proofErr w:type="gramStart"/>
      <w:r>
        <w:t>Opens “</w:t>
      </w:r>
      <w:r>
        <w:rPr>
          <w:b/>
        </w:rPr>
        <w:t>Edit Sources</w:t>
      </w:r>
      <w:r>
        <w:t>” window.</w:t>
      </w:r>
      <w:proofErr w:type="gramEnd"/>
      <w:r>
        <w:t xml:space="preserve"> Parameters of cameras in a camera network are set up here. The parameters includes the communication protocol, host of the archive (if applicable), the username and the password to the host, the path to the images and the file name convention of the images. These parameters are explained in “Camera Networks” section.</w:t>
      </w:r>
    </w:p>
    <w:p w:rsidR="006879C8" w:rsidRDefault="00782999">
      <w:pPr>
        <w:jc w:val="both"/>
      </w:pPr>
      <w:r>
        <w:t>To save changes, “</w:t>
      </w:r>
      <w:r>
        <w:rPr>
          <w:b/>
        </w:rPr>
        <w:t>Save changes</w:t>
      </w:r>
      <w:r>
        <w:t>” in “</w:t>
      </w:r>
      <w:r>
        <w:rPr>
          <w:b/>
        </w:rPr>
        <w:t>Edit Sources</w:t>
      </w:r>
      <w:r>
        <w:t xml:space="preserve">” window option is used. If the communication protocol of the camera network is ‘LOCAL* (i.e. CNIF is in the local computer) the CNIF is updated. If not, program exports a CNIF file so that the user can update the one in the FTP or HTTP server with that one. User should notice that it may take some time to read the updated file over HTTP since most platforms cache files for some time over HTTP. To discard the changes done after opening the window or last time saves are changed, the user can use </w:t>
      </w:r>
      <w:r>
        <w:rPr>
          <w:b/>
        </w:rPr>
        <w:t>“Discard changes”</w:t>
      </w:r>
      <w:r>
        <w:t xml:space="preserve"> option or simply close the window.</w:t>
      </w:r>
    </w:p>
    <w:p w:rsidR="006879C8" w:rsidRDefault="00782999">
      <w:r>
        <w:rPr>
          <w:b/>
        </w:rPr>
        <w:t xml:space="preserve">“?” </w:t>
      </w:r>
      <w:r>
        <w:t>Buttons near the parameters can also be used for help through the network manager.</w:t>
      </w:r>
    </w:p>
    <w:p w:rsidR="00FD3D0D" w:rsidRDefault="00FD3D0D">
      <w:pPr>
        <w:pStyle w:val="Heading4"/>
      </w:pPr>
      <w:r>
        <w:t>Add camera network from an online CNIF…</w:t>
      </w:r>
    </w:p>
    <w:p w:rsidR="00FD3D0D" w:rsidRPr="00FD3D0D" w:rsidRDefault="00FD3D0D" w:rsidP="00FD3D0D">
      <w:r>
        <w:t>This wizard helps user to add a camera network by using a CNIF in an online location, such as a website or FTP server. Dialog will ask a name for the camera network, the link to CNIF, username and password for the host.</w:t>
      </w:r>
      <w:r w:rsidR="00775368">
        <w:t xml:space="preserve"> Link to the CNIFs should be entered in a complete format, e.g. “</w:t>
      </w:r>
      <w:r w:rsidR="00775368" w:rsidRPr="00775368">
        <w:t>http://myc</w:t>
      </w:r>
      <w:r w:rsidR="00497CD8">
        <w:t>ameranetwork.com/files/</w:t>
      </w:r>
      <w:proofErr w:type="spellStart"/>
      <w:r w:rsidR="00497CD8">
        <w:t>nfile.tsvx</w:t>
      </w:r>
      <w:proofErr w:type="spellEnd"/>
      <w:r w:rsidR="00775368">
        <w:t>” or “</w:t>
      </w:r>
      <w:r w:rsidR="00775368" w:rsidRPr="00775368">
        <w:t>ftp://ftp.mycompany.com/files/</w:t>
      </w:r>
      <w:proofErr w:type="spellStart"/>
      <w:r w:rsidR="00775368" w:rsidRPr="00775368">
        <w:t>mycamnetcnif.</w:t>
      </w:r>
      <w:r w:rsidR="00497CD8">
        <w:t>tsvx</w:t>
      </w:r>
      <w:proofErr w:type="spellEnd"/>
      <w:r w:rsidR="00775368">
        <w:t>”.</w:t>
      </w:r>
    </w:p>
    <w:p w:rsidR="006879C8" w:rsidRDefault="00782999">
      <w:pPr>
        <w:pStyle w:val="Heading4"/>
      </w:pPr>
      <w:r>
        <w:lastRenderedPageBreak/>
        <w:t>Single directory wizard…</w:t>
      </w:r>
    </w:p>
    <w:p w:rsidR="006879C8" w:rsidRDefault="00782999">
      <w:pPr>
        <w:jc w:val="both"/>
      </w:pPr>
      <w:r>
        <w:t>This wizard helps the user to add or remove a directory of images to or from the toolbox. In such case, it is much easier to use the wizard instead of setting up a network in the network manager. The wizard asks input from the user one by one to complete the task. At the end, the directory is saved as a camera/camera network, and it is ready for analyses.</w:t>
      </w:r>
    </w:p>
    <w:p w:rsidR="00497CD8" w:rsidRDefault="00497CD8" w:rsidP="00497CD8">
      <w:pPr>
        <w:pStyle w:val="Heading4"/>
      </w:pPr>
      <w:r>
        <w:t>Camera network proxy manager…</w:t>
      </w:r>
    </w:p>
    <w:p w:rsidR="00497CD8" w:rsidRPr="00497CD8" w:rsidRDefault="00497CD8" w:rsidP="00497CD8">
      <w:proofErr w:type="gramStart"/>
      <w:r>
        <w:t>Opens a dialog to manage camera network proxies.</w:t>
      </w:r>
      <w:proofErr w:type="gramEnd"/>
      <w:r>
        <w:t xml:space="preserve"> From the dialog, one can set up a proxy for the camera network connections to be replaced, for example when the user has the images on the local computer so that it is not needed to be downloaded from the proxy. The connection parameters on the “original value” side of the table are replaced with the values in “proxy value” side. “*” values are used as wildcards. It means that any value for the parameter will be seen as valid to be replaced. Of course, for the replacement, all the values in the table should be correct for the camera network connection. “*” is also used as a wildcard for a part of the parameter, for example “cameras/*” can be used as an original value for path and “local/*” can be used as a proxy. In that case, only “cameras/” will be replaced by “local/” and the remaining of the parameter will stay the same.</w:t>
      </w:r>
    </w:p>
    <w:p w:rsidR="006879C8" w:rsidRDefault="00782999">
      <w:pPr>
        <w:pStyle w:val="Heading4"/>
      </w:pPr>
      <w:r>
        <w:t>Quantity Report</w:t>
      </w:r>
    </w:p>
    <w:p w:rsidR="006879C8" w:rsidRDefault="00782999">
      <w:pPr>
        <w:jc w:val="both"/>
      </w:pPr>
      <w:r>
        <w:t xml:space="preserve">Starts analyzing the images in the camera networks according to the selection to have quantified results for the status of the images for every camera in every camera network. The selection includes cameras individually and a common temporal selection. It creates two different results for each camera: Number of pictures for each day and number of pictures for each 30 minutes, starting from 00:15 of the earliest date. It saves the results under “diagnosis” directory. User needs to load </w:t>
      </w:r>
      <w:proofErr w:type="gramStart"/>
      <w:r>
        <w:t>this results</w:t>
      </w:r>
      <w:proofErr w:type="gramEnd"/>
      <w:r>
        <w:t xml:space="preserve"> from under results menu to see them on plots. This process may take a lot of time depending on the number of images and connection speed.</w:t>
      </w:r>
    </w:p>
    <w:p w:rsidR="006879C8" w:rsidRDefault="00782999">
      <w:pPr>
        <w:pStyle w:val="Heading4"/>
      </w:pPr>
      <w:r>
        <w:t>Download Images</w:t>
      </w:r>
    </w:p>
    <w:p w:rsidR="006879C8" w:rsidRDefault="00782999">
      <w:pPr>
        <w:jc w:val="both"/>
      </w:pPr>
      <w:proofErr w:type="gramStart"/>
      <w:r>
        <w:t>Downloads images from the cameras in the camera networks according to the selection.</w:t>
      </w:r>
      <w:proofErr w:type="gramEnd"/>
      <w:r>
        <w:t xml:space="preserve"> The selection includes cameras individually and a common temporal selection. This process may take a lot of time depending on the number of images and connection speed.</w:t>
      </w:r>
    </w:p>
    <w:p w:rsidR="006524A2" w:rsidRDefault="006524A2" w:rsidP="006524A2">
      <w:pPr>
        <w:pStyle w:val="Heading4"/>
      </w:pPr>
      <w:r>
        <w:t>Update preview images…</w:t>
      </w:r>
    </w:p>
    <w:p w:rsidR="006524A2" w:rsidRDefault="006524A2">
      <w:pPr>
        <w:jc w:val="both"/>
      </w:pPr>
      <w:r>
        <w:t>Checks and downloads preview images for the cameras if any is missing.</w:t>
      </w:r>
    </w:p>
    <w:p w:rsidR="00F12775" w:rsidRDefault="00F12775">
      <w:pPr>
        <w:pStyle w:val="Heading3"/>
        <w:jc w:val="both"/>
      </w:pPr>
      <w:bookmarkStart w:id="31" w:name="_Toc462707099"/>
      <w:bookmarkEnd w:id="31"/>
      <w:r>
        <w:t>Tools</w:t>
      </w:r>
    </w:p>
    <w:p w:rsidR="00F12775" w:rsidRDefault="00F12775" w:rsidP="00F12775">
      <w:pPr>
        <w:pStyle w:val="Heading4"/>
      </w:pPr>
      <w:r>
        <w:t>Add Plugin…</w:t>
      </w:r>
    </w:p>
    <w:p w:rsidR="00F12775" w:rsidRDefault="00F12775" w:rsidP="00F12775">
      <w:proofErr w:type="gramStart"/>
      <w:r>
        <w:t>Opens a wizard to add a plugin to FMIPROT.</w:t>
      </w:r>
      <w:proofErr w:type="gramEnd"/>
      <w:r>
        <w:t xml:space="preserve"> The wizard asks user to select the compiled binary file of the plugin (See “Plugins” section) and some other options to add it to the program.</w:t>
      </w:r>
    </w:p>
    <w:p w:rsidR="00F12775" w:rsidRDefault="00F12775" w:rsidP="00F12775">
      <w:pPr>
        <w:pStyle w:val="Heading4"/>
      </w:pPr>
      <w:r>
        <w:t>Remove Plugin…</w:t>
      </w:r>
    </w:p>
    <w:p w:rsidR="00F12775" w:rsidRPr="00F12775" w:rsidRDefault="00F12775" w:rsidP="00F12775">
      <w:proofErr w:type="gramStart"/>
      <w:r>
        <w:t>Opens a wizard to remove a plugin from FMIPROT.</w:t>
      </w:r>
      <w:proofErr w:type="gramEnd"/>
      <w:r>
        <w:t xml:space="preserve"> It does not only </w:t>
      </w:r>
      <w:proofErr w:type="gramStart"/>
      <w:r>
        <w:t>removes</w:t>
      </w:r>
      <w:proofErr w:type="gramEnd"/>
      <w:r>
        <w:t xml:space="preserve"> the plugin from the algorithm list, but also removes files from the plugin directory. (See “Plugins” section)</w:t>
      </w:r>
    </w:p>
    <w:p w:rsidR="006879C8" w:rsidRDefault="00782999">
      <w:pPr>
        <w:pStyle w:val="Heading3"/>
        <w:jc w:val="both"/>
      </w:pPr>
      <w:r>
        <w:lastRenderedPageBreak/>
        <w:t>Settings</w:t>
      </w:r>
    </w:p>
    <w:p w:rsidR="006879C8" w:rsidRDefault="00782999">
      <w:pPr>
        <w:pStyle w:val="Heading4"/>
        <w:jc w:val="both"/>
      </w:pPr>
      <w:r>
        <w:t>Storage Settings…</w:t>
      </w:r>
    </w:p>
    <w:p w:rsidR="006879C8" w:rsidRDefault="00782999">
      <w:pPr>
        <w:jc w:val="both"/>
        <w:rPr>
          <w:b/>
        </w:rPr>
      </w:pPr>
      <w:r>
        <w:rPr>
          <w:b/>
        </w:rPr>
        <w:t>Images</w:t>
      </w:r>
    </w:p>
    <w:p w:rsidR="006879C8" w:rsidRDefault="00782999">
      <w:pPr>
        <w:jc w:val="both"/>
      </w:pPr>
      <w:r>
        <w:t xml:space="preserve">The software downloads images from the FTP archive to a local directory. For analyses, software reads the images from this directory. If required images are already in that directory (downloaded before by another or same scenario), the software does not download them again, saving time for the user. This directory is a common directory for all cameras, which software creates subdirectories for each camera. User can select the directory for the camera images to be downloaded here. By default, this directory is “images”, under the directory user has installed the software. </w:t>
      </w:r>
    </w:p>
    <w:p w:rsidR="006879C8" w:rsidRDefault="00782999">
      <w:pPr>
        <w:jc w:val="both"/>
      </w:pPr>
      <w:r>
        <w:t>Use “</w:t>
      </w:r>
      <w:r>
        <w:rPr>
          <w:b/>
        </w:rPr>
        <w:t>Browse</w:t>
      </w:r>
      <w:r>
        <w:t>…” button to set up the directory.</w:t>
      </w:r>
    </w:p>
    <w:p w:rsidR="006879C8" w:rsidRDefault="00782999">
      <w:pPr>
        <w:jc w:val="both"/>
        <w:rPr>
          <w:b/>
        </w:rPr>
      </w:pPr>
      <w:r>
        <w:rPr>
          <w:b/>
        </w:rPr>
        <w:t>Results</w:t>
      </w:r>
    </w:p>
    <w:p w:rsidR="006879C8" w:rsidRDefault="00782999">
      <w:pPr>
        <w:jc w:val="both"/>
      </w:pPr>
      <w:proofErr w:type="gramStart"/>
      <w:r>
        <w:t>Shows the directory which the results of the analyses will be saved under.</w:t>
      </w:r>
      <w:proofErr w:type="gramEnd"/>
    </w:p>
    <w:p w:rsidR="006879C8" w:rsidRDefault="00782999">
      <w:pPr>
        <w:jc w:val="both"/>
      </w:pPr>
      <w:r>
        <w:t>Use “</w:t>
      </w:r>
      <w:r>
        <w:rPr>
          <w:b/>
        </w:rPr>
        <w:t>Browse</w:t>
      </w:r>
      <w:r>
        <w:t>…” button to set up the directory.</w:t>
      </w:r>
    </w:p>
    <w:p w:rsidR="006879C8" w:rsidRDefault="00782999">
      <w:pPr>
        <w:jc w:val="both"/>
      </w:pPr>
      <w:proofErr w:type="gramStart"/>
      <w:r>
        <w:t>User “</w:t>
      </w:r>
      <w:r>
        <w:rPr>
          <w:b/>
        </w:rPr>
        <w:t>Save</w:t>
      </w:r>
      <w:r>
        <w:t>” button to make the settings permanent, “</w:t>
      </w:r>
      <w:r>
        <w:rPr>
          <w:b/>
        </w:rPr>
        <w:t>Cancel</w:t>
      </w:r>
      <w:r>
        <w:t>” to cancel the modifications and “</w:t>
      </w:r>
      <w:r>
        <w:rPr>
          <w:b/>
        </w:rPr>
        <w:t>Defaults</w:t>
      </w:r>
      <w:r>
        <w:t>” to load default settings.</w:t>
      </w:r>
      <w:proofErr w:type="gramEnd"/>
    </w:p>
    <w:p w:rsidR="006879C8" w:rsidRDefault="00782999">
      <w:pPr>
        <w:pStyle w:val="Heading4"/>
        <w:jc w:val="both"/>
      </w:pPr>
      <w:r>
        <w:t>Proxy Settings…</w:t>
      </w:r>
    </w:p>
    <w:p w:rsidR="006879C8" w:rsidRDefault="00782999">
      <w:pPr>
        <w:jc w:val="both"/>
      </w:pPr>
      <w:proofErr w:type="gramStart"/>
      <w:r>
        <w:t>Opens the proxy settings menu.</w:t>
      </w:r>
      <w:proofErr w:type="gramEnd"/>
      <w:r>
        <w:t xml:space="preserve"> Fields should be left blank to disable proxies. “Save” button should be used to make the proxy settings active and make permanent.</w:t>
      </w:r>
    </w:p>
    <w:p w:rsidR="006879C8" w:rsidRDefault="00782999">
      <w:pPr>
        <w:jc w:val="both"/>
      </w:pPr>
      <w:r>
        <w:t>If your proxy uses different ports than defaults, include it to address followed by a colon. Example: “proxygate.mycompany.com:81”.</w:t>
      </w:r>
    </w:p>
    <w:p w:rsidR="00BE1326" w:rsidRDefault="00BE1326" w:rsidP="00BE1326">
      <w:pPr>
        <w:pStyle w:val="Heading4"/>
      </w:pPr>
      <w:r>
        <w:t>Connection Settings…</w:t>
      </w:r>
    </w:p>
    <w:p w:rsidR="00BE1326" w:rsidRPr="00BE1326" w:rsidRDefault="00BE1326" w:rsidP="00BE1326">
      <w:proofErr w:type="gramStart"/>
      <w:r w:rsidRPr="00BE1326">
        <w:t>Opens the connection settings menu.</w:t>
      </w:r>
      <w:proofErr w:type="gramEnd"/>
    </w:p>
    <w:p w:rsidR="00BE1326" w:rsidRDefault="00BE1326" w:rsidP="00BE1326">
      <w:pPr>
        <w:jc w:val="both"/>
      </w:pPr>
      <w:r>
        <w:rPr>
          <w:b/>
        </w:rPr>
        <w:t xml:space="preserve">Check and Download new images from </w:t>
      </w:r>
      <w:r w:rsidR="0020459F">
        <w:rPr>
          <w:b/>
        </w:rPr>
        <w:t>the camera network</w:t>
      </w:r>
      <w:r>
        <w:rPr>
          <w:b/>
        </w:rPr>
        <w:t xml:space="preserve"> server </w:t>
      </w:r>
      <w:r>
        <w:t>option enables/disables downloading images from the FTP server. If disabled, software will not download any images, so it will use only the images in the local images directory.</w:t>
      </w:r>
    </w:p>
    <w:p w:rsidR="00BE1326" w:rsidRDefault="00BE1326" w:rsidP="00BE1326">
      <w:pPr>
        <w:jc w:val="both"/>
      </w:pPr>
      <w:r>
        <w:rPr>
          <w:b/>
        </w:rPr>
        <w:t xml:space="preserve">User passive mode for FTP connections </w:t>
      </w:r>
      <w:r>
        <w:t xml:space="preserve">toggles between passive and active mode for FTP connections. </w:t>
      </w:r>
    </w:p>
    <w:p w:rsidR="00BE1326" w:rsidRDefault="00BE1326">
      <w:pPr>
        <w:jc w:val="both"/>
      </w:pPr>
      <w:r w:rsidRPr="00BE1326">
        <w:rPr>
          <w:b/>
        </w:rPr>
        <w:t>Number of FTP connections for download (1-10):</w:t>
      </w:r>
      <w:r>
        <w:t xml:space="preserve"> Enables multiple connections (by threading) to FTP servers when downloading images. Greatly increases download speed, but some servers may not accept too many connections at once. Number of connections can be set up to 10.</w:t>
      </w:r>
      <w:r w:rsidR="009278E9">
        <w:t xml:space="preserve"> This setting is only available in Linux operation systems.</w:t>
      </w:r>
    </w:p>
    <w:p w:rsidR="00BE1326" w:rsidRDefault="00BE1326" w:rsidP="00BE1326">
      <w:pPr>
        <w:pStyle w:val="Heading4"/>
      </w:pPr>
      <w:r>
        <w:t>Processing Settings…</w:t>
      </w:r>
    </w:p>
    <w:p w:rsidR="00BE1326" w:rsidRPr="00BE1326" w:rsidRDefault="00BE1326" w:rsidP="00BE1326">
      <w:proofErr w:type="gramStart"/>
      <w:r w:rsidRPr="00BE1326">
        <w:t xml:space="preserve">Opens the </w:t>
      </w:r>
      <w:r>
        <w:t>processing</w:t>
      </w:r>
      <w:r w:rsidRPr="00BE1326">
        <w:t xml:space="preserve"> settings menu.</w:t>
      </w:r>
      <w:proofErr w:type="gramEnd"/>
    </w:p>
    <w:p w:rsidR="00BE1326" w:rsidRDefault="00BE1326">
      <w:pPr>
        <w:jc w:val="both"/>
      </w:pPr>
      <w:r w:rsidRPr="00BE1326">
        <w:rPr>
          <w:b/>
        </w:rPr>
        <w:t>Time zone (UTC Offset) and Convert time zone of timestamps:</w:t>
      </w:r>
      <w:r>
        <w:t xml:space="preserve"> Sets up the time zone</w:t>
      </w:r>
      <w:r w:rsidR="006038A1">
        <w:t xml:space="preserve"> which the timestamps of the images will be converted to, if filenames or CNIF metadata contains time zone information. Result files will include the time zone information if the feature is used.</w:t>
      </w:r>
    </w:p>
    <w:p w:rsidR="00561B13" w:rsidRPr="00673D5B" w:rsidRDefault="00561B13" w:rsidP="00561B13">
      <w:pPr>
        <w:jc w:val="both"/>
      </w:pPr>
      <w:r>
        <w:rPr>
          <w:b/>
        </w:rPr>
        <w:t xml:space="preserve">“Generate setup report with analysis results” </w:t>
      </w:r>
      <w:r>
        <w:t>option enables/disables the generation of setup reports where the setup options and the results of the analyses with the links to open/download the CSV result files in HTML format.</w:t>
      </w:r>
    </w:p>
    <w:p w:rsidR="006879C8" w:rsidRDefault="00782999">
      <w:pPr>
        <w:pStyle w:val="Heading4"/>
        <w:jc w:val="both"/>
      </w:pPr>
      <w:r>
        <w:t>Export Settings…</w:t>
      </w:r>
    </w:p>
    <w:p w:rsidR="006879C8" w:rsidRDefault="00782999">
      <w:pPr>
        <w:jc w:val="both"/>
      </w:pPr>
      <w:proofErr w:type="gramStart"/>
      <w:r>
        <w:t>Opens a dialogue to select a file path to export settings to a file.</w:t>
      </w:r>
      <w:proofErr w:type="gramEnd"/>
    </w:p>
    <w:p w:rsidR="006879C8" w:rsidRDefault="00782999">
      <w:pPr>
        <w:pStyle w:val="Heading4"/>
        <w:jc w:val="both"/>
      </w:pPr>
      <w:r>
        <w:lastRenderedPageBreak/>
        <w:t>Import Settings…</w:t>
      </w:r>
    </w:p>
    <w:p w:rsidR="006879C8" w:rsidRDefault="00782999">
      <w:pPr>
        <w:jc w:val="both"/>
      </w:pPr>
      <w:proofErr w:type="gramStart"/>
      <w:r>
        <w:t>Opens a dialogue to select a file to import settings from.</w:t>
      </w:r>
      <w:proofErr w:type="gramEnd"/>
    </w:p>
    <w:p w:rsidR="00DE49E7" w:rsidRDefault="00DE49E7">
      <w:pPr>
        <w:pStyle w:val="Heading3"/>
        <w:jc w:val="both"/>
      </w:pPr>
      <w:bookmarkStart w:id="32" w:name="_Toc462707100"/>
      <w:bookmarkEnd w:id="32"/>
      <w:r>
        <w:t>Help</w:t>
      </w:r>
    </w:p>
    <w:p w:rsidR="00DA3BF5" w:rsidRDefault="00DA3BF5" w:rsidP="00DA3BF5">
      <w:pPr>
        <w:pStyle w:val="Heading4"/>
      </w:pPr>
      <w:r>
        <w:t>FMIPROT on web…</w:t>
      </w:r>
    </w:p>
    <w:p w:rsidR="00DA3BF5" w:rsidRDefault="00DA3BF5" w:rsidP="00DA3BF5">
      <w:pPr>
        <w:jc w:val="both"/>
      </w:pPr>
      <w:proofErr w:type="gramStart"/>
      <w:r>
        <w:t>Opens FMIPROT webpage with the default browser.</w:t>
      </w:r>
      <w:proofErr w:type="gramEnd"/>
    </w:p>
    <w:p w:rsidR="00DA3BF5" w:rsidRDefault="00DA3BF5" w:rsidP="00DA3BF5"/>
    <w:p w:rsidR="00DA3BF5" w:rsidRDefault="00DA3BF5" w:rsidP="00DA3BF5">
      <w:pPr>
        <w:pStyle w:val="Heading4"/>
      </w:pPr>
      <w:r>
        <w:t>Open user manual…</w:t>
      </w:r>
    </w:p>
    <w:p w:rsidR="00DA3BF5" w:rsidRPr="00DA3BF5" w:rsidRDefault="00DA3BF5" w:rsidP="00DA3BF5">
      <w:proofErr w:type="gramStart"/>
      <w:r>
        <w:t>Opens user manual with the default PDF viewer.</w:t>
      </w:r>
      <w:proofErr w:type="gramEnd"/>
    </w:p>
    <w:p w:rsidR="00DE49E7" w:rsidRDefault="00DE49E7" w:rsidP="00DE49E7">
      <w:pPr>
        <w:pStyle w:val="Heading4"/>
      </w:pPr>
      <w:r>
        <w:t>Open Log</w:t>
      </w:r>
    </w:p>
    <w:p w:rsidR="006879C8" w:rsidRDefault="00782999">
      <w:pPr>
        <w:jc w:val="both"/>
      </w:pPr>
      <w:r>
        <w:t xml:space="preserve">The software keeps a log while running. </w:t>
      </w:r>
      <w:r w:rsidR="00DE49E7">
        <w:t xml:space="preserve">When the program is run, log is visible near the main window. To open it again, use this option. </w:t>
      </w:r>
      <w:r>
        <w:t>Entries for the log also can be seen in the console/terminal window.</w:t>
      </w:r>
    </w:p>
    <w:p w:rsidR="006879C8" w:rsidRDefault="00782999">
      <w:pPr>
        <w:pStyle w:val="Heading4"/>
        <w:jc w:val="both"/>
      </w:pPr>
      <w:r>
        <w:t>Open Log File</w:t>
      </w:r>
    </w:p>
    <w:p w:rsidR="006879C8" w:rsidRDefault="00782999">
      <w:pPr>
        <w:jc w:val="both"/>
      </w:pPr>
      <w:proofErr w:type="gramStart"/>
      <w:r>
        <w:t>Opens the current log file with the default application.</w:t>
      </w:r>
      <w:proofErr w:type="gramEnd"/>
    </w:p>
    <w:p w:rsidR="006879C8" w:rsidRDefault="00782999">
      <w:pPr>
        <w:pStyle w:val="Heading4"/>
        <w:jc w:val="both"/>
      </w:pPr>
      <w:bookmarkStart w:id="33" w:name="_Toc462707101"/>
      <w:bookmarkEnd w:id="33"/>
      <w:proofErr w:type="gramStart"/>
      <w:r>
        <w:t>About…</w:t>
      </w:r>
      <w:proofErr w:type="gramEnd"/>
    </w:p>
    <w:p w:rsidR="006879C8" w:rsidRDefault="00782999">
      <w:pPr>
        <w:jc w:val="both"/>
      </w:pPr>
      <w:proofErr w:type="gramStart"/>
      <w:r>
        <w:t>Opens the about dialog.</w:t>
      </w:r>
      <w:proofErr w:type="gramEnd"/>
    </w:p>
    <w:p w:rsidR="00F41F91" w:rsidRDefault="00F41F91" w:rsidP="00F41F91">
      <w:pPr>
        <w:pStyle w:val="Heading4"/>
      </w:pPr>
      <w:proofErr w:type="spellStart"/>
      <w:r>
        <w:t>Licence</w:t>
      </w:r>
      <w:proofErr w:type="spellEnd"/>
      <w:r>
        <w:t xml:space="preserve"> agreement…</w:t>
      </w:r>
    </w:p>
    <w:p w:rsidR="00F41F91" w:rsidRDefault="00F41F91">
      <w:pPr>
        <w:jc w:val="both"/>
      </w:pPr>
      <w:r>
        <w:t>Opens license agreement.</w:t>
      </w:r>
    </w:p>
    <w:p w:rsidR="006879C8" w:rsidRDefault="00782999">
      <w:pPr>
        <w:pStyle w:val="Heading4"/>
        <w:jc w:val="both"/>
      </w:pPr>
      <w:r>
        <w:t>MONIMET Project…</w:t>
      </w:r>
    </w:p>
    <w:p w:rsidR="006879C8" w:rsidRDefault="00782999">
      <w:pPr>
        <w:jc w:val="both"/>
      </w:pPr>
      <w:proofErr w:type="gramStart"/>
      <w:r>
        <w:t>Opens MONIMET Website with the default browser.</w:t>
      </w:r>
      <w:proofErr w:type="gramEnd"/>
    </w:p>
    <w:p w:rsidR="006879C8" w:rsidRDefault="00782999">
      <w:pPr>
        <w:pStyle w:val="Heading3"/>
        <w:jc w:val="both"/>
      </w:pPr>
      <w:bookmarkStart w:id="34" w:name="_Toc462707102"/>
      <w:bookmarkEnd w:id="34"/>
      <w:r>
        <w:t>Scenario selection</w:t>
      </w:r>
    </w:p>
    <w:p w:rsidR="006879C8" w:rsidRDefault="00782999">
      <w:pPr>
        <w:jc w:val="both"/>
      </w:pPr>
      <w:proofErr w:type="gramStart"/>
      <w:r>
        <w:t xml:space="preserve">Navigates between scenarios by the </w:t>
      </w:r>
      <w:r w:rsidR="000B441B">
        <w:t>left</w:t>
      </w:r>
      <w:r>
        <w:t xml:space="preserve"> and </w:t>
      </w:r>
      <w:r w:rsidR="000B441B">
        <w:t>right</w:t>
      </w:r>
      <w:r>
        <w:t xml:space="preserve"> arrow buttons.</w:t>
      </w:r>
      <w:proofErr w:type="gramEnd"/>
    </w:p>
    <w:p w:rsidR="006879C8" w:rsidRDefault="00782999">
      <w:pPr>
        <w:jc w:val="both"/>
      </w:pPr>
      <w:r>
        <w:t>Between the arrow buttons, scenario name can be edited. Scenario name should not be as same as any other scenario in the current setup. If that happens, GUI will warn the user and request a different name.</w:t>
      </w:r>
    </w:p>
    <w:p w:rsidR="006879C8" w:rsidRDefault="00782999">
      <w:pPr>
        <w:pStyle w:val="Heading3"/>
        <w:jc w:val="both"/>
      </w:pPr>
      <w:bookmarkStart w:id="35" w:name="_Toc462707103"/>
      <w:bookmarkEnd w:id="35"/>
      <w:r>
        <w:t>Camera</w:t>
      </w:r>
    </w:p>
    <w:p w:rsidR="006879C8" w:rsidRDefault="00782999">
      <w:pPr>
        <w:pStyle w:val="Heading4"/>
        <w:jc w:val="both"/>
      </w:pPr>
      <w:r>
        <w:t>Camera Selection</w:t>
      </w:r>
    </w:p>
    <w:p w:rsidR="006879C8" w:rsidRDefault="00782999">
      <w:pPr>
        <w:jc w:val="both"/>
      </w:pPr>
      <w:proofErr w:type="gramStart"/>
      <w:r>
        <w:t>Lists the cameras in the camera network.</w:t>
      </w:r>
      <w:proofErr w:type="gramEnd"/>
      <w:r>
        <w:t xml:space="preserve"> Selected camera is used in the analyses.</w:t>
      </w:r>
    </w:p>
    <w:p w:rsidR="006879C8" w:rsidRDefault="00782999">
      <w:pPr>
        <w:pStyle w:val="Heading4"/>
        <w:jc w:val="both"/>
      </w:pPr>
      <w:r>
        <w:lastRenderedPageBreak/>
        <w:t>Preview</w:t>
      </w:r>
    </w:p>
    <w:p w:rsidR="006879C8" w:rsidRDefault="00782999">
      <w:pPr>
        <w:jc w:val="both"/>
      </w:pPr>
      <w:r>
        <w:t>Enables or disables the preview of the camera images, which a picture taken by the camera is shown at the right of the software window.</w:t>
      </w:r>
    </w:p>
    <w:p w:rsidR="006879C8" w:rsidRDefault="00782999">
      <w:pPr>
        <w:pStyle w:val="Heading4"/>
        <w:jc w:val="both"/>
      </w:pPr>
      <w:r>
        <w:t>Choose Picture</w:t>
      </w:r>
      <w:r w:rsidR="008D7239">
        <w:t xml:space="preserve"> for Preview</w:t>
      </w:r>
    </w:p>
    <w:p w:rsidR="006879C8" w:rsidRDefault="00782999">
      <w:pPr>
        <w:jc w:val="both"/>
      </w:pPr>
      <w:proofErr w:type="gramStart"/>
      <w:r>
        <w:t>Opens the menu to change the picture to be shown for the preview.</w:t>
      </w:r>
      <w:proofErr w:type="gramEnd"/>
      <w:r w:rsidR="000B441B">
        <w:t xml:space="preserve"> The image time for the selected image is stored in the setup and later in the setup file. Same image will be used when the setup file is loaded later and also in the HTML reports.</w:t>
      </w:r>
    </w:p>
    <w:p w:rsidR="006879C8" w:rsidRDefault="00782999">
      <w:pPr>
        <w:pStyle w:val="Heading5"/>
        <w:jc w:val="both"/>
      </w:pPr>
      <w:r>
        <w:t>Picture selection</w:t>
      </w:r>
    </w:p>
    <w:p w:rsidR="006879C8" w:rsidRDefault="00782999">
      <w:pPr>
        <w:jc w:val="both"/>
      </w:pPr>
      <w:proofErr w:type="gramStart"/>
      <w:r>
        <w:t>Lists the available (downloaded) images for the camera to be selected for the preview.</w:t>
      </w:r>
      <w:proofErr w:type="gramEnd"/>
      <w:r>
        <w:t xml:space="preserve"> User can double click on the image names to switch to the pictures.</w:t>
      </w:r>
    </w:p>
    <w:p w:rsidR="006879C8" w:rsidRDefault="00782999">
      <w:pPr>
        <w:pStyle w:val="Heading5"/>
        <w:jc w:val="both"/>
      </w:pPr>
      <w:r>
        <w:t>Filter by keywords</w:t>
      </w:r>
    </w:p>
    <w:p w:rsidR="006879C8" w:rsidRDefault="00782999" w:rsidP="008D7239">
      <w:pPr>
        <w:jc w:val="both"/>
      </w:pPr>
      <w:proofErr w:type="gramStart"/>
      <w:r>
        <w:t>Filters the list of the available (downloaded) images for the camera to be selected for the preview.</w:t>
      </w:r>
      <w:proofErr w:type="gramEnd"/>
      <w:r>
        <w:t xml:space="preserve"> Keywords separated by spaces will be used in the filtering with “OR” logic. E.g. if the user is using the string “2015 05”, any image name containing “2015” or “05” will be shown in the list.</w:t>
      </w:r>
    </w:p>
    <w:p w:rsidR="006879C8" w:rsidRDefault="00782999" w:rsidP="008D7239">
      <w:pPr>
        <w:pStyle w:val="Heading5"/>
        <w:jc w:val="both"/>
      </w:pPr>
      <w:r>
        <w:t>Download pictures from FTP</w:t>
      </w:r>
    </w:p>
    <w:p w:rsidR="006879C8" w:rsidRDefault="0056007A" w:rsidP="008D7239">
      <w:pPr>
        <w:jc w:val="both"/>
      </w:pPr>
      <w:proofErr w:type="gramStart"/>
      <w:r>
        <w:t>Opens a dialog to select date and time of day intervals to download</w:t>
      </w:r>
      <w:r w:rsidR="00782999">
        <w:t xml:space="preserve"> </w:t>
      </w:r>
      <w:r>
        <w:t>images</w:t>
      </w:r>
      <w:r w:rsidR="00782999">
        <w:t xml:space="preserve"> </w:t>
      </w:r>
      <w:r>
        <w:t xml:space="preserve">for the current camera </w:t>
      </w:r>
      <w:r w:rsidR="00782999">
        <w:t xml:space="preserve">so that user can choose </w:t>
      </w:r>
      <w:r>
        <w:t>those</w:t>
      </w:r>
      <w:r w:rsidR="00782999">
        <w:t xml:space="preserve"> picture</w:t>
      </w:r>
      <w:r>
        <w:t>s</w:t>
      </w:r>
      <w:r w:rsidR="00782999">
        <w:t xml:space="preserve"> from the camera for the preview.</w:t>
      </w:r>
      <w:proofErr w:type="gramEnd"/>
    </w:p>
    <w:p w:rsidR="008D7239" w:rsidRDefault="008D7239" w:rsidP="008D7239">
      <w:pPr>
        <w:pStyle w:val="Heading4"/>
        <w:jc w:val="both"/>
      </w:pPr>
      <w:r>
        <w:t>Open local image directory</w:t>
      </w:r>
    </w:p>
    <w:p w:rsidR="008D7239" w:rsidRPr="008D7239" w:rsidRDefault="008D7239" w:rsidP="008D7239">
      <w:pPr>
        <w:jc w:val="both"/>
      </w:pPr>
      <w:r>
        <w:t>Open the local image directory for the camera. The local directory is where the images are downloaded if camera network communication protocol is HTTP or FTP and the local directory of the camera network if protocol is local. This option can be used to merge the images the user has/downloaded beforehand with the new ones easily.</w:t>
      </w:r>
    </w:p>
    <w:p w:rsidR="006879C8" w:rsidRDefault="00782999" w:rsidP="008D7239">
      <w:pPr>
        <w:pStyle w:val="Heading4"/>
      </w:pPr>
      <w:r>
        <w:t>Camera metadata…</w:t>
      </w:r>
    </w:p>
    <w:p w:rsidR="006879C8" w:rsidRDefault="00782999">
      <w:pPr>
        <w:jc w:val="both"/>
      </w:pPr>
      <w:proofErr w:type="gramStart"/>
      <w:r>
        <w:t>Lists metadata of the camera (not the images) if it exists in CNIF.</w:t>
      </w:r>
      <w:proofErr w:type="gramEnd"/>
      <w:r>
        <w:t xml:space="preserve"> Metadata can </w:t>
      </w:r>
      <w:proofErr w:type="gramStart"/>
      <w:r>
        <w:t>includes</w:t>
      </w:r>
      <w:proofErr w:type="gramEnd"/>
      <w:r>
        <w:t xml:space="preserve"> information such as time of the first image taken”, time of the last image taken, if the camera is taking new images etc.</w:t>
      </w:r>
    </w:p>
    <w:p w:rsidR="006879C8" w:rsidRDefault="00782999">
      <w:pPr>
        <w:pStyle w:val="Heading3"/>
        <w:jc w:val="both"/>
      </w:pPr>
      <w:bookmarkStart w:id="36" w:name="_Toc462707104"/>
      <w:bookmarkEnd w:id="36"/>
      <w:r>
        <w:t>Temporal</w:t>
      </w:r>
    </w:p>
    <w:p w:rsidR="0020459F" w:rsidRDefault="0020459F" w:rsidP="0020459F">
      <w:pPr>
        <w:pStyle w:val="Heading4"/>
      </w:pPr>
      <w:r>
        <w:t>Temporal selection:</w:t>
      </w:r>
    </w:p>
    <w:p w:rsidR="0020459F" w:rsidRDefault="0020459F" w:rsidP="0020459F">
      <w:r>
        <w:t>User can select the mode to determine the temporal selection of the images:</w:t>
      </w:r>
    </w:p>
    <w:p w:rsidR="0020459F" w:rsidRDefault="0020459F" w:rsidP="0020459F">
      <w:r w:rsidRPr="00746F61">
        <w:rPr>
          <w:b/>
        </w:rPr>
        <w:t>All:</w:t>
      </w:r>
      <w:r>
        <w:t xml:space="preserve"> Use all images available for the analyses. (If “</w:t>
      </w:r>
      <w:r w:rsidRPr="0020459F">
        <w:t>Check and Download new images from the camera network server</w:t>
      </w:r>
      <w:r>
        <w:t>” is enabled, it will download all the images (of the selected camera) in the server.)</w:t>
      </w:r>
    </w:p>
    <w:p w:rsidR="00746F61" w:rsidRDefault="00746F61" w:rsidP="0020459F">
      <w:r w:rsidRPr="00746F61">
        <w:rPr>
          <w:b/>
        </w:rPr>
        <w:t>Date and time intervals:</w:t>
      </w:r>
      <w:r>
        <w:t xml:space="preserve"> Images will be filtered according to the start and the end of selected dates and time of the days.</w:t>
      </w:r>
    </w:p>
    <w:p w:rsidR="00746F61" w:rsidRDefault="00746F61" w:rsidP="00746F61">
      <w:r w:rsidRPr="00746F61">
        <w:rPr>
          <w:b/>
        </w:rPr>
        <w:t>Earliest date and time intervals:</w:t>
      </w:r>
      <w:r>
        <w:t xml:space="preserve"> Images will be filtered according to the start of selected dates and the start and the end of time of the days.</w:t>
      </w:r>
    </w:p>
    <w:p w:rsidR="00746F61" w:rsidRPr="00746F61" w:rsidRDefault="00746F61" w:rsidP="0020459F">
      <w:pPr>
        <w:rPr>
          <w:b/>
        </w:rPr>
      </w:pPr>
      <w:r w:rsidRPr="00746F61">
        <w:rPr>
          <w:b/>
        </w:rPr>
        <w:lastRenderedPageBreak/>
        <w:t>Latest date and time intervals:</w:t>
      </w:r>
      <w:r w:rsidRPr="00746F61">
        <w:t xml:space="preserve"> </w:t>
      </w:r>
      <w:r>
        <w:t>Images will be filtered according to the end of selected dates and the start and the end of time of the days.</w:t>
      </w:r>
    </w:p>
    <w:p w:rsidR="00746F61" w:rsidRPr="00E73D71" w:rsidRDefault="00E73D71" w:rsidP="0020459F">
      <w:r>
        <w:rPr>
          <w:b/>
        </w:rPr>
        <w:t xml:space="preserve">Other selections: </w:t>
      </w:r>
      <w:r>
        <w:t>Remaining selections are self-explanatory. Difference between “latest” and “last” is that the latest image time to be used in the selection is the current time for “last” and the time of the last available image for “latest”. Some of these options allow the user to select “time of the day” but some does not, e.g. “Latest 24 hours”.</w:t>
      </w:r>
    </w:p>
    <w:p w:rsidR="006879C8" w:rsidRDefault="00782999">
      <w:pPr>
        <w:pStyle w:val="Heading4"/>
        <w:jc w:val="both"/>
      </w:pPr>
      <w:r>
        <w:t>Dates</w:t>
      </w:r>
    </w:p>
    <w:p w:rsidR="006879C8" w:rsidRDefault="00782999">
      <w:pPr>
        <w:jc w:val="both"/>
      </w:pPr>
      <w:proofErr w:type="gramStart"/>
      <w:r>
        <w:t>Opens the menu for the selection of the dates of the pictures to be used in analyses.</w:t>
      </w:r>
      <w:proofErr w:type="gramEnd"/>
      <w:r>
        <w:t xml:space="preserve"> Format for the dates in this menu is as “</w:t>
      </w:r>
      <w:proofErr w:type="spellStart"/>
      <w:r>
        <w:t>dd.mm.yyyy</w:t>
      </w:r>
      <w:proofErr w:type="spellEnd"/>
      <w:r>
        <w:t>”.</w:t>
      </w:r>
    </w:p>
    <w:p w:rsidR="00746F61" w:rsidRDefault="00746F61">
      <w:pPr>
        <w:jc w:val="both"/>
      </w:pPr>
      <w:r>
        <w:t xml:space="preserve">This menu is available only for </w:t>
      </w:r>
      <w:proofErr w:type="gramStart"/>
      <w:r>
        <w:t>Temporal</w:t>
      </w:r>
      <w:proofErr w:type="gramEnd"/>
      <w:r>
        <w:t xml:space="preserve"> selection modes: </w:t>
      </w:r>
      <w:r w:rsidRPr="00746F61">
        <w:t>Date and time intervals, Earliest date and time intervals and Latest date and time intervals.</w:t>
      </w:r>
    </w:p>
    <w:p w:rsidR="006879C8" w:rsidRDefault="00782999">
      <w:pPr>
        <w:pStyle w:val="Heading4"/>
        <w:jc w:val="both"/>
      </w:pPr>
      <w:r>
        <w:t>Time of the day</w:t>
      </w:r>
    </w:p>
    <w:p w:rsidR="006879C8" w:rsidRDefault="00782999">
      <w:pPr>
        <w:jc w:val="both"/>
      </w:pPr>
      <w:proofErr w:type="gramStart"/>
      <w:r>
        <w:t>Opens the menu for the selection of the time of day of the pictures to be used in analyses.</w:t>
      </w:r>
      <w:proofErr w:type="gramEnd"/>
      <w:r>
        <w:t xml:space="preserve"> Format for the timestamps in this menu is as “</w:t>
      </w:r>
      <w:proofErr w:type="spellStart"/>
      <w:r>
        <w:t>hh:mm</w:t>
      </w:r>
      <w:proofErr w:type="spellEnd"/>
      <w:r>
        <w:t>” (24H).</w:t>
      </w:r>
      <w:r w:rsidR="00746F61">
        <w:t xml:space="preserve"> </w:t>
      </w:r>
    </w:p>
    <w:p w:rsidR="00746F61" w:rsidRDefault="00746F61">
      <w:pPr>
        <w:jc w:val="both"/>
      </w:pPr>
      <w:r>
        <w:t xml:space="preserve">This menu is available only for </w:t>
      </w:r>
      <w:proofErr w:type="gramStart"/>
      <w:r>
        <w:t>Temporal</w:t>
      </w:r>
      <w:proofErr w:type="gramEnd"/>
      <w:r>
        <w:t xml:space="preserve"> selection modes: </w:t>
      </w:r>
      <w:r w:rsidRPr="00746F61">
        <w:t>Date and time intervals, Earliest date and time intervals and Latest date and time intervals.</w:t>
      </w:r>
    </w:p>
    <w:p w:rsidR="006879C8" w:rsidRDefault="00782999">
      <w:pPr>
        <w:pStyle w:val="Heading3"/>
        <w:jc w:val="both"/>
      </w:pPr>
      <w:bookmarkStart w:id="37" w:name="_Toc462707105"/>
      <w:bookmarkEnd w:id="37"/>
      <w:r>
        <w:t>Thresholds</w:t>
      </w:r>
    </w:p>
    <w:p w:rsidR="006879C8" w:rsidRDefault="00782999">
      <w:pPr>
        <w:jc w:val="both"/>
      </w:pPr>
      <w:r>
        <w:t>User can set up thresholds to filter images and/or pixels in the images. There are three different groups for thresholds.</w:t>
      </w:r>
    </w:p>
    <w:p w:rsidR="006879C8" w:rsidRDefault="00782999">
      <w:pPr>
        <w:pStyle w:val="Heading4"/>
        <w:jc w:val="both"/>
      </w:pPr>
      <w:r>
        <w:t>Image Thresholds</w:t>
      </w:r>
    </w:p>
    <w:p w:rsidR="006879C8" w:rsidRDefault="00782999">
      <w:pPr>
        <w:jc w:val="both"/>
      </w:pPr>
      <w:proofErr w:type="gramStart"/>
      <w:r>
        <w:t>Thresholds for the values that are calculated on the images, without the masking.</w:t>
      </w:r>
      <w:proofErr w:type="gramEnd"/>
    </w:p>
    <w:p w:rsidR="006879C8" w:rsidRDefault="00782999">
      <w:pPr>
        <w:pStyle w:val="Heading5"/>
        <w:jc w:val="both"/>
      </w:pPr>
      <w:r>
        <w:t>Brightness</w:t>
      </w:r>
    </w:p>
    <w:p w:rsidR="006879C8" w:rsidRDefault="00782999">
      <w:pPr>
        <w:jc w:val="both"/>
      </w:pPr>
      <w:proofErr w:type="gramStart"/>
      <w:r>
        <w:t>Opens the menu to set up maximum and minimum levels of the brightness of the images on the scale of 0 to 1.</w:t>
      </w:r>
      <w:proofErr w:type="gramEnd"/>
      <w:r>
        <w:t xml:space="preserve"> Brightness is calculated as the average of all pixel values of every channel, normalized to 1.</w:t>
      </w:r>
    </w:p>
    <w:p w:rsidR="006879C8" w:rsidRDefault="00782999">
      <w:pPr>
        <w:pStyle w:val="Heading5"/>
        <w:jc w:val="both"/>
      </w:pPr>
      <w:r>
        <w:t>Luminance</w:t>
      </w:r>
    </w:p>
    <w:p w:rsidR="006879C8" w:rsidRDefault="00782999">
      <w:pPr>
        <w:jc w:val="both"/>
      </w:pPr>
      <w:proofErr w:type="gramStart"/>
      <w:r>
        <w:t>Opens the menu to set up maximum and minimum levels of the luminance of the images on the scale of 0 to 1.</w:t>
      </w:r>
      <w:proofErr w:type="gramEnd"/>
      <w:r>
        <w:t xml:space="preserve"> Luminance is calculated as the average of the value calculated as below for all pixels:</w:t>
      </w:r>
    </w:p>
    <w:p w:rsidR="006879C8" w:rsidRDefault="00782999">
      <w:pPr>
        <w:jc w:val="both"/>
      </w:pPr>
      <w:r>
        <w:t>Luminance= 0.2989 Red + 0.5870 Green + 0.1140 Blue</w:t>
      </w:r>
    </w:p>
    <w:p w:rsidR="006879C8" w:rsidRDefault="00782999">
      <w:pPr>
        <w:pStyle w:val="Heading4"/>
        <w:jc w:val="both"/>
      </w:pPr>
      <w:r>
        <w:t>ROI Thresholds</w:t>
      </w:r>
    </w:p>
    <w:p w:rsidR="006879C8" w:rsidRDefault="00782999">
      <w:pPr>
        <w:jc w:val="both"/>
      </w:pPr>
      <w:proofErr w:type="gramStart"/>
      <w:r>
        <w:t>Thresholds for the values that are calculated on the region of interest.</w:t>
      </w:r>
      <w:proofErr w:type="gramEnd"/>
    </w:p>
    <w:p w:rsidR="006879C8" w:rsidRDefault="00782999">
      <w:pPr>
        <w:pStyle w:val="Heading5"/>
        <w:jc w:val="both"/>
      </w:pPr>
      <w:r>
        <w:t xml:space="preserve">Red </w:t>
      </w:r>
      <w:bookmarkStart w:id="38" w:name="__DdeLink__3050_1509635716"/>
      <w:bookmarkEnd w:id="38"/>
      <w:r>
        <w:t>Fraction</w:t>
      </w:r>
    </w:p>
    <w:p w:rsidR="006879C8" w:rsidRDefault="00782999">
      <w:pPr>
        <w:jc w:val="both"/>
      </w:pPr>
      <w:proofErr w:type="gramStart"/>
      <w:r>
        <w:t>Opens the menu to set up maximum and minimum levels of the average red fraction value of the masked area of the images on the scale of 0 to 1.</w:t>
      </w:r>
      <w:proofErr w:type="gramEnd"/>
      <w:r>
        <w:t xml:space="preserve"> Red fraction is calculated as below:</w:t>
      </w:r>
    </w:p>
    <w:p w:rsidR="006879C8" w:rsidRDefault="00782999">
      <w:pPr>
        <w:jc w:val="both"/>
      </w:pPr>
      <w:r>
        <w:t>Red Fraction = Red / (Red + Green + Blue)</w:t>
      </w:r>
    </w:p>
    <w:p w:rsidR="006879C8" w:rsidRDefault="00782999">
      <w:pPr>
        <w:pStyle w:val="Heading5"/>
        <w:jc w:val="both"/>
      </w:pPr>
      <w:r>
        <w:t>Green Fraction</w:t>
      </w:r>
    </w:p>
    <w:p w:rsidR="006879C8" w:rsidRDefault="00782999">
      <w:pPr>
        <w:jc w:val="both"/>
      </w:pPr>
      <w:proofErr w:type="gramStart"/>
      <w:r>
        <w:lastRenderedPageBreak/>
        <w:t>Opens the menu to set up maximum and minimum levels of the average green fraction value of the masked area of the images on the scale of 0 to 1.</w:t>
      </w:r>
      <w:proofErr w:type="gramEnd"/>
      <w:r>
        <w:t xml:space="preserve"> Green fraction is calculated as below:</w:t>
      </w:r>
    </w:p>
    <w:p w:rsidR="006879C8" w:rsidRDefault="00782999">
      <w:pPr>
        <w:jc w:val="both"/>
      </w:pPr>
      <w:r>
        <w:t>Green Fraction = Green / (Red + Green + Blue)</w:t>
      </w:r>
    </w:p>
    <w:p w:rsidR="006879C8" w:rsidRDefault="00782999">
      <w:pPr>
        <w:pStyle w:val="Heading5"/>
        <w:jc w:val="both"/>
      </w:pPr>
      <w:r>
        <w:t>Blue Fraction</w:t>
      </w:r>
    </w:p>
    <w:p w:rsidR="006879C8" w:rsidRDefault="00782999">
      <w:pPr>
        <w:jc w:val="both"/>
      </w:pPr>
      <w:proofErr w:type="gramStart"/>
      <w:r>
        <w:t>Opens the menu to set up maximum and minimum levels of the average blue fraction value of the masked area of the images on the scale of 0 to 1.</w:t>
      </w:r>
      <w:proofErr w:type="gramEnd"/>
      <w:r>
        <w:t xml:space="preserve"> Blue fraction is calculated as below:</w:t>
      </w:r>
    </w:p>
    <w:p w:rsidR="006879C8" w:rsidRDefault="00782999">
      <w:pPr>
        <w:jc w:val="both"/>
      </w:pPr>
      <w:r>
        <w:t>Blue Fraction = Blue / (Red + Green + Blue)</w:t>
      </w:r>
    </w:p>
    <w:p w:rsidR="006879C8" w:rsidRDefault="00782999">
      <w:pPr>
        <w:pStyle w:val="Heading4"/>
        <w:jc w:val="both"/>
      </w:pPr>
      <w:r>
        <w:t>Pixel Thresholds</w:t>
      </w:r>
    </w:p>
    <w:p w:rsidR="006879C8" w:rsidRDefault="00782999">
      <w:pPr>
        <w:jc w:val="both"/>
      </w:pPr>
      <w:proofErr w:type="gramStart"/>
      <w:r>
        <w:t>Thresholds for the pixels to be excluded from the images.</w:t>
      </w:r>
      <w:proofErr w:type="gramEnd"/>
    </w:p>
    <w:p w:rsidR="006879C8" w:rsidRDefault="00782999">
      <w:pPr>
        <w:pStyle w:val="Heading5"/>
        <w:jc w:val="both"/>
      </w:pPr>
      <w:r>
        <w:t>Red Channel</w:t>
      </w:r>
    </w:p>
    <w:p w:rsidR="006879C8" w:rsidRDefault="00782999">
      <w:pPr>
        <w:jc w:val="both"/>
      </w:pPr>
      <w:proofErr w:type="gramStart"/>
      <w:r>
        <w:t>Opens the menu to set up maximum and minimum levels of the red channel value of the pixels in the images.</w:t>
      </w:r>
      <w:proofErr w:type="gramEnd"/>
    </w:p>
    <w:p w:rsidR="006879C8" w:rsidRDefault="00782999">
      <w:pPr>
        <w:pStyle w:val="Heading5"/>
        <w:jc w:val="both"/>
      </w:pPr>
      <w:r>
        <w:t>Green Channel</w:t>
      </w:r>
    </w:p>
    <w:p w:rsidR="006879C8" w:rsidRDefault="00782999">
      <w:pPr>
        <w:jc w:val="both"/>
      </w:pPr>
      <w:proofErr w:type="gramStart"/>
      <w:r>
        <w:t>Opens the menu to set up maximum and minimum levels of the green channel value of pixels in the images.</w:t>
      </w:r>
      <w:proofErr w:type="gramEnd"/>
    </w:p>
    <w:p w:rsidR="006879C8" w:rsidRDefault="00782999">
      <w:pPr>
        <w:pStyle w:val="Heading5"/>
        <w:jc w:val="both"/>
      </w:pPr>
      <w:r>
        <w:t>Blue Channel</w:t>
      </w:r>
    </w:p>
    <w:p w:rsidR="006879C8" w:rsidRDefault="00782999">
      <w:pPr>
        <w:jc w:val="both"/>
      </w:pPr>
      <w:proofErr w:type="gramStart"/>
      <w:r>
        <w:t>Opens the menu to set up maximum and minimum levels of the blue channel value of the pixels in the images.</w:t>
      </w:r>
      <w:proofErr w:type="gramEnd"/>
    </w:p>
    <w:p w:rsidR="006879C8" w:rsidRDefault="00782999">
      <w:pPr>
        <w:pStyle w:val="Heading3"/>
        <w:jc w:val="both"/>
      </w:pPr>
      <w:bookmarkStart w:id="39" w:name="_Toc462707106"/>
      <w:bookmarkEnd w:id="39"/>
      <w:r>
        <w:t>Masking</w:t>
      </w:r>
      <w:r w:rsidR="006A7E6A">
        <w:t>/ROIs</w:t>
      </w:r>
    </w:p>
    <w:p w:rsidR="00CF5E81" w:rsidRDefault="00782999">
      <w:pPr>
        <w:jc w:val="both"/>
      </w:pPr>
      <w:r>
        <w:t xml:space="preserve">User may set up the mask to be used on the images in that menu. At the moment there is only </w:t>
      </w:r>
      <w:proofErr w:type="spellStart"/>
      <w:r>
        <w:t>polygonic</w:t>
      </w:r>
      <w:proofErr w:type="spellEnd"/>
      <w:r>
        <w:t xml:space="preserve"> masking, i.e. a polygon or union of multiple polygons is used in masking. </w:t>
      </w:r>
    </w:p>
    <w:p w:rsidR="00901AB9" w:rsidRDefault="00901AB9">
      <w:pPr>
        <w:jc w:val="both"/>
      </w:pPr>
      <w:r>
        <w:t>Analyses will be run for each polygon as different ROIs and also for the whole selected area (union of the polygons) by default. To analyze only for the whole ROI, “Run analyses also for each polygon (ROI) separately” option can be disabled.</w:t>
      </w:r>
    </w:p>
    <w:p w:rsidR="006879C8" w:rsidRDefault="00782999">
      <w:pPr>
        <w:pStyle w:val="Heading4"/>
        <w:jc w:val="both"/>
      </w:pPr>
      <w:r>
        <w:t>Display preview with polygons</w:t>
      </w:r>
    </w:p>
    <w:p w:rsidR="006879C8" w:rsidRDefault="00782999">
      <w:pPr>
        <w:tabs>
          <w:tab w:val="left" w:pos="2562"/>
        </w:tabs>
        <w:jc w:val="both"/>
      </w:pPr>
      <w:proofErr w:type="gramStart"/>
      <w:r>
        <w:t>Toggles between displaying and not displaying the preview picture with polygons on it.</w:t>
      </w:r>
      <w:proofErr w:type="gramEnd"/>
    </w:p>
    <w:p w:rsidR="006879C8" w:rsidRDefault="00782999">
      <w:pPr>
        <w:pStyle w:val="Heading4"/>
        <w:jc w:val="both"/>
      </w:pPr>
      <w:r>
        <w:t>Polygon Selector</w:t>
      </w:r>
    </w:p>
    <w:p w:rsidR="006879C8" w:rsidRDefault="00782999">
      <w:pPr>
        <w:jc w:val="both"/>
      </w:pPr>
      <w:r>
        <w:t>Navigate between polygons.</w:t>
      </w:r>
    </w:p>
    <w:p w:rsidR="006879C8" w:rsidRDefault="00782999">
      <w:pPr>
        <w:pStyle w:val="Heading4"/>
        <w:jc w:val="both"/>
      </w:pPr>
      <w:r>
        <w:t>Add Polygon</w:t>
      </w:r>
    </w:p>
    <w:p w:rsidR="006356D9" w:rsidRPr="006356D9" w:rsidRDefault="00782999" w:rsidP="006356D9">
      <w:pPr>
        <w:jc w:val="both"/>
      </w:pPr>
      <w:r>
        <w:t>Add a new polygon the mask.</w:t>
      </w:r>
    </w:p>
    <w:p w:rsidR="006879C8" w:rsidRDefault="00782999">
      <w:pPr>
        <w:pStyle w:val="Heading4"/>
        <w:jc w:val="both"/>
      </w:pPr>
      <w:r>
        <w:t>Delete Polygon</w:t>
      </w:r>
    </w:p>
    <w:p w:rsidR="006356D9" w:rsidRDefault="00782999" w:rsidP="006356D9">
      <w:pPr>
        <w:jc w:val="both"/>
      </w:pPr>
      <w:r>
        <w:t>Delete current polygon from the mask.</w:t>
      </w:r>
      <w:r w:rsidR="006356D9" w:rsidRPr="006356D9">
        <w:t xml:space="preserve"> </w:t>
      </w:r>
    </w:p>
    <w:p w:rsidR="00281527" w:rsidRDefault="00281527" w:rsidP="00281527">
      <w:pPr>
        <w:pStyle w:val="Heading4"/>
      </w:pPr>
      <w:r>
        <w:lastRenderedPageBreak/>
        <w:t>Copy polygons from other scenarios…</w:t>
      </w:r>
    </w:p>
    <w:p w:rsidR="00281527" w:rsidRDefault="00281527" w:rsidP="006356D9">
      <w:pPr>
        <w:jc w:val="both"/>
      </w:pPr>
      <w:proofErr w:type="gramStart"/>
      <w:r>
        <w:t>Opens a dialog to copy polygons from other scenarios in the current setup or from scenarios in setup files in the disk.</w:t>
      </w:r>
      <w:proofErr w:type="gramEnd"/>
    </w:p>
    <w:p w:rsidR="006356D9" w:rsidRDefault="006356D9" w:rsidP="006356D9">
      <w:pPr>
        <w:pStyle w:val="Heading4"/>
      </w:pPr>
      <w:r>
        <w:t>Run analyses also for each polygon (ROI) separately</w:t>
      </w:r>
    </w:p>
    <w:p w:rsidR="006356D9" w:rsidRPr="006356D9" w:rsidRDefault="006356D9" w:rsidP="006356D9">
      <w:proofErr w:type="gramStart"/>
      <w:r>
        <w:t>Enables running the analyses also for each polygon separately as different ROIs.</w:t>
      </w:r>
      <w:proofErr w:type="gramEnd"/>
    </w:p>
    <w:p w:rsidR="006879C8" w:rsidRDefault="00782999">
      <w:pPr>
        <w:pStyle w:val="Heading4"/>
        <w:jc w:val="both"/>
      </w:pPr>
      <w:r>
        <w:t>Pick Points</w:t>
      </w:r>
    </w:p>
    <w:p w:rsidR="006879C8" w:rsidRDefault="00782999">
      <w:pPr>
        <w:jc w:val="both"/>
      </w:pPr>
      <w:proofErr w:type="gramStart"/>
      <w:r>
        <w:t>Changes/Activates the system pointer to pick points for the selected point.</w:t>
      </w:r>
      <w:proofErr w:type="gramEnd"/>
      <w:r>
        <w:t xml:space="preserve"> By default picking points is deactivated. User must click this button first to pick points on the image.</w:t>
      </w:r>
    </w:p>
    <w:p w:rsidR="006879C8" w:rsidRDefault="00782999">
      <w:pPr>
        <w:pStyle w:val="Heading4"/>
        <w:jc w:val="both"/>
      </w:pPr>
      <w:r>
        <w:t>Remove Points</w:t>
      </w:r>
    </w:p>
    <w:p w:rsidR="006879C8" w:rsidRDefault="00782999">
      <w:pPr>
        <w:jc w:val="both"/>
      </w:pPr>
      <w:proofErr w:type="gramStart"/>
      <w:r>
        <w:t>Changes/Activates the system pointer to remove the closest point to the clicked location on the image.</w:t>
      </w:r>
      <w:proofErr w:type="gramEnd"/>
      <w:r>
        <w:t xml:space="preserve"> By default picking points is deactivated. User must click this button first to remove points on the image.</w:t>
      </w:r>
    </w:p>
    <w:p w:rsidR="006879C8" w:rsidRDefault="00782999">
      <w:pPr>
        <w:pStyle w:val="Heading4"/>
        <w:jc w:val="both"/>
      </w:pPr>
      <w:r>
        <w:t>Remove All</w:t>
      </w:r>
    </w:p>
    <w:p w:rsidR="006879C8" w:rsidRDefault="00782999">
      <w:pPr>
        <w:jc w:val="both"/>
      </w:pPr>
      <w:proofErr w:type="gramStart"/>
      <w:r>
        <w:t>Removes all points for the current polygon.</w:t>
      </w:r>
      <w:proofErr w:type="gramEnd"/>
    </w:p>
    <w:p w:rsidR="006879C8" w:rsidRDefault="00782999">
      <w:pPr>
        <w:pStyle w:val="Heading4"/>
        <w:jc w:val="both"/>
      </w:pPr>
      <w:r>
        <w:t>Test Mask</w:t>
      </w:r>
    </w:p>
    <w:p w:rsidR="006879C8" w:rsidRDefault="00782999">
      <w:pPr>
        <w:jc w:val="both"/>
      </w:pPr>
      <w:r>
        <w:t>(</w:t>
      </w:r>
      <w:proofErr w:type="gramStart"/>
      <w:r>
        <w:t>Un</w:t>
      </w:r>
      <w:proofErr w:type="gramEnd"/>
      <w:r>
        <w:t>)</w:t>
      </w:r>
      <w:proofErr w:type="gramStart"/>
      <w:r>
        <w:t>Applies the mask to the image on the preview pane to see if the mask is selected as desired.</w:t>
      </w:r>
      <w:proofErr w:type="gramEnd"/>
    </w:p>
    <w:p w:rsidR="006879C8" w:rsidRDefault="00782999">
      <w:pPr>
        <w:pStyle w:val="Heading4"/>
        <w:jc w:val="both"/>
      </w:pPr>
      <w:r>
        <w:t>Sensitivity</w:t>
      </w:r>
      <w:r w:rsidR="006356D9">
        <w:t xml:space="preserve"> +</w:t>
      </w:r>
    </w:p>
    <w:p w:rsidR="006879C8" w:rsidRDefault="00782999">
      <w:pPr>
        <w:jc w:val="both"/>
      </w:pPr>
      <w:proofErr w:type="gramStart"/>
      <w:r>
        <w:t>Decreases the sensitivity of the masking by decreasing the resolution of the preview image.</w:t>
      </w:r>
      <w:proofErr w:type="gramEnd"/>
      <w:r>
        <w:t xml:space="preserve"> As the image is getting smaller, the error between the selected pixel and desired pixel increases. By default, the preview picture is resized as 640x480 pixels.</w:t>
      </w:r>
    </w:p>
    <w:p w:rsidR="006879C8" w:rsidRDefault="00782999">
      <w:pPr>
        <w:pStyle w:val="Heading4"/>
        <w:jc w:val="both"/>
      </w:pPr>
      <w:r>
        <w:t>Sensitivity</w:t>
      </w:r>
      <w:r w:rsidR="006356D9">
        <w:t xml:space="preserve"> -</w:t>
      </w:r>
    </w:p>
    <w:p w:rsidR="006879C8" w:rsidRDefault="00782999">
      <w:pPr>
        <w:jc w:val="both"/>
      </w:pPr>
      <w:proofErr w:type="gramStart"/>
      <w:r>
        <w:t>Increases the sensitivity of the masking by increasing the resolution of the preview image.</w:t>
      </w:r>
      <w:proofErr w:type="gramEnd"/>
      <w:r>
        <w:t xml:space="preserve"> As the image is getting larger, the error between the selected pixel and desired pixel decreases. By default, the preview picture is resized as 640x480 pixels.</w:t>
      </w:r>
    </w:p>
    <w:p w:rsidR="006879C8" w:rsidRDefault="00782999">
      <w:pPr>
        <w:pStyle w:val="Heading4"/>
        <w:jc w:val="both"/>
      </w:pPr>
      <w:r>
        <w:t>Coordinates</w:t>
      </w:r>
    </w:p>
    <w:p w:rsidR="006879C8" w:rsidRDefault="00782999">
      <w:pPr>
        <w:jc w:val="both"/>
      </w:pPr>
      <w:proofErr w:type="gramStart"/>
      <w:r>
        <w:t>Lists the coordinates of the points on the polygons of the mask as an entry.</w:t>
      </w:r>
      <w:proofErr w:type="gramEnd"/>
      <w:r>
        <w:t xml:space="preserve"> The coordinates are given as the fraction of the image height and width instead of pixel numbers (e.g. coordinate (0.25, 0.2) corresponds to (160, 96) for an image that has a size of (640,480)). User can control the locations of the pixels from the list.</w:t>
      </w:r>
    </w:p>
    <w:p w:rsidR="006879C8" w:rsidRDefault="00782999">
      <w:pPr>
        <w:pStyle w:val="Heading4"/>
        <w:jc w:val="both"/>
      </w:pPr>
      <w:r>
        <w:t>Choose Picture for Preview</w:t>
      </w:r>
    </w:p>
    <w:p w:rsidR="006879C8" w:rsidRDefault="00782999">
      <w:pPr>
        <w:jc w:val="both"/>
      </w:pPr>
      <w:proofErr w:type="gramStart"/>
      <w:r>
        <w:t>Opens the menu to change the picture to be shown for the preview.</w:t>
      </w:r>
      <w:proofErr w:type="gramEnd"/>
    </w:p>
    <w:p w:rsidR="006879C8" w:rsidRDefault="00782999">
      <w:pPr>
        <w:pStyle w:val="Heading5"/>
        <w:jc w:val="both"/>
      </w:pPr>
      <w:r>
        <w:t>Picture selection</w:t>
      </w:r>
    </w:p>
    <w:p w:rsidR="006879C8" w:rsidRDefault="00782999">
      <w:pPr>
        <w:jc w:val="both"/>
      </w:pPr>
      <w:proofErr w:type="gramStart"/>
      <w:r>
        <w:t>Lists the available (downloaded) images for the camera to be selected for the preview.</w:t>
      </w:r>
      <w:proofErr w:type="gramEnd"/>
      <w:r>
        <w:t xml:space="preserve"> User can double click on the image names to switch to the pictures.</w:t>
      </w:r>
    </w:p>
    <w:p w:rsidR="006879C8" w:rsidRDefault="00782999">
      <w:pPr>
        <w:pStyle w:val="Heading5"/>
        <w:jc w:val="both"/>
      </w:pPr>
      <w:r>
        <w:lastRenderedPageBreak/>
        <w:t>Filter by keywords</w:t>
      </w:r>
    </w:p>
    <w:p w:rsidR="006879C8" w:rsidRDefault="00782999">
      <w:pPr>
        <w:jc w:val="both"/>
      </w:pPr>
      <w:proofErr w:type="gramStart"/>
      <w:r>
        <w:t>Filters the list of the available (downloaded) images for the camera to be selected for the preview.</w:t>
      </w:r>
      <w:proofErr w:type="gramEnd"/>
      <w:r>
        <w:t xml:space="preserve"> Keywords separated by spaces will be used in the filtering with “OR” logic. E.g. if the user is using the string “2015 05”, any image name containing “2015” or “05” will be shown in the list.</w:t>
      </w:r>
    </w:p>
    <w:p w:rsidR="006879C8" w:rsidRDefault="00782999">
      <w:pPr>
        <w:pStyle w:val="Heading5"/>
        <w:jc w:val="both"/>
      </w:pPr>
      <w:r>
        <w:t>Download pictures from FTP</w:t>
      </w:r>
    </w:p>
    <w:p w:rsidR="000016E8" w:rsidRDefault="000016E8" w:rsidP="000016E8">
      <w:pPr>
        <w:jc w:val="both"/>
      </w:pPr>
      <w:proofErr w:type="gramStart"/>
      <w:r>
        <w:t>Opens a dialog to select date and time of day intervals to download images for the current camera so that user can choose those pictures from the camera for the preview.</w:t>
      </w:r>
      <w:proofErr w:type="gramEnd"/>
    </w:p>
    <w:p w:rsidR="006879C8" w:rsidRDefault="00191CB6">
      <w:pPr>
        <w:pStyle w:val="Heading4"/>
        <w:jc w:val="both"/>
      </w:pPr>
      <w:r>
        <w:t>Selected</w:t>
      </w:r>
      <w:r w:rsidR="00782999">
        <w:t xml:space="preserve"> Polygon</w:t>
      </w:r>
      <w:r>
        <w:t>’s</w:t>
      </w:r>
      <w:r w:rsidR="00782999">
        <w:t xml:space="preserve"> Color</w:t>
      </w:r>
    </w:p>
    <w:p w:rsidR="006879C8" w:rsidRDefault="00782999">
      <w:pPr>
        <w:jc w:val="both"/>
      </w:pPr>
      <w:proofErr w:type="gramStart"/>
      <w:r>
        <w:t>Sets the color of the selected polygon.</w:t>
      </w:r>
      <w:proofErr w:type="gramEnd"/>
    </w:p>
    <w:p w:rsidR="006879C8" w:rsidRDefault="00782999">
      <w:pPr>
        <w:pStyle w:val="Heading4"/>
        <w:jc w:val="both"/>
      </w:pPr>
      <w:r>
        <w:t>Polygon Color</w:t>
      </w:r>
    </w:p>
    <w:p w:rsidR="006879C8" w:rsidRDefault="00782999">
      <w:pPr>
        <w:jc w:val="both"/>
      </w:pPr>
      <w:proofErr w:type="gramStart"/>
      <w:r>
        <w:t>Sets the color of the polygon(s) that are not selected.</w:t>
      </w:r>
      <w:proofErr w:type="gramEnd"/>
      <w:r w:rsidR="003376EA">
        <w:t xml:space="preserve"> </w:t>
      </w:r>
      <w:r w:rsidR="00FF0A09">
        <w:t xml:space="preserve">This color is also used in </w:t>
      </w:r>
      <w:r w:rsidR="00EA2FD7">
        <w:t>preview images in setup reports.</w:t>
      </w:r>
    </w:p>
    <w:p w:rsidR="006879C8" w:rsidRDefault="00782999">
      <w:pPr>
        <w:pStyle w:val="Heading4"/>
        <w:jc w:val="both"/>
      </w:pPr>
      <w:r>
        <w:t>Polygon Line Width</w:t>
      </w:r>
    </w:p>
    <w:p w:rsidR="006879C8" w:rsidRDefault="00782999">
      <w:pPr>
        <w:jc w:val="both"/>
      </w:pPr>
      <w:proofErr w:type="gramStart"/>
      <w:r>
        <w:t>Sets the width of the edges of the polygons.</w:t>
      </w:r>
      <w:proofErr w:type="gramEnd"/>
    </w:p>
    <w:p w:rsidR="006879C8" w:rsidRDefault="00782999">
      <w:pPr>
        <w:pStyle w:val="Heading3"/>
        <w:jc w:val="both"/>
      </w:pPr>
      <w:bookmarkStart w:id="40" w:name="_Toc462707107"/>
      <w:bookmarkEnd w:id="40"/>
      <w:r>
        <w:t>Analyses</w:t>
      </w:r>
    </w:p>
    <w:p w:rsidR="006879C8" w:rsidRDefault="00782999">
      <w:pPr>
        <w:jc w:val="both"/>
      </w:pPr>
      <w:proofErr w:type="gramStart"/>
      <w:r>
        <w:t>Menu to set up the analyses in the scenarios.</w:t>
      </w:r>
      <w:proofErr w:type="gramEnd"/>
      <w:r>
        <w:t xml:space="preserve"> One scenario can have multiple analyses.</w:t>
      </w:r>
    </w:p>
    <w:p w:rsidR="006879C8" w:rsidRDefault="00782999">
      <w:pPr>
        <w:pStyle w:val="Heading4"/>
        <w:jc w:val="both"/>
      </w:pPr>
      <w:r>
        <w:t>Analysis Selector</w:t>
      </w:r>
    </w:p>
    <w:p w:rsidR="006879C8" w:rsidRDefault="00782999">
      <w:pPr>
        <w:jc w:val="both"/>
      </w:pPr>
      <w:proofErr w:type="gramStart"/>
      <w:r>
        <w:t>Navigates between analyses in the scenario by the left and right arrow buttons.</w:t>
      </w:r>
      <w:proofErr w:type="gramEnd"/>
    </w:p>
    <w:p w:rsidR="006879C8" w:rsidRDefault="00782999">
      <w:pPr>
        <w:pStyle w:val="Heading4"/>
        <w:jc w:val="both"/>
      </w:pPr>
      <w:r>
        <w:t>Analysis</w:t>
      </w:r>
    </w:p>
    <w:p w:rsidR="006879C8" w:rsidRDefault="00782999">
      <w:pPr>
        <w:jc w:val="both"/>
      </w:pPr>
      <w:proofErr w:type="gramStart"/>
      <w:r>
        <w:t>Sets the analysis to be run for the selected analysis number.</w:t>
      </w:r>
      <w:proofErr w:type="gramEnd"/>
    </w:p>
    <w:p w:rsidR="006879C8" w:rsidRDefault="00782999">
      <w:pPr>
        <w:pStyle w:val="Heading4"/>
        <w:jc w:val="both"/>
      </w:pPr>
      <w:r>
        <w:t>Analysis Definition</w:t>
      </w:r>
    </w:p>
    <w:p w:rsidR="006879C8" w:rsidRDefault="00782999">
      <w:pPr>
        <w:jc w:val="both"/>
      </w:pPr>
      <w:proofErr w:type="gramStart"/>
      <w:r>
        <w:t>Shows the definition of the selected analysis.</w:t>
      </w:r>
      <w:proofErr w:type="gramEnd"/>
    </w:p>
    <w:p w:rsidR="006879C8" w:rsidRDefault="00782999">
      <w:pPr>
        <w:pStyle w:val="Heading4"/>
        <w:jc w:val="both"/>
      </w:pPr>
      <w:r>
        <w:t>Delete</w:t>
      </w:r>
    </w:p>
    <w:p w:rsidR="006879C8" w:rsidRDefault="00782999">
      <w:pPr>
        <w:jc w:val="both"/>
      </w:pPr>
      <w:proofErr w:type="gramStart"/>
      <w:r>
        <w:t>Deletes the current analyses from the scenario.</w:t>
      </w:r>
      <w:proofErr w:type="gramEnd"/>
    </w:p>
    <w:p w:rsidR="006879C8" w:rsidRDefault="00782999">
      <w:pPr>
        <w:pStyle w:val="Heading4"/>
        <w:jc w:val="both"/>
      </w:pPr>
      <w:r>
        <w:t>Add New</w:t>
      </w:r>
    </w:p>
    <w:p w:rsidR="006879C8" w:rsidRDefault="00782999">
      <w:pPr>
        <w:jc w:val="both"/>
      </w:pPr>
      <w:proofErr w:type="gramStart"/>
      <w:r>
        <w:t>Adds a new analysis to the scenario.</w:t>
      </w:r>
      <w:proofErr w:type="gramEnd"/>
    </w:p>
    <w:p w:rsidR="006879C8" w:rsidRDefault="00782999">
      <w:pPr>
        <w:pStyle w:val="Heading4"/>
        <w:jc w:val="both"/>
      </w:pPr>
      <w:r>
        <w:t>Set Parameters</w:t>
      </w:r>
    </w:p>
    <w:p w:rsidR="006879C8" w:rsidRDefault="00782999">
      <w:pPr>
        <w:jc w:val="both"/>
      </w:pPr>
      <w:r>
        <w:t>Opens the menu to set the parameters of the selected analysis.”?” Button on the right of each parameter opens a window that explains the parameter.</w:t>
      </w:r>
    </w:p>
    <w:p w:rsidR="00C1466C" w:rsidRDefault="00BD52C6">
      <w:pPr>
        <w:pStyle w:val="Heading3"/>
        <w:jc w:val="both"/>
      </w:pPr>
      <w:bookmarkStart w:id="41" w:name="_Toc462707108"/>
      <w:bookmarkEnd w:id="41"/>
      <w:r>
        <w:lastRenderedPageBreak/>
        <w:t>Results</w:t>
      </w:r>
    </w:p>
    <w:p w:rsidR="00BD52C6" w:rsidRDefault="00BD52C6" w:rsidP="00F25E26">
      <w:pPr>
        <w:jc w:val="both"/>
      </w:pPr>
      <w:r>
        <w:t>Opens the menu related to options for the results to be produced by the analyses. Options in this menu are not stored in setup files. Also, they are not remembered on the next run of the program. These settings are set only for the analyses to be run for the instance running.</w:t>
      </w:r>
    </w:p>
    <w:p w:rsidR="00BD52C6" w:rsidRPr="0052116F" w:rsidRDefault="00673D5B" w:rsidP="0052116F">
      <w:pPr>
        <w:rPr>
          <w:b/>
        </w:rPr>
      </w:pPr>
      <w:r>
        <w:rPr>
          <w:b/>
        </w:rPr>
        <w:t>“</w:t>
      </w:r>
      <w:r w:rsidR="00F25E26" w:rsidRPr="0052116F">
        <w:rPr>
          <w:b/>
        </w:rPr>
        <w:t>Where to store the analysis results</w:t>
      </w:r>
      <w:r>
        <w:rPr>
          <w:b/>
        </w:rPr>
        <w:t>”</w:t>
      </w:r>
    </w:p>
    <w:p w:rsidR="00F25E26" w:rsidRDefault="00F25E26" w:rsidP="00F25E26">
      <w:pPr>
        <w:jc w:val="both"/>
      </w:pPr>
      <w:r>
        <w:t xml:space="preserve">User can select the mode to store the analysis results in this option. By default, </w:t>
      </w:r>
      <w:r w:rsidRPr="003B2D7F">
        <w:rPr>
          <w:b/>
        </w:rPr>
        <w:t>“New directory in results directory”</w:t>
      </w:r>
      <w:r>
        <w:t xml:space="preserve"> is selected and a directory under results directory is (to be) created. Name of the directory is created using the time of the computer, so that there is no conflict with other runs.</w:t>
      </w:r>
    </w:p>
    <w:p w:rsidR="00F25E26" w:rsidRDefault="00F25E26" w:rsidP="00F25E26">
      <w:pPr>
        <w:jc w:val="both"/>
      </w:pPr>
      <w:r w:rsidRPr="003B2D7F">
        <w:rPr>
          <w:b/>
        </w:rPr>
        <w:t>“Existing empty directory”</w:t>
      </w:r>
      <w:r>
        <w:t xml:space="preserve"> lets the user to store the results elsewhere. An empty directory should be selected after choosing option.</w:t>
      </w:r>
    </w:p>
    <w:p w:rsidR="00F25E26" w:rsidRDefault="00F25E26" w:rsidP="00F25E26">
      <w:pPr>
        <w:jc w:val="both"/>
      </w:pPr>
      <w:r w:rsidRPr="003B2D7F">
        <w:rPr>
          <w:b/>
        </w:rPr>
        <w:t>“Merge with existing directory</w:t>
      </w:r>
      <w:r w:rsidR="003B2D7F">
        <w:rPr>
          <w:b/>
        </w:rPr>
        <w:t>”</w:t>
      </w:r>
      <w:r>
        <w:t xml:space="preserve"> is a more special option where a directory with results already produced is selected by the user. Results in the selected directory should be produced using the exact same setup (with current one loaded in the program) before. The program will automatically test that and direct the user accordingly. </w:t>
      </w:r>
      <w:r w:rsidR="006E059B">
        <w:t xml:space="preserve">This option allows the user to run setups or scenarios </w:t>
      </w:r>
      <w:r w:rsidR="008C7707">
        <w:t>without analyzing the images that are already analyzed before with the same setup or scenario. For example, after a scenario has analyzed all the images for a camera, a few days have passed and there are new images produced in the camera directory/server. When this mode is used, old results will be read from the directory and only the images that are taken after the analysis will be analyzed and merged with the old results. Such situation would save a lot of time considering that there would be lots of images to be analyzed again.</w:t>
      </w:r>
    </w:p>
    <w:p w:rsidR="0052116F" w:rsidRDefault="00673D5B" w:rsidP="00F25E26">
      <w:pPr>
        <w:jc w:val="both"/>
      </w:pPr>
      <w:r>
        <w:rPr>
          <w:b/>
        </w:rPr>
        <w:t>“</w:t>
      </w:r>
      <w:r w:rsidR="0052116F" w:rsidRPr="0052116F">
        <w:rPr>
          <w:b/>
        </w:rPr>
        <w:t>Directory to be stored in</w:t>
      </w:r>
      <w:r>
        <w:rPr>
          <w:b/>
        </w:rPr>
        <w:t>”</w:t>
      </w:r>
      <w:r w:rsidR="0052116F">
        <w:rPr>
          <w:b/>
        </w:rPr>
        <w:t xml:space="preserve"> </w:t>
      </w:r>
      <w:r w:rsidR="0052116F">
        <w:t xml:space="preserve">shows or lets the user choose the directory which the results of –to be done- analyses will be stored in, according to the chosen mode. If </w:t>
      </w:r>
      <w:r w:rsidR="0052116F" w:rsidRPr="003B2D7F">
        <w:rPr>
          <w:b/>
        </w:rPr>
        <w:t>“Existing empty directory”</w:t>
      </w:r>
      <w:r w:rsidR="0052116F" w:rsidRPr="0052116F">
        <w:t xml:space="preserve"> or</w:t>
      </w:r>
      <w:r w:rsidR="0052116F">
        <w:rPr>
          <w:b/>
        </w:rPr>
        <w:t xml:space="preserve"> </w:t>
      </w:r>
      <w:r w:rsidR="0052116F" w:rsidRPr="003B2D7F">
        <w:rPr>
          <w:b/>
        </w:rPr>
        <w:t>“Merge with existing directory</w:t>
      </w:r>
      <w:r w:rsidR="0052116F">
        <w:rPr>
          <w:b/>
        </w:rPr>
        <w:t xml:space="preserve">” </w:t>
      </w:r>
      <w:r w:rsidR="0052116F">
        <w:t xml:space="preserve">is selected, </w:t>
      </w:r>
      <w:r w:rsidR="0052116F" w:rsidRPr="0052116F">
        <w:rPr>
          <w:b/>
        </w:rPr>
        <w:t>“Browse…”</w:t>
      </w:r>
      <w:r w:rsidR="0052116F">
        <w:t xml:space="preserve"> button can be used to reselect the directory.</w:t>
      </w:r>
    </w:p>
    <w:p w:rsidR="00673D5B" w:rsidRDefault="00673D5B" w:rsidP="00F25E26">
      <w:pPr>
        <w:jc w:val="both"/>
      </w:pPr>
    </w:p>
    <w:p w:rsidR="006879C8" w:rsidRDefault="00782999">
      <w:pPr>
        <w:pStyle w:val="Heading3"/>
        <w:jc w:val="both"/>
      </w:pPr>
      <w:r>
        <w:t>Run All</w:t>
      </w:r>
    </w:p>
    <w:p w:rsidR="006879C8" w:rsidRDefault="00782999">
      <w:pPr>
        <w:jc w:val="both"/>
      </w:pPr>
      <w:proofErr w:type="gramStart"/>
      <w:r>
        <w:t>Runs all the scenarios.</w:t>
      </w:r>
      <w:proofErr w:type="gramEnd"/>
    </w:p>
    <w:p w:rsidR="006879C8" w:rsidRDefault="00CB30F6">
      <w:pPr>
        <w:pStyle w:val="Heading3"/>
        <w:jc w:val="both"/>
      </w:pPr>
      <w:bookmarkStart w:id="42" w:name="_Toc462707109"/>
      <w:bookmarkEnd w:id="42"/>
      <w:r>
        <w:t>Result Viewer</w:t>
      </w:r>
    </w:p>
    <w:p w:rsidR="006879C8" w:rsidRDefault="00782999">
      <w:pPr>
        <w:jc w:val="both"/>
      </w:pPr>
      <w:proofErr w:type="gramStart"/>
      <w:r>
        <w:t xml:space="preserve">Menu to </w:t>
      </w:r>
      <w:r w:rsidR="00CB30F6">
        <w:t>select</w:t>
      </w:r>
      <w:r>
        <w:t xml:space="preserve"> results and preview them.</w:t>
      </w:r>
      <w:proofErr w:type="gramEnd"/>
    </w:p>
    <w:p w:rsidR="006879C8" w:rsidRDefault="00DD6B2C">
      <w:pPr>
        <w:pStyle w:val="Heading4"/>
        <w:jc w:val="both"/>
      </w:pPr>
      <w:r>
        <w:t>Directory</w:t>
      </w:r>
    </w:p>
    <w:p w:rsidR="006879C8" w:rsidRDefault="00782999">
      <w:pPr>
        <w:jc w:val="both"/>
      </w:pPr>
      <w:proofErr w:type="gramStart"/>
      <w:r>
        <w:t xml:space="preserve">Lists the </w:t>
      </w:r>
      <w:proofErr w:type="spellStart"/>
      <w:r w:rsidR="00DD6B2C">
        <w:t>directory</w:t>
      </w:r>
      <w:r>
        <w:t>s</w:t>
      </w:r>
      <w:proofErr w:type="spellEnd"/>
      <w:r>
        <w:t xml:space="preserve"> under the results directory and the directory itself.</w:t>
      </w:r>
      <w:proofErr w:type="gramEnd"/>
      <w:r>
        <w:t xml:space="preserve"> User can select a </w:t>
      </w:r>
      <w:r w:rsidR="00DD6B2C">
        <w:t>directory</w:t>
      </w:r>
      <w:r>
        <w:t xml:space="preserve"> to list the files under it.</w:t>
      </w:r>
    </w:p>
    <w:p w:rsidR="006879C8" w:rsidRDefault="00782999">
      <w:pPr>
        <w:jc w:val="both"/>
      </w:pPr>
      <w:r>
        <w:t>By default, each time running a scenario(s), a directory as “</w:t>
      </w:r>
      <w:proofErr w:type="spellStart"/>
      <w:r>
        <w:t>yyyymmdd_hhmmss</w:t>
      </w:r>
      <w:proofErr w:type="spellEnd"/>
      <w:r>
        <w:t>” is created under the “results directory”, the timestamp showing the time</w:t>
      </w:r>
      <w:r w:rsidR="00E55467">
        <w:t xml:space="preserve"> that the program is run,</w:t>
      </w:r>
      <w:r>
        <w:t xml:space="preserve"> </w:t>
      </w:r>
      <w:r w:rsidR="00E55467">
        <w:t>running</w:t>
      </w:r>
      <w:r>
        <w:t xml:space="preserve"> scenario(s) is (are) </w:t>
      </w:r>
      <w:r w:rsidR="00E55467">
        <w:t>completed or the temporal selection mode is changed.</w:t>
      </w:r>
      <w:r>
        <w:t xml:space="preserve"> The results directory can be set up in “Settings &gt; Storage Settings” menu.</w:t>
      </w:r>
    </w:p>
    <w:p w:rsidR="00C1466C" w:rsidRPr="00C024C8" w:rsidRDefault="00C024C8">
      <w:pPr>
        <w:jc w:val="both"/>
      </w:pPr>
      <w:r>
        <w:t>“</w:t>
      </w:r>
      <w:r>
        <w:rPr>
          <w:b/>
        </w:rPr>
        <w:t xml:space="preserve">(Choose) Custom directory” </w:t>
      </w:r>
      <w:r>
        <w:t xml:space="preserve">option lets user to select a directory anywhere is the local disks to be loaded to the results viewer. </w:t>
      </w:r>
    </w:p>
    <w:p w:rsidR="006879C8" w:rsidRDefault="00782999">
      <w:pPr>
        <w:pStyle w:val="Heading4"/>
        <w:jc w:val="both"/>
      </w:pPr>
      <w:r>
        <w:t>File</w:t>
      </w:r>
    </w:p>
    <w:p w:rsidR="006879C8" w:rsidRDefault="00782999">
      <w:pPr>
        <w:jc w:val="both"/>
      </w:pPr>
      <w:r>
        <w:t xml:space="preserve">When a </w:t>
      </w:r>
      <w:r w:rsidR="00DD6B2C">
        <w:t>directory</w:t>
      </w:r>
      <w:r>
        <w:t xml:space="preserve"> is selected, the result files under the </w:t>
      </w:r>
      <w:r w:rsidR="00DD6B2C">
        <w:t>directory</w:t>
      </w:r>
      <w:r>
        <w:t xml:space="preserve"> will be listed here. User can select a file to list the variables inside the file.</w:t>
      </w:r>
    </w:p>
    <w:p w:rsidR="006879C8" w:rsidRDefault="00782999">
      <w:pPr>
        <w:pStyle w:val="Heading4"/>
        <w:jc w:val="both"/>
      </w:pPr>
      <w:r>
        <w:lastRenderedPageBreak/>
        <w:t>Variable</w:t>
      </w:r>
    </w:p>
    <w:p w:rsidR="006879C8" w:rsidRDefault="00782999">
      <w:pPr>
        <w:jc w:val="both"/>
      </w:pPr>
      <w:r>
        <w:t xml:space="preserve">If there </w:t>
      </w:r>
      <w:proofErr w:type="gramStart"/>
      <w:r>
        <w:t>is any variables</w:t>
      </w:r>
      <w:proofErr w:type="gramEnd"/>
      <w:r>
        <w:t xml:space="preserve"> to be shown in selected results, they will be listed in this menu. Upon selection of the variable, the values will be loaded to be plotted.</w:t>
      </w:r>
    </w:p>
    <w:p w:rsidR="006879C8" w:rsidRDefault="00782999">
      <w:pPr>
        <w:pStyle w:val="Heading4"/>
        <w:jc w:val="both"/>
      </w:pPr>
      <w:r>
        <w:t>Plot</w:t>
      </w:r>
    </w:p>
    <w:p w:rsidR="006879C8" w:rsidRDefault="00782999">
      <w:pPr>
        <w:jc w:val="both"/>
      </w:pPr>
      <w:proofErr w:type="gramStart"/>
      <w:r>
        <w:t>Enables/Disables the plotting of the loaded values of variables selected from the menu above.</w:t>
      </w:r>
      <w:proofErr w:type="gramEnd"/>
      <w:r>
        <w:t xml:space="preserve"> Upon enabling the plotting, the software window will be expanded to the right (additional 480 pixels by default) to plot the results.</w:t>
      </w:r>
    </w:p>
    <w:p w:rsidR="006879C8" w:rsidRDefault="00782999">
      <w:pPr>
        <w:pStyle w:val="Heading4"/>
        <w:jc w:val="both"/>
      </w:pPr>
      <w:r>
        <w:t>Customize Graph</w:t>
      </w:r>
    </w:p>
    <w:p w:rsidR="006879C8" w:rsidRDefault="00782999">
      <w:pPr>
        <w:jc w:val="both"/>
      </w:pPr>
      <w:proofErr w:type="gramStart"/>
      <w:r>
        <w:t>Opens the menu to customize the plot of the selected variable(s).</w:t>
      </w:r>
      <w:proofErr w:type="gramEnd"/>
      <w:r>
        <w:t xml:space="preserve"> This menu is enabled only if the plotting is enabled.</w:t>
      </w:r>
    </w:p>
    <w:p w:rsidR="006879C8" w:rsidRDefault="00782999">
      <w:pPr>
        <w:pStyle w:val="Heading5"/>
        <w:jc w:val="both"/>
      </w:pPr>
      <w:r>
        <w:t>Legend/Color bar</w:t>
      </w:r>
    </w:p>
    <w:p w:rsidR="006879C8" w:rsidRDefault="00782999">
      <w:pPr>
        <w:jc w:val="both"/>
      </w:pPr>
      <w:proofErr w:type="gramStart"/>
      <w:r>
        <w:t>Enables/Disables the legend or color bar of the plot.</w:t>
      </w:r>
      <w:proofErr w:type="gramEnd"/>
    </w:p>
    <w:p w:rsidR="006879C8" w:rsidRDefault="00782999">
      <w:pPr>
        <w:pStyle w:val="Heading5"/>
        <w:jc w:val="both"/>
      </w:pPr>
      <w:r>
        <w:t>Variables</w:t>
      </w:r>
    </w:p>
    <w:p w:rsidR="006879C8" w:rsidRDefault="00782999">
      <w:pPr>
        <w:jc w:val="both"/>
      </w:pPr>
      <w:proofErr w:type="gramStart"/>
      <w:r>
        <w:t>Opens the menu to select which of the variables to be drawn on the plot.</w:t>
      </w:r>
      <w:proofErr w:type="gramEnd"/>
      <w:r>
        <w:t xml:space="preserve"> This menu is visible for only plotting the “Merged Plot” for single dimension results.</w:t>
      </w:r>
    </w:p>
    <w:p w:rsidR="006879C8" w:rsidRDefault="00782999">
      <w:pPr>
        <w:pStyle w:val="Heading5"/>
        <w:jc w:val="both"/>
      </w:pPr>
      <w:r>
        <w:t>Extent</w:t>
      </w:r>
    </w:p>
    <w:p w:rsidR="006879C8" w:rsidRDefault="00782999">
      <w:pPr>
        <w:jc w:val="both"/>
      </w:pPr>
      <w:proofErr w:type="gramStart"/>
      <w:r>
        <w:t>Opens the menu to set the extent of the plot.</w:t>
      </w:r>
      <w:proofErr w:type="gramEnd"/>
      <w:r>
        <w:t xml:space="preserve"> </w:t>
      </w:r>
    </w:p>
    <w:p w:rsidR="006879C8" w:rsidRDefault="00782999">
      <w:pPr>
        <w:pStyle w:val="Heading6"/>
        <w:jc w:val="both"/>
      </w:pPr>
      <w:r>
        <w:t>X Axis Start</w:t>
      </w:r>
    </w:p>
    <w:p w:rsidR="006879C8" w:rsidRDefault="00782999">
      <w:pPr>
        <w:jc w:val="both"/>
      </w:pPr>
      <w:proofErr w:type="gramStart"/>
      <w:r>
        <w:t>Sets the start value of X Axis.</w:t>
      </w:r>
      <w:proofErr w:type="gramEnd"/>
      <w:r>
        <w:t xml:space="preserve"> </w:t>
      </w:r>
      <w:proofErr w:type="gramStart"/>
      <w:r>
        <w:t>Returns to default if the value is out of bounds.</w:t>
      </w:r>
      <w:proofErr w:type="gramEnd"/>
    </w:p>
    <w:p w:rsidR="006879C8" w:rsidRDefault="00782999">
      <w:pPr>
        <w:jc w:val="both"/>
      </w:pPr>
      <w:r>
        <w:t xml:space="preserve">The format for </w:t>
      </w:r>
    </w:p>
    <w:p w:rsidR="006879C8" w:rsidRDefault="00782999">
      <w:pPr>
        <w:pStyle w:val="Heading6"/>
        <w:jc w:val="both"/>
      </w:pPr>
      <w:r>
        <w:t>X Axis End</w:t>
      </w:r>
    </w:p>
    <w:p w:rsidR="006879C8" w:rsidRDefault="00782999">
      <w:pPr>
        <w:jc w:val="both"/>
      </w:pPr>
      <w:proofErr w:type="gramStart"/>
      <w:r>
        <w:t>Sets the end value of X Axis.</w:t>
      </w:r>
      <w:proofErr w:type="gramEnd"/>
      <w:r>
        <w:t xml:space="preserve"> </w:t>
      </w:r>
      <w:proofErr w:type="gramStart"/>
      <w:r>
        <w:t>Returns to default if the value is out of bounds.</w:t>
      </w:r>
      <w:proofErr w:type="gramEnd"/>
    </w:p>
    <w:p w:rsidR="006879C8" w:rsidRDefault="00782999">
      <w:pPr>
        <w:pStyle w:val="Heading6"/>
        <w:jc w:val="both"/>
      </w:pPr>
      <w:r>
        <w:t>Y Axis Start</w:t>
      </w:r>
    </w:p>
    <w:p w:rsidR="006879C8" w:rsidRDefault="00782999">
      <w:pPr>
        <w:jc w:val="both"/>
      </w:pPr>
      <w:proofErr w:type="gramStart"/>
      <w:r>
        <w:t>Sets the start value of Y Axis.</w:t>
      </w:r>
      <w:proofErr w:type="gramEnd"/>
      <w:r>
        <w:t xml:space="preserve"> </w:t>
      </w:r>
      <w:proofErr w:type="gramStart"/>
      <w:r>
        <w:t>Returns to default if the value is out of bounds.</w:t>
      </w:r>
      <w:proofErr w:type="gramEnd"/>
    </w:p>
    <w:p w:rsidR="006879C8" w:rsidRDefault="00782999">
      <w:pPr>
        <w:pStyle w:val="Heading6"/>
        <w:jc w:val="both"/>
      </w:pPr>
      <w:r>
        <w:t>Y Axis End</w:t>
      </w:r>
    </w:p>
    <w:p w:rsidR="006879C8" w:rsidRDefault="00782999">
      <w:pPr>
        <w:jc w:val="both"/>
      </w:pPr>
      <w:proofErr w:type="gramStart"/>
      <w:r>
        <w:t>Sets the end value of Y Axis.</w:t>
      </w:r>
      <w:proofErr w:type="gramEnd"/>
      <w:r>
        <w:t xml:space="preserve"> </w:t>
      </w:r>
      <w:proofErr w:type="gramStart"/>
      <w:r>
        <w:t>Returns to default if the value is out of bounds.</w:t>
      </w:r>
      <w:proofErr w:type="gramEnd"/>
    </w:p>
    <w:p w:rsidR="006879C8" w:rsidRDefault="00782999">
      <w:pPr>
        <w:pStyle w:val="Heading5"/>
        <w:jc w:val="both"/>
      </w:pPr>
      <w:r>
        <w:t>Axes</w:t>
      </w:r>
    </w:p>
    <w:p w:rsidR="006879C8" w:rsidRDefault="00782999">
      <w:pPr>
        <w:jc w:val="both"/>
      </w:pPr>
      <w:proofErr w:type="gramStart"/>
      <w:r>
        <w:t>Has options</w:t>
      </w:r>
      <w:proofErr w:type="gramEnd"/>
      <w:r>
        <w:t xml:space="preserve"> to toggle axes for logarithmic scale and inversion.</w:t>
      </w:r>
    </w:p>
    <w:p w:rsidR="006879C8" w:rsidRDefault="00782999">
      <w:pPr>
        <w:pStyle w:val="Heading6"/>
        <w:jc w:val="both"/>
      </w:pPr>
      <w:r>
        <w:t>Defaults</w:t>
      </w:r>
    </w:p>
    <w:p w:rsidR="006879C8" w:rsidRDefault="00782999">
      <w:pPr>
        <w:jc w:val="both"/>
      </w:pPr>
      <w:proofErr w:type="gramStart"/>
      <w:r>
        <w:t>Sets the extent to default values.</w:t>
      </w:r>
      <w:proofErr w:type="gramEnd"/>
    </w:p>
    <w:p w:rsidR="006879C8" w:rsidRDefault="00782999">
      <w:pPr>
        <w:pStyle w:val="Heading5"/>
        <w:jc w:val="both"/>
      </w:pPr>
      <w:r>
        <w:t>Style</w:t>
      </w:r>
    </w:p>
    <w:p w:rsidR="006879C8" w:rsidRDefault="00782999">
      <w:pPr>
        <w:jc w:val="both"/>
      </w:pPr>
      <w:proofErr w:type="gramStart"/>
      <w:r>
        <w:lastRenderedPageBreak/>
        <w:t>Opens the menu to change the style of the plot.</w:t>
      </w:r>
      <w:proofErr w:type="gramEnd"/>
    </w:p>
    <w:p w:rsidR="006879C8" w:rsidRDefault="00782999">
      <w:pPr>
        <w:pStyle w:val="Heading6"/>
        <w:jc w:val="both"/>
      </w:pPr>
      <w:r>
        <w:t>Line</w:t>
      </w:r>
    </w:p>
    <w:p w:rsidR="006879C8" w:rsidRDefault="00782999">
      <w:pPr>
        <w:jc w:val="both"/>
      </w:pPr>
      <w:proofErr w:type="gramStart"/>
      <w:r>
        <w:t>Sets the line format of the plot for single dimension results.</w:t>
      </w:r>
      <w:proofErr w:type="gramEnd"/>
      <w:r>
        <w:t xml:space="preserve"> This menu is available only for single dimension results.</w:t>
      </w:r>
    </w:p>
    <w:p w:rsidR="006879C8" w:rsidRDefault="00782999">
      <w:pPr>
        <w:pStyle w:val="Heading6"/>
        <w:jc w:val="both"/>
      </w:pPr>
      <w:r>
        <w:t>Marker</w:t>
      </w:r>
    </w:p>
    <w:p w:rsidR="006879C8" w:rsidRDefault="00782999">
      <w:pPr>
        <w:jc w:val="both"/>
      </w:pPr>
      <w:proofErr w:type="gramStart"/>
      <w:r>
        <w:t>Sets the marker shape of the plot for single dimension results.</w:t>
      </w:r>
      <w:proofErr w:type="gramEnd"/>
      <w:r>
        <w:t xml:space="preserve"> This menu is available only for single dimension results.</w:t>
      </w:r>
    </w:p>
    <w:p w:rsidR="006879C8" w:rsidRDefault="00782999">
      <w:pPr>
        <w:pStyle w:val="Heading6"/>
        <w:jc w:val="both"/>
      </w:pPr>
      <w:r>
        <w:t>Color</w:t>
      </w:r>
    </w:p>
    <w:p w:rsidR="006879C8" w:rsidRDefault="00782999">
      <w:pPr>
        <w:jc w:val="both"/>
      </w:pPr>
      <w:proofErr w:type="gramStart"/>
      <w:r>
        <w:t>Sets the color of the line on the plot for single dimension results.</w:t>
      </w:r>
      <w:proofErr w:type="gramEnd"/>
      <w:r>
        <w:t xml:space="preserve"> This menu is available only for single variable plots of single dimension results.</w:t>
      </w:r>
    </w:p>
    <w:p w:rsidR="006879C8" w:rsidRDefault="00782999">
      <w:pPr>
        <w:pStyle w:val="Heading6"/>
        <w:jc w:val="both"/>
      </w:pPr>
      <w:r>
        <w:t>Color Maps (Sequential, Diverging, Qualitative, miscellaneous)</w:t>
      </w:r>
    </w:p>
    <w:p w:rsidR="006879C8" w:rsidRDefault="00782999">
      <w:pPr>
        <w:jc w:val="both"/>
      </w:pPr>
      <w:proofErr w:type="gramStart"/>
      <w:r>
        <w:t>Sets the color map of the plot.</w:t>
      </w:r>
      <w:proofErr w:type="gramEnd"/>
      <w:r>
        <w:t xml:space="preserve"> This menu is available only for multi dimension results.</w:t>
      </w:r>
    </w:p>
    <w:p w:rsidR="006879C8" w:rsidRDefault="00782999">
      <w:pPr>
        <w:pStyle w:val="Heading5"/>
        <w:jc w:val="both"/>
      </w:pPr>
      <w:r>
        <w:t>Save Plot as PNG Image</w:t>
      </w:r>
    </w:p>
    <w:p w:rsidR="006879C8" w:rsidRDefault="00782999">
      <w:pPr>
        <w:jc w:val="both"/>
      </w:pPr>
      <w:r>
        <w:t>Opens a dialog to select directory and file name to save the plot as a PNG format image.</w:t>
      </w:r>
    </w:p>
    <w:p w:rsidR="006879C8" w:rsidRDefault="00782999">
      <w:pPr>
        <w:pStyle w:val="Heading4"/>
        <w:jc w:val="both"/>
      </w:pPr>
      <w:r>
        <w:t>Open File</w:t>
      </w:r>
    </w:p>
    <w:p w:rsidR="006879C8" w:rsidRDefault="00782999">
      <w:pPr>
        <w:jc w:val="both"/>
      </w:pPr>
      <w:proofErr w:type="gramStart"/>
      <w:r>
        <w:t>Opens the file for the selected results with the default application.</w:t>
      </w:r>
      <w:proofErr w:type="gramEnd"/>
    </w:p>
    <w:p w:rsidR="006879C8" w:rsidRDefault="00782999">
      <w:pPr>
        <w:pStyle w:val="Heading4"/>
        <w:jc w:val="both"/>
      </w:pPr>
      <w:r>
        <w:t>Size</w:t>
      </w:r>
    </w:p>
    <w:p w:rsidR="006879C8" w:rsidRDefault="00782999">
      <w:pPr>
        <w:jc w:val="both"/>
      </w:pPr>
      <w:proofErr w:type="gramStart"/>
      <w:r>
        <w:t>Changes the size for the plots.</w:t>
      </w:r>
      <w:proofErr w:type="gramEnd"/>
    </w:p>
    <w:p w:rsidR="006879C8" w:rsidRDefault="00782999">
      <w:pPr>
        <w:pStyle w:val="Heading3"/>
        <w:jc w:val="both"/>
      </w:pPr>
      <w:bookmarkStart w:id="43" w:name="_Toc462707110"/>
      <w:bookmarkEnd w:id="43"/>
      <w:r>
        <w:t>Log Bar</w:t>
      </w:r>
    </w:p>
    <w:p w:rsidR="006879C8" w:rsidRDefault="00782999">
      <w:pPr>
        <w:jc w:val="both"/>
      </w:pPr>
      <w:r>
        <w:t xml:space="preserve">Shows the last </w:t>
      </w:r>
      <w:r w:rsidR="008B10DD">
        <w:t>event happened</w:t>
      </w:r>
      <w:r>
        <w:t>.</w:t>
      </w:r>
    </w:p>
    <w:p w:rsidR="006879C8" w:rsidRDefault="00782999">
      <w:pPr>
        <w:pStyle w:val="Heading2"/>
        <w:pageBreakBefore/>
        <w:jc w:val="both"/>
      </w:pPr>
      <w:bookmarkStart w:id="44" w:name="_Toc462707111"/>
      <w:bookmarkStart w:id="45" w:name="_Toc513844565"/>
      <w:bookmarkEnd w:id="44"/>
      <w:r>
        <w:lastRenderedPageBreak/>
        <w:t>Plugins</w:t>
      </w:r>
      <w:bookmarkEnd w:id="45"/>
    </w:p>
    <w:p w:rsidR="006879C8" w:rsidRDefault="00782999" w:rsidP="00332DEB">
      <w:pPr>
        <w:jc w:val="both"/>
      </w:pPr>
      <w:r>
        <w:t xml:space="preserve">The software supports analyses developed by other people. User can code a certain algorithm in any language that can be compiled to binary files, </w:t>
      </w:r>
      <w:r w:rsidR="00ED36D4">
        <w:t>and then</w:t>
      </w:r>
      <w:r>
        <w:t xml:space="preserve"> add it to the analyses in the software. </w:t>
      </w:r>
      <w:r w:rsidR="00332DEB">
        <w:t xml:space="preserve">The user-compiled binary file, which is programmed to analyze one image, is called by the program for each image during the analyses. When </w:t>
      </w:r>
      <w:r w:rsidR="00320DA8">
        <w:t xml:space="preserve">the program is </w:t>
      </w:r>
      <w:r w:rsidR="00332DEB">
        <w:t>calling the plugin, full path to the image file and full path to the mask file is passed as arguments like in the example:</w:t>
      </w:r>
    </w:p>
    <w:p w:rsidR="00D143D5" w:rsidRDefault="00D143D5" w:rsidP="00332DEB">
      <w:pPr>
        <w:jc w:val="both"/>
      </w:pPr>
    </w:p>
    <w:p w:rsidR="009856B3" w:rsidRDefault="009856B3" w:rsidP="009856B3">
      <w:pPr>
        <w:rPr>
          <w:rFonts w:ascii="Lucida Console" w:hAnsi="Lucida Console"/>
          <w:sz w:val="16"/>
        </w:rPr>
      </w:pPr>
      <w:proofErr w:type="gramStart"/>
      <w:r>
        <w:rPr>
          <w:rFonts w:ascii="Lucida Console" w:hAnsi="Lucida Console"/>
          <w:sz w:val="16"/>
        </w:rPr>
        <w:t>$ ./</w:t>
      </w:r>
      <w:proofErr w:type="gramEnd"/>
      <w:r w:rsidRPr="00D143D5">
        <w:rPr>
          <w:rFonts w:ascii="Lucida Console" w:hAnsi="Lucida Console"/>
          <w:sz w:val="16"/>
        </w:rPr>
        <w:t>plugin /home/john/FMIPROT/images/</w:t>
      </w:r>
      <w:r>
        <w:rPr>
          <w:rFonts w:ascii="Lucida Console" w:hAnsi="Lucida Console"/>
          <w:sz w:val="16"/>
        </w:rPr>
        <w:t>i</w:t>
      </w:r>
      <w:r w:rsidRPr="00D143D5">
        <w:rPr>
          <w:rFonts w:ascii="Lucida Console" w:hAnsi="Lucida Console"/>
          <w:sz w:val="16"/>
        </w:rPr>
        <w:t>mage_001.jpg /home/john/FMIPROT/</w:t>
      </w:r>
      <w:proofErr w:type="spellStart"/>
      <w:r w:rsidRPr="00D143D5">
        <w:rPr>
          <w:rFonts w:ascii="Lucida Console" w:hAnsi="Lucida Console"/>
          <w:sz w:val="16"/>
        </w:rPr>
        <w:t>tmp</w:t>
      </w:r>
      <w:proofErr w:type="spellEnd"/>
      <w:r w:rsidRPr="00D143D5">
        <w:rPr>
          <w:rFonts w:ascii="Lucida Console" w:hAnsi="Lucida Console"/>
          <w:sz w:val="16"/>
        </w:rPr>
        <w:t>/pluginmask.jpg</w:t>
      </w:r>
    </w:p>
    <w:p w:rsidR="009856B3" w:rsidRDefault="009856B3" w:rsidP="009856B3">
      <w:pPr>
        <w:rPr>
          <w:rFonts w:ascii="Lucida Console" w:hAnsi="Lucida Console"/>
          <w:sz w:val="16"/>
        </w:rPr>
      </w:pPr>
      <w:proofErr w:type="gramStart"/>
      <w:r>
        <w:rPr>
          <w:rFonts w:ascii="Lucida Console" w:hAnsi="Lucida Console"/>
          <w:sz w:val="16"/>
        </w:rPr>
        <w:t>C:</w:t>
      </w:r>
      <w:proofErr w:type="gramEnd"/>
      <w:r>
        <w:rPr>
          <w:rFonts w:ascii="Lucida Console" w:hAnsi="Lucida Console"/>
          <w:sz w:val="16"/>
        </w:rPr>
        <w:t xml:space="preserve">&gt; </w:t>
      </w:r>
      <w:r w:rsidRPr="00D143D5">
        <w:rPr>
          <w:rFonts w:ascii="Lucida Console" w:hAnsi="Lucida Console"/>
          <w:sz w:val="16"/>
        </w:rPr>
        <w:t>plugin</w:t>
      </w:r>
      <w:r>
        <w:rPr>
          <w:rFonts w:ascii="Lucida Console" w:hAnsi="Lucida Console"/>
          <w:sz w:val="16"/>
        </w:rPr>
        <w:t>.exe</w:t>
      </w:r>
      <w:r w:rsidRPr="00D143D5">
        <w:rPr>
          <w:rFonts w:ascii="Lucida Console" w:hAnsi="Lucida Console"/>
          <w:sz w:val="16"/>
        </w:rPr>
        <w:t xml:space="preserve"> </w:t>
      </w:r>
      <w:r>
        <w:rPr>
          <w:rFonts w:ascii="Lucida Console" w:hAnsi="Lucida Console"/>
          <w:sz w:val="16"/>
        </w:rPr>
        <w:t>C:\users\</w:t>
      </w:r>
      <w:r w:rsidRPr="00D143D5">
        <w:rPr>
          <w:rFonts w:ascii="Lucida Console" w:hAnsi="Lucida Console"/>
          <w:sz w:val="16"/>
        </w:rPr>
        <w:t>john</w:t>
      </w:r>
      <w:r>
        <w:rPr>
          <w:rFonts w:ascii="Lucida Console" w:hAnsi="Lucida Console"/>
          <w:sz w:val="16"/>
        </w:rPr>
        <w:t>\</w:t>
      </w:r>
      <w:r w:rsidRPr="00D143D5">
        <w:rPr>
          <w:rFonts w:ascii="Lucida Console" w:hAnsi="Lucida Console"/>
          <w:sz w:val="16"/>
        </w:rPr>
        <w:t>FMIPROT</w:t>
      </w:r>
      <w:r>
        <w:rPr>
          <w:rFonts w:ascii="Lucida Console" w:hAnsi="Lucida Console"/>
          <w:sz w:val="16"/>
        </w:rPr>
        <w:t>\</w:t>
      </w:r>
      <w:r w:rsidRPr="00D143D5">
        <w:rPr>
          <w:rFonts w:ascii="Lucida Console" w:hAnsi="Lucida Console"/>
          <w:sz w:val="16"/>
        </w:rPr>
        <w:t>images</w:t>
      </w:r>
      <w:r>
        <w:rPr>
          <w:rFonts w:ascii="Lucida Console" w:hAnsi="Lucida Console"/>
          <w:sz w:val="16"/>
        </w:rPr>
        <w:t>\</w:t>
      </w:r>
      <w:r w:rsidRPr="00D143D5">
        <w:rPr>
          <w:rFonts w:ascii="Lucida Console" w:hAnsi="Lucida Console"/>
          <w:sz w:val="16"/>
        </w:rPr>
        <w:t xml:space="preserve">mage_001.jpg </w:t>
      </w:r>
      <w:r w:rsidR="008203E6">
        <w:rPr>
          <w:rFonts w:ascii="Lucida Console" w:hAnsi="Lucida Console"/>
          <w:sz w:val="16"/>
        </w:rPr>
        <w:t>C:\users\</w:t>
      </w:r>
      <w:r w:rsidR="008203E6" w:rsidRPr="00D143D5">
        <w:rPr>
          <w:rFonts w:ascii="Lucida Console" w:hAnsi="Lucida Console"/>
          <w:sz w:val="16"/>
        </w:rPr>
        <w:t>john</w:t>
      </w:r>
      <w:r w:rsidR="008203E6">
        <w:rPr>
          <w:rFonts w:ascii="Lucida Console" w:hAnsi="Lucida Console"/>
          <w:sz w:val="16"/>
        </w:rPr>
        <w:t>\</w:t>
      </w:r>
      <w:r w:rsidR="008203E6" w:rsidRPr="00D143D5">
        <w:rPr>
          <w:rFonts w:ascii="Lucida Console" w:hAnsi="Lucida Console"/>
          <w:sz w:val="16"/>
        </w:rPr>
        <w:t>FMIPROT</w:t>
      </w:r>
      <w:r w:rsidR="008203E6">
        <w:rPr>
          <w:rFonts w:ascii="Lucida Console" w:hAnsi="Lucida Console"/>
          <w:sz w:val="16"/>
        </w:rPr>
        <w:t>\</w:t>
      </w:r>
      <w:r w:rsidRPr="00D143D5">
        <w:rPr>
          <w:rFonts w:ascii="Lucida Console" w:hAnsi="Lucida Console"/>
          <w:sz w:val="16"/>
        </w:rPr>
        <w:t>tmp</w:t>
      </w:r>
      <w:r>
        <w:rPr>
          <w:rFonts w:ascii="Lucida Console" w:hAnsi="Lucida Console"/>
          <w:sz w:val="16"/>
        </w:rPr>
        <w:t>\</w:t>
      </w:r>
      <w:r w:rsidRPr="00D143D5">
        <w:rPr>
          <w:rFonts w:ascii="Lucida Console" w:hAnsi="Lucida Console"/>
          <w:sz w:val="16"/>
        </w:rPr>
        <w:t>pluginmask.jpg</w:t>
      </w:r>
    </w:p>
    <w:p w:rsidR="00D143D5" w:rsidRDefault="00D143D5" w:rsidP="00D143D5">
      <w:pPr>
        <w:rPr>
          <w:rFonts w:ascii="Lucida Console" w:hAnsi="Lucida Console"/>
          <w:sz w:val="16"/>
        </w:rPr>
      </w:pPr>
    </w:p>
    <w:p w:rsidR="00D143D5" w:rsidRDefault="00D143D5" w:rsidP="00D143D5">
      <w:pPr>
        <w:jc w:val="both"/>
      </w:pPr>
      <w:r w:rsidRPr="00D143D5">
        <w:t>The user should code the plugin so that it reads the input image and the maski</w:t>
      </w:r>
      <w:r>
        <w:t>ng image to do the desired calculation.</w:t>
      </w:r>
      <w:r w:rsidR="001C6309">
        <w:t xml:space="preserve"> The result is then read by FMIPROT from the </w:t>
      </w:r>
      <w:r w:rsidR="00320DA8">
        <w:t xml:space="preserve">standard </w:t>
      </w:r>
      <w:r w:rsidR="001C6309">
        <w:t xml:space="preserve">output </w:t>
      </w:r>
      <w:r w:rsidR="00320DA8">
        <w:t>as produced by</w:t>
      </w:r>
      <w:r w:rsidR="001C6309">
        <w:t xml:space="preserve"> the plugin. The output should include </w:t>
      </w:r>
      <w:r w:rsidR="00320DA8">
        <w:t xml:space="preserve">the </w:t>
      </w:r>
      <w:r w:rsidR="001C6309">
        <w:t xml:space="preserve">name for the analysis or result, and then names and values of each parameter, </w:t>
      </w:r>
      <w:r w:rsidR="00320DA8">
        <w:t xml:space="preserve">all separated by commas, </w:t>
      </w:r>
      <w:r w:rsidR="001C6309">
        <w:t>like in the example:</w:t>
      </w:r>
    </w:p>
    <w:p w:rsidR="001C6309" w:rsidRDefault="001C6309" w:rsidP="00D143D5">
      <w:pPr>
        <w:jc w:val="both"/>
      </w:pPr>
    </w:p>
    <w:p w:rsidR="00D7560E" w:rsidRPr="001C6309" w:rsidRDefault="001C6309" w:rsidP="001C6309">
      <w:pPr>
        <w:rPr>
          <w:rFonts w:ascii="Lucida Console" w:hAnsi="Lucida Console"/>
          <w:sz w:val="16"/>
        </w:rPr>
      </w:pPr>
      <w:r w:rsidRPr="001C6309">
        <w:rPr>
          <w:rFonts w:ascii="Lucida Console" w:hAnsi="Lucida Console"/>
          <w:sz w:val="16"/>
        </w:rPr>
        <w:t xml:space="preserve">Color fraction </w:t>
      </w:r>
      <w:proofErr w:type="spellStart"/>
      <w:r w:rsidRPr="001C6309">
        <w:rPr>
          <w:rFonts w:ascii="Lucida Console" w:hAnsi="Lucida Console"/>
          <w:sz w:val="16"/>
        </w:rPr>
        <w:t>indices</w:t>
      </w:r>
      <w:proofErr w:type="gramStart"/>
      <w:r w:rsidRPr="001C6309">
        <w:rPr>
          <w:rFonts w:ascii="Lucida Console" w:hAnsi="Lucida Console"/>
          <w:sz w:val="16"/>
        </w:rPr>
        <w:t>,Red</w:t>
      </w:r>
      <w:proofErr w:type="spellEnd"/>
      <w:proofErr w:type="gramEnd"/>
      <w:r w:rsidRPr="001C6309">
        <w:rPr>
          <w:rFonts w:ascii="Lucida Console" w:hAnsi="Lucida Console"/>
          <w:sz w:val="16"/>
        </w:rPr>
        <w:t xml:space="preserve"> Fraction,0.342,Green Fraction,0.432,Blue Fraction,0.226</w:t>
      </w:r>
    </w:p>
    <w:p w:rsidR="001C6309" w:rsidRDefault="001C6309" w:rsidP="00D143D5">
      <w:pPr>
        <w:jc w:val="both"/>
      </w:pPr>
    </w:p>
    <w:p w:rsidR="00D7560E" w:rsidRDefault="00D7560E" w:rsidP="00D143D5">
      <w:pPr>
        <w:jc w:val="both"/>
      </w:pPr>
      <w:r>
        <w:t xml:space="preserve">A plugin can be added to FMIPROT </w:t>
      </w:r>
      <w:r w:rsidR="0009219C">
        <w:t>by</w:t>
      </w:r>
      <w:r>
        <w:t xml:space="preserve"> using “Add plugin…” option under “Tools” menu. The wizard will guide the user through the process. It will test the plugin first by a random image and mask to see if it produces an output in the correct format. If it passes the test, it will copy the plugin file (and other files if it is chosen by the user during the process) to the plugins directory.</w:t>
      </w:r>
    </w:p>
    <w:p w:rsidR="001C6309" w:rsidRDefault="001C6309" w:rsidP="00D143D5">
      <w:pPr>
        <w:jc w:val="both"/>
      </w:pPr>
      <w:r>
        <w:t>The user also should consider the following:</w:t>
      </w:r>
    </w:p>
    <w:p w:rsidR="001C6309" w:rsidRPr="006704DE" w:rsidRDefault="001C6309" w:rsidP="001C6309">
      <w:pPr>
        <w:pStyle w:val="ListParagraph"/>
        <w:numPr>
          <w:ilvl w:val="0"/>
          <w:numId w:val="16"/>
        </w:numPr>
        <w:jc w:val="both"/>
        <w:rPr>
          <w:sz w:val="18"/>
        </w:rPr>
      </w:pPr>
      <w:r w:rsidRPr="006704DE">
        <w:rPr>
          <w:sz w:val="18"/>
        </w:rPr>
        <w:t xml:space="preserve">Format and the </w:t>
      </w:r>
      <w:r w:rsidR="00320DA8">
        <w:rPr>
          <w:sz w:val="18"/>
        </w:rPr>
        <w:t xml:space="preserve">file </w:t>
      </w:r>
      <w:r w:rsidR="00320DA8" w:rsidRPr="006704DE">
        <w:rPr>
          <w:sz w:val="18"/>
        </w:rPr>
        <w:t>extension</w:t>
      </w:r>
      <w:r w:rsidRPr="006704DE">
        <w:rPr>
          <w:sz w:val="18"/>
        </w:rPr>
        <w:t xml:space="preserve"> of the masking image is always as same the original image. If the camera image is JPG (.jpg), then also masking image is the same.</w:t>
      </w:r>
    </w:p>
    <w:p w:rsidR="001C6309" w:rsidRPr="006704DE" w:rsidRDefault="001C6309" w:rsidP="001C6309">
      <w:pPr>
        <w:pStyle w:val="ListParagraph"/>
        <w:numPr>
          <w:ilvl w:val="0"/>
          <w:numId w:val="16"/>
        </w:numPr>
        <w:jc w:val="both"/>
        <w:rPr>
          <w:sz w:val="18"/>
        </w:rPr>
      </w:pPr>
      <w:r w:rsidRPr="006704DE">
        <w:rPr>
          <w:sz w:val="18"/>
        </w:rPr>
        <w:t xml:space="preserve">Masking image </w:t>
      </w:r>
      <w:r w:rsidR="00320DA8">
        <w:rPr>
          <w:sz w:val="18"/>
        </w:rPr>
        <w:t>does not have</w:t>
      </w:r>
      <w:r w:rsidRPr="006704DE">
        <w:rPr>
          <w:sz w:val="18"/>
        </w:rPr>
        <w:t xml:space="preserve"> only one </w:t>
      </w:r>
      <w:r w:rsidR="00320DA8">
        <w:rPr>
          <w:sz w:val="18"/>
        </w:rPr>
        <w:t>dimension</w:t>
      </w:r>
      <w:r w:rsidR="00320DA8" w:rsidRPr="006704DE">
        <w:rPr>
          <w:sz w:val="18"/>
        </w:rPr>
        <w:t>;</w:t>
      </w:r>
      <w:r w:rsidRPr="006704DE">
        <w:rPr>
          <w:sz w:val="18"/>
        </w:rPr>
        <w:t xml:space="preserve"> it has same dimensions </w:t>
      </w:r>
      <w:r w:rsidR="00320DA8">
        <w:rPr>
          <w:sz w:val="18"/>
        </w:rPr>
        <w:t xml:space="preserve">(3 x height x width) </w:t>
      </w:r>
      <w:r w:rsidRPr="006704DE">
        <w:rPr>
          <w:sz w:val="18"/>
        </w:rPr>
        <w:t>as the image file, for each image. If the resolution changes, the masking image also changes.</w:t>
      </w:r>
    </w:p>
    <w:p w:rsidR="001C6309" w:rsidRPr="006704DE" w:rsidRDefault="001C6309" w:rsidP="001C6309">
      <w:pPr>
        <w:pStyle w:val="ListParagraph"/>
        <w:numPr>
          <w:ilvl w:val="0"/>
          <w:numId w:val="16"/>
        </w:numPr>
        <w:jc w:val="both"/>
        <w:rPr>
          <w:sz w:val="18"/>
        </w:rPr>
      </w:pPr>
      <w:r w:rsidRPr="006704DE">
        <w:rPr>
          <w:sz w:val="18"/>
        </w:rPr>
        <w:t>Masking image has pixel value 255 for unmasked pixels and 0 for masked pixels.</w:t>
      </w:r>
    </w:p>
    <w:p w:rsidR="001C6309" w:rsidRDefault="001C6309" w:rsidP="001C6309">
      <w:pPr>
        <w:jc w:val="both"/>
      </w:pPr>
    </w:p>
    <w:p w:rsidR="00E837F6" w:rsidRDefault="001C6309" w:rsidP="001C6309">
      <w:pPr>
        <w:jc w:val="both"/>
      </w:pPr>
      <w:r>
        <w:t>The plugin system is kept simple by analyzing one image per time with the plugin so that it is usable even for</w:t>
      </w:r>
      <w:r w:rsidR="00C0439F">
        <w:t xml:space="preserve"> beginner coders.</w:t>
      </w:r>
      <w:r w:rsidR="00E837F6">
        <w:t xml:space="preserve"> As a start, following example in python language </w:t>
      </w:r>
      <w:r w:rsidR="006704DE">
        <w:t>can be used.</w:t>
      </w:r>
      <w:r w:rsidR="00E52240">
        <w:t xml:space="preserve"> To test it, user can freeze/compile the code (e.g. via </w:t>
      </w:r>
      <w:proofErr w:type="spellStart"/>
      <w:r w:rsidR="00E52240">
        <w:t>pyinstaller</w:t>
      </w:r>
      <w:proofErr w:type="spellEnd"/>
      <w:r w:rsidR="00E52240">
        <w:t>) and run the toolbox and use “Add plugin” menu.</w:t>
      </w:r>
    </w:p>
    <w:p w:rsidR="00E837F6" w:rsidRDefault="00E837F6" w:rsidP="001C6309">
      <w:pPr>
        <w:jc w:val="both"/>
      </w:pPr>
    </w:p>
    <w:p w:rsidR="00E837F6" w:rsidRPr="00E837F6" w:rsidRDefault="00E837F6" w:rsidP="00E837F6">
      <w:pPr>
        <w:jc w:val="both"/>
        <w:rPr>
          <w:rFonts w:ascii="Lucida Console" w:hAnsi="Lucida Console"/>
          <w:sz w:val="16"/>
        </w:rPr>
      </w:pPr>
      <w:proofErr w:type="gramStart"/>
      <w:r w:rsidRPr="00E837F6">
        <w:rPr>
          <w:rFonts w:ascii="Lucida Console" w:hAnsi="Lucida Console"/>
          <w:sz w:val="16"/>
        </w:rPr>
        <w:t>import</w:t>
      </w:r>
      <w:proofErr w:type="gramEnd"/>
      <w:r w:rsidRPr="00E837F6">
        <w:rPr>
          <w:rFonts w:ascii="Lucida Console" w:hAnsi="Lucida Console"/>
          <w:sz w:val="16"/>
        </w:rPr>
        <w:t xml:space="preserve"> </w:t>
      </w:r>
      <w:proofErr w:type="spellStart"/>
      <w:r w:rsidRPr="00E837F6">
        <w:rPr>
          <w:rFonts w:ascii="Lucida Console" w:hAnsi="Lucida Console"/>
          <w:sz w:val="16"/>
        </w:rPr>
        <w:t>mahotas</w:t>
      </w:r>
      <w:proofErr w:type="spellEnd"/>
      <w:r w:rsidR="006704DE">
        <w:rPr>
          <w:rFonts w:ascii="Lucida Console" w:hAnsi="Lucida Console"/>
          <w:sz w:val="16"/>
        </w:rPr>
        <w:t xml:space="preserve"> as </w:t>
      </w:r>
      <w:proofErr w:type="spellStart"/>
      <w:r w:rsidR="006704DE">
        <w:rPr>
          <w:rFonts w:ascii="Lucida Console" w:hAnsi="Lucida Console"/>
          <w:sz w:val="16"/>
        </w:rPr>
        <w:t>mh</w:t>
      </w:r>
      <w:proofErr w:type="spellEnd"/>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#import image handling/processing library</w:t>
      </w:r>
    </w:p>
    <w:p w:rsidR="00E837F6" w:rsidRPr="00E837F6" w:rsidRDefault="00E837F6" w:rsidP="00E837F6">
      <w:pPr>
        <w:jc w:val="both"/>
        <w:rPr>
          <w:rFonts w:ascii="Lucida Console" w:hAnsi="Lucida Console"/>
          <w:sz w:val="16"/>
        </w:rPr>
      </w:pPr>
      <w:proofErr w:type="gramStart"/>
      <w:r w:rsidRPr="00E837F6">
        <w:rPr>
          <w:rFonts w:ascii="Lucida Console" w:hAnsi="Lucida Console"/>
          <w:sz w:val="16"/>
        </w:rPr>
        <w:t>import</w:t>
      </w:r>
      <w:proofErr w:type="gramEnd"/>
      <w:r w:rsidRPr="00E837F6">
        <w:rPr>
          <w:rFonts w:ascii="Lucida Console" w:hAnsi="Lucida Console"/>
          <w:sz w:val="16"/>
        </w:rPr>
        <w:t xml:space="preserve"> </w:t>
      </w:r>
      <w:proofErr w:type="spellStart"/>
      <w:r w:rsidRPr="00E837F6">
        <w:rPr>
          <w:rFonts w:ascii="Lucida Console" w:hAnsi="Lucida Console"/>
          <w:sz w:val="16"/>
        </w:rPr>
        <w:t>numpy</w:t>
      </w:r>
      <w:proofErr w:type="spellEnd"/>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#import numerical library</w:t>
      </w:r>
    </w:p>
    <w:p w:rsidR="00E837F6" w:rsidRDefault="006704DE" w:rsidP="00E837F6">
      <w:pPr>
        <w:jc w:val="both"/>
        <w:rPr>
          <w:rFonts w:ascii="Lucida Console" w:hAnsi="Lucida Console"/>
          <w:sz w:val="16"/>
        </w:rPr>
      </w:pPr>
      <w:proofErr w:type="gramStart"/>
      <w:r>
        <w:rPr>
          <w:rFonts w:ascii="Lucida Console" w:hAnsi="Lucida Console"/>
          <w:sz w:val="16"/>
        </w:rPr>
        <w:t>from</w:t>
      </w:r>
      <w:proofErr w:type="gramEnd"/>
      <w:r>
        <w:rPr>
          <w:rFonts w:ascii="Lucida Console" w:hAnsi="Lucida Console"/>
          <w:sz w:val="16"/>
        </w:rPr>
        <w:t xml:space="preserve"> </w:t>
      </w:r>
      <w:proofErr w:type="spellStart"/>
      <w:r w:rsidR="00E837F6" w:rsidRPr="00E837F6">
        <w:rPr>
          <w:rFonts w:ascii="Lucida Console" w:hAnsi="Lucida Console"/>
          <w:sz w:val="16"/>
        </w:rPr>
        <w:t>os</w:t>
      </w:r>
      <w:proofErr w:type="spellEnd"/>
      <w:r>
        <w:rPr>
          <w:rFonts w:ascii="Lucida Console" w:hAnsi="Lucida Console"/>
          <w:sz w:val="16"/>
        </w:rPr>
        <w:t xml:space="preserve"> import sys</w:t>
      </w:r>
      <w:r>
        <w:rPr>
          <w:rFonts w:ascii="Lucida Console" w:hAnsi="Lucida Console"/>
          <w:sz w:val="16"/>
        </w:rPr>
        <w:tab/>
      </w:r>
      <w:r>
        <w:rPr>
          <w:rFonts w:ascii="Lucida Console" w:hAnsi="Lucida Console"/>
          <w:sz w:val="16"/>
        </w:rPr>
        <w:tab/>
      </w:r>
      <w:r>
        <w:rPr>
          <w:rFonts w:ascii="Lucida Console" w:hAnsi="Lucida Console"/>
          <w:sz w:val="16"/>
        </w:rPr>
        <w:tab/>
      </w:r>
      <w:r>
        <w:rPr>
          <w:rFonts w:ascii="Lucida Console" w:hAnsi="Lucida Console"/>
          <w:sz w:val="16"/>
        </w:rPr>
        <w:tab/>
        <w:t>#import sys for reading arguments</w:t>
      </w:r>
    </w:p>
    <w:p w:rsidR="006704DE" w:rsidRPr="00E837F6" w:rsidRDefault="006704DE" w:rsidP="00E837F6">
      <w:pPr>
        <w:jc w:val="both"/>
        <w:rPr>
          <w:rFonts w:ascii="Lucida Console" w:hAnsi="Lucida Console"/>
          <w:sz w:val="16"/>
        </w:rPr>
      </w:pPr>
    </w:p>
    <w:p w:rsidR="00E837F6" w:rsidRPr="00E837F6" w:rsidRDefault="00E837F6" w:rsidP="00E837F6">
      <w:pPr>
        <w:jc w:val="both"/>
        <w:rPr>
          <w:rFonts w:ascii="Lucida Console" w:hAnsi="Lucida Console"/>
          <w:sz w:val="16"/>
        </w:rPr>
      </w:pPr>
      <w:proofErr w:type="spellStart"/>
      <w:proofErr w:type="gramStart"/>
      <w:r w:rsidRPr="00E837F6">
        <w:rPr>
          <w:rFonts w:ascii="Lucida Console" w:hAnsi="Lucida Console"/>
          <w:sz w:val="16"/>
        </w:rPr>
        <w:t>imgf</w:t>
      </w:r>
      <w:proofErr w:type="spellEnd"/>
      <w:proofErr w:type="gramEnd"/>
      <w:r w:rsidRPr="00E837F6">
        <w:rPr>
          <w:rFonts w:ascii="Lucida Console" w:hAnsi="Lucida Console"/>
          <w:sz w:val="16"/>
        </w:rPr>
        <w:t xml:space="preserve"> =</w:t>
      </w:r>
      <w:r w:rsidR="006704DE">
        <w:rPr>
          <w:rFonts w:ascii="Lucida Console" w:hAnsi="Lucida Console"/>
          <w:sz w:val="16"/>
        </w:rPr>
        <w:t xml:space="preserve"> </w:t>
      </w:r>
      <w:proofErr w:type="spellStart"/>
      <w:r w:rsidRPr="00E837F6">
        <w:rPr>
          <w:rFonts w:ascii="Lucida Console" w:hAnsi="Lucida Console"/>
          <w:sz w:val="16"/>
        </w:rPr>
        <w:t>sys.argv</w:t>
      </w:r>
      <w:proofErr w:type="spellEnd"/>
      <w:r w:rsidRPr="00E837F6">
        <w:rPr>
          <w:rFonts w:ascii="Lucida Console" w:hAnsi="Lucida Console"/>
          <w:sz w:val="16"/>
        </w:rPr>
        <w:t>[1]</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#get file path of image file</w:t>
      </w:r>
    </w:p>
    <w:p w:rsidR="00E837F6" w:rsidRPr="00E837F6" w:rsidRDefault="00E837F6" w:rsidP="00E837F6">
      <w:pPr>
        <w:jc w:val="both"/>
        <w:rPr>
          <w:rFonts w:ascii="Lucida Console" w:hAnsi="Lucida Console"/>
          <w:sz w:val="16"/>
        </w:rPr>
      </w:pPr>
      <w:proofErr w:type="spellStart"/>
      <w:proofErr w:type="gramStart"/>
      <w:r w:rsidRPr="00E837F6">
        <w:rPr>
          <w:rFonts w:ascii="Lucida Console" w:hAnsi="Lucida Console"/>
          <w:sz w:val="16"/>
        </w:rPr>
        <w:t>maskf</w:t>
      </w:r>
      <w:proofErr w:type="spellEnd"/>
      <w:proofErr w:type="gramEnd"/>
      <w:r w:rsidRPr="00E837F6">
        <w:rPr>
          <w:rFonts w:ascii="Lucida Console" w:hAnsi="Lucida Console"/>
          <w:sz w:val="16"/>
        </w:rPr>
        <w:t xml:space="preserve"> =</w:t>
      </w:r>
      <w:r w:rsidR="006704DE">
        <w:rPr>
          <w:rFonts w:ascii="Lucida Console" w:hAnsi="Lucida Console"/>
          <w:sz w:val="16"/>
        </w:rPr>
        <w:t xml:space="preserve"> </w:t>
      </w:r>
      <w:proofErr w:type="spellStart"/>
      <w:r w:rsidRPr="00E837F6">
        <w:rPr>
          <w:rFonts w:ascii="Lucida Console" w:hAnsi="Lucida Console"/>
          <w:sz w:val="16"/>
        </w:rPr>
        <w:t>sys.argv</w:t>
      </w:r>
      <w:proofErr w:type="spellEnd"/>
      <w:r w:rsidRPr="00E837F6">
        <w:rPr>
          <w:rFonts w:ascii="Lucida Console" w:hAnsi="Lucida Console"/>
          <w:sz w:val="16"/>
        </w:rPr>
        <w:t>[2]</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#get file path of masking image file</w:t>
      </w:r>
    </w:p>
    <w:p w:rsidR="00E837F6" w:rsidRPr="00E837F6" w:rsidRDefault="00E837F6" w:rsidP="00E837F6">
      <w:pPr>
        <w:jc w:val="both"/>
        <w:rPr>
          <w:rFonts w:ascii="Lucida Console" w:hAnsi="Lucida Console"/>
          <w:sz w:val="16"/>
        </w:rPr>
      </w:pPr>
    </w:p>
    <w:p w:rsidR="00E837F6" w:rsidRPr="00E837F6" w:rsidRDefault="00E837F6" w:rsidP="00E837F6">
      <w:pPr>
        <w:jc w:val="both"/>
        <w:rPr>
          <w:rFonts w:ascii="Lucida Console" w:hAnsi="Lucida Console"/>
          <w:sz w:val="16"/>
        </w:rPr>
      </w:pPr>
      <w:proofErr w:type="spellStart"/>
      <w:proofErr w:type="gramStart"/>
      <w:r w:rsidRPr="00E837F6">
        <w:rPr>
          <w:rFonts w:ascii="Lucida Console" w:hAnsi="Lucida Console"/>
          <w:sz w:val="16"/>
        </w:rPr>
        <w:t>img</w:t>
      </w:r>
      <w:proofErr w:type="spellEnd"/>
      <w:proofErr w:type="gramEnd"/>
      <w:r w:rsidRPr="00E837F6">
        <w:rPr>
          <w:rFonts w:ascii="Lucida Console" w:hAnsi="Lucida Console"/>
          <w:sz w:val="16"/>
        </w:rPr>
        <w:t xml:space="preserve"> = </w:t>
      </w:r>
      <w:proofErr w:type="spellStart"/>
      <w:r w:rsidR="006704DE">
        <w:rPr>
          <w:rFonts w:ascii="Lucida Console" w:hAnsi="Lucida Console"/>
          <w:sz w:val="16"/>
        </w:rPr>
        <w:t>mh</w:t>
      </w:r>
      <w:r w:rsidRPr="00E837F6">
        <w:rPr>
          <w:rFonts w:ascii="Lucida Console" w:hAnsi="Lucida Console"/>
          <w:sz w:val="16"/>
        </w:rPr>
        <w:t>.imread</w:t>
      </w:r>
      <w:proofErr w:type="spellEnd"/>
      <w:r w:rsidRPr="00E837F6">
        <w:rPr>
          <w:rFonts w:ascii="Lucida Console" w:hAnsi="Lucida Console"/>
          <w:sz w:val="16"/>
        </w:rPr>
        <w:t>(</w:t>
      </w:r>
      <w:proofErr w:type="spellStart"/>
      <w:r w:rsidRPr="00E837F6">
        <w:rPr>
          <w:rFonts w:ascii="Lucida Console" w:hAnsi="Lucida Console"/>
          <w:sz w:val="16"/>
        </w:rPr>
        <w:t>imgf</w:t>
      </w:r>
      <w:proofErr w:type="spellEnd"/>
      <w:r w:rsidRPr="00E837F6">
        <w:rPr>
          <w:rFonts w:ascii="Lucida Console" w:hAnsi="Lucida Console"/>
          <w:sz w:val="16"/>
        </w:rPr>
        <w:t>)</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#read image</w:t>
      </w:r>
    </w:p>
    <w:p w:rsidR="00E837F6" w:rsidRPr="00E837F6" w:rsidRDefault="00E837F6" w:rsidP="00E837F6">
      <w:pPr>
        <w:jc w:val="both"/>
        <w:rPr>
          <w:rFonts w:ascii="Lucida Console" w:hAnsi="Lucida Console"/>
          <w:sz w:val="16"/>
        </w:rPr>
      </w:pPr>
      <w:proofErr w:type="gramStart"/>
      <w:r w:rsidRPr="00E837F6">
        <w:rPr>
          <w:rFonts w:ascii="Lucida Console" w:hAnsi="Lucida Console"/>
          <w:sz w:val="16"/>
        </w:rPr>
        <w:t>mask</w:t>
      </w:r>
      <w:proofErr w:type="gramEnd"/>
      <w:r w:rsidRPr="00E837F6">
        <w:rPr>
          <w:rFonts w:ascii="Lucida Console" w:hAnsi="Lucida Console"/>
          <w:sz w:val="16"/>
        </w:rPr>
        <w:t xml:space="preserve"> = </w:t>
      </w:r>
      <w:proofErr w:type="spellStart"/>
      <w:r w:rsidR="006704DE">
        <w:rPr>
          <w:rFonts w:ascii="Lucida Console" w:hAnsi="Lucida Console"/>
          <w:sz w:val="16"/>
        </w:rPr>
        <w:t>mh</w:t>
      </w:r>
      <w:r w:rsidRPr="00E837F6">
        <w:rPr>
          <w:rFonts w:ascii="Lucida Console" w:hAnsi="Lucida Console"/>
          <w:sz w:val="16"/>
        </w:rPr>
        <w:t>.imread</w:t>
      </w:r>
      <w:proofErr w:type="spellEnd"/>
      <w:r w:rsidRPr="00E837F6">
        <w:rPr>
          <w:rFonts w:ascii="Lucida Console" w:hAnsi="Lucida Console"/>
          <w:sz w:val="16"/>
        </w:rPr>
        <w:t>(</w:t>
      </w:r>
      <w:proofErr w:type="spellStart"/>
      <w:r w:rsidRPr="00E837F6">
        <w:rPr>
          <w:rFonts w:ascii="Lucida Console" w:hAnsi="Lucida Console"/>
          <w:sz w:val="16"/>
        </w:rPr>
        <w:t>maskf</w:t>
      </w:r>
      <w:proofErr w:type="spellEnd"/>
      <w:r w:rsidRPr="00E837F6">
        <w:rPr>
          <w:rFonts w:ascii="Lucida Console" w:hAnsi="Lucida Console"/>
          <w:sz w:val="16"/>
        </w:rPr>
        <w:t>)==255</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#read mask and co</w:t>
      </w:r>
      <w:r w:rsidR="00D12920">
        <w:rPr>
          <w:rFonts w:ascii="Lucida Console" w:hAnsi="Lucida Console"/>
          <w:sz w:val="16"/>
        </w:rPr>
        <w:t>n</w:t>
      </w:r>
      <w:r w:rsidR="006704DE">
        <w:rPr>
          <w:rFonts w:ascii="Lucida Console" w:hAnsi="Lucida Console"/>
          <w:sz w:val="16"/>
        </w:rPr>
        <w:t>vert it to Boolean</w:t>
      </w:r>
    </w:p>
    <w:p w:rsidR="00E837F6" w:rsidRPr="00E837F6" w:rsidRDefault="00E837F6" w:rsidP="00E837F6">
      <w:pPr>
        <w:jc w:val="both"/>
        <w:rPr>
          <w:rFonts w:ascii="Lucida Console" w:hAnsi="Lucida Console"/>
          <w:sz w:val="16"/>
        </w:rPr>
      </w:pPr>
    </w:p>
    <w:p w:rsidR="00E837F6" w:rsidRPr="00E837F6" w:rsidRDefault="00E837F6" w:rsidP="00E837F6">
      <w:pPr>
        <w:jc w:val="both"/>
        <w:rPr>
          <w:rFonts w:ascii="Lucida Console" w:hAnsi="Lucida Console"/>
          <w:sz w:val="16"/>
        </w:rPr>
      </w:pPr>
      <w:r w:rsidRPr="00E837F6">
        <w:rPr>
          <w:rFonts w:ascii="Lucida Console" w:hAnsi="Lucida Console"/>
          <w:sz w:val="16"/>
        </w:rPr>
        <w:t>(</w:t>
      </w:r>
      <w:proofErr w:type="spellStart"/>
      <w:proofErr w:type="gramStart"/>
      <w:r w:rsidRPr="00E837F6">
        <w:rPr>
          <w:rFonts w:ascii="Lucida Console" w:hAnsi="Lucida Console"/>
          <w:sz w:val="16"/>
        </w:rPr>
        <w:t>r,</w:t>
      </w:r>
      <w:proofErr w:type="gramEnd"/>
      <w:r w:rsidRPr="00E837F6">
        <w:rPr>
          <w:rFonts w:ascii="Lucida Console" w:hAnsi="Lucida Console"/>
          <w:sz w:val="16"/>
        </w:rPr>
        <w:t>g,b</w:t>
      </w:r>
      <w:proofErr w:type="spellEnd"/>
      <w:r w:rsidRPr="00E837F6">
        <w:rPr>
          <w:rFonts w:ascii="Lucida Console" w:hAnsi="Lucida Console"/>
          <w:sz w:val="16"/>
        </w:rPr>
        <w:t>) = (</w:t>
      </w:r>
      <w:proofErr w:type="spellStart"/>
      <w:r w:rsidRPr="00E837F6">
        <w:rPr>
          <w:rFonts w:ascii="Lucida Console" w:hAnsi="Lucida Console"/>
          <w:sz w:val="16"/>
        </w:rPr>
        <w:t>img</w:t>
      </w:r>
      <w:proofErr w:type="spellEnd"/>
      <w:r w:rsidRPr="00E837F6">
        <w:rPr>
          <w:rFonts w:ascii="Lucida Console" w:hAnsi="Lucida Console"/>
          <w:sz w:val="16"/>
        </w:rPr>
        <w:t>*mask).</w:t>
      </w:r>
      <w:proofErr w:type="gramStart"/>
      <w:r w:rsidRPr="00E837F6">
        <w:rPr>
          <w:rFonts w:ascii="Lucida Console" w:hAnsi="Lucida Console"/>
          <w:sz w:val="16"/>
        </w:rPr>
        <w:t>transpose(</w:t>
      </w:r>
      <w:proofErr w:type="gramEnd"/>
      <w:r w:rsidRPr="00E837F6">
        <w:rPr>
          <w:rFonts w:ascii="Lucida Console" w:hAnsi="Lucida Console"/>
          <w:sz w:val="16"/>
        </w:rPr>
        <w:t>2,0,1)</w:t>
      </w:r>
      <w:r w:rsidR="006704DE">
        <w:rPr>
          <w:rFonts w:ascii="Lucida Console" w:hAnsi="Lucida Console"/>
          <w:sz w:val="16"/>
        </w:rPr>
        <w:tab/>
      </w:r>
      <w:r w:rsidR="006704DE">
        <w:rPr>
          <w:rFonts w:ascii="Lucida Console" w:hAnsi="Lucida Console"/>
          <w:sz w:val="16"/>
        </w:rPr>
        <w:tab/>
        <w:t>#mask the image, transpose and handle channels</w:t>
      </w:r>
    </w:p>
    <w:p w:rsidR="006704DE" w:rsidRPr="00E837F6" w:rsidRDefault="00E837F6" w:rsidP="00E837F6">
      <w:pPr>
        <w:jc w:val="both"/>
        <w:rPr>
          <w:rFonts w:ascii="Lucida Console" w:hAnsi="Lucida Console"/>
          <w:sz w:val="16"/>
        </w:rPr>
      </w:pPr>
      <w:r w:rsidRPr="00E837F6">
        <w:rPr>
          <w:rFonts w:ascii="Lucida Console" w:hAnsi="Lucida Console"/>
          <w:sz w:val="16"/>
        </w:rPr>
        <w:t xml:space="preserve">r = </w:t>
      </w:r>
      <w:proofErr w:type="spellStart"/>
      <w:proofErr w:type="gramStart"/>
      <w:r w:rsidRPr="00E837F6">
        <w:rPr>
          <w:rFonts w:ascii="Lucida Console" w:hAnsi="Lucida Console"/>
          <w:sz w:val="16"/>
        </w:rPr>
        <w:t>r.astype</w:t>
      </w:r>
      <w:proofErr w:type="spellEnd"/>
      <w:r w:rsidRPr="00E837F6">
        <w:rPr>
          <w:rFonts w:ascii="Lucida Console" w:hAnsi="Lucida Console"/>
          <w:sz w:val="16"/>
        </w:rPr>
        <w:t>(</w:t>
      </w:r>
      <w:proofErr w:type="spellStart"/>
      <w:proofErr w:type="gramEnd"/>
      <w:r w:rsidRPr="00E837F6">
        <w:rPr>
          <w:rFonts w:ascii="Lucida Console" w:hAnsi="Lucida Console"/>
          <w:sz w:val="16"/>
        </w:rPr>
        <w:t>int</w:t>
      </w:r>
      <w:proofErr w:type="spellEnd"/>
      <w:r w:rsidRPr="00E837F6">
        <w:rPr>
          <w:rFonts w:ascii="Lucida Console" w:hAnsi="Lucida Console"/>
          <w:sz w:val="16"/>
        </w:rPr>
        <w:t>)</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 xml:space="preserve">#convert arrays (uint8) to </w:t>
      </w:r>
    </w:p>
    <w:p w:rsidR="00E837F6" w:rsidRPr="00E837F6" w:rsidRDefault="00E837F6" w:rsidP="00E837F6">
      <w:pPr>
        <w:jc w:val="both"/>
        <w:rPr>
          <w:rFonts w:ascii="Lucida Console" w:hAnsi="Lucida Console"/>
          <w:sz w:val="16"/>
        </w:rPr>
      </w:pPr>
      <w:r w:rsidRPr="00E837F6">
        <w:rPr>
          <w:rFonts w:ascii="Lucida Console" w:hAnsi="Lucida Console"/>
          <w:sz w:val="16"/>
        </w:rPr>
        <w:t xml:space="preserve">g = </w:t>
      </w:r>
      <w:proofErr w:type="spellStart"/>
      <w:proofErr w:type="gramStart"/>
      <w:r w:rsidRPr="00E837F6">
        <w:rPr>
          <w:rFonts w:ascii="Lucida Console" w:hAnsi="Lucida Console"/>
          <w:sz w:val="16"/>
        </w:rPr>
        <w:t>g.astype</w:t>
      </w:r>
      <w:proofErr w:type="spellEnd"/>
      <w:r w:rsidRPr="00E837F6">
        <w:rPr>
          <w:rFonts w:ascii="Lucida Console" w:hAnsi="Lucida Console"/>
          <w:sz w:val="16"/>
        </w:rPr>
        <w:t>(</w:t>
      </w:r>
      <w:proofErr w:type="spellStart"/>
      <w:proofErr w:type="gramEnd"/>
      <w:r w:rsidRPr="00E837F6">
        <w:rPr>
          <w:rFonts w:ascii="Lucida Console" w:hAnsi="Lucida Console"/>
          <w:sz w:val="16"/>
        </w:rPr>
        <w:t>int</w:t>
      </w:r>
      <w:proofErr w:type="spellEnd"/>
      <w:r w:rsidRPr="00E837F6">
        <w:rPr>
          <w:rFonts w:ascii="Lucida Console" w:hAnsi="Lucida Console"/>
          <w:sz w:val="16"/>
        </w:rPr>
        <w:t>)</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w:t>
      </w:r>
      <w:r w:rsidR="006704DE" w:rsidRPr="006704DE">
        <w:rPr>
          <w:rFonts w:ascii="Lucida Console" w:hAnsi="Lucida Console"/>
          <w:sz w:val="16"/>
        </w:rPr>
        <w:t xml:space="preserve"> </w:t>
      </w:r>
      <w:proofErr w:type="spellStart"/>
      <w:r w:rsidR="006704DE">
        <w:rPr>
          <w:rFonts w:ascii="Lucida Console" w:hAnsi="Lucida Console"/>
          <w:sz w:val="16"/>
        </w:rPr>
        <w:t>int</w:t>
      </w:r>
      <w:proofErr w:type="spellEnd"/>
      <w:r w:rsidR="006704DE">
        <w:rPr>
          <w:rFonts w:ascii="Lucida Console" w:hAnsi="Lucida Console"/>
          <w:sz w:val="16"/>
        </w:rPr>
        <w:t xml:space="preserve"> not to overflow </w:t>
      </w:r>
    </w:p>
    <w:p w:rsidR="00E837F6" w:rsidRPr="00E837F6" w:rsidRDefault="00E837F6" w:rsidP="00E837F6">
      <w:pPr>
        <w:jc w:val="both"/>
        <w:rPr>
          <w:rFonts w:ascii="Lucida Console" w:hAnsi="Lucida Console"/>
          <w:sz w:val="16"/>
        </w:rPr>
      </w:pPr>
      <w:r w:rsidRPr="00E837F6">
        <w:rPr>
          <w:rFonts w:ascii="Lucida Console" w:hAnsi="Lucida Console"/>
          <w:sz w:val="16"/>
        </w:rPr>
        <w:t xml:space="preserve">b = </w:t>
      </w:r>
      <w:proofErr w:type="spellStart"/>
      <w:proofErr w:type="gramStart"/>
      <w:r w:rsidRPr="00E837F6">
        <w:rPr>
          <w:rFonts w:ascii="Lucida Console" w:hAnsi="Lucida Console"/>
          <w:sz w:val="16"/>
        </w:rPr>
        <w:t>b.astype</w:t>
      </w:r>
      <w:proofErr w:type="spellEnd"/>
      <w:r w:rsidRPr="00E837F6">
        <w:rPr>
          <w:rFonts w:ascii="Lucida Console" w:hAnsi="Lucida Console"/>
          <w:sz w:val="16"/>
        </w:rPr>
        <w:t>(</w:t>
      </w:r>
      <w:proofErr w:type="spellStart"/>
      <w:proofErr w:type="gramEnd"/>
      <w:r w:rsidRPr="00E837F6">
        <w:rPr>
          <w:rFonts w:ascii="Lucida Console" w:hAnsi="Lucida Console"/>
          <w:sz w:val="16"/>
        </w:rPr>
        <w:t>int</w:t>
      </w:r>
      <w:proofErr w:type="spellEnd"/>
      <w:r w:rsidRPr="00E837F6">
        <w:rPr>
          <w:rFonts w:ascii="Lucida Console" w:hAnsi="Lucida Console"/>
          <w:sz w:val="16"/>
        </w:rPr>
        <w:t>)</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w:t>
      </w:r>
      <w:r w:rsidR="006704DE" w:rsidRPr="006704DE">
        <w:rPr>
          <w:rFonts w:ascii="Lucida Console" w:hAnsi="Lucida Console"/>
          <w:sz w:val="16"/>
        </w:rPr>
        <w:t xml:space="preserve"> </w:t>
      </w:r>
      <w:r w:rsidR="006704DE">
        <w:rPr>
          <w:rFonts w:ascii="Lucida Console" w:hAnsi="Lucida Console"/>
          <w:sz w:val="16"/>
        </w:rPr>
        <w:t>in operations</w:t>
      </w:r>
    </w:p>
    <w:p w:rsidR="00E837F6" w:rsidRPr="00E837F6" w:rsidRDefault="00E837F6" w:rsidP="00E837F6">
      <w:pPr>
        <w:jc w:val="both"/>
        <w:rPr>
          <w:rFonts w:ascii="Lucida Console" w:hAnsi="Lucida Console"/>
          <w:sz w:val="16"/>
        </w:rPr>
      </w:pPr>
      <w:proofErr w:type="spellStart"/>
      <w:proofErr w:type="gramStart"/>
      <w:r w:rsidRPr="00E837F6">
        <w:rPr>
          <w:rFonts w:ascii="Lucida Console" w:hAnsi="Lucida Console"/>
          <w:sz w:val="16"/>
        </w:rPr>
        <w:t>rs</w:t>
      </w:r>
      <w:proofErr w:type="spellEnd"/>
      <w:proofErr w:type="gramEnd"/>
      <w:r w:rsidRPr="00E837F6">
        <w:rPr>
          <w:rFonts w:ascii="Lucida Console" w:hAnsi="Lucida Console"/>
          <w:sz w:val="16"/>
        </w:rPr>
        <w:t xml:space="preserve"> = </w:t>
      </w:r>
      <w:proofErr w:type="spellStart"/>
      <w:r w:rsidRPr="00E837F6">
        <w:rPr>
          <w:rFonts w:ascii="Lucida Console" w:hAnsi="Lucida Console"/>
          <w:sz w:val="16"/>
        </w:rPr>
        <w:t>numpy.sum</w:t>
      </w:r>
      <w:proofErr w:type="spellEnd"/>
      <w:r w:rsidRPr="00E837F6">
        <w:rPr>
          <w:rFonts w:ascii="Lucida Console" w:hAnsi="Lucida Console"/>
          <w:sz w:val="16"/>
        </w:rPr>
        <w:t>(r)</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#calculate sums of channels</w:t>
      </w:r>
    </w:p>
    <w:p w:rsidR="00E837F6" w:rsidRPr="00E837F6" w:rsidRDefault="00E837F6" w:rsidP="00E837F6">
      <w:pPr>
        <w:jc w:val="both"/>
        <w:rPr>
          <w:rFonts w:ascii="Lucida Console" w:hAnsi="Lucida Console"/>
          <w:sz w:val="16"/>
        </w:rPr>
      </w:pPr>
      <w:proofErr w:type="spellStart"/>
      <w:proofErr w:type="gramStart"/>
      <w:r w:rsidRPr="00E837F6">
        <w:rPr>
          <w:rFonts w:ascii="Lucida Console" w:hAnsi="Lucida Console"/>
          <w:sz w:val="16"/>
        </w:rPr>
        <w:t>gs</w:t>
      </w:r>
      <w:proofErr w:type="spellEnd"/>
      <w:proofErr w:type="gramEnd"/>
      <w:r w:rsidRPr="00E837F6">
        <w:rPr>
          <w:rFonts w:ascii="Lucida Console" w:hAnsi="Lucida Console"/>
          <w:sz w:val="16"/>
        </w:rPr>
        <w:t xml:space="preserve"> = </w:t>
      </w:r>
      <w:proofErr w:type="spellStart"/>
      <w:r w:rsidRPr="00E837F6">
        <w:rPr>
          <w:rFonts w:ascii="Lucida Console" w:hAnsi="Lucida Console"/>
          <w:sz w:val="16"/>
        </w:rPr>
        <w:t>numpy.sum</w:t>
      </w:r>
      <w:proofErr w:type="spellEnd"/>
      <w:r w:rsidRPr="00E837F6">
        <w:rPr>
          <w:rFonts w:ascii="Lucida Console" w:hAnsi="Lucida Console"/>
          <w:sz w:val="16"/>
        </w:rPr>
        <w:t>(g)</w:t>
      </w:r>
    </w:p>
    <w:p w:rsidR="00E837F6" w:rsidRPr="00E837F6" w:rsidRDefault="00E837F6" w:rsidP="00E837F6">
      <w:pPr>
        <w:jc w:val="both"/>
        <w:rPr>
          <w:rFonts w:ascii="Lucida Console" w:hAnsi="Lucida Console"/>
          <w:sz w:val="16"/>
        </w:rPr>
      </w:pPr>
      <w:proofErr w:type="spellStart"/>
      <w:proofErr w:type="gramStart"/>
      <w:r w:rsidRPr="00E837F6">
        <w:rPr>
          <w:rFonts w:ascii="Lucida Console" w:hAnsi="Lucida Console"/>
          <w:sz w:val="16"/>
        </w:rPr>
        <w:t>bs</w:t>
      </w:r>
      <w:proofErr w:type="spellEnd"/>
      <w:proofErr w:type="gramEnd"/>
      <w:r w:rsidRPr="00E837F6">
        <w:rPr>
          <w:rFonts w:ascii="Lucida Console" w:hAnsi="Lucida Console"/>
          <w:sz w:val="16"/>
        </w:rPr>
        <w:t xml:space="preserve"> = </w:t>
      </w:r>
      <w:proofErr w:type="spellStart"/>
      <w:r w:rsidRPr="00E837F6">
        <w:rPr>
          <w:rFonts w:ascii="Lucida Console" w:hAnsi="Lucida Console"/>
          <w:sz w:val="16"/>
        </w:rPr>
        <w:t>numpy.sum</w:t>
      </w:r>
      <w:proofErr w:type="spellEnd"/>
      <w:r w:rsidRPr="00E837F6">
        <w:rPr>
          <w:rFonts w:ascii="Lucida Console" w:hAnsi="Lucida Console"/>
          <w:sz w:val="16"/>
        </w:rPr>
        <w:t>(b)</w:t>
      </w:r>
    </w:p>
    <w:p w:rsidR="00E837F6" w:rsidRPr="00E837F6" w:rsidRDefault="00E837F6" w:rsidP="00E837F6">
      <w:pPr>
        <w:jc w:val="both"/>
        <w:rPr>
          <w:rFonts w:ascii="Lucida Console" w:hAnsi="Lucida Console"/>
          <w:sz w:val="16"/>
        </w:rPr>
      </w:pPr>
      <w:proofErr w:type="gramStart"/>
      <w:r w:rsidRPr="00E837F6">
        <w:rPr>
          <w:rFonts w:ascii="Lucida Console" w:hAnsi="Lucida Console"/>
          <w:sz w:val="16"/>
        </w:rPr>
        <w:t>tot</w:t>
      </w:r>
      <w:proofErr w:type="gramEnd"/>
      <w:r w:rsidRPr="00E837F6">
        <w:rPr>
          <w:rFonts w:ascii="Lucida Console" w:hAnsi="Lucida Console"/>
          <w:sz w:val="16"/>
        </w:rPr>
        <w:t xml:space="preserve"> = (</w:t>
      </w:r>
      <w:proofErr w:type="spellStart"/>
      <w:r w:rsidRPr="00E837F6">
        <w:rPr>
          <w:rFonts w:ascii="Lucida Console" w:hAnsi="Lucida Console"/>
          <w:sz w:val="16"/>
        </w:rPr>
        <w:t>rs</w:t>
      </w:r>
      <w:proofErr w:type="spellEnd"/>
      <w:r w:rsidRPr="00E837F6">
        <w:rPr>
          <w:rFonts w:ascii="Lucida Console" w:hAnsi="Lucida Console"/>
          <w:sz w:val="16"/>
        </w:rPr>
        <w:t xml:space="preserve"> + </w:t>
      </w:r>
      <w:proofErr w:type="spellStart"/>
      <w:r w:rsidRPr="00E837F6">
        <w:rPr>
          <w:rFonts w:ascii="Lucida Console" w:hAnsi="Lucida Console"/>
          <w:sz w:val="16"/>
        </w:rPr>
        <w:t>gs</w:t>
      </w:r>
      <w:proofErr w:type="spellEnd"/>
      <w:r w:rsidRPr="00E837F6">
        <w:rPr>
          <w:rFonts w:ascii="Lucida Console" w:hAnsi="Lucida Console"/>
          <w:sz w:val="16"/>
        </w:rPr>
        <w:t xml:space="preserve"> + </w:t>
      </w:r>
      <w:proofErr w:type="spellStart"/>
      <w:r w:rsidRPr="00E837F6">
        <w:rPr>
          <w:rFonts w:ascii="Lucida Console" w:hAnsi="Lucida Console"/>
          <w:sz w:val="16"/>
        </w:rPr>
        <w:t>bs</w:t>
      </w:r>
      <w:proofErr w:type="spellEnd"/>
      <w:r w:rsidRPr="00E837F6">
        <w:rPr>
          <w:rFonts w:ascii="Lucida Console" w:hAnsi="Lucida Console"/>
          <w:sz w:val="16"/>
        </w:rPr>
        <w:t>).</w:t>
      </w:r>
      <w:proofErr w:type="spellStart"/>
      <w:r w:rsidRPr="00E837F6">
        <w:rPr>
          <w:rFonts w:ascii="Lucida Console" w:hAnsi="Lucida Console"/>
          <w:sz w:val="16"/>
        </w:rPr>
        <w:t>astype</w:t>
      </w:r>
      <w:proofErr w:type="spellEnd"/>
      <w:r w:rsidRPr="00E837F6">
        <w:rPr>
          <w:rFonts w:ascii="Lucida Console" w:hAnsi="Lucida Console"/>
          <w:sz w:val="16"/>
        </w:rPr>
        <w:t>('float64')</w:t>
      </w:r>
      <w:r w:rsidR="006704DE">
        <w:rPr>
          <w:rFonts w:ascii="Lucida Console" w:hAnsi="Lucida Console"/>
          <w:sz w:val="16"/>
        </w:rPr>
        <w:tab/>
        <w:t>#calculate sums of all channels</w:t>
      </w:r>
    </w:p>
    <w:p w:rsidR="00E837F6" w:rsidRPr="00E837F6" w:rsidRDefault="00E837F6" w:rsidP="00E837F6">
      <w:pPr>
        <w:jc w:val="both"/>
        <w:rPr>
          <w:rFonts w:ascii="Lucida Console" w:hAnsi="Lucida Console"/>
          <w:sz w:val="16"/>
        </w:rPr>
      </w:pPr>
      <w:r w:rsidRPr="00E837F6">
        <w:rPr>
          <w:rFonts w:ascii="Lucida Console" w:hAnsi="Lucida Console"/>
          <w:sz w:val="16"/>
        </w:rPr>
        <w:t xml:space="preserve">r = </w:t>
      </w:r>
      <w:proofErr w:type="spellStart"/>
      <w:r w:rsidRPr="00E837F6">
        <w:rPr>
          <w:rFonts w:ascii="Lucida Console" w:hAnsi="Lucida Console"/>
          <w:sz w:val="16"/>
        </w:rPr>
        <w:t>rs</w:t>
      </w:r>
      <w:proofErr w:type="spellEnd"/>
      <w:r w:rsidRPr="00E837F6">
        <w:rPr>
          <w:rFonts w:ascii="Lucida Console" w:hAnsi="Lucida Console"/>
          <w:sz w:val="16"/>
        </w:rPr>
        <w:t xml:space="preserve"> / tot</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#calculate averages</w:t>
      </w:r>
    </w:p>
    <w:p w:rsidR="00E837F6" w:rsidRPr="00E837F6" w:rsidRDefault="00E837F6" w:rsidP="00E837F6">
      <w:pPr>
        <w:jc w:val="both"/>
        <w:rPr>
          <w:rFonts w:ascii="Lucida Console" w:hAnsi="Lucida Console"/>
          <w:sz w:val="16"/>
        </w:rPr>
      </w:pPr>
      <w:r w:rsidRPr="00E837F6">
        <w:rPr>
          <w:rFonts w:ascii="Lucida Console" w:hAnsi="Lucida Console"/>
          <w:sz w:val="16"/>
        </w:rPr>
        <w:t xml:space="preserve">g = </w:t>
      </w:r>
      <w:proofErr w:type="spellStart"/>
      <w:r w:rsidRPr="00E837F6">
        <w:rPr>
          <w:rFonts w:ascii="Lucida Console" w:hAnsi="Lucida Console"/>
          <w:sz w:val="16"/>
        </w:rPr>
        <w:t>gs</w:t>
      </w:r>
      <w:proofErr w:type="spellEnd"/>
      <w:r w:rsidRPr="00E837F6">
        <w:rPr>
          <w:rFonts w:ascii="Lucida Console" w:hAnsi="Lucida Console"/>
          <w:sz w:val="16"/>
        </w:rPr>
        <w:t xml:space="preserve"> / tot</w:t>
      </w:r>
    </w:p>
    <w:p w:rsidR="00E837F6" w:rsidRDefault="00E837F6" w:rsidP="00E837F6">
      <w:pPr>
        <w:jc w:val="both"/>
        <w:rPr>
          <w:rFonts w:ascii="Lucida Console" w:hAnsi="Lucida Console"/>
          <w:sz w:val="16"/>
        </w:rPr>
      </w:pPr>
      <w:r w:rsidRPr="00E837F6">
        <w:rPr>
          <w:rFonts w:ascii="Lucida Console" w:hAnsi="Lucida Console"/>
          <w:sz w:val="16"/>
        </w:rPr>
        <w:lastRenderedPageBreak/>
        <w:t xml:space="preserve">b = </w:t>
      </w:r>
      <w:proofErr w:type="spellStart"/>
      <w:proofErr w:type="gramStart"/>
      <w:r w:rsidRPr="00E837F6">
        <w:rPr>
          <w:rFonts w:ascii="Lucida Console" w:hAnsi="Lucida Console"/>
          <w:sz w:val="16"/>
        </w:rPr>
        <w:t>bs</w:t>
      </w:r>
      <w:proofErr w:type="spellEnd"/>
      <w:proofErr w:type="gramEnd"/>
      <w:r w:rsidRPr="00E837F6">
        <w:rPr>
          <w:rFonts w:ascii="Lucida Console" w:hAnsi="Lucida Console"/>
          <w:sz w:val="16"/>
        </w:rPr>
        <w:t xml:space="preserve"> / tot</w:t>
      </w:r>
    </w:p>
    <w:p w:rsidR="006704DE" w:rsidRPr="00E837F6" w:rsidRDefault="006704DE" w:rsidP="006704DE">
      <w:pPr>
        <w:jc w:val="both"/>
        <w:rPr>
          <w:rFonts w:ascii="Lucida Console" w:hAnsi="Lucida Console"/>
          <w:sz w:val="16"/>
        </w:rPr>
      </w:pPr>
      <w:r>
        <w:rPr>
          <w:rFonts w:ascii="Lucida Console" w:hAnsi="Lucida Console"/>
          <w:sz w:val="16"/>
        </w:rPr>
        <w:t>#</w:t>
      </w:r>
      <w:proofErr w:type="gramStart"/>
      <w:r>
        <w:rPr>
          <w:rFonts w:ascii="Lucida Console" w:hAnsi="Lucida Console"/>
          <w:sz w:val="16"/>
        </w:rPr>
        <w:t>construct</w:t>
      </w:r>
      <w:proofErr w:type="gramEnd"/>
      <w:r>
        <w:rPr>
          <w:rFonts w:ascii="Lucida Console" w:hAnsi="Lucida Console"/>
          <w:sz w:val="16"/>
        </w:rPr>
        <w:t xml:space="preserve"> and print output</w:t>
      </w:r>
    </w:p>
    <w:p w:rsidR="00E837F6" w:rsidRDefault="00E837F6" w:rsidP="00E837F6">
      <w:pPr>
        <w:jc w:val="both"/>
        <w:rPr>
          <w:rFonts w:ascii="Lucida Console" w:hAnsi="Lucida Console"/>
          <w:sz w:val="16"/>
        </w:rPr>
      </w:pPr>
      <w:proofErr w:type="gramStart"/>
      <w:r>
        <w:rPr>
          <w:rFonts w:ascii="Lucida Console" w:hAnsi="Lucida Console"/>
          <w:sz w:val="16"/>
        </w:rPr>
        <w:t>print</w:t>
      </w:r>
      <w:proofErr w:type="gramEnd"/>
      <w:r>
        <w:rPr>
          <w:rFonts w:ascii="Lucida Console" w:hAnsi="Lucida Console"/>
          <w:sz w:val="16"/>
        </w:rPr>
        <w:t xml:space="preserve"> </w:t>
      </w:r>
      <w:r w:rsidRPr="00E837F6">
        <w:rPr>
          <w:rFonts w:ascii="Lucida Console" w:hAnsi="Lucida Console"/>
          <w:sz w:val="16"/>
        </w:rPr>
        <w:t xml:space="preserve">'Color fraction </w:t>
      </w:r>
      <w:proofErr w:type="spellStart"/>
      <w:r w:rsidRPr="00E837F6">
        <w:rPr>
          <w:rFonts w:ascii="Lucida Console" w:hAnsi="Lucida Console"/>
          <w:sz w:val="16"/>
        </w:rPr>
        <w:t>indices,Red</w:t>
      </w:r>
      <w:proofErr w:type="spellEnd"/>
      <w:r w:rsidRPr="00E837F6">
        <w:rPr>
          <w:rFonts w:ascii="Lucida Console" w:hAnsi="Lucida Console"/>
          <w:sz w:val="16"/>
        </w:rPr>
        <w:t xml:space="preserve"> Fraction,'+</w:t>
      </w:r>
      <w:proofErr w:type="spellStart"/>
      <w:r w:rsidRPr="00E837F6">
        <w:rPr>
          <w:rFonts w:ascii="Lucida Console" w:hAnsi="Lucida Console"/>
          <w:sz w:val="16"/>
        </w:rPr>
        <w:t>str</w:t>
      </w:r>
      <w:proofErr w:type="spellEnd"/>
      <w:r w:rsidRPr="00E837F6">
        <w:rPr>
          <w:rFonts w:ascii="Lucida Console" w:hAnsi="Lucida Console"/>
          <w:sz w:val="16"/>
        </w:rPr>
        <w:t>(r)+',Green Fraction,'+</w:t>
      </w:r>
      <w:proofErr w:type="spellStart"/>
      <w:r w:rsidRPr="00E837F6">
        <w:rPr>
          <w:rFonts w:ascii="Lucida Console" w:hAnsi="Lucida Console"/>
          <w:sz w:val="16"/>
        </w:rPr>
        <w:t>str</w:t>
      </w:r>
      <w:proofErr w:type="spellEnd"/>
      <w:r w:rsidRPr="00E837F6">
        <w:rPr>
          <w:rFonts w:ascii="Lucida Console" w:hAnsi="Lucida Console"/>
          <w:sz w:val="16"/>
        </w:rPr>
        <w:t>(g)</w:t>
      </w:r>
    </w:p>
    <w:p w:rsidR="006879C8" w:rsidRDefault="00C16273">
      <w:pPr>
        <w:pStyle w:val="Heading1"/>
        <w:pageBreakBefore/>
        <w:jc w:val="both"/>
      </w:pPr>
      <w:bookmarkStart w:id="46" w:name="_Toc462707113"/>
      <w:bookmarkStart w:id="47" w:name="_Toc513844566"/>
      <w:bookmarkEnd w:id="46"/>
      <w:r>
        <w:lastRenderedPageBreak/>
        <w:t>Algorithms</w:t>
      </w:r>
      <w:bookmarkEnd w:id="47"/>
    </w:p>
    <w:p w:rsidR="006879C8" w:rsidRDefault="00782999">
      <w:pPr>
        <w:pStyle w:val="Heading2"/>
        <w:jc w:val="both"/>
      </w:pPr>
      <w:bookmarkStart w:id="48" w:name="_Toc462707114"/>
      <w:bookmarkStart w:id="49" w:name="_Toc513844567"/>
      <w:bookmarkEnd w:id="48"/>
      <w:r>
        <w:t>Color Fraction Extraction</w:t>
      </w:r>
      <w:bookmarkEnd w:id="49"/>
    </w:p>
    <w:p w:rsidR="006879C8" w:rsidRDefault="00782999">
      <w:pPr>
        <w:jc w:val="both"/>
      </w:pPr>
      <w:r>
        <w:t>Ratio of a color index is the ratio of the sum (or mean) of the indices of that color in a selected area to the sum (or mean) of all color indices in that area in an image. Below are the formulas for red fraction (RF), green fraction (GF), blue fraction (BF), brightness</w:t>
      </w:r>
      <w:r w:rsidR="00562881">
        <w:t xml:space="preserve"> (W)</w:t>
      </w:r>
      <w:r>
        <w:t xml:space="preserve"> and luminance</w:t>
      </w:r>
      <w:r w:rsidR="00562881">
        <w:t xml:space="preserve"> (L)</w:t>
      </w:r>
      <w:r>
        <w:t xml:space="preserve"> where R, G and B are reflectance values for red, green and blue channels. Brightness and luminance are normalized to 1.</w:t>
      </w:r>
    </w:p>
    <w:p w:rsidR="000654D8" w:rsidRDefault="000654D8">
      <w:pPr>
        <w:jc w:val="both"/>
      </w:pPr>
    </w:p>
    <w:p w:rsidR="00562881" w:rsidRDefault="00562881">
      <w:pPr>
        <w:jc w:val="center"/>
      </w:pPr>
      <w:r>
        <w:t>RF = R / (R + G + B)</w:t>
      </w:r>
    </w:p>
    <w:p w:rsidR="00562881" w:rsidRDefault="00562881">
      <w:pPr>
        <w:jc w:val="center"/>
      </w:pPr>
    </w:p>
    <w:p w:rsidR="00562881" w:rsidRPr="000654D8" w:rsidRDefault="00562881" w:rsidP="00562881">
      <w:pPr>
        <w:jc w:val="center"/>
      </w:pPr>
      <w:r>
        <w:t>GF = G / (R + G + B)</w:t>
      </w:r>
    </w:p>
    <w:p w:rsidR="00562881" w:rsidRDefault="00562881">
      <w:pPr>
        <w:jc w:val="center"/>
      </w:pPr>
    </w:p>
    <w:p w:rsidR="006879C8" w:rsidRDefault="00562881" w:rsidP="00562881">
      <w:pPr>
        <w:jc w:val="center"/>
      </w:pPr>
      <w:r>
        <w:t>BF = B / (R + G + B)</w:t>
      </w:r>
    </w:p>
    <w:p w:rsidR="00562881" w:rsidRDefault="00562881" w:rsidP="00562881">
      <w:pPr>
        <w:jc w:val="center"/>
      </w:pPr>
    </w:p>
    <w:p w:rsidR="00562881" w:rsidRPr="000654D8" w:rsidRDefault="00562881" w:rsidP="00562881">
      <w:pPr>
        <w:jc w:val="center"/>
      </w:pPr>
      <w:r>
        <w:t>W = (R + G +B) / 3</w:t>
      </w:r>
    </w:p>
    <w:p w:rsidR="000654D8" w:rsidRDefault="000654D8">
      <w:pPr>
        <w:jc w:val="center"/>
      </w:pPr>
    </w:p>
    <w:p w:rsidR="006879C8" w:rsidRPr="000654D8" w:rsidRDefault="00562881" w:rsidP="00562881">
      <w:pPr>
        <w:jc w:val="center"/>
      </w:pPr>
      <w:r>
        <w:t xml:space="preserve">L = </w:t>
      </w:r>
      <w:r w:rsidRPr="00562881">
        <w:t>0.2989R</w:t>
      </w:r>
      <w:r>
        <w:t xml:space="preserve"> </w:t>
      </w:r>
      <w:r w:rsidRPr="00562881">
        <w:t>+</w:t>
      </w:r>
      <w:r>
        <w:t xml:space="preserve"> </w:t>
      </w:r>
      <w:r w:rsidRPr="00562881">
        <w:t>0.5870G</w:t>
      </w:r>
      <w:r>
        <w:t xml:space="preserve"> </w:t>
      </w:r>
      <w:r w:rsidRPr="00562881">
        <w:t>+</w:t>
      </w:r>
      <w:r>
        <w:t xml:space="preserve"> </w:t>
      </w:r>
      <w:r w:rsidRPr="00562881">
        <w:t>0.1140B</w:t>
      </w:r>
    </w:p>
    <w:p w:rsidR="000654D8" w:rsidRDefault="000654D8">
      <w:pPr>
        <w:jc w:val="center"/>
      </w:pPr>
    </w:p>
    <w:p w:rsidR="006879C8" w:rsidRDefault="00782999">
      <w:pPr>
        <w:jc w:val="both"/>
        <w:rPr>
          <w:iCs/>
        </w:rPr>
      </w:pPr>
      <w:r>
        <w:rPr>
          <w:iCs/>
        </w:rPr>
        <w:t xml:space="preserve">“Exclude burned pixels” option excludes the pixels which value of any channel is 255 from the analysis. </w:t>
      </w:r>
    </w:p>
    <w:p w:rsidR="002816B8" w:rsidRDefault="002816B8">
      <w:pPr>
        <w:jc w:val="both"/>
        <w:rPr>
          <w:iCs/>
        </w:rPr>
      </w:pPr>
      <w:r>
        <w:rPr>
          <w:iCs/>
        </w:rPr>
        <w:t>The analysis also calculates statistical information (mean, median and standard deviation) in the ROI for each channel if selected.</w:t>
      </w:r>
    </w:p>
    <w:p w:rsidR="006879C8" w:rsidRDefault="00782999">
      <w:pPr>
        <w:pStyle w:val="Heading2"/>
        <w:jc w:val="both"/>
      </w:pPr>
      <w:bookmarkStart w:id="50" w:name="_Toc462707115"/>
      <w:bookmarkStart w:id="51" w:name="_Toc513844568"/>
      <w:bookmarkEnd w:id="50"/>
      <w:r>
        <w:t>Vegetation Indices</w:t>
      </w:r>
      <w:bookmarkEnd w:id="51"/>
    </w:p>
    <w:p w:rsidR="006879C8" w:rsidRDefault="00782999">
      <w:pPr>
        <w:jc w:val="both"/>
      </w:pPr>
      <w:proofErr w:type="gramStart"/>
      <w:r>
        <w:t>Includes some indices that are used in vegetation phenology.</w:t>
      </w:r>
      <w:proofErr w:type="gramEnd"/>
    </w:p>
    <w:p w:rsidR="006879C8" w:rsidRDefault="00782999">
      <w:pPr>
        <w:jc w:val="both"/>
      </w:pPr>
      <w:r>
        <w:t>Red fraction and green fraction are explained in the previous section.</w:t>
      </w:r>
    </w:p>
    <w:p w:rsidR="006879C8" w:rsidRDefault="00782999">
      <w:pPr>
        <w:jc w:val="both"/>
      </w:pPr>
      <w:r>
        <w:t>Green-Red Vegetation index is calculated as in the formula below. (</w:t>
      </w:r>
      <w:proofErr w:type="spellStart"/>
      <w:r>
        <w:t>Mizunuma</w:t>
      </w:r>
      <w:proofErr w:type="spellEnd"/>
      <w:r>
        <w:t xml:space="preserve"> </w:t>
      </w:r>
      <w:proofErr w:type="gramStart"/>
      <w:r>
        <w:t>et.al.,</w:t>
      </w:r>
      <w:proofErr w:type="gramEnd"/>
      <w:r>
        <w:t xml:space="preserve"> 2011)</w:t>
      </w:r>
    </w:p>
    <w:p w:rsidR="000654D8" w:rsidRDefault="000654D8">
      <w:pPr>
        <w:jc w:val="both"/>
      </w:pPr>
    </w:p>
    <w:p w:rsidR="00562881" w:rsidRPr="000654D8" w:rsidRDefault="00562881">
      <w:pPr>
        <w:jc w:val="center"/>
      </w:pPr>
      <w:r>
        <w:t>GRVI = (G – R) / (G + R)</w:t>
      </w:r>
    </w:p>
    <w:p w:rsidR="000654D8" w:rsidRDefault="000654D8">
      <w:pPr>
        <w:jc w:val="center"/>
      </w:pPr>
    </w:p>
    <w:p w:rsidR="006879C8" w:rsidRDefault="00782999">
      <w:pPr>
        <w:jc w:val="both"/>
      </w:pPr>
      <w:r>
        <w:rPr>
          <w:iCs/>
        </w:rPr>
        <w:t xml:space="preserve">Green excess index is using the difference between both green-red and green-blue. The formula for GEI is given in equation 4.6., where R, G and B are reflectance values for red, green and blue channels. It should be noted that GEI can have values between 512 and -512. </w:t>
      </w:r>
      <w:r>
        <w:t>(</w:t>
      </w:r>
      <w:proofErr w:type="spellStart"/>
      <w:r>
        <w:t>Mizunuma</w:t>
      </w:r>
      <w:proofErr w:type="spellEnd"/>
      <w:r>
        <w:t xml:space="preserve"> </w:t>
      </w:r>
      <w:proofErr w:type="gramStart"/>
      <w:r>
        <w:t>et.al.,</w:t>
      </w:r>
      <w:proofErr w:type="gramEnd"/>
      <w:r>
        <w:t xml:space="preserve"> 2011)</w:t>
      </w:r>
    </w:p>
    <w:p w:rsidR="00562881" w:rsidRPr="00562881" w:rsidRDefault="00562881">
      <w:pPr>
        <w:jc w:val="center"/>
      </w:pPr>
    </w:p>
    <w:p w:rsidR="00562881" w:rsidRPr="00562881" w:rsidRDefault="00562881">
      <w:pPr>
        <w:jc w:val="center"/>
      </w:pPr>
      <w:r>
        <w:t>GEI = 2G – (R+B)</w:t>
      </w:r>
    </w:p>
    <w:p w:rsidR="000654D8" w:rsidRDefault="000654D8">
      <w:pPr>
        <w:jc w:val="center"/>
      </w:pPr>
    </w:p>
    <w:p w:rsidR="006879C8" w:rsidRDefault="00782999">
      <w:pPr>
        <w:jc w:val="both"/>
        <w:rPr>
          <w:iCs/>
        </w:rPr>
      </w:pPr>
      <w:r>
        <w:rPr>
          <w:iCs/>
        </w:rPr>
        <w:t xml:space="preserve">“Exclude burned pixels” option excludes the pixels which value of any channel is 255 from the analysis. </w:t>
      </w:r>
    </w:p>
    <w:p w:rsidR="000F0DEA" w:rsidRDefault="000F0DEA" w:rsidP="000F0DEA">
      <w:pPr>
        <w:pStyle w:val="Heading2"/>
      </w:pPr>
      <w:bookmarkStart w:id="52" w:name="_Toc513844569"/>
      <w:r>
        <w:t>Custom Color Index</w:t>
      </w:r>
      <w:bookmarkEnd w:id="52"/>
    </w:p>
    <w:p w:rsidR="000F0DEA" w:rsidRDefault="000F0DEA" w:rsidP="000F0DEA">
      <w:pPr>
        <w:jc w:val="both"/>
      </w:pPr>
      <w:r>
        <w:t>The algorithm calculates an index from a mathematical formula entered by the user using average values of red, green and blue channels in ROIs. The formula supports sums, differences, multiplication, and division and operation priority by using parentheses.</w:t>
      </w:r>
    </w:p>
    <w:p w:rsidR="000F0DEA" w:rsidRDefault="000F0DEA" w:rsidP="000F0DEA">
      <w:pPr>
        <w:jc w:val="both"/>
      </w:pPr>
    </w:p>
    <w:p w:rsidR="000F0DEA" w:rsidRDefault="000F0DEA" w:rsidP="000F0DEA">
      <w:pPr>
        <w:jc w:val="both"/>
      </w:pPr>
      <w:r>
        <w:lastRenderedPageBreak/>
        <w:t>The formula to be calculated should be set in “Set parameters” menu. When constructing the formula</w:t>
      </w:r>
      <w:proofErr w:type="gramStart"/>
      <w:r>
        <w:t xml:space="preserve">, </w:t>
      </w:r>
      <w:r w:rsidRPr="000A3783">
        <w:t xml:space="preserve"> only</w:t>
      </w:r>
      <w:proofErr w:type="gramEnd"/>
      <w:r w:rsidRPr="000A3783">
        <w:t xml:space="preserve"> numbers, </w:t>
      </w:r>
      <w:r>
        <w:t>“.”</w:t>
      </w:r>
      <w:r w:rsidRPr="000A3783">
        <w:t xml:space="preserve"> for decimal numbers, letters R, G, B for </w:t>
      </w:r>
      <w:r>
        <w:t xml:space="preserve">average values of </w:t>
      </w:r>
      <w:r w:rsidRPr="000A3783">
        <w:t xml:space="preserve">colors and characters </w:t>
      </w:r>
      <w:r>
        <w:t>“</w:t>
      </w:r>
      <w:r w:rsidRPr="000A3783">
        <w:t>(</w:t>
      </w:r>
      <w:r>
        <w:t>“</w:t>
      </w:r>
      <w:r w:rsidRPr="000A3783">
        <w:t>,</w:t>
      </w:r>
      <w:r>
        <w:t xml:space="preserve"> “</w:t>
      </w:r>
      <w:r w:rsidRPr="000A3783">
        <w:t>)</w:t>
      </w:r>
      <w:r>
        <w:t>”, “</w:t>
      </w:r>
      <w:r w:rsidRPr="000A3783">
        <w:t>+</w:t>
      </w:r>
      <w:r>
        <w:t>”</w:t>
      </w:r>
      <w:r w:rsidRPr="000A3783">
        <w:t>,</w:t>
      </w:r>
      <w:r>
        <w:t xml:space="preserve"> “</w:t>
      </w:r>
      <w:r w:rsidRPr="000A3783">
        <w:t>-</w:t>
      </w:r>
      <w:r>
        <w:t>“</w:t>
      </w:r>
      <w:r w:rsidRPr="000A3783">
        <w:t>,</w:t>
      </w:r>
      <w:r>
        <w:t xml:space="preserve"> “</w:t>
      </w:r>
      <w:r w:rsidRPr="000A3783">
        <w:t>*</w:t>
      </w:r>
      <w:r>
        <w:t>” and “</w:t>
      </w:r>
      <w:r w:rsidRPr="000A3783">
        <w:t>/</w:t>
      </w:r>
      <w:r>
        <w:t>” for operations should be used, like in the examples:</w:t>
      </w:r>
    </w:p>
    <w:p w:rsidR="000F0DEA" w:rsidRDefault="000F0DEA" w:rsidP="000F0DEA">
      <w:pPr>
        <w:jc w:val="both"/>
      </w:pPr>
    </w:p>
    <w:p w:rsidR="000F0DEA" w:rsidRDefault="000F0DEA" w:rsidP="000F0DEA">
      <w:pPr>
        <w:jc w:val="center"/>
      </w:pPr>
      <w:r>
        <w:t>(G - R)</w:t>
      </w:r>
      <w:proofErr w:type="gramStart"/>
      <w:r>
        <w:t>/(</w:t>
      </w:r>
      <w:proofErr w:type="gramEnd"/>
      <w:r>
        <w:t>G + R)</w:t>
      </w:r>
    </w:p>
    <w:p w:rsidR="000F0DEA" w:rsidRDefault="000F0DEA" w:rsidP="000F0DEA">
      <w:pPr>
        <w:jc w:val="center"/>
      </w:pPr>
    </w:p>
    <w:p w:rsidR="000F0DEA" w:rsidRDefault="000F0DEA" w:rsidP="000F0DEA">
      <w:pPr>
        <w:jc w:val="center"/>
      </w:pPr>
      <w:r>
        <w:t>2*G-R-B</w:t>
      </w:r>
    </w:p>
    <w:p w:rsidR="000F0DEA" w:rsidRDefault="000F0DEA" w:rsidP="000F0DEA">
      <w:pPr>
        <w:jc w:val="center"/>
      </w:pPr>
    </w:p>
    <w:p w:rsidR="000F0DEA" w:rsidRDefault="000F0DEA" w:rsidP="000F0DEA">
      <w:pPr>
        <w:jc w:val="center"/>
      </w:pPr>
      <w:r>
        <w:t>(B-R)/(R+G+B)</w:t>
      </w:r>
    </w:p>
    <w:p w:rsidR="000F0DEA" w:rsidRDefault="000F0DEA" w:rsidP="000F0DEA">
      <w:pPr>
        <w:jc w:val="center"/>
      </w:pPr>
    </w:p>
    <w:p w:rsidR="000F0DEA" w:rsidRDefault="000F0DEA" w:rsidP="000F0DEA">
      <w:pPr>
        <w:jc w:val="center"/>
      </w:pPr>
      <w:r>
        <w:t>(0.28*G + 0.5*R + 0.22*B) / (0.33333*G + 0.33333*R + 0.33334*B)</w:t>
      </w:r>
    </w:p>
    <w:p w:rsidR="000F0DEA" w:rsidRDefault="000F0DEA" w:rsidP="000F0DEA">
      <w:pPr>
        <w:jc w:val="center"/>
      </w:pPr>
    </w:p>
    <w:p w:rsidR="000F0DEA" w:rsidRDefault="000F0DEA" w:rsidP="000F0DEA">
      <w:pPr>
        <w:jc w:val="both"/>
      </w:pPr>
      <w:r w:rsidRPr="00352F0C">
        <w:rPr>
          <w:u w:val="single"/>
        </w:rPr>
        <w:t>If values go too high during mid</w:t>
      </w:r>
      <w:r>
        <w:rPr>
          <w:u w:val="single"/>
        </w:rPr>
        <w:t>-</w:t>
      </w:r>
      <w:r w:rsidRPr="00352F0C">
        <w:rPr>
          <w:u w:val="single"/>
        </w:rPr>
        <w:t>steps, incorrect results will occur.</w:t>
      </w:r>
      <w:r w:rsidRPr="000A3783">
        <w:t xml:space="preserve"> 64-bit integer data types are used if there is no division in the operation and 64 bit floating point data types are used if there is a division. Color averages are taken by summing all the pixels. (Unless </w:t>
      </w:r>
      <w:r>
        <w:t>the formula requires</w:t>
      </w:r>
      <w:r w:rsidRPr="000A3783">
        <w:t xml:space="preserve"> </w:t>
      </w:r>
      <w:r>
        <w:t>multiplication of</w:t>
      </w:r>
      <w:r w:rsidRPr="000A3783">
        <w:t xml:space="preserve"> two or more colors with each other, there should not be a problem</w:t>
      </w:r>
      <w:r>
        <w:t>.</w:t>
      </w:r>
    </w:p>
    <w:p w:rsidR="006879C8" w:rsidRDefault="006879C8">
      <w:pPr>
        <w:rPr>
          <w:rFonts w:ascii="Calibri Light" w:hAnsi="Calibri Light"/>
          <w:b/>
          <w:bCs/>
          <w:color w:val="722D02"/>
          <w:sz w:val="40"/>
          <w:szCs w:val="32"/>
        </w:rPr>
      </w:pPr>
    </w:p>
    <w:p w:rsidR="00E06CE6" w:rsidRPr="003A4F3F" w:rsidRDefault="00E06CE6" w:rsidP="00E06CE6"/>
    <w:p w:rsidR="006879C8" w:rsidRDefault="00782999">
      <w:pPr>
        <w:pStyle w:val="Heading1"/>
        <w:pageBreakBefore/>
        <w:jc w:val="both"/>
      </w:pPr>
      <w:bookmarkStart w:id="53" w:name="_Toc513844570"/>
      <w:r>
        <w:lastRenderedPageBreak/>
        <w:t>Results</w:t>
      </w:r>
      <w:bookmarkEnd w:id="53"/>
    </w:p>
    <w:p w:rsidR="006879C8" w:rsidRDefault="00782999">
      <w:pPr>
        <w:pStyle w:val="Heading2"/>
      </w:pPr>
      <w:bookmarkStart w:id="54" w:name="_Toc513844571"/>
      <w:r>
        <w:t>Previewing results</w:t>
      </w:r>
      <w:bookmarkEnd w:id="54"/>
    </w:p>
    <w:p w:rsidR="006879C8" w:rsidRDefault="00782999">
      <w:pPr>
        <w:jc w:val="both"/>
      </w:pPr>
      <w:r>
        <w:t>The results can be previewed in the “Results” menu as explained in the “Usage” section.</w:t>
      </w:r>
    </w:p>
    <w:p w:rsidR="006879C8" w:rsidRDefault="00782999">
      <w:pPr>
        <w:pStyle w:val="Heading2"/>
      </w:pPr>
      <w:bookmarkStart w:id="55" w:name="_Toc513844572"/>
      <w:r>
        <w:t>Format</w:t>
      </w:r>
      <w:bookmarkEnd w:id="55"/>
    </w:p>
    <w:p w:rsidR="000F189B" w:rsidRDefault="00782999">
      <w:pPr>
        <w:jc w:val="both"/>
      </w:pPr>
      <w:r>
        <w:t xml:space="preserve">Results are produced as one file for data and one file for metadata for each output of every analysis in the setup. Data files have the </w:t>
      </w:r>
      <w:proofErr w:type="spellStart"/>
      <w:r>
        <w:t>extention</w:t>
      </w:r>
      <w:proofErr w:type="spellEnd"/>
      <w:r>
        <w:t xml:space="preserve"> “.</w:t>
      </w:r>
      <w:proofErr w:type="spellStart"/>
      <w:r>
        <w:t>dat</w:t>
      </w:r>
      <w:proofErr w:type="spellEnd"/>
      <w:r>
        <w:t>” and metadata files have the extension “.</w:t>
      </w:r>
      <w:proofErr w:type="spellStart"/>
      <w:r>
        <w:t>ini</w:t>
      </w:r>
      <w:proofErr w:type="spellEnd"/>
      <w:r>
        <w:t>”.</w:t>
      </w:r>
      <w:r w:rsidR="00EC43B8">
        <w:t xml:space="preserve"> Additionally, a </w:t>
      </w:r>
      <w:r w:rsidR="007169E4">
        <w:t xml:space="preserve">comma separated values (CSV) </w:t>
      </w:r>
      <w:r w:rsidR="00EC43B8">
        <w:t>file and a post</w:t>
      </w:r>
      <w:r w:rsidR="000549C3">
        <w:t xml:space="preserve"> processing report is generated</w:t>
      </w:r>
      <w:r w:rsidR="000F189B">
        <w:t>.</w:t>
      </w:r>
    </w:p>
    <w:p w:rsidR="000F189B" w:rsidRDefault="000F189B">
      <w:pPr>
        <w:jc w:val="both"/>
      </w:pPr>
    </w:p>
    <w:p w:rsidR="006879C8" w:rsidRDefault="00EC43B8">
      <w:pPr>
        <w:jc w:val="both"/>
      </w:pPr>
      <w:r>
        <w:t xml:space="preserve">The report is in HTML format and it includes the setup which is run and interactive plots of the results </w:t>
      </w:r>
      <w:r w:rsidR="004B446B">
        <w:t xml:space="preserve">(only one scenario results are included is only one scenario is run) </w:t>
      </w:r>
      <w:r>
        <w:t>for a more detailed preview.</w:t>
      </w:r>
    </w:p>
    <w:p w:rsidR="006879C8" w:rsidRDefault="00782999">
      <w:pPr>
        <w:pStyle w:val="Heading3"/>
      </w:pPr>
      <w:r>
        <w:t>Data files (.</w:t>
      </w:r>
      <w:proofErr w:type="spellStart"/>
      <w:r w:rsidR="00B11B08">
        <w:t>tsv</w:t>
      </w:r>
      <w:proofErr w:type="spellEnd"/>
      <w:r>
        <w:t>)</w:t>
      </w:r>
    </w:p>
    <w:p w:rsidR="006879C8" w:rsidRDefault="00782999">
      <w:pPr>
        <w:jc w:val="both"/>
      </w:pPr>
      <w:r>
        <w:t xml:space="preserve">Data files are tab (“\t”) </w:t>
      </w:r>
      <w:proofErr w:type="spellStart"/>
      <w:r>
        <w:t>seperated</w:t>
      </w:r>
      <w:proofErr w:type="spellEnd"/>
      <w:r>
        <w:t xml:space="preserve"> text files that each column corresponds to a variable. The first line of the file is reserved for the data indices as </w:t>
      </w:r>
      <w:bookmarkStart w:id="56" w:name="__DdeLink__3002_1141501651"/>
      <w:r>
        <w:t>'var1', 'var2', 'var3'</w:t>
      </w:r>
      <w:bookmarkEnd w:id="56"/>
      <w:r>
        <w:t xml:space="preserve"> etc. The first column can be any type of data (</w:t>
      </w:r>
      <w:proofErr w:type="spellStart"/>
      <w:r>
        <w:t>time</w:t>
      </w:r>
      <w:proofErr w:type="gramStart"/>
      <w:r>
        <w:t>,date,integer,float</w:t>
      </w:r>
      <w:proofErr w:type="spellEnd"/>
      <w:proofErr w:type="gramEnd"/>
      <w:r>
        <w:t xml:space="preserve">), although the </w:t>
      </w:r>
      <w:proofErr w:type="spellStart"/>
      <w:r>
        <w:t>builtin</w:t>
      </w:r>
      <w:proofErr w:type="spellEnd"/>
      <w:r>
        <w:t xml:space="preserve"> analyses only provide time series at the moment, thus, the first column is always time for the analyses. “Quantity report” also produces results in the same format, also in the date format for the first column.</w:t>
      </w:r>
    </w:p>
    <w:p w:rsidR="00B11B08" w:rsidRDefault="00B11B08">
      <w:pPr>
        <w:jc w:val="both"/>
      </w:pPr>
    </w:p>
    <w:p w:rsidR="00B11B08" w:rsidRDefault="00B11B08" w:rsidP="00296BAC">
      <w:pPr>
        <w:pStyle w:val="Heading3"/>
      </w:pPr>
      <w:r>
        <w:t>Data files (.</w:t>
      </w:r>
      <w:proofErr w:type="spellStart"/>
      <w:r>
        <w:t>csv</w:t>
      </w:r>
      <w:proofErr w:type="spellEnd"/>
      <w:r>
        <w:t>)</w:t>
      </w:r>
    </w:p>
    <w:p w:rsidR="00296BAC" w:rsidRDefault="00296BAC">
      <w:pPr>
        <w:jc w:val="both"/>
      </w:pPr>
      <w:r>
        <w:t xml:space="preserve">CSV data files are only produced if HTML report generation is enabled. These files are used in the interactive plots in the HTML reports. </w:t>
      </w:r>
      <w:r>
        <w:t xml:space="preserve">Data files are </w:t>
      </w:r>
      <w:r>
        <w:t>comma</w:t>
      </w:r>
      <w:r>
        <w:t xml:space="preserve"> (“</w:t>
      </w:r>
      <w:r>
        <w:t>,</w:t>
      </w:r>
      <w:r>
        <w:t xml:space="preserve">”) </w:t>
      </w:r>
      <w:proofErr w:type="spellStart"/>
      <w:r>
        <w:t>seperated</w:t>
      </w:r>
      <w:proofErr w:type="spellEnd"/>
      <w:r>
        <w:t xml:space="preserve"> text files that each column corresponds to a variable. The first line of the file is reserved for the data </w:t>
      </w:r>
      <w:r>
        <w:t>labels</w:t>
      </w:r>
      <w:r>
        <w:t>. The first column can be any type of data (</w:t>
      </w:r>
      <w:proofErr w:type="spellStart"/>
      <w:r>
        <w:t>time</w:t>
      </w:r>
      <w:proofErr w:type="gramStart"/>
      <w:r>
        <w:t>,date,integer,float</w:t>
      </w:r>
      <w:proofErr w:type="spellEnd"/>
      <w:proofErr w:type="gramEnd"/>
      <w:r>
        <w:t xml:space="preserve">), although the </w:t>
      </w:r>
      <w:proofErr w:type="spellStart"/>
      <w:r>
        <w:t>builtin</w:t>
      </w:r>
      <w:proofErr w:type="spellEnd"/>
      <w:r>
        <w:t xml:space="preserve"> analyses only provide time series at the moment, thus, the first column is always time for the analyses. </w:t>
      </w:r>
    </w:p>
    <w:p w:rsidR="006879C8" w:rsidRDefault="00782999">
      <w:pPr>
        <w:pStyle w:val="Heading3"/>
      </w:pPr>
      <w:r>
        <w:t>Metadata files (.</w:t>
      </w:r>
      <w:proofErr w:type="spellStart"/>
      <w:r w:rsidR="00B3652F">
        <w:t>tsv</w:t>
      </w:r>
      <w:r w:rsidR="00B11B08">
        <w:t>x</w:t>
      </w:r>
      <w:proofErr w:type="spellEnd"/>
      <w:r>
        <w:t>)</w:t>
      </w:r>
    </w:p>
    <w:p w:rsidR="006879C8" w:rsidRDefault="00782999">
      <w:pPr>
        <w:jc w:val="both"/>
      </w:pPr>
      <w:r>
        <w:t xml:space="preserve">Metadata files are also </w:t>
      </w:r>
      <w:proofErr w:type="gramStart"/>
      <w:r>
        <w:t xml:space="preserve">tab (“\t”) </w:t>
      </w:r>
      <w:proofErr w:type="spellStart"/>
      <w:r>
        <w:t>seperated</w:t>
      </w:r>
      <w:proofErr w:type="spellEnd"/>
      <w:r>
        <w:t xml:space="preserve"> text files that has</w:t>
      </w:r>
      <w:proofErr w:type="gramEnd"/>
      <w:r>
        <w:t xml:space="preserve"> a similar format as setup files. They contain information about the resulting data in the data file with the same name and about the analysis which have produced the results.</w:t>
      </w:r>
    </w:p>
    <w:p w:rsidR="006879C8" w:rsidRDefault="00782999">
      <w:pPr>
        <w:jc w:val="both"/>
      </w:pPr>
      <w:r>
        <w:t>The columns named as 'var1', 'var2', 'var3' etc. corresponds to the names of the variables in the data file. Other columns indicate the scenario name (e.g. Backyard-1), the analysis name (e.g. Color Fraction Extraction), the camera network name (e.g. Home), the camera name (e.g. Backyard) and the title of the result (e.g. Color Fractions).</w:t>
      </w:r>
    </w:p>
    <w:p w:rsidR="00B11B08" w:rsidRDefault="00B11B08">
      <w:pPr>
        <w:jc w:val="both"/>
      </w:pPr>
    </w:p>
    <w:p w:rsidR="00D41ED2" w:rsidRDefault="00D41ED2" w:rsidP="00D41ED2">
      <w:pPr>
        <w:pStyle w:val="Heading3"/>
      </w:pPr>
      <w:r>
        <w:t>HTML Reports</w:t>
      </w:r>
    </w:p>
    <w:p w:rsidR="00D41ED2" w:rsidRPr="00D41ED2" w:rsidRDefault="00D41ED2" w:rsidP="00D41ED2">
      <w:r>
        <w:t xml:space="preserve">If the HTML report generation is enabled, Several HTML files with a directory that has the auxiliary files are created. For each output data file, a HTML file that has the interactive plot for that data file is created with the same name. All these files with plots are framed into the file “results.html” to be </w:t>
      </w:r>
      <w:r>
        <w:lastRenderedPageBreak/>
        <w:t>visible all together. Then this file is framed into the report file, “report.html”, which shows all the analysis parameters as a summary of the setup file and also preview images.</w:t>
      </w:r>
    </w:p>
    <w:p w:rsidR="00D714E5" w:rsidRDefault="00D714E5">
      <w:pPr>
        <w:pStyle w:val="Heading1"/>
        <w:jc w:val="both"/>
      </w:pPr>
      <w:bookmarkStart w:id="57" w:name="_Toc462707116"/>
      <w:bookmarkStart w:id="58" w:name="_Toc513844573"/>
      <w:bookmarkEnd w:id="57"/>
      <w:r>
        <w:t>Command line interface usage</w:t>
      </w:r>
      <w:bookmarkEnd w:id="58"/>
    </w:p>
    <w:p w:rsidR="00D714E5" w:rsidRDefault="00D714E5" w:rsidP="00D714E5">
      <w:r>
        <w:t>It is possible to run scenarios in setup files, change settings of the program and manage camera network proxies using command line interface of the host system. These options are designed to consider creating operational monitoring systems.</w:t>
      </w:r>
      <w:r w:rsidR="00E404F3">
        <w:t xml:space="preserve"> Following is the help message of the program:</w:t>
      </w:r>
    </w:p>
    <w:p w:rsidR="00D714E5" w:rsidRDefault="00D714E5" w:rsidP="00D714E5"/>
    <w:p w:rsidR="00D714E5" w:rsidRDefault="00D714E5" w:rsidP="00D714E5">
      <w:proofErr w:type="gramStart"/>
      <w:r>
        <w:t>usage</w:t>
      </w:r>
      <w:proofErr w:type="gramEnd"/>
      <w:r>
        <w:t xml:space="preserve">: </w:t>
      </w:r>
      <w:proofErr w:type="spellStart"/>
      <w:r>
        <w:t>fmiprot</w:t>
      </w:r>
      <w:proofErr w:type="spellEnd"/>
      <w:r>
        <w:t xml:space="preserve"> [-h] [-s SETUPFILE] [-g] [-r RESULTDIR] [-p] [-o] [-x] [-c]</w:t>
      </w:r>
    </w:p>
    <w:p w:rsidR="00D714E5" w:rsidRDefault="00D714E5" w:rsidP="00D714E5">
      <w:r>
        <w:t xml:space="preserve">               [--</w:t>
      </w:r>
      <w:proofErr w:type="spellStart"/>
      <w:r>
        <w:t>cleantemp</w:t>
      </w:r>
      <w:proofErr w:type="spellEnd"/>
      <w:r>
        <w:t>] [--version] [-d]</w:t>
      </w:r>
    </w:p>
    <w:p w:rsidR="00D714E5" w:rsidRDefault="00D714E5" w:rsidP="00D714E5"/>
    <w:p w:rsidR="00D714E5" w:rsidRDefault="00D714E5" w:rsidP="00D714E5">
      <w:proofErr w:type="gramStart"/>
      <w:r>
        <w:t>optional</w:t>
      </w:r>
      <w:proofErr w:type="gramEnd"/>
      <w:r>
        <w:t xml:space="preserve"> arguments:</w:t>
      </w:r>
    </w:p>
    <w:p w:rsidR="00D714E5" w:rsidRDefault="00D714E5" w:rsidP="00D714E5">
      <w:r>
        <w:t xml:space="preserve">  -</w:t>
      </w:r>
      <w:proofErr w:type="gramStart"/>
      <w:r>
        <w:t>h</w:t>
      </w:r>
      <w:proofErr w:type="gramEnd"/>
      <w:r>
        <w:t>, --help            show this help message and exit</w:t>
      </w:r>
    </w:p>
    <w:p w:rsidR="00D714E5" w:rsidRDefault="00D714E5" w:rsidP="00D714E5">
      <w:r>
        <w:t xml:space="preserve">  -</w:t>
      </w:r>
      <w:proofErr w:type="gramStart"/>
      <w:r>
        <w:t>s</w:t>
      </w:r>
      <w:proofErr w:type="gramEnd"/>
      <w:r>
        <w:t xml:space="preserve"> SETUPFILE, --</w:t>
      </w:r>
      <w:proofErr w:type="spellStart"/>
      <w:r>
        <w:t>setupfile</w:t>
      </w:r>
      <w:proofErr w:type="spellEnd"/>
      <w:r>
        <w:t xml:space="preserve"> SETUPFILE</w:t>
      </w:r>
    </w:p>
    <w:p w:rsidR="00D714E5" w:rsidRDefault="00D714E5" w:rsidP="00D714E5">
      <w:r>
        <w:t xml:space="preserve">                        Path to setup file to be loaded. (</w:t>
      </w:r>
      <w:proofErr w:type="gramStart"/>
      <w:r>
        <w:t>default</w:t>
      </w:r>
      <w:proofErr w:type="gramEnd"/>
      <w:r>
        <w:t>: None)</w:t>
      </w:r>
    </w:p>
    <w:p w:rsidR="00D714E5" w:rsidRDefault="00D714E5" w:rsidP="00D714E5">
      <w:r>
        <w:t xml:space="preserve">  -</w:t>
      </w:r>
      <w:proofErr w:type="gramStart"/>
      <w:r>
        <w:t>g</w:t>
      </w:r>
      <w:proofErr w:type="gramEnd"/>
      <w:r>
        <w:t>, --</w:t>
      </w:r>
      <w:proofErr w:type="spellStart"/>
      <w:r>
        <w:t>gui</w:t>
      </w:r>
      <w:proofErr w:type="spellEnd"/>
      <w:r>
        <w:t xml:space="preserve">             </w:t>
      </w:r>
      <w:r w:rsidR="00E404F3">
        <w:t>GUI</w:t>
      </w:r>
      <w:r>
        <w:t>. (</w:t>
      </w:r>
      <w:proofErr w:type="gramStart"/>
      <w:r>
        <w:t>default</w:t>
      </w:r>
      <w:proofErr w:type="gramEnd"/>
      <w:r>
        <w:t>: True)</w:t>
      </w:r>
    </w:p>
    <w:p w:rsidR="00D714E5" w:rsidRDefault="00D714E5" w:rsidP="00D714E5">
      <w:r>
        <w:t xml:space="preserve">  -</w:t>
      </w:r>
      <w:proofErr w:type="gramStart"/>
      <w:r>
        <w:t>r</w:t>
      </w:r>
      <w:proofErr w:type="gramEnd"/>
      <w:r>
        <w:t xml:space="preserve"> RESULTDIR, --</w:t>
      </w:r>
      <w:proofErr w:type="spellStart"/>
      <w:r>
        <w:t>resultdir</w:t>
      </w:r>
      <w:proofErr w:type="spellEnd"/>
      <w:r>
        <w:t xml:space="preserve"> RESULTDIR</w:t>
      </w:r>
    </w:p>
    <w:p w:rsidR="00D714E5" w:rsidRDefault="00D714E5" w:rsidP="00D714E5">
      <w:r>
        <w:t xml:space="preserve">                        Path to directory that results will be stored.</w:t>
      </w:r>
    </w:p>
    <w:p w:rsidR="00D714E5" w:rsidRDefault="00D714E5" w:rsidP="00D714E5">
      <w:r>
        <w:t xml:space="preserve">                        Directory should be empty or </w:t>
      </w:r>
      <w:proofErr w:type="spellStart"/>
      <w:r>
        <w:t>nonexisting</w:t>
      </w:r>
      <w:proofErr w:type="spellEnd"/>
      <w:r>
        <w:t xml:space="preserve"> for new</w:t>
      </w:r>
    </w:p>
    <w:p w:rsidR="00D714E5" w:rsidRDefault="00D714E5" w:rsidP="00D714E5">
      <w:r>
        <w:t xml:space="preserve">                        </w:t>
      </w:r>
      <w:proofErr w:type="gramStart"/>
      <w:r>
        <w:t>results</w:t>
      </w:r>
      <w:proofErr w:type="gramEnd"/>
      <w:r>
        <w:t xml:space="preserve"> to be stored. If the directory is not empty,</w:t>
      </w:r>
    </w:p>
    <w:p w:rsidR="00D714E5" w:rsidRDefault="00D714E5" w:rsidP="00D714E5">
      <w:r>
        <w:t xml:space="preserve">                        </w:t>
      </w:r>
      <w:proofErr w:type="gramStart"/>
      <w:r>
        <w:t>the</w:t>
      </w:r>
      <w:proofErr w:type="gramEnd"/>
      <w:r>
        <w:t xml:space="preserve"> results will be merged with the old results only</w:t>
      </w:r>
    </w:p>
    <w:p w:rsidR="00D714E5" w:rsidRDefault="00D714E5" w:rsidP="00D714E5">
      <w:r>
        <w:t xml:space="preserve">                        </w:t>
      </w:r>
      <w:proofErr w:type="gramStart"/>
      <w:r>
        <w:t>if</w:t>
      </w:r>
      <w:proofErr w:type="gramEnd"/>
      <w:r>
        <w:t xml:space="preserve"> the setup is identical. Otherwise setup will not be</w:t>
      </w:r>
    </w:p>
    <w:p w:rsidR="00D714E5" w:rsidRDefault="00D714E5" w:rsidP="00D714E5">
      <w:r>
        <w:t xml:space="preserve">                        </w:t>
      </w:r>
      <w:proofErr w:type="gramStart"/>
      <w:r>
        <w:t>run</w:t>
      </w:r>
      <w:proofErr w:type="gramEnd"/>
      <w:r>
        <w:t>. (</w:t>
      </w:r>
      <w:proofErr w:type="gramStart"/>
      <w:r>
        <w:t>default</w:t>
      </w:r>
      <w:proofErr w:type="gramEnd"/>
      <w:r>
        <w:t>: None)</w:t>
      </w:r>
    </w:p>
    <w:p w:rsidR="00D714E5" w:rsidRDefault="00D714E5" w:rsidP="00D714E5">
      <w:r>
        <w:t xml:space="preserve">  -</w:t>
      </w:r>
      <w:proofErr w:type="gramStart"/>
      <w:r>
        <w:t>p</w:t>
      </w:r>
      <w:proofErr w:type="gramEnd"/>
      <w:r>
        <w:t>, --prompt          Turn the prompts off, for example asking yes no</w:t>
      </w:r>
    </w:p>
    <w:p w:rsidR="00D714E5" w:rsidRDefault="00D714E5" w:rsidP="00D714E5">
      <w:r>
        <w:t xml:space="preserve">                        </w:t>
      </w:r>
      <w:proofErr w:type="gramStart"/>
      <w:r>
        <w:t>questions</w:t>
      </w:r>
      <w:proofErr w:type="gramEnd"/>
      <w:r>
        <w:t xml:space="preserve"> or prompting credentials. Only valid when</w:t>
      </w:r>
    </w:p>
    <w:p w:rsidR="00D714E5" w:rsidRDefault="00D714E5" w:rsidP="00D714E5">
      <w:r>
        <w:t xml:space="preserve">                        GUI is </w:t>
      </w:r>
      <w:proofErr w:type="spellStart"/>
      <w:r>
        <w:t>swiched</w:t>
      </w:r>
      <w:proofErr w:type="spellEnd"/>
      <w:r>
        <w:t xml:space="preserve"> off. (</w:t>
      </w:r>
      <w:proofErr w:type="gramStart"/>
      <w:r>
        <w:t>default</w:t>
      </w:r>
      <w:proofErr w:type="gramEnd"/>
      <w:r>
        <w:t>: True)</w:t>
      </w:r>
    </w:p>
    <w:p w:rsidR="00D714E5" w:rsidRDefault="00D714E5" w:rsidP="00D714E5">
      <w:r>
        <w:t xml:space="preserve">  -</w:t>
      </w:r>
      <w:proofErr w:type="gramStart"/>
      <w:r>
        <w:t>o</w:t>
      </w:r>
      <w:proofErr w:type="gramEnd"/>
      <w:r>
        <w:t>, --offline         Switch the program to offline mode, so that it does</w:t>
      </w:r>
    </w:p>
    <w:p w:rsidR="00D714E5" w:rsidRDefault="00D714E5" w:rsidP="00D714E5">
      <w:r>
        <w:t xml:space="preserve">                        </w:t>
      </w:r>
      <w:proofErr w:type="gramStart"/>
      <w:r>
        <w:t>not</w:t>
      </w:r>
      <w:proofErr w:type="gramEnd"/>
      <w:r>
        <w:t xml:space="preserve"> check and download images with online protocols,</w:t>
      </w:r>
    </w:p>
    <w:p w:rsidR="00D714E5" w:rsidRDefault="00D714E5" w:rsidP="00D714E5">
      <w:r>
        <w:t xml:space="preserve">                        </w:t>
      </w:r>
      <w:proofErr w:type="gramStart"/>
      <w:r>
        <w:t>for</w:t>
      </w:r>
      <w:proofErr w:type="gramEnd"/>
      <w:r>
        <w:t xml:space="preserve"> example FTP or HTTP. It will only consider images</w:t>
      </w:r>
    </w:p>
    <w:p w:rsidR="00D714E5" w:rsidRDefault="00D714E5" w:rsidP="00D714E5">
      <w:r>
        <w:t xml:space="preserve">                        </w:t>
      </w:r>
      <w:proofErr w:type="gramStart"/>
      <w:r>
        <w:t>on</w:t>
      </w:r>
      <w:proofErr w:type="gramEnd"/>
      <w:r>
        <w:t xml:space="preserve"> the local directories. (</w:t>
      </w:r>
      <w:proofErr w:type="gramStart"/>
      <w:r>
        <w:t>default</w:t>
      </w:r>
      <w:proofErr w:type="gramEnd"/>
      <w:r>
        <w:t>: False)</w:t>
      </w:r>
    </w:p>
    <w:p w:rsidR="00D714E5" w:rsidRDefault="00D714E5" w:rsidP="00D714E5">
      <w:r>
        <w:t xml:space="preserve">  -</w:t>
      </w:r>
      <w:proofErr w:type="gramStart"/>
      <w:r>
        <w:t>x</w:t>
      </w:r>
      <w:proofErr w:type="gramEnd"/>
      <w:r>
        <w:t>, --</w:t>
      </w:r>
      <w:proofErr w:type="spellStart"/>
      <w:r>
        <w:t>config</w:t>
      </w:r>
      <w:proofErr w:type="spellEnd"/>
      <w:r>
        <w:t>-proxies  Configure camera network proxies without GUI.</w:t>
      </w:r>
    </w:p>
    <w:p w:rsidR="00D714E5" w:rsidRDefault="00D714E5" w:rsidP="00D714E5">
      <w:r>
        <w:t xml:space="preserve">                        (</w:t>
      </w:r>
      <w:proofErr w:type="gramStart"/>
      <w:r>
        <w:t>default</w:t>
      </w:r>
      <w:proofErr w:type="gramEnd"/>
      <w:r>
        <w:t>: False)</w:t>
      </w:r>
    </w:p>
    <w:p w:rsidR="00D714E5" w:rsidRDefault="00D714E5" w:rsidP="00D714E5">
      <w:r>
        <w:t xml:space="preserve">  -</w:t>
      </w:r>
      <w:proofErr w:type="gramStart"/>
      <w:r>
        <w:t>c</w:t>
      </w:r>
      <w:proofErr w:type="gramEnd"/>
      <w:r>
        <w:t>, --</w:t>
      </w:r>
      <w:proofErr w:type="spellStart"/>
      <w:r>
        <w:t>config</w:t>
      </w:r>
      <w:proofErr w:type="spellEnd"/>
      <w:r>
        <w:t>-settings</w:t>
      </w:r>
    </w:p>
    <w:p w:rsidR="00D714E5" w:rsidRDefault="00D714E5" w:rsidP="00D714E5">
      <w:r>
        <w:t xml:space="preserve">                        Configure settings without GUI. (</w:t>
      </w:r>
      <w:proofErr w:type="gramStart"/>
      <w:r>
        <w:t>default</w:t>
      </w:r>
      <w:proofErr w:type="gramEnd"/>
      <w:r>
        <w:t>: False)</w:t>
      </w:r>
    </w:p>
    <w:p w:rsidR="00D714E5" w:rsidRDefault="00D714E5" w:rsidP="00D714E5">
      <w:r>
        <w:t xml:space="preserve">  --</w:t>
      </w:r>
      <w:proofErr w:type="spellStart"/>
      <w:r>
        <w:t>cleantemp</w:t>
      </w:r>
      <w:proofErr w:type="spellEnd"/>
      <w:r>
        <w:t xml:space="preserve">           </w:t>
      </w:r>
      <w:proofErr w:type="gramStart"/>
      <w:r>
        <w:t>Clean</w:t>
      </w:r>
      <w:proofErr w:type="gramEnd"/>
      <w:r>
        <w:t xml:space="preserve"> temporary files. DO NOT USE THAT OPTION IF ANY</w:t>
      </w:r>
    </w:p>
    <w:p w:rsidR="00D714E5" w:rsidRDefault="00D714E5" w:rsidP="00D714E5">
      <w:r>
        <w:t xml:space="preserve">                        INSTANCE OF THE PROGRAM IS RUNNING. These files also</w:t>
      </w:r>
    </w:p>
    <w:p w:rsidR="00D714E5" w:rsidRDefault="00D714E5" w:rsidP="00D714E5">
      <w:r>
        <w:t xml:space="preserve">                        </w:t>
      </w:r>
      <w:proofErr w:type="gramStart"/>
      <w:r>
        <w:t>include</w:t>
      </w:r>
      <w:proofErr w:type="gramEnd"/>
      <w:r>
        <w:t xml:space="preserve"> files used by other running instances. Exits</w:t>
      </w:r>
    </w:p>
    <w:p w:rsidR="00D714E5" w:rsidRDefault="00D714E5" w:rsidP="00D714E5">
      <w:r>
        <w:t xml:space="preserve">                        </w:t>
      </w:r>
      <w:proofErr w:type="gramStart"/>
      <w:r>
        <w:t>after</w:t>
      </w:r>
      <w:proofErr w:type="gramEnd"/>
      <w:r>
        <w:t xml:space="preserve"> cleaning. (</w:t>
      </w:r>
      <w:proofErr w:type="gramStart"/>
      <w:r>
        <w:t>default</w:t>
      </w:r>
      <w:proofErr w:type="gramEnd"/>
      <w:r>
        <w:t>: False)</w:t>
      </w:r>
    </w:p>
    <w:p w:rsidR="00D714E5" w:rsidRDefault="00D714E5" w:rsidP="00D714E5">
      <w:r>
        <w:t xml:space="preserve">  --version             show program's version number and exit</w:t>
      </w:r>
    </w:p>
    <w:p w:rsidR="00CC52E4" w:rsidRDefault="00CC52E4" w:rsidP="00D714E5">
      <w:r>
        <w:t xml:space="preserve">  </w:t>
      </w:r>
      <w:proofErr w:type="gramStart"/>
      <w:r w:rsidRPr="00CC52E4">
        <w:t>--license             Show license and exit.</w:t>
      </w:r>
      <w:proofErr w:type="gramEnd"/>
      <w:r w:rsidRPr="00CC52E4">
        <w:t xml:space="preserve"> (</w:t>
      </w:r>
      <w:proofErr w:type="gramStart"/>
      <w:r w:rsidRPr="00CC52E4">
        <w:t>default</w:t>
      </w:r>
      <w:proofErr w:type="gramEnd"/>
      <w:r w:rsidRPr="00CC52E4">
        <w:t>: False)</w:t>
      </w:r>
    </w:p>
    <w:p w:rsidR="00E404F3" w:rsidRDefault="00E404F3" w:rsidP="00D714E5"/>
    <w:p w:rsidR="00E404F3" w:rsidRDefault="00E404F3" w:rsidP="00D714E5">
      <w:r>
        <w:t xml:space="preserve">For example, </w:t>
      </w:r>
    </w:p>
    <w:p w:rsidR="00E404F3" w:rsidRDefault="00E404F3" w:rsidP="00D714E5">
      <w:proofErr w:type="gramStart"/>
      <w:r>
        <w:t>$./</w:t>
      </w:r>
      <w:proofErr w:type="spellStart"/>
      <w:proofErr w:type="gramEnd"/>
      <w:r>
        <w:t>fmiprot</w:t>
      </w:r>
      <w:proofErr w:type="spellEnd"/>
      <w:r>
        <w:t xml:space="preserve"> –s </w:t>
      </w:r>
      <w:proofErr w:type="spellStart"/>
      <w:r>
        <w:t>path_to_mysetup.cfg</w:t>
      </w:r>
      <w:proofErr w:type="spellEnd"/>
      <w:r>
        <w:t xml:space="preserve"> –g –p  -r </w:t>
      </w:r>
      <w:proofErr w:type="spellStart"/>
      <w:r>
        <w:t>path_to_myoutputdirectory</w:t>
      </w:r>
      <w:proofErr w:type="spellEnd"/>
    </w:p>
    <w:p w:rsidR="00E404F3" w:rsidRDefault="00E404F3" w:rsidP="00D714E5">
      <w:proofErr w:type="gramStart"/>
      <w:r>
        <w:t>will</w:t>
      </w:r>
      <w:proofErr w:type="gramEnd"/>
      <w:r>
        <w:t xml:space="preserve"> run the scenarios in the setup file “</w:t>
      </w:r>
      <w:proofErr w:type="spellStart"/>
      <w:r>
        <w:t>mysetup.cfg</w:t>
      </w:r>
      <w:proofErr w:type="spellEnd"/>
      <w:r>
        <w:t>” and store results in “</w:t>
      </w:r>
      <w:proofErr w:type="spellStart"/>
      <w:r>
        <w:t>myoutputdirectory</w:t>
      </w:r>
      <w:proofErr w:type="spellEnd"/>
      <w:r>
        <w:t>”, without any prompt (i.e. answering all questions by default).</w:t>
      </w:r>
    </w:p>
    <w:p w:rsidR="00E404F3" w:rsidRDefault="00E404F3" w:rsidP="00D714E5"/>
    <w:p w:rsidR="00E404F3" w:rsidRPr="00D714E5" w:rsidRDefault="00E404F3" w:rsidP="00D714E5">
      <w:r>
        <w:lastRenderedPageBreak/>
        <w:t>Configure settings and configure camera network proxies options are self-explanatory. After listing all the available info and options, the program wait for inputs for configuration.</w:t>
      </w:r>
    </w:p>
    <w:p w:rsidR="006879C8" w:rsidRDefault="00782999">
      <w:pPr>
        <w:pStyle w:val="Heading1"/>
        <w:jc w:val="both"/>
      </w:pPr>
      <w:bookmarkStart w:id="59" w:name="_Toc513844574"/>
      <w:r>
        <w:t>References</w:t>
      </w:r>
      <w:bookmarkEnd w:id="59"/>
    </w:p>
    <w:p w:rsidR="00374F73" w:rsidRDefault="00374F73">
      <w:pPr>
        <w:jc w:val="both"/>
        <w:rPr>
          <w:iCs/>
        </w:rPr>
      </w:pPr>
      <w:proofErr w:type="spellStart"/>
      <w:proofErr w:type="gramStart"/>
      <w:r w:rsidRPr="00374F73">
        <w:rPr>
          <w:iCs/>
        </w:rPr>
        <w:t>Mizunuma</w:t>
      </w:r>
      <w:proofErr w:type="spellEnd"/>
      <w:r w:rsidRPr="00374F73">
        <w:rPr>
          <w:iCs/>
        </w:rPr>
        <w:t xml:space="preserve">, T., </w:t>
      </w:r>
      <w:proofErr w:type="spellStart"/>
      <w:r w:rsidRPr="00374F73">
        <w:rPr>
          <w:iCs/>
        </w:rPr>
        <w:t>Koyanagi</w:t>
      </w:r>
      <w:proofErr w:type="spellEnd"/>
      <w:r w:rsidRPr="00374F73">
        <w:rPr>
          <w:iCs/>
        </w:rPr>
        <w:t xml:space="preserve">, T., </w:t>
      </w:r>
      <w:proofErr w:type="spellStart"/>
      <w:r w:rsidRPr="00374F73">
        <w:rPr>
          <w:iCs/>
        </w:rPr>
        <w:t>Mencuccini</w:t>
      </w:r>
      <w:proofErr w:type="spellEnd"/>
      <w:r w:rsidRPr="00374F73">
        <w:rPr>
          <w:iCs/>
        </w:rPr>
        <w:t xml:space="preserve">, M., </w:t>
      </w:r>
      <w:proofErr w:type="spellStart"/>
      <w:r w:rsidRPr="00374F73">
        <w:rPr>
          <w:iCs/>
        </w:rPr>
        <w:t>Nasahara</w:t>
      </w:r>
      <w:proofErr w:type="spellEnd"/>
      <w:r w:rsidRPr="00374F73">
        <w:rPr>
          <w:iCs/>
        </w:rPr>
        <w:t>, K.N., Wingate, L., Grace, J., 2011.</w:t>
      </w:r>
      <w:proofErr w:type="gramEnd"/>
      <w:r w:rsidRPr="00374F73">
        <w:rPr>
          <w:iCs/>
        </w:rPr>
        <w:t xml:space="preserve"> The comparison of several </w:t>
      </w:r>
      <w:proofErr w:type="spellStart"/>
      <w:r w:rsidRPr="00374F73">
        <w:rPr>
          <w:iCs/>
        </w:rPr>
        <w:t>colour</w:t>
      </w:r>
      <w:proofErr w:type="spellEnd"/>
      <w:r w:rsidRPr="00374F73">
        <w:rPr>
          <w:iCs/>
        </w:rPr>
        <w:t xml:space="preserve"> indices for the photographic recording of canopy phenology </w:t>
      </w:r>
      <w:proofErr w:type="gramStart"/>
      <w:r w:rsidRPr="00374F73">
        <w:rPr>
          <w:iCs/>
        </w:rPr>
        <w:t xml:space="preserve">of  </w:t>
      </w:r>
      <w:proofErr w:type="spellStart"/>
      <w:r w:rsidRPr="00374F73">
        <w:rPr>
          <w:iCs/>
        </w:rPr>
        <w:t>Fagus</w:t>
      </w:r>
      <w:proofErr w:type="spellEnd"/>
      <w:proofErr w:type="gramEnd"/>
      <w:r w:rsidRPr="00374F73">
        <w:rPr>
          <w:iCs/>
        </w:rPr>
        <w:t xml:space="preserve"> </w:t>
      </w:r>
      <w:proofErr w:type="spellStart"/>
      <w:r w:rsidRPr="00374F73">
        <w:rPr>
          <w:iCs/>
        </w:rPr>
        <w:t>crenata</w:t>
      </w:r>
      <w:proofErr w:type="spellEnd"/>
      <w:r w:rsidRPr="00374F73">
        <w:rPr>
          <w:iCs/>
        </w:rPr>
        <w:t xml:space="preserve">  </w:t>
      </w:r>
      <w:proofErr w:type="spellStart"/>
      <w:r w:rsidRPr="00374F73">
        <w:rPr>
          <w:iCs/>
        </w:rPr>
        <w:t>Blume</w:t>
      </w:r>
      <w:proofErr w:type="spellEnd"/>
      <w:r w:rsidRPr="00374F73">
        <w:rPr>
          <w:iCs/>
        </w:rPr>
        <w:t xml:space="preserve"> in eastern Japan. Plant Ecology &amp; Diversity 4, 67–77. doi:10.1080/17550874.2011.563759</w:t>
      </w:r>
    </w:p>
    <w:p w:rsidR="006879C8" w:rsidRDefault="00374F73">
      <w:pPr>
        <w:jc w:val="both"/>
        <w:rPr>
          <w:iCs/>
        </w:rPr>
      </w:pPr>
      <w:r w:rsidRPr="000B0F34">
        <w:rPr>
          <w:iCs/>
          <w:lang w:val="fi-FI"/>
        </w:rPr>
        <w:t>Peltoniemi, M., Aurela, M., Böttcher, K., Kolari, P., Loehr, J., Karhu, J., Linkosalmi, M., Tanis, C.M., Tuovinen, J.-P., Arslan, A.N., 201</w:t>
      </w:r>
      <w:r w:rsidR="00C8058E">
        <w:rPr>
          <w:iCs/>
          <w:lang w:val="fi-FI"/>
        </w:rPr>
        <w:t>8</w:t>
      </w:r>
      <w:r w:rsidRPr="000B0F34">
        <w:rPr>
          <w:iCs/>
          <w:lang w:val="fi-FI"/>
        </w:rPr>
        <w:t xml:space="preserve">. </w:t>
      </w:r>
      <w:proofErr w:type="gramStart"/>
      <w:r w:rsidRPr="00374F73">
        <w:rPr>
          <w:iCs/>
        </w:rPr>
        <w:t xml:space="preserve">Webcam network and image database for studies of </w:t>
      </w:r>
      <w:proofErr w:type="spellStart"/>
      <w:r w:rsidRPr="00374F73">
        <w:rPr>
          <w:iCs/>
        </w:rPr>
        <w:t>phenological</w:t>
      </w:r>
      <w:proofErr w:type="spellEnd"/>
      <w:r w:rsidRPr="00374F73">
        <w:rPr>
          <w:iCs/>
        </w:rPr>
        <w:t xml:space="preserve"> changes of vegetation and snow cover in Finland, image time series from 2014–2016.</w:t>
      </w:r>
      <w:proofErr w:type="gramEnd"/>
      <w:r w:rsidRPr="00374F73">
        <w:rPr>
          <w:iCs/>
        </w:rPr>
        <w:t xml:space="preserve"> Earth System Science Data Discussions 1–23. </w:t>
      </w:r>
      <w:proofErr w:type="gramStart"/>
      <w:r w:rsidRPr="00374F73">
        <w:rPr>
          <w:iCs/>
        </w:rPr>
        <w:t>doi:</w:t>
      </w:r>
      <w:proofErr w:type="gramEnd"/>
      <w:r w:rsidRPr="00374F73">
        <w:rPr>
          <w:iCs/>
        </w:rPr>
        <w:t>10.5194/essd-2017-62</w:t>
      </w:r>
    </w:p>
    <w:p w:rsidR="00E53CD8" w:rsidRDefault="00E53CD8" w:rsidP="00E53CD8"/>
    <w:sectPr w:rsidR="00E53CD8">
      <w:footerReference w:type="default" r:id="rId17"/>
      <w:pgSz w:w="12240" w:h="15840"/>
      <w:pgMar w:top="1417" w:right="1417" w:bottom="1417" w:left="1417" w:header="0" w:footer="708" w:gutter="0"/>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41DF" w:rsidRDefault="002F41DF">
      <w:pPr>
        <w:spacing w:line="240" w:lineRule="auto"/>
      </w:pPr>
      <w:r>
        <w:separator/>
      </w:r>
    </w:p>
  </w:endnote>
  <w:endnote w:type="continuationSeparator" w:id="0">
    <w:p w:rsidR="002F41DF" w:rsidRDefault="002F41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Droid Sans Fallback">
    <w:altName w:val="Arial Unicode MS"/>
    <w:charset w:val="80"/>
    <w:family w:val="swiss"/>
    <w:pitch w:val="variable"/>
    <w:sig w:usb0="00000000" w:usb1="2BDFFCFB" w:usb2="00000036" w:usb3="00000000" w:csb0="003F01FF" w:csb1="00000000"/>
  </w:font>
  <w:font w:name="Trebuchet MS">
    <w:panose1 w:val="020B0603020202020204"/>
    <w:charset w:val="00"/>
    <w:family w:val="swiss"/>
    <w:pitch w:val="variable"/>
    <w:sig w:usb0="00000287" w:usb1="00000000" w:usb2="00000000" w:usb3="00000000" w:csb0="0000009F" w:csb1="00000000"/>
  </w:font>
  <w:font w:name="Calibri Light">
    <w:altName w:val="Arial"/>
    <w:charset w:val="00"/>
    <w:family w:val="swiss"/>
    <w:pitch w:val="variable"/>
    <w:sig w:usb0="00000000" w:usb1="C000247B" w:usb2="00000009" w:usb3="00000000" w:csb0="000001FF" w:csb1="00000000"/>
  </w:font>
  <w:font w:name="Segoe UI">
    <w:panose1 w:val="020B0502040204020203"/>
    <w:charset w:val="00"/>
    <w:family w:val="swiss"/>
    <w:pitch w:val="variable"/>
    <w:sig w:usb0="E00022FF" w:usb1="C000205B" w:usb2="00000009" w:usb3="00000000" w:csb0="000001DF"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A00002AF" w:usb1="500078FB" w:usb2="00000000" w:usb3="00000000" w:csb0="0000009F" w:csb1="00000000"/>
  </w:font>
  <w:font w:name="FreeSans">
    <w:panose1 w:val="020B0504020202020204"/>
    <w:charset w:val="00"/>
    <w:family w:val="swiss"/>
    <w:pitch w:val="variable"/>
    <w:sig w:usb0="E4838EFF" w:usb1="4200FDFF" w:usb2="000030A0" w:usb3="00000000" w:csb0="000001BF" w:csb1="00000000"/>
  </w:font>
  <w:font w:name="Ubuntu Mono">
    <w:panose1 w:val="020B0509030602030204"/>
    <w:charset w:val="00"/>
    <w:family w:val="modern"/>
    <w:pitch w:val="fixed"/>
    <w:sig w:usb0="E00002FF" w:usb1="5000205B" w:usb2="00000000" w:usb3="00000000" w:csb0="0000009F" w:csb1="00000000"/>
  </w:font>
  <w:font w:name="Lucida Console">
    <w:altName w:val="Andale Mono"/>
    <w:charset w:val="00"/>
    <w:family w:val="modern"/>
    <w:pitch w:val="fixed"/>
    <w:sig w:usb0="00000001"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2DBE" w:rsidRDefault="000C2DBE">
    <w:pPr>
      <w:pStyle w:val="Footer"/>
      <w:tabs>
        <w:tab w:val="left" w:pos="5130"/>
      </w:tabs>
    </w:pPr>
  </w:p>
  <w:p w:rsidR="000C2DBE" w:rsidRDefault="000C2DBE">
    <w:pPr>
      <w:pStyle w:val="Footer"/>
    </w:pPr>
    <w:r>
      <w:rPr>
        <w:noProof/>
      </w:rPr>
      <mc:AlternateContent>
        <mc:Choice Requires="wps">
          <w:drawing>
            <wp:anchor distT="0" distB="0" distL="182880" distR="182880" simplePos="0" relativeHeight="251657728" behindDoc="0" locked="0" layoutInCell="1" allowOverlap="1">
              <wp:simplePos x="0" y="0"/>
              <wp:positionH relativeFrom="column">
                <wp:posOffset>-899795</wp:posOffset>
              </wp:positionH>
              <wp:positionV relativeFrom="paragraph">
                <wp:posOffset>3810</wp:posOffset>
              </wp:positionV>
              <wp:extent cx="6751320" cy="233680"/>
              <wp:effectExtent l="0" t="0" r="1905" b="0"/>
              <wp:wrapNone/>
              <wp:docPr id="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51320" cy="23368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rsidR="000C2DBE" w:rsidRDefault="00871EAD">
                          <w:pPr>
                            <w:pStyle w:val="FrameContents"/>
                            <w:spacing w:line="240" w:lineRule="auto"/>
                            <w:jc w:val="right"/>
                            <w:rPr>
                              <w:color w:val="000000"/>
                              <w:sz w:val="16"/>
                              <w:szCs w:val="28"/>
                            </w:rPr>
                          </w:pPr>
                          <w:r>
                            <w:rPr>
                              <w:color w:val="000000"/>
                              <w:sz w:val="16"/>
                              <w:szCs w:val="28"/>
                            </w:rPr>
                            <w:t>11</w:t>
                          </w:r>
                          <w:r w:rsidR="000C2DBE">
                            <w:rPr>
                              <w:color w:val="000000"/>
                              <w:sz w:val="16"/>
                              <w:szCs w:val="28"/>
                            </w:rPr>
                            <w:t xml:space="preserve">.05.2018 - Version 0.20.0 (Beta) – Page </w:t>
                          </w:r>
                          <w:r w:rsidR="000C2DBE">
                            <w:rPr>
                              <w:color w:val="000000"/>
                              <w:sz w:val="16"/>
                              <w:szCs w:val="28"/>
                            </w:rPr>
                            <w:fldChar w:fldCharType="begin"/>
                          </w:r>
                          <w:r w:rsidR="000C2DBE">
                            <w:instrText>PAGE</w:instrText>
                          </w:r>
                          <w:r w:rsidR="000C2DBE">
                            <w:fldChar w:fldCharType="separate"/>
                          </w:r>
                          <w:r w:rsidR="00A41752">
                            <w:rPr>
                              <w:noProof/>
                            </w:rPr>
                            <w:t>3</w:t>
                          </w:r>
                          <w:r w:rsidR="000C2DBE">
                            <w:fldChar w:fldCharType="end"/>
                          </w:r>
                          <w:r w:rsidR="000C2DBE">
                            <w:rPr>
                              <w:color w:val="000000"/>
                              <w:sz w:val="16"/>
                              <w:szCs w:val="28"/>
                            </w:rPr>
                            <w:t>/</w:t>
                          </w:r>
                          <w:r w:rsidR="000C2DBE">
                            <w:rPr>
                              <w:color w:val="000000"/>
                              <w:sz w:val="16"/>
                              <w:szCs w:val="28"/>
                            </w:rPr>
                            <w:fldChar w:fldCharType="begin"/>
                          </w:r>
                          <w:r w:rsidR="000C2DBE">
                            <w:instrText>NUMPAGES</w:instrText>
                          </w:r>
                          <w:r w:rsidR="000C2DBE">
                            <w:fldChar w:fldCharType="separate"/>
                          </w:r>
                          <w:r w:rsidR="00A41752">
                            <w:rPr>
                              <w:noProof/>
                            </w:rPr>
                            <w:t>34</w:t>
                          </w:r>
                          <w:r w:rsidR="000C2DBE">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32" style="position:absolute;margin-left:-70.85pt;margin-top:.3pt;width:531.6pt;height:18.4pt;z-index:251657728;visibility:visible;mso-wrap-style:square;mso-width-percent:0;mso-height-percent:0;mso-wrap-distance-left:14.4pt;mso-wrap-distance-top:0;mso-wrap-distance-right:14.4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b0rwsgAIAAAMFAAAOAAAAZHJzL2Uyb0RvYy54bWysVFFv2yAQfp+0/4B4T2wnbhJbcao2XaZJ 3Vat2w8ggGM0DAxInHTaf9+BkzTd9jBN8wMG7ji+7+475tf7VqIdt05oVeFsmGLEFdVMqE2Fv3xe DWYYOU8UI1IrXuEDd/h68frVvDMlH+lGS8YtgiDKlZ2pcOO9KZPE0Ya3xA214QqMtbYt8bC0m4RZ 0kH0ViajNJ0knbbMWE25c7B71xvxIsava079x7p23CNZYcDm42jjuA5jspiTcmOJaQQ9wiD/gKIl QsGl51B3xBO0teK3UK2gVjtd+yHVbaLrWlAeOQCbLP2FzWNDDI9cIDnOnNPk/l9Y+mH3YJFgFZ5g pEgLJfoESSNqIznKQno640rwejQPNhB05l7Trw4pvWzAi99Yq7uGEwagon/y4kBYODiK1t17zSA6 2XodM7WvbRsCQg7QPhbkcC4I33tEYXMyvcrGI6gbBdtoPJ7MYsUSUp5OG+v8W65bFCYVtoA9Rie7 e+cBPbieXCJ6LQVbCSnjwm7WS2nRjoA4VvELhOGIu3STKjgrHY715n4HQMIdwRbgxmJ/L7JRnt6O isFqMpsO8lV+NSim6WyQZsVtMUnzIr9b/QgAs7xsBGNc3QvFT8LL8r8r7LEFeslE6aEu5C6SuoTu Lhmm8fsTw1Z4aEIp2grPzk6kDFV9oxhwJqUnQvbz5CX2mC9IwOkfUxI1EMrey8fv13uIErSw1uwA arAaigV1hZcDJo22Txh10IUVdt+2xHKM5DsFiiqyPA9tGxf51TRowV5a1pcWoiiEqrDHqJ8ufd/q W2PFpoGbspgjpW9AhbWIAnlGBRTCAjotkjm+CqGVL9fR6/ntWvwEAAD//wMAUEsDBBQABgAIAAAA IQDKzquQ2gAAAAUBAAAPAAAAZHJzL2Rvd25yZXYueG1sTI5Nb8IwEETvSPwHa68VOKYpH1E2HJAq FW6lPfRo4iUJxOsoNoH8e9xTexzN6M3Ltw/bioF63zhGUPMEBHHpTMMVwvfX+2wNwgfNRreOCWEk D9tiOsl1ZtydP2k4hkpECPtMI9QhdJmUvqzJaj93HXHszq63OsTYV9L0+h7htpWLJFlKqxuOD7Xu aFdTeT3eLEL5Ide7F3Wxw3m87NPDGPY/qUGcTkAEeoS/Jfy6R28ootDJ3dh40SLMVKpWcYuwBBH7 zUK9gTghvK5SkEUu/9sXTwAAAP//AwBQSwECLQAUAAYACAAAACEAtoM4kv4AAADhAQAAEwAAAAAA AAAAAAAAAAAAAAAAW0NvbnRlbnRfVHlwZXNdLnhtbFBLAQItABQABgAIAAAAIQA4/SH/1gAAAJQB AAALAAAAAAAAAAAAAAAAAC8BAABfcmVscy8ucmVsc1BLAQItABQABgAIAAAAIQBb0rwsgAIAAAMF AAAOAAAAAAAAAAAAAAAAAC4CAABkcnMvZTJvRG9jLnhtbFBLAQItABQABgAIAAAAIQDKzquQ2gAA AAUBAAAPAAAAAAAAAAAAAAAAANoEAABkcnMvZG93bnJldi54bWxQSwUGAAAAAAQABADzAAAA4QUA AAAA " stroked="f" strokeweight="0">
              <v:textbox>
                <w:txbxContent>
                  <w:p w:rsidR="000C2DBE" w:rsidRDefault="00871EAD">
                    <w:pPr>
                      <w:pStyle w:val="FrameContents"/>
                      <w:spacing w:line="240" w:lineRule="auto"/>
                      <w:jc w:val="right"/>
                      <w:rPr>
                        <w:color w:val="000000"/>
                        <w:sz w:val="16"/>
                        <w:szCs w:val="28"/>
                      </w:rPr>
                    </w:pPr>
                    <w:r>
                      <w:rPr>
                        <w:color w:val="000000"/>
                        <w:sz w:val="16"/>
                        <w:szCs w:val="28"/>
                      </w:rPr>
                      <w:t>11</w:t>
                    </w:r>
                    <w:r w:rsidR="000C2DBE">
                      <w:rPr>
                        <w:color w:val="000000"/>
                        <w:sz w:val="16"/>
                        <w:szCs w:val="28"/>
                      </w:rPr>
                      <w:t xml:space="preserve">.05.2018 - Version 0.20.0 (Beta) – Page </w:t>
                    </w:r>
                    <w:r w:rsidR="000C2DBE">
                      <w:rPr>
                        <w:color w:val="000000"/>
                        <w:sz w:val="16"/>
                        <w:szCs w:val="28"/>
                      </w:rPr>
                      <w:fldChar w:fldCharType="begin"/>
                    </w:r>
                    <w:r w:rsidR="000C2DBE">
                      <w:instrText>PAGE</w:instrText>
                    </w:r>
                    <w:r w:rsidR="000C2DBE">
                      <w:fldChar w:fldCharType="separate"/>
                    </w:r>
                    <w:r w:rsidR="00A41752">
                      <w:rPr>
                        <w:noProof/>
                      </w:rPr>
                      <w:t>3</w:t>
                    </w:r>
                    <w:r w:rsidR="000C2DBE">
                      <w:fldChar w:fldCharType="end"/>
                    </w:r>
                    <w:r w:rsidR="000C2DBE">
                      <w:rPr>
                        <w:color w:val="000000"/>
                        <w:sz w:val="16"/>
                        <w:szCs w:val="28"/>
                      </w:rPr>
                      <w:t>/</w:t>
                    </w:r>
                    <w:r w:rsidR="000C2DBE">
                      <w:rPr>
                        <w:color w:val="000000"/>
                        <w:sz w:val="16"/>
                        <w:szCs w:val="28"/>
                      </w:rPr>
                      <w:fldChar w:fldCharType="begin"/>
                    </w:r>
                    <w:r w:rsidR="000C2DBE">
                      <w:instrText>NUMPAGES</w:instrText>
                    </w:r>
                    <w:r w:rsidR="000C2DBE">
                      <w:fldChar w:fldCharType="separate"/>
                    </w:r>
                    <w:r w:rsidR="00A41752">
                      <w:rPr>
                        <w:noProof/>
                      </w:rPr>
                      <w:t>34</w:t>
                    </w:r>
                    <w:r w:rsidR="000C2DBE">
                      <w:fldChar w:fldCharType="end"/>
                    </w: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41DF" w:rsidRDefault="002F41DF">
      <w:pPr>
        <w:spacing w:line="240" w:lineRule="auto"/>
      </w:pPr>
      <w:r>
        <w:separator/>
      </w:r>
    </w:p>
  </w:footnote>
  <w:footnote w:type="continuationSeparator" w:id="0">
    <w:p w:rsidR="002F41DF" w:rsidRDefault="002F41D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EA314A"/>
    <w:multiLevelType w:val="multilevel"/>
    <w:tmpl w:val="4760A5A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15A93969"/>
    <w:multiLevelType w:val="hybridMultilevel"/>
    <w:tmpl w:val="74987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93A5113"/>
    <w:multiLevelType w:val="multilevel"/>
    <w:tmpl w:val="1FF2FEA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EBF1145"/>
    <w:multiLevelType w:val="hybridMultilevel"/>
    <w:tmpl w:val="6EAEA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4C692C"/>
    <w:multiLevelType w:val="multilevel"/>
    <w:tmpl w:val="1F740852"/>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5">
    <w:nsid w:val="342A7717"/>
    <w:multiLevelType w:val="hybridMultilevel"/>
    <w:tmpl w:val="09963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9BA4F86"/>
    <w:multiLevelType w:val="multilevel"/>
    <w:tmpl w:val="385C8D2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3D313579"/>
    <w:multiLevelType w:val="multilevel"/>
    <w:tmpl w:val="231C40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44F360EE"/>
    <w:multiLevelType w:val="multilevel"/>
    <w:tmpl w:val="9C96B3D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4A542FDE"/>
    <w:multiLevelType w:val="multilevel"/>
    <w:tmpl w:val="1638C2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53E53069"/>
    <w:multiLevelType w:val="hybridMultilevel"/>
    <w:tmpl w:val="CFE89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D3576FA"/>
    <w:multiLevelType w:val="multilevel"/>
    <w:tmpl w:val="2E700C1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64C22B66"/>
    <w:multiLevelType w:val="multilevel"/>
    <w:tmpl w:val="3BF4929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3">
    <w:nsid w:val="701F2E20"/>
    <w:multiLevelType w:val="multilevel"/>
    <w:tmpl w:val="1638C2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76A972BF"/>
    <w:multiLevelType w:val="multilevel"/>
    <w:tmpl w:val="BFC20FA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793716F6"/>
    <w:multiLevelType w:val="multilevel"/>
    <w:tmpl w:val="0CF42732"/>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6">
    <w:nsid w:val="7E2C21B5"/>
    <w:multiLevelType w:val="multilevel"/>
    <w:tmpl w:val="A802ED1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8"/>
  </w:num>
  <w:num w:numId="2">
    <w:abstractNumId w:val="2"/>
  </w:num>
  <w:num w:numId="3">
    <w:abstractNumId w:val="15"/>
  </w:num>
  <w:num w:numId="4">
    <w:abstractNumId w:val="0"/>
  </w:num>
  <w:num w:numId="5">
    <w:abstractNumId w:val="6"/>
  </w:num>
  <w:num w:numId="6">
    <w:abstractNumId w:val="4"/>
  </w:num>
  <w:num w:numId="7">
    <w:abstractNumId w:val="9"/>
  </w:num>
  <w:num w:numId="8">
    <w:abstractNumId w:val="11"/>
  </w:num>
  <w:num w:numId="9">
    <w:abstractNumId w:val="14"/>
  </w:num>
  <w:num w:numId="10">
    <w:abstractNumId w:val="7"/>
  </w:num>
  <w:num w:numId="11">
    <w:abstractNumId w:val="16"/>
  </w:num>
  <w:num w:numId="12">
    <w:abstractNumId w:val="12"/>
  </w:num>
  <w:num w:numId="13">
    <w:abstractNumId w:val="10"/>
  </w:num>
  <w:num w:numId="14">
    <w:abstractNumId w:val="3"/>
  </w:num>
  <w:num w:numId="15">
    <w:abstractNumId w:val="5"/>
  </w:num>
  <w:num w:numId="16">
    <w:abstractNumId w:val="1"/>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79C8"/>
    <w:rsid w:val="000016E8"/>
    <w:rsid w:val="000031C4"/>
    <w:rsid w:val="0003171D"/>
    <w:rsid w:val="0003777B"/>
    <w:rsid w:val="00041487"/>
    <w:rsid w:val="0004307C"/>
    <w:rsid w:val="00045E68"/>
    <w:rsid w:val="000526EC"/>
    <w:rsid w:val="000549C3"/>
    <w:rsid w:val="00061771"/>
    <w:rsid w:val="000654D8"/>
    <w:rsid w:val="0009219C"/>
    <w:rsid w:val="000A3369"/>
    <w:rsid w:val="000A3783"/>
    <w:rsid w:val="000B0F34"/>
    <w:rsid w:val="000B441B"/>
    <w:rsid w:val="000C2DBE"/>
    <w:rsid w:val="000C3C3B"/>
    <w:rsid w:val="000C7F0A"/>
    <w:rsid w:val="000D381C"/>
    <w:rsid w:val="000F0DEA"/>
    <w:rsid w:val="000F189B"/>
    <w:rsid w:val="000F4CC0"/>
    <w:rsid w:val="000F6D90"/>
    <w:rsid w:val="00124038"/>
    <w:rsid w:val="00142B1F"/>
    <w:rsid w:val="00160A41"/>
    <w:rsid w:val="00161E16"/>
    <w:rsid w:val="00176E38"/>
    <w:rsid w:val="00191CB6"/>
    <w:rsid w:val="001B140B"/>
    <w:rsid w:val="001B69A7"/>
    <w:rsid w:val="001C6309"/>
    <w:rsid w:val="001F0AC8"/>
    <w:rsid w:val="001F0B10"/>
    <w:rsid w:val="001F1D66"/>
    <w:rsid w:val="001F5080"/>
    <w:rsid w:val="0020459F"/>
    <w:rsid w:val="00225DAB"/>
    <w:rsid w:val="00225EE6"/>
    <w:rsid w:val="00250C26"/>
    <w:rsid w:val="00257494"/>
    <w:rsid w:val="00257A09"/>
    <w:rsid w:val="00261BF0"/>
    <w:rsid w:val="00265FF1"/>
    <w:rsid w:val="00267B01"/>
    <w:rsid w:val="002722F2"/>
    <w:rsid w:val="00273972"/>
    <w:rsid w:val="00281527"/>
    <w:rsid w:val="002816B8"/>
    <w:rsid w:val="0028363D"/>
    <w:rsid w:val="00286C3F"/>
    <w:rsid w:val="00296BAC"/>
    <w:rsid w:val="002D1D39"/>
    <w:rsid w:val="002E394A"/>
    <w:rsid w:val="002F41DF"/>
    <w:rsid w:val="0031151A"/>
    <w:rsid w:val="00315DAD"/>
    <w:rsid w:val="00320DA8"/>
    <w:rsid w:val="00332DEB"/>
    <w:rsid w:val="003376EA"/>
    <w:rsid w:val="00352F0C"/>
    <w:rsid w:val="003557A9"/>
    <w:rsid w:val="00362C91"/>
    <w:rsid w:val="00374F73"/>
    <w:rsid w:val="003852E6"/>
    <w:rsid w:val="00393851"/>
    <w:rsid w:val="00395176"/>
    <w:rsid w:val="003A4F3F"/>
    <w:rsid w:val="003B0ACB"/>
    <w:rsid w:val="003B2D7F"/>
    <w:rsid w:val="003C35B8"/>
    <w:rsid w:val="003C4FCC"/>
    <w:rsid w:val="003D1566"/>
    <w:rsid w:val="003D52FD"/>
    <w:rsid w:val="004006C4"/>
    <w:rsid w:val="00424D71"/>
    <w:rsid w:val="0046271D"/>
    <w:rsid w:val="0049464B"/>
    <w:rsid w:val="00495408"/>
    <w:rsid w:val="00497CD8"/>
    <w:rsid w:val="004A3C8E"/>
    <w:rsid w:val="004B446B"/>
    <w:rsid w:val="004C2812"/>
    <w:rsid w:val="004F20BF"/>
    <w:rsid w:val="004F44DD"/>
    <w:rsid w:val="0050193D"/>
    <w:rsid w:val="00516ED0"/>
    <w:rsid w:val="0052116F"/>
    <w:rsid w:val="00525286"/>
    <w:rsid w:val="00536B99"/>
    <w:rsid w:val="00546030"/>
    <w:rsid w:val="0056007A"/>
    <w:rsid w:val="00561B13"/>
    <w:rsid w:val="00562881"/>
    <w:rsid w:val="005814F4"/>
    <w:rsid w:val="00585EF7"/>
    <w:rsid w:val="00590A48"/>
    <w:rsid w:val="005A3E82"/>
    <w:rsid w:val="005D4690"/>
    <w:rsid w:val="006038A1"/>
    <w:rsid w:val="00611A17"/>
    <w:rsid w:val="006340D7"/>
    <w:rsid w:val="006356D9"/>
    <w:rsid w:val="00636A68"/>
    <w:rsid w:val="00641D49"/>
    <w:rsid w:val="006524A2"/>
    <w:rsid w:val="00653FE3"/>
    <w:rsid w:val="00656AF7"/>
    <w:rsid w:val="006704DE"/>
    <w:rsid w:val="00673D5B"/>
    <w:rsid w:val="00675FE0"/>
    <w:rsid w:val="006879C8"/>
    <w:rsid w:val="006A033A"/>
    <w:rsid w:val="006A3780"/>
    <w:rsid w:val="006A7E6A"/>
    <w:rsid w:val="006E059B"/>
    <w:rsid w:val="006E0F76"/>
    <w:rsid w:val="006E349D"/>
    <w:rsid w:val="00702507"/>
    <w:rsid w:val="007169E4"/>
    <w:rsid w:val="007239E9"/>
    <w:rsid w:val="0072441E"/>
    <w:rsid w:val="00743C32"/>
    <w:rsid w:val="00746F61"/>
    <w:rsid w:val="00747106"/>
    <w:rsid w:val="00775368"/>
    <w:rsid w:val="00775E6A"/>
    <w:rsid w:val="00782999"/>
    <w:rsid w:val="00786A90"/>
    <w:rsid w:val="007A236C"/>
    <w:rsid w:val="007A3D9B"/>
    <w:rsid w:val="007A6BE5"/>
    <w:rsid w:val="007B3551"/>
    <w:rsid w:val="007C2108"/>
    <w:rsid w:val="007F1346"/>
    <w:rsid w:val="00805A96"/>
    <w:rsid w:val="008203E6"/>
    <w:rsid w:val="00871EAD"/>
    <w:rsid w:val="00876169"/>
    <w:rsid w:val="00876F9E"/>
    <w:rsid w:val="008838D5"/>
    <w:rsid w:val="008A22F3"/>
    <w:rsid w:val="008A5ED0"/>
    <w:rsid w:val="008A7D8F"/>
    <w:rsid w:val="008B10DD"/>
    <w:rsid w:val="008C7707"/>
    <w:rsid w:val="008D7239"/>
    <w:rsid w:val="008E0D3F"/>
    <w:rsid w:val="008E1757"/>
    <w:rsid w:val="00901AB9"/>
    <w:rsid w:val="00905A4F"/>
    <w:rsid w:val="009201EC"/>
    <w:rsid w:val="009264F9"/>
    <w:rsid w:val="009278E9"/>
    <w:rsid w:val="0093151E"/>
    <w:rsid w:val="0098405D"/>
    <w:rsid w:val="009856B3"/>
    <w:rsid w:val="009A24B4"/>
    <w:rsid w:val="009B0A64"/>
    <w:rsid w:val="009D52CE"/>
    <w:rsid w:val="009F13A0"/>
    <w:rsid w:val="009F50BE"/>
    <w:rsid w:val="00A1220A"/>
    <w:rsid w:val="00A13343"/>
    <w:rsid w:val="00A30C60"/>
    <w:rsid w:val="00A41752"/>
    <w:rsid w:val="00A5664B"/>
    <w:rsid w:val="00A66CB1"/>
    <w:rsid w:val="00A80441"/>
    <w:rsid w:val="00A84D09"/>
    <w:rsid w:val="00AA31E9"/>
    <w:rsid w:val="00AA557C"/>
    <w:rsid w:val="00AC742C"/>
    <w:rsid w:val="00B11B08"/>
    <w:rsid w:val="00B271BE"/>
    <w:rsid w:val="00B3523E"/>
    <w:rsid w:val="00B3652F"/>
    <w:rsid w:val="00B3708D"/>
    <w:rsid w:val="00B37209"/>
    <w:rsid w:val="00B55907"/>
    <w:rsid w:val="00B7639B"/>
    <w:rsid w:val="00BA3E8D"/>
    <w:rsid w:val="00BB1694"/>
    <w:rsid w:val="00BC09BA"/>
    <w:rsid w:val="00BD52C6"/>
    <w:rsid w:val="00BD7E30"/>
    <w:rsid w:val="00BE1326"/>
    <w:rsid w:val="00BE6436"/>
    <w:rsid w:val="00C024C8"/>
    <w:rsid w:val="00C0439F"/>
    <w:rsid w:val="00C1419A"/>
    <w:rsid w:val="00C1466C"/>
    <w:rsid w:val="00C16273"/>
    <w:rsid w:val="00C2153C"/>
    <w:rsid w:val="00C23147"/>
    <w:rsid w:val="00C40794"/>
    <w:rsid w:val="00C4448D"/>
    <w:rsid w:val="00C5390E"/>
    <w:rsid w:val="00C53AD2"/>
    <w:rsid w:val="00C6426D"/>
    <w:rsid w:val="00C8058E"/>
    <w:rsid w:val="00C93BC7"/>
    <w:rsid w:val="00C94CC9"/>
    <w:rsid w:val="00CB30F6"/>
    <w:rsid w:val="00CC52E4"/>
    <w:rsid w:val="00CC5AC8"/>
    <w:rsid w:val="00CD6E28"/>
    <w:rsid w:val="00CE6736"/>
    <w:rsid w:val="00CF5E81"/>
    <w:rsid w:val="00D12920"/>
    <w:rsid w:val="00D143D5"/>
    <w:rsid w:val="00D41ED2"/>
    <w:rsid w:val="00D42E85"/>
    <w:rsid w:val="00D61DA0"/>
    <w:rsid w:val="00D714E5"/>
    <w:rsid w:val="00D7560E"/>
    <w:rsid w:val="00D7706E"/>
    <w:rsid w:val="00D93480"/>
    <w:rsid w:val="00DA3BF5"/>
    <w:rsid w:val="00DD0DA7"/>
    <w:rsid w:val="00DD6B2C"/>
    <w:rsid w:val="00DE293D"/>
    <w:rsid w:val="00DE49E7"/>
    <w:rsid w:val="00DF2D31"/>
    <w:rsid w:val="00DF7AC6"/>
    <w:rsid w:val="00E06CE6"/>
    <w:rsid w:val="00E121A8"/>
    <w:rsid w:val="00E17062"/>
    <w:rsid w:val="00E404F3"/>
    <w:rsid w:val="00E52240"/>
    <w:rsid w:val="00E53CD8"/>
    <w:rsid w:val="00E55467"/>
    <w:rsid w:val="00E73D71"/>
    <w:rsid w:val="00E7760E"/>
    <w:rsid w:val="00E8047E"/>
    <w:rsid w:val="00E837F6"/>
    <w:rsid w:val="00EA2FD7"/>
    <w:rsid w:val="00EC43B8"/>
    <w:rsid w:val="00ED36D4"/>
    <w:rsid w:val="00EF0FA5"/>
    <w:rsid w:val="00EF5B39"/>
    <w:rsid w:val="00EF7518"/>
    <w:rsid w:val="00F12775"/>
    <w:rsid w:val="00F25E26"/>
    <w:rsid w:val="00F349DD"/>
    <w:rsid w:val="00F41F91"/>
    <w:rsid w:val="00F433F8"/>
    <w:rsid w:val="00F9189F"/>
    <w:rsid w:val="00F96F2F"/>
    <w:rsid w:val="00FA144B"/>
    <w:rsid w:val="00FA5AF5"/>
    <w:rsid w:val="00FD3D0D"/>
    <w:rsid w:val="00FD6A51"/>
    <w:rsid w:val="00FF0A0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Droid Sans Fallback" w:hAnsi="Calibri" w:cs="Times New Roman"/>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6AF7"/>
    <w:pPr>
      <w:suppressAutoHyphens/>
    </w:pPr>
    <w:rPr>
      <w:rFonts w:ascii="Trebuchet MS" w:hAnsi="Trebuchet MS"/>
      <w:color w:val="00000A"/>
      <w:sz w:val="20"/>
      <w:szCs w:val="24"/>
    </w:rPr>
  </w:style>
  <w:style w:type="paragraph" w:styleId="Heading1">
    <w:name w:val="heading 1"/>
    <w:basedOn w:val="Normal"/>
    <w:next w:val="Normal"/>
    <w:link w:val="Heading1Char"/>
    <w:uiPriority w:val="9"/>
    <w:qFormat/>
    <w:rsid w:val="007E3276"/>
    <w:pPr>
      <w:keepNext/>
      <w:spacing w:before="240" w:after="60"/>
      <w:outlineLvl w:val="0"/>
    </w:pPr>
    <w:rPr>
      <w:rFonts w:ascii="Calibri Light" w:hAnsi="Calibri Light"/>
      <w:b/>
      <w:bCs/>
      <w:color w:val="722D02"/>
      <w:sz w:val="40"/>
      <w:szCs w:val="32"/>
    </w:rPr>
  </w:style>
  <w:style w:type="paragraph" w:styleId="Heading2">
    <w:name w:val="heading 2"/>
    <w:basedOn w:val="Normal"/>
    <w:next w:val="Normal"/>
    <w:link w:val="Heading2Char"/>
    <w:uiPriority w:val="9"/>
    <w:unhideWhenUsed/>
    <w:qFormat/>
    <w:rsid w:val="007E3276"/>
    <w:pPr>
      <w:keepNext/>
      <w:spacing w:before="240" w:after="60"/>
      <w:outlineLvl w:val="1"/>
    </w:pPr>
    <w:rPr>
      <w:rFonts w:ascii="Calibri Light" w:hAnsi="Calibri Light"/>
      <w:b/>
      <w:bCs/>
      <w:iCs/>
      <w:color w:val="003300"/>
      <w:sz w:val="36"/>
      <w:szCs w:val="28"/>
    </w:rPr>
  </w:style>
  <w:style w:type="paragraph" w:styleId="Heading3">
    <w:name w:val="heading 3"/>
    <w:basedOn w:val="Normal"/>
    <w:next w:val="Normal"/>
    <w:link w:val="Heading3Char"/>
    <w:uiPriority w:val="9"/>
    <w:unhideWhenUsed/>
    <w:qFormat/>
    <w:rsid w:val="007E3276"/>
    <w:pPr>
      <w:keepNext/>
      <w:spacing w:before="240" w:after="60"/>
      <w:outlineLvl w:val="2"/>
    </w:pPr>
    <w:rPr>
      <w:rFonts w:ascii="Calibri Light" w:hAnsi="Calibri Light"/>
      <w:b/>
      <w:bCs/>
      <w:color w:val="0C226A"/>
      <w:sz w:val="32"/>
      <w:szCs w:val="26"/>
    </w:rPr>
  </w:style>
  <w:style w:type="paragraph" w:styleId="Heading4">
    <w:name w:val="heading 4"/>
    <w:basedOn w:val="Normal"/>
    <w:next w:val="Normal"/>
    <w:link w:val="Heading4Char"/>
    <w:uiPriority w:val="9"/>
    <w:unhideWhenUsed/>
    <w:qFormat/>
    <w:rsid w:val="007E3276"/>
    <w:pPr>
      <w:keepNext/>
      <w:spacing w:before="240" w:after="60"/>
      <w:outlineLvl w:val="3"/>
    </w:pPr>
    <w:rPr>
      <w:b/>
      <w:bCs/>
      <w:color w:val="323232"/>
      <w:sz w:val="28"/>
      <w:szCs w:val="28"/>
    </w:rPr>
  </w:style>
  <w:style w:type="paragraph" w:styleId="Heading5">
    <w:name w:val="heading 5"/>
    <w:basedOn w:val="Normal"/>
    <w:next w:val="Normal"/>
    <w:link w:val="Heading5Char"/>
    <w:uiPriority w:val="9"/>
    <w:unhideWhenUsed/>
    <w:qFormat/>
    <w:rsid w:val="000F5BE0"/>
    <w:pPr>
      <w:spacing w:before="240" w:after="60"/>
      <w:outlineLvl w:val="4"/>
    </w:pPr>
    <w:rPr>
      <w:b/>
      <w:bCs/>
      <w:i/>
      <w:iCs/>
      <w:sz w:val="26"/>
      <w:szCs w:val="26"/>
    </w:rPr>
  </w:style>
  <w:style w:type="paragraph" w:styleId="Heading6">
    <w:name w:val="heading 6"/>
    <w:basedOn w:val="Normal"/>
    <w:next w:val="Normal"/>
    <w:link w:val="Heading6Char"/>
    <w:uiPriority w:val="9"/>
    <w:unhideWhenUsed/>
    <w:qFormat/>
    <w:rsid w:val="000F5BE0"/>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0F5BE0"/>
    <w:pPr>
      <w:spacing w:before="240" w:after="60"/>
      <w:outlineLvl w:val="6"/>
    </w:pPr>
  </w:style>
  <w:style w:type="paragraph" w:styleId="Heading8">
    <w:name w:val="heading 8"/>
    <w:basedOn w:val="Normal"/>
    <w:next w:val="Normal"/>
    <w:link w:val="Heading8Char"/>
    <w:uiPriority w:val="9"/>
    <w:semiHidden/>
    <w:unhideWhenUsed/>
    <w:qFormat/>
    <w:rsid w:val="000F5BE0"/>
    <w:pPr>
      <w:spacing w:before="240" w:after="60"/>
      <w:outlineLvl w:val="7"/>
    </w:pPr>
    <w:rPr>
      <w:i/>
      <w:iCs/>
    </w:rPr>
  </w:style>
  <w:style w:type="paragraph" w:styleId="Heading9">
    <w:name w:val="heading 9"/>
    <w:basedOn w:val="Normal"/>
    <w:next w:val="Normal"/>
    <w:link w:val="Heading9Char"/>
    <w:uiPriority w:val="9"/>
    <w:semiHidden/>
    <w:unhideWhenUsed/>
    <w:qFormat/>
    <w:rsid w:val="000F5BE0"/>
    <w:p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3276"/>
    <w:rPr>
      <w:rFonts w:ascii="Calibri Light" w:hAnsi="Calibri Light"/>
      <w:b/>
      <w:bCs/>
      <w:color w:val="722D02"/>
      <w:sz w:val="40"/>
      <w:szCs w:val="32"/>
    </w:rPr>
  </w:style>
  <w:style w:type="character" w:customStyle="1" w:styleId="Heading2Char">
    <w:name w:val="Heading 2 Char"/>
    <w:basedOn w:val="DefaultParagraphFont"/>
    <w:link w:val="Heading2"/>
    <w:uiPriority w:val="9"/>
    <w:rsid w:val="007E3276"/>
    <w:rPr>
      <w:rFonts w:ascii="Calibri Light" w:hAnsi="Calibri Light"/>
      <w:b/>
      <w:bCs/>
      <w:iCs/>
      <w:color w:val="003300"/>
      <w:sz w:val="36"/>
      <w:szCs w:val="28"/>
    </w:rPr>
  </w:style>
  <w:style w:type="character" w:customStyle="1" w:styleId="Heading3Char">
    <w:name w:val="Heading 3 Char"/>
    <w:basedOn w:val="DefaultParagraphFont"/>
    <w:link w:val="Heading3"/>
    <w:uiPriority w:val="9"/>
    <w:rsid w:val="007E3276"/>
    <w:rPr>
      <w:rFonts w:ascii="Calibri Light" w:hAnsi="Calibri Light"/>
      <w:b/>
      <w:bCs/>
      <w:color w:val="0C226A"/>
      <w:sz w:val="32"/>
      <w:szCs w:val="26"/>
    </w:rPr>
  </w:style>
  <w:style w:type="character" w:customStyle="1" w:styleId="Heading4Char">
    <w:name w:val="Heading 4 Char"/>
    <w:basedOn w:val="DefaultParagraphFont"/>
    <w:link w:val="Heading4"/>
    <w:uiPriority w:val="9"/>
    <w:rsid w:val="007E3276"/>
    <w:rPr>
      <w:rFonts w:ascii="Trebuchet MS" w:hAnsi="Trebuchet MS"/>
      <w:b/>
      <w:bCs/>
      <w:color w:val="323232"/>
      <w:sz w:val="28"/>
      <w:szCs w:val="28"/>
    </w:rPr>
  </w:style>
  <w:style w:type="character" w:customStyle="1" w:styleId="Heading5Char">
    <w:name w:val="Heading 5 Char"/>
    <w:basedOn w:val="DefaultParagraphFont"/>
    <w:link w:val="Heading5"/>
    <w:uiPriority w:val="9"/>
    <w:rsid w:val="000F5BE0"/>
    <w:rPr>
      <w:b/>
      <w:bCs/>
      <w:i/>
      <w:iCs/>
      <w:sz w:val="26"/>
      <w:szCs w:val="26"/>
    </w:rPr>
  </w:style>
  <w:style w:type="character" w:styleId="CommentReference">
    <w:name w:val="annotation reference"/>
    <w:basedOn w:val="DefaultParagraphFont"/>
    <w:uiPriority w:val="99"/>
    <w:semiHidden/>
    <w:unhideWhenUsed/>
    <w:rsid w:val="00030DA4"/>
    <w:rPr>
      <w:sz w:val="16"/>
      <w:szCs w:val="16"/>
    </w:rPr>
  </w:style>
  <w:style w:type="character" w:customStyle="1" w:styleId="CommentTextChar">
    <w:name w:val="Comment Text Char"/>
    <w:basedOn w:val="DefaultParagraphFont"/>
    <w:link w:val="CommentText"/>
    <w:uiPriority w:val="99"/>
    <w:semiHidden/>
    <w:rsid w:val="00030DA4"/>
    <w:rPr>
      <w:sz w:val="20"/>
      <w:szCs w:val="20"/>
    </w:rPr>
  </w:style>
  <w:style w:type="character" w:customStyle="1" w:styleId="CommentSubjectChar">
    <w:name w:val="Comment Subject Char"/>
    <w:basedOn w:val="CommentTextChar"/>
    <w:link w:val="CommentSubject"/>
    <w:uiPriority w:val="99"/>
    <w:semiHidden/>
    <w:rsid w:val="00030DA4"/>
    <w:rPr>
      <w:b/>
      <w:bCs/>
      <w:sz w:val="20"/>
      <w:szCs w:val="20"/>
    </w:rPr>
  </w:style>
  <w:style w:type="character" w:customStyle="1" w:styleId="BalloonTextChar">
    <w:name w:val="Balloon Text Char"/>
    <w:basedOn w:val="DefaultParagraphFont"/>
    <w:link w:val="BalloonText"/>
    <w:uiPriority w:val="99"/>
    <w:semiHidden/>
    <w:rsid w:val="00030DA4"/>
    <w:rPr>
      <w:rFonts w:ascii="Segoe UI" w:hAnsi="Segoe UI" w:cs="Segoe UI"/>
      <w:sz w:val="18"/>
      <w:szCs w:val="18"/>
    </w:rPr>
  </w:style>
  <w:style w:type="character" w:customStyle="1" w:styleId="Heading6Char">
    <w:name w:val="Heading 6 Char"/>
    <w:basedOn w:val="DefaultParagraphFont"/>
    <w:link w:val="Heading6"/>
    <w:uiPriority w:val="9"/>
    <w:rsid w:val="000F5BE0"/>
    <w:rPr>
      <w:b/>
      <w:bCs/>
    </w:rPr>
  </w:style>
  <w:style w:type="character" w:customStyle="1" w:styleId="InternetLink">
    <w:name w:val="Internet Link"/>
    <w:basedOn w:val="DefaultParagraphFont"/>
    <w:uiPriority w:val="99"/>
    <w:unhideWhenUsed/>
    <w:rsid w:val="00AF5D51"/>
    <w:rPr>
      <w:color w:val="6B9F25"/>
      <w:u w:val="single"/>
    </w:rPr>
  </w:style>
  <w:style w:type="character" w:customStyle="1" w:styleId="HeaderChar">
    <w:name w:val="Header Char"/>
    <w:basedOn w:val="DefaultParagraphFont"/>
    <w:link w:val="Header"/>
    <w:uiPriority w:val="99"/>
    <w:rsid w:val="00AF5D51"/>
  </w:style>
  <w:style w:type="character" w:customStyle="1" w:styleId="FooterChar">
    <w:name w:val="Footer Char"/>
    <w:basedOn w:val="DefaultParagraphFont"/>
    <w:link w:val="Footer"/>
    <w:uiPriority w:val="99"/>
    <w:rsid w:val="00AF5D51"/>
  </w:style>
  <w:style w:type="character" w:customStyle="1" w:styleId="Heading7Char">
    <w:name w:val="Heading 7 Char"/>
    <w:basedOn w:val="DefaultParagraphFont"/>
    <w:link w:val="Heading7"/>
    <w:uiPriority w:val="9"/>
    <w:semiHidden/>
    <w:rsid w:val="000F5BE0"/>
    <w:rPr>
      <w:sz w:val="24"/>
      <w:szCs w:val="24"/>
    </w:rPr>
  </w:style>
  <w:style w:type="character" w:customStyle="1" w:styleId="Heading8Char">
    <w:name w:val="Heading 8 Char"/>
    <w:basedOn w:val="DefaultParagraphFont"/>
    <w:link w:val="Heading8"/>
    <w:uiPriority w:val="9"/>
    <w:semiHidden/>
    <w:rsid w:val="000F5BE0"/>
    <w:rPr>
      <w:i/>
      <w:iCs/>
      <w:sz w:val="24"/>
      <w:szCs w:val="24"/>
    </w:rPr>
  </w:style>
  <w:style w:type="character" w:customStyle="1" w:styleId="Heading9Char">
    <w:name w:val="Heading 9 Char"/>
    <w:basedOn w:val="DefaultParagraphFont"/>
    <w:link w:val="Heading9"/>
    <w:uiPriority w:val="9"/>
    <w:semiHidden/>
    <w:rsid w:val="000F5BE0"/>
    <w:rPr>
      <w:rFonts w:ascii="Calibri Light" w:hAnsi="Calibri Light"/>
    </w:rPr>
  </w:style>
  <w:style w:type="character" w:customStyle="1" w:styleId="TitleChar">
    <w:name w:val="Title Char"/>
    <w:basedOn w:val="DefaultParagraphFont"/>
    <w:link w:val="Title"/>
    <w:uiPriority w:val="10"/>
    <w:rsid w:val="000F5BE0"/>
    <w:rPr>
      <w:rFonts w:ascii="Calibri Light" w:hAnsi="Calibri Light"/>
      <w:b/>
      <w:bCs/>
      <w:sz w:val="32"/>
      <w:szCs w:val="32"/>
    </w:rPr>
  </w:style>
  <w:style w:type="character" w:customStyle="1" w:styleId="SubtitleChar">
    <w:name w:val="Subtitle Char"/>
    <w:basedOn w:val="DefaultParagraphFont"/>
    <w:link w:val="Subtitle"/>
    <w:uiPriority w:val="11"/>
    <w:rsid w:val="000F5BE0"/>
    <w:rPr>
      <w:rFonts w:ascii="Calibri Light" w:hAnsi="Calibri Light"/>
      <w:sz w:val="24"/>
      <w:szCs w:val="24"/>
    </w:rPr>
  </w:style>
  <w:style w:type="character" w:styleId="Strong">
    <w:name w:val="Strong"/>
    <w:basedOn w:val="DefaultParagraphFont"/>
    <w:uiPriority w:val="22"/>
    <w:qFormat/>
    <w:rsid w:val="000F5BE0"/>
    <w:rPr>
      <w:b/>
      <w:bCs/>
    </w:rPr>
  </w:style>
  <w:style w:type="character" w:styleId="Emphasis">
    <w:name w:val="Emphasis"/>
    <w:basedOn w:val="DefaultParagraphFont"/>
    <w:uiPriority w:val="20"/>
    <w:qFormat/>
    <w:rsid w:val="000F5BE0"/>
    <w:rPr>
      <w:rFonts w:ascii="Calibri" w:hAnsi="Calibri"/>
      <w:b/>
      <w:i/>
      <w:iCs/>
    </w:rPr>
  </w:style>
  <w:style w:type="character" w:customStyle="1" w:styleId="QuoteChar">
    <w:name w:val="Quote Char"/>
    <w:basedOn w:val="DefaultParagraphFont"/>
    <w:link w:val="Quote"/>
    <w:uiPriority w:val="29"/>
    <w:rsid w:val="000F5BE0"/>
    <w:rPr>
      <w:i/>
      <w:sz w:val="24"/>
      <w:szCs w:val="24"/>
    </w:rPr>
  </w:style>
  <w:style w:type="character" w:customStyle="1" w:styleId="IntenseQuoteChar">
    <w:name w:val="Intense Quote Char"/>
    <w:basedOn w:val="DefaultParagraphFont"/>
    <w:link w:val="IntenseQuote"/>
    <w:uiPriority w:val="30"/>
    <w:rsid w:val="000F5BE0"/>
    <w:rPr>
      <w:b/>
      <w:i/>
      <w:sz w:val="24"/>
    </w:rPr>
  </w:style>
  <w:style w:type="character" w:styleId="SubtleEmphasis">
    <w:name w:val="Subtle Emphasis"/>
    <w:uiPriority w:val="19"/>
    <w:qFormat/>
    <w:rsid w:val="000F5BE0"/>
    <w:rPr>
      <w:i/>
      <w:color w:val="5A5A5A"/>
    </w:rPr>
  </w:style>
  <w:style w:type="character" w:styleId="IntenseEmphasis">
    <w:name w:val="Intense Emphasis"/>
    <w:basedOn w:val="DefaultParagraphFont"/>
    <w:uiPriority w:val="21"/>
    <w:qFormat/>
    <w:rsid w:val="000F5BE0"/>
    <w:rPr>
      <w:b/>
      <w:i/>
      <w:sz w:val="24"/>
      <w:szCs w:val="24"/>
      <w:u w:val="single"/>
    </w:rPr>
  </w:style>
  <w:style w:type="character" w:styleId="SubtleReference">
    <w:name w:val="Subtle Reference"/>
    <w:basedOn w:val="DefaultParagraphFont"/>
    <w:uiPriority w:val="31"/>
    <w:qFormat/>
    <w:rsid w:val="000F5BE0"/>
    <w:rPr>
      <w:sz w:val="24"/>
      <w:szCs w:val="24"/>
      <w:u w:val="single"/>
    </w:rPr>
  </w:style>
  <w:style w:type="character" w:styleId="IntenseReference">
    <w:name w:val="Intense Reference"/>
    <w:basedOn w:val="DefaultParagraphFont"/>
    <w:uiPriority w:val="32"/>
    <w:qFormat/>
    <w:rsid w:val="000F5BE0"/>
    <w:rPr>
      <w:b/>
      <w:sz w:val="24"/>
      <w:u w:val="single"/>
    </w:rPr>
  </w:style>
  <w:style w:type="character" w:styleId="BookTitle">
    <w:name w:val="Book Title"/>
    <w:basedOn w:val="DefaultParagraphFont"/>
    <w:uiPriority w:val="33"/>
    <w:qFormat/>
    <w:rsid w:val="000F5BE0"/>
    <w:rPr>
      <w:rFonts w:ascii="Calibri Light" w:hAnsi="Calibri Light"/>
      <w:b/>
      <w:i/>
      <w:sz w:val="24"/>
      <w:szCs w:val="24"/>
    </w:rPr>
  </w:style>
  <w:style w:type="character" w:styleId="LineNumber">
    <w:name w:val="line number"/>
    <w:basedOn w:val="DefaultParagraphFont"/>
    <w:uiPriority w:val="99"/>
    <w:semiHidden/>
    <w:unhideWhenUsed/>
    <w:rsid w:val="00EA219E"/>
  </w:style>
  <w:style w:type="character" w:styleId="PlaceholderText">
    <w:name w:val="Placeholder Text"/>
    <w:basedOn w:val="DefaultParagraphFont"/>
    <w:uiPriority w:val="99"/>
    <w:semiHidden/>
    <w:rsid w:val="00EA219E"/>
    <w:rPr>
      <w:color w:val="808080"/>
    </w:rPr>
  </w:style>
  <w:style w:type="character" w:customStyle="1" w:styleId="NoSpacingChar">
    <w:name w:val="No Spacing Char"/>
    <w:basedOn w:val="DefaultParagraphFont"/>
    <w:link w:val="NoSpacing"/>
    <w:uiPriority w:val="1"/>
    <w:rsid w:val="00F35BF1"/>
    <w:rPr>
      <w:sz w:val="24"/>
      <w:szCs w:val="32"/>
    </w:rPr>
  </w:style>
  <w:style w:type="character" w:styleId="FollowedHyperlink">
    <w:name w:val="FollowedHyperlink"/>
    <w:basedOn w:val="DefaultParagraphFont"/>
    <w:uiPriority w:val="99"/>
    <w:semiHidden/>
    <w:unhideWhenUsed/>
    <w:rsid w:val="00560E75"/>
    <w:rPr>
      <w:color w:val="B26B02"/>
      <w:u w:val="single"/>
    </w:rPr>
  </w:style>
  <w:style w:type="character" w:customStyle="1" w:styleId="ListLabel1">
    <w:name w:val="ListLabel 1"/>
    <w:rPr>
      <w:rFonts w:cs="Courier New"/>
    </w:rPr>
  </w:style>
  <w:style w:type="character" w:customStyle="1" w:styleId="VisitedInternetLink">
    <w:name w:val="Visited Internet Link"/>
    <w:rPr>
      <w:color w:val="800000"/>
      <w:u w:val="single"/>
    </w:rPr>
  </w:style>
  <w:style w:type="character" w:customStyle="1" w:styleId="ListLabel2">
    <w:name w:val="ListLabel 2"/>
    <w:rPr>
      <w:rFonts w:cs="Symbol"/>
    </w:rPr>
  </w:style>
  <w:style w:type="character" w:customStyle="1" w:styleId="ListLabel3">
    <w:name w:val="ListLabel 3"/>
    <w:rPr>
      <w:rFonts w:cs="Courier New"/>
    </w:rPr>
  </w:style>
  <w:style w:type="character" w:customStyle="1" w:styleId="ListLabel4">
    <w:name w:val="ListLabel 4"/>
    <w:rPr>
      <w:rFonts w:cs="Wingdings"/>
    </w:rPr>
  </w:style>
  <w:style w:type="character" w:customStyle="1" w:styleId="ListLabel5">
    <w:name w:val="ListLabel 5"/>
    <w:rPr>
      <w:rFonts w:cs="Symbol"/>
    </w:rPr>
  </w:style>
  <w:style w:type="character" w:customStyle="1" w:styleId="ListLabel6">
    <w:name w:val="ListLabel 6"/>
    <w:rPr>
      <w:rFonts w:cs="Courier New"/>
    </w:rPr>
  </w:style>
  <w:style w:type="character" w:customStyle="1" w:styleId="ListLabel7">
    <w:name w:val="ListLabel 7"/>
    <w:rPr>
      <w:rFonts w:cs="Wingdings"/>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cs="Symbol"/>
    </w:rPr>
  </w:style>
  <w:style w:type="character" w:customStyle="1" w:styleId="ListLabel15">
    <w:name w:val="ListLabel 15"/>
    <w:rPr>
      <w:rFonts w:cs="Courier New"/>
    </w:rPr>
  </w:style>
  <w:style w:type="character" w:customStyle="1" w:styleId="ListLabel16">
    <w:name w:val="ListLabel 16"/>
    <w:rPr>
      <w:rFonts w:cs="Wingdings"/>
    </w:rPr>
  </w:style>
  <w:style w:type="character" w:customStyle="1" w:styleId="ListLabel17">
    <w:name w:val="ListLabel 17"/>
    <w:rPr>
      <w:rFonts w:cs="Symbol"/>
    </w:rPr>
  </w:style>
  <w:style w:type="character" w:customStyle="1" w:styleId="ListLabel18">
    <w:name w:val="ListLabel 18"/>
    <w:rPr>
      <w:rFonts w:cs="Courier New"/>
    </w:rPr>
  </w:style>
  <w:style w:type="character" w:customStyle="1" w:styleId="ListLabel19">
    <w:name w:val="ListLabel 19"/>
    <w:rPr>
      <w:rFonts w:cs="Wingdings"/>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IndexLink">
    <w:name w:val="Index Link"/>
  </w:style>
  <w:style w:type="character" w:customStyle="1" w:styleId="Bullets">
    <w:name w:val="Bullets"/>
    <w:rPr>
      <w:rFonts w:ascii="OpenSymbol" w:eastAsia="OpenSymbol" w:hAnsi="OpenSymbol" w:cs="OpenSymbol"/>
    </w:rPr>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next w:val="Normal"/>
    <w:uiPriority w:val="35"/>
    <w:semiHidden/>
    <w:unhideWhenUsed/>
    <w:rsid w:val="00B431A9"/>
    <w:rPr>
      <w:b/>
      <w:bCs/>
      <w:color w:val="B35E06"/>
      <w:sz w:val="16"/>
      <w:szCs w:val="16"/>
    </w:rPr>
  </w:style>
  <w:style w:type="paragraph" w:customStyle="1" w:styleId="Index">
    <w:name w:val="Index"/>
    <w:basedOn w:val="Normal"/>
    <w:pPr>
      <w:suppressLineNumbers/>
    </w:pPr>
    <w:rPr>
      <w:rFonts w:cs="FreeSans"/>
    </w:rPr>
  </w:style>
  <w:style w:type="paragraph" w:customStyle="1" w:styleId="ContentsHeading">
    <w:name w:val="Contents Heading"/>
    <w:basedOn w:val="Heading1"/>
    <w:next w:val="Normal"/>
    <w:uiPriority w:val="39"/>
    <w:unhideWhenUsed/>
    <w:qFormat/>
    <w:rsid w:val="000F5BE0"/>
  </w:style>
  <w:style w:type="paragraph" w:styleId="NoSpacing">
    <w:name w:val="No Spacing"/>
    <w:basedOn w:val="Normal"/>
    <w:link w:val="NoSpacingChar"/>
    <w:uiPriority w:val="1"/>
    <w:qFormat/>
    <w:rsid w:val="000F5BE0"/>
    <w:rPr>
      <w:szCs w:val="32"/>
    </w:rPr>
  </w:style>
  <w:style w:type="paragraph" w:styleId="CommentText">
    <w:name w:val="annotation text"/>
    <w:basedOn w:val="Normal"/>
    <w:link w:val="CommentTextChar"/>
    <w:uiPriority w:val="99"/>
    <w:semiHidden/>
    <w:unhideWhenUsed/>
    <w:rsid w:val="00030DA4"/>
    <w:pPr>
      <w:spacing w:line="240" w:lineRule="auto"/>
    </w:pPr>
  </w:style>
  <w:style w:type="paragraph" w:styleId="CommentSubject">
    <w:name w:val="annotation subject"/>
    <w:basedOn w:val="CommentText"/>
    <w:link w:val="CommentSubjectChar"/>
    <w:uiPriority w:val="99"/>
    <w:semiHidden/>
    <w:unhideWhenUsed/>
    <w:rsid w:val="00030DA4"/>
    <w:rPr>
      <w:b/>
      <w:bCs/>
    </w:rPr>
  </w:style>
  <w:style w:type="paragraph" w:styleId="BalloonText">
    <w:name w:val="Balloon Text"/>
    <w:basedOn w:val="Normal"/>
    <w:link w:val="BalloonTextChar"/>
    <w:uiPriority w:val="99"/>
    <w:semiHidden/>
    <w:unhideWhenUsed/>
    <w:rsid w:val="00030DA4"/>
    <w:pPr>
      <w:spacing w:line="240" w:lineRule="auto"/>
    </w:pPr>
    <w:rPr>
      <w:rFonts w:ascii="Segoe UI" w:hAnsi="Segoe UI" w:cs="Segoe UI"/>
      <w:sz w:val="18"/>
      <w:szCs w:val="18"/>
    </w:rPr>
  </w:style>
  <w:style w:type="paragraph" w:customStyle="1" w:styleId="Contents1">
    <w:name w:val="Contents 1"/>
    <w:basedOn w:val="Normal"/>
    <w:next w:val="Normal"/>
    <w:autoRedefine/>
    <w:uiPriority w:val="39"/>
    <w:unhideWhenUsed/>
    <w:rsid w:val="00AF5D51"/>
    <w:pPr>
      <w:spacing w:after="100"/>
    </w:pPr>
  </w:style>
  <w:style w:type="paragraph" w:customStyle="1" w:styleId="Contents2">
    <w:name w:val="Contents 2"/>
    <w:basedOn w:val="Normal"/>
    <w:next w:val="Normal"/>
    <w:autoRedefine/>
    <w:uiPriority w:val="39"/>
    <w:unhideWhenUsed/>
    <w:rsid w:val="00AF5D51"/>
    <w:pPr>
      <w:spacing w:after="100"/>
      <w:ind w:left="220"/>
    </w:pPr>
  </w:style>
  <w:style w:type="paragraph" w:customStyle="1" w:styleId="Contents3">
    <w:name w:val="Contents 3"/>
    <w:basedOn w:val="Normal"/>
    <w:next w:val="Normal"/>
    <w:autoRedefine/>
    <w:uiPriority w:val="39"/>
    <w:unhideWhenUsed/>
    <w:rsid w:val="00AF5D51"/>
    <w:pPr>
      <w:spacing w:after="100"/>
      <w:ind w:left="440"/>
    </w:pPr>
  </w:style>
  <w:style w:type="paragraph" w:styleId="Header">
    <w:name w:val="header"/>
    <w:basedOn w:val="Normal"/>
    <w:link w:val="HeaderChar"/>
    <w:uiPriority w:val="99"/>
    <w:unhideWhenUsed/>
    <w:rsid w:val="00AF5D51"/>
    <w:pPr>
      <w:tabs>
        <w:tab w:val="center" w:pos="4703"/>
        <w:tab w:val="right" w:pos="9406"/>
      </w:tabs>
      <w:spacing w:line="240" w:lineRule="auto"/>
    </w:pPr>
  </w:style>
  <w:style w:type="paragraph" w:styleId="Footer">
    <w:name w:val="footer"/>
    <w:basedOn w:val="Normal"/>
    <w:link w:val="FooterChar"/>
    <w:uiPriority w:val="99"/>
    <w:unhideWhenUsed/>
    <w:rsid w:val="00AF5D51"/>
    <w:pPr>
      <w:tabs>
        <w:tab w:val="center" w:pos="4703"/>
        <w:tab w:val="right" w:pos="9406"/>
      </w:tabs>
      <w:spacing w:line="240" w:lineRule="auto"/>
    </w:pPr>
  </w:style>
  <w:style w:type="paragraph" w:styleId="Title">
    <w:name w:val="Title"/>
    <w:basedOn w:val="Normal"/>
    <w:next w:val="Normal"/>
    <w:link w:val="TitleChar"/>
    <w:uiPriority w:val="10"/>
    <w:qFormat/>
    <w:rsid w:val="000F5BE0"/>
    <w:pPr>
      <w:spacing w:before="240" w:after="60"/>
      <w:jc w:val="center"/>
      <w:outlineLvl w:val="0"/>
    </w:pPr>
    <w:rPr>
      <w:rFonts w:ascii="Calibri Light" w:hAnsi="Calibri Light"/>
      <w:b/>
      <w:bCs/>
      <w:sz w:val="32"/>
      <w:szCs w:val="32"/>
    </w:rPr>
  </w:style>
  <w:style w:type="paragraph" w:styleId="Subtitle">
    <w:name w:val="Subtitle"/>
    <w:basedOn w:val="Normal"/>
    <w:next w:val="Normal"/>
    <w:link w:val="SubtitleChar"/>
    <w:uiPriority w:val="11"/>
    <w:qFormat/>
    <w:rsid w:val="000F5BE0"/>
    <w:pPr>
      <w:spacing w:after="60"/>
      <w:jc w:val="center"/>
      <w:outlineLvl w:val="1"/>
    </w:pPr>
    <w:rPr>
      <w:rFonts w:ascii="Calibri Light" w:hAnsi="Calibri Light"/>
    </w:rPr>
  </w:style>
  <w:style w:type="paragraph" w:styleId="Quote">
    <w:name w:val="Quote"/>
    <w:basedOn w:val="Normal"/>
    <w:next w:val="Normal"/>
    <w:link w:val="QuoteChar"/>
    <w:uiPriority w:val="29"/>
    <w:qFormat/>
    <w:rsid w:val="000F5BE0"/>
    <w:rPr>
      <w:i/>
    </w:rPr>
  </w:style>
  <w:style w:type="paragraph" w:styleId="IntenseQuote">
    <w:name w:val="Intense Quote"/>
    <w:basedOn w:val="Normal"/>
    <w:next w:val="Normal"/>
    <w:link w:val="IntenseQuoteChar"/>
    <w:uiPriority w:val="30"/>
    <w:qFormat/>
    <w:rsid w:val="000F5BE0"/>
    <w:pPr>
      <w:ind w:left="720" w:right="720"/>
    </w:pPr>
    <w:rPr>
      <w:b/>
      <w:i/>
      <w:szCs w:val="22"/>
    </w:rPr>
  </w:style>
  <w:style w:type="paragraph" w:styleId="ListParagraph">
    <w:name w:val="List Paragraph"/>
    <w:basedOn w:val="Normal"/>
    <w:uiPriority w:val="34"/>
    <w:qFormat/>
    <w:rsid w:val="000F5BE0"/>
    <w:pPr>
      <w:ind w:left="720"/>
      <w:contextualSpacing/>
    </w:pPr>
  </w:style>
  <w:style w:type="paragraph" w:customStyle="1" w:styleId="FrameContents">
    <w:name w:val="Frame Contents"/>
    <w:basedOn w:val="Normal"/>
  </w:style>
  <w:style w:type="paragraph" w:customStyle="1" w:styleId="Contents4">
    <w:name w:val="Contents 4"/>
    <w:basedOn w:val="Index"/>
  </w:style>
  <w:style w:type="paragraph" w:customStyle="1" w:styleId="Contents5">
    <w:name w:val="Contents 5"/>
    <w:basedOn w:val="Index"/>
  </w:style>
  <w:style w:type="paragraph" w:customStyle="1" w:styleId="Contents6">
    <w:name w:val="Contents 6"/>
    <w:basedOn w:val="Index"/>
  </w:style>
  <w:style w:type="paragraph" w:customStyle="1" w:styleId="Quotations">
    <w:name w:val="Quotations"/>
    <w:basedOn w:val="Normal"/>
  </w:style>
  <w:style w:type="table" w:styleId="TableGrid">
    <w:name w:val="Table Grid"/>
    <w:basedOn w:val="TableNormal"/>
    <w:uiPriority w:val="39"/>
    <w:rsid w:val="00C4471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C5390E"/>
    <w:pPr>
      <w:spacing w:after="100"/>
    </w:pPr>
  </w:style>
  <w:style w:type="paragraph" w:styleId="TOC2">
    <w:name w:val="toc 2"/>
    <w:basedOn w:val="Normal"/>
    <w:next w:val="Normal"/>
    <w:autoRedefine/>
    <w:uiPriority w:val="39"/>
    <w:unhideWhenUsed/>
    <w:rsid w:val="00C5390E"/>
    <w:pPr>
      <w:spacing w:after="100"/>
      <w:ind w:left="200"/>
    </w:pPr>
  </w:style>
  <w:style w:type="paragraph" w:styleId="TOC3">
    <w:name w:val="toc 3"/>
    <w:basedOn w:val="Normal"/>
    <w:next w:val="Normal"/>
    <w:autoRedefine/>
    <w:uiPriority w:val="39"/>
    <w:unhideWhenUsed/>
    <w:rsid w:val="00C5390E"/>
    <w:pPr>
      <w:spacing w:after="100"/>
      <w:ind w:left="400"/>
    </w:pPr>
  </w:style>
  <w:style w:type="paragraph" w:styleId="TOC4">
    <w:name w:val="toc 4"/>
    <w:basedOn w:val="Normal"/>
    <w:next w:val="Normal"/>
    <w:autoRedefine/>
    <w:uiPriority w:val="39"/>
    <w:unhideWhenUsed/>
    <w:rsid w:val="00C5390E"/>
    <w:pPr>
      <w:spacing w:after="100"/>
      <w:ind w:left="600"/>
    </w:pPr>
  </w:style>
  <w:style w:type="paragraph" w:styleId="TOC5">
    <w:name w:val="toc 5"/>
    <w:basedOn w:val="Normal"/>
    <w:next w:val="Normal"/>
    <w:autoRedefine/>
    <w:uiPriority w:val="39"/>
    <w:unhideWhenUsed/>
    <w:rsid w:val="00C5390E"/>
    <w:pPr>
      <w:spacing w:after="100"/>
      <w:ind w:left="800"/>
    </w:pPr>
  </w:style>
  <w:style w:type="paragraph" w:styleId="TOC6">
    <w:name w:val="toc 6"/>
    <w:basedOn w:val="Normal"/>
    <w:next w:val="Normal"/>
    <w:autoRedefine/>
    <w:uiPriority w:val="39"/>
    <w:unhideWhenUsed/>
    <w:rsid w:val="00C5390E"/>
    <w:pPr>
      <w:spacing w:after="100"/>
      <w:ind w:left="1000"/>
    </w:pPr>
  </w:style>
  <w:style w:type="character" w:styleId="Hyperlink">
    <w:name w:val="Hyperlink"/>
    <w:basedOn w:val="DefaultParagraphFont"/>
    <w:uiPriority w:val="99"/>
    <w:unhideWhenUsed/>
    <w:rsid w:val="006E0F76"/>
    <w:rPr>
      <w:color w:val="6B9F25"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Droid Sans Fallback" w:hAnsi="Calibri" w:cs="Times New Roman"/>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6AF7"/>
    <w:pPr>
      <w:suppressAutoHyphens/>
    </w:pPr>
    <w:rPr>
      <w:rFonts w:ascii="Trebuchet MS" w:hAnsi="Trebuchet MS"/>
      <w:color w:val="00000A"/>
      <w:sz w:val="20"/>
      <w:szCs w:val="24"/>
    </w:rPr>
  </w:style>
  <w:style w:type="paragraph" w:styleId="Heading1">
    <w:name w:val="heading 1"/>
    <w:basedOn w:val="Normal"/>
    <w:next w:val="Normal"/>
    <w:link w:val="Heading1Char"/>
    <w:uiPriority w:val="9"/>
    <w:qFormat/>
    <w:rsid w:val="007E3276"/>
    <w:pPr>
      <w:keepNext/>
      <w:spacing w:before="240" w:after="60"/>
      <w:outlineLvl w:val="0"/>
    </w:pPr>
    <w:rPr>
      <w:rFonts w:ascii="Calibri Light" w:hAnsi="Calibri Light"/>
      <w:b/>
      <w:bCs/>
      <w:color w:val="722D02"/>
      <w:sz w:val="40"/>
      <w:szCs w:val="32"/>
    </w:rPr>
  </w:style>
  <w:style w:type="paragraph" w:styleId="Heading2">
    <w:name w:val="heading 2"/>
    <w:basedOn w:val="Normal"/>
    <w:next w:val="Normal"/>
    <w:link w:val="Heading2Char"/>
    <w:uiPriority w:val="9"/>
    <w:unhideWhenUsed/>
    <w:qFormat/>
    <w:rsid w:val="007E3276"/>
    <w:pPr>
      <w:keepNext/>
      <w:spacing w:before="240" w:after="60"/>
      <w:outlineLvl w:val="1"/>
    </w:pPr>
    <w:rPr>
      <w:rFonts w:ascii="Calibri Light" w:hAnsi="Calibri Light"/>
      <w:b/>
      <w:bCs/>
      <w:iCs/>
      <w:color w:val="003300"/>
      <w:sz w:val="36"/>
      <w:szCs w:val="28"/>
    </w:rPr>
  </w:style>
  <w:style w:type="paragraph" w:styleId="Heading3">
    <w:name w:val="heading 3"/>
    <w:basedOn w:val="Normal"/>
    <w:next w:val="Normal"/>
    <w:link w:val="Heading3Char"/>
    <w:uiPriority w:val="9"/>
    <w:unhideWhenUsed/>
    <w:qFormat/>
    <w:rsid w:val="007E3276"/>
    <w:pPr>
      <w:keepNext/>
      <w:spacing w:before="240" w:after="60"/>
      <w:outlineLvl w:val="2"/>
    </w:pPr>
    <w:rPr>
      <w:rFonts w:ascii="Calibri Light" w:hAnsi="Calibri Light"/>
      <w:b/>
      <w:bCs/>
      <w:color w:val="0C226A"/>
      <w:sz w:val="32"/>
      <w:szCs w:val="26"/>
    </w:rPr>
  </w:style>
  <w:style w:type="paragraph" w:styleId="Heading4">
    <w:name w:val="heading 4"/>
    <w:basedOn w:val="Normal"/>
    <w:next w:val="Normal"/>
    <w:link w:val="Heading4Char"/>
    <w:uiPriority w:val="9"/>
    <w:unhideWhenUsed/>
    <w:qFormat/>
    <w:rsid w:val="007E3276"/>
    <w:pPr>
      <w:keepNext/>
      <w:spacing w:before="240" w:after="60"/>
      <w:outlineLvl w:val="3"/>
    </w:pPr>
    <w:rPr>
      <w:b/>
      <w:bCs/>
      <w:color w:val="323232"/>
      <w:sz w:val="28"/>
      <w:szCs w:val="28"/>
    </w:rPr>
  </w:style>
  <w:style w:type="paragraph" w:styleId="Heading5">
    <w:name w:val="heading 5"/>
    <w:basedOn w:val="Normal"/>
    <w:next w:val="Normal"/>
    <w:link w:val="Heading5Char"/>
    <w:uiPriority w:val="9"/>
    <w:unhideWhenUsed/>
    <w:qFormat/>
    <w:rsid w:val="000F5BE0"/>
    <w:pPr>
      <w:spacing w:before="240" w:after="60"/>
      <w:outlineLvl w:val="4"/>
    </w:pPr>
    <w:rPr>
      <w:b/>
      <w:bCs/>
      <w:i/>
      <w:iCs/>
      <w:sz w:val="26"/>
      <w:szCs w:val="26"/>
    </w:rPr>
  </w:style>
  <w:style w:type="paragraph" w:styleId="Heading6">
    <w:name w:val="heading 6"/>
    <w:basedOn w:val="Normal"/>
    <w:next w:val="Normal"/>
    <w:link w:val="Heading6Char"/>
    <w:uiPriority w:val="9"/>
    <w:unhideWhenUsed/>
    <w:qFormat/>
    <w:rsid w:val="000F5BE0"/>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0F5BE0"/>
    <w:pPr>
      <w:spacing w:before="240" w:after="60"/>
      <w:outlineLvl w:val="6"/>
    </w:pPr>
  </w:style>
  <w:style w:type="paragraph" w:styleId="Heading8">
    <w:name w:val="heading 8"/>
    <w:basedOn w:val="Normal"/>
    <w:next w:val="Normal"/>
    <w:link w:val="Heading8Char"/>
    <w:uiPriority w:val="9"/>
    <w:semiHidden/>
    <w:unhideWhenUsed/>
    <w:qFormat/>
    <w:rsid w:val="000F5BE0"/>
    <w:pPr>
      <w:spacing w:before="240" w:after="60"/>
      <w:outlineLvl w:val="7"/>
    </w:pPr>
    <w:rPr>
      <w:i/>
      <w:iCs/>
    </w:rPr>
  </w:style>
  <w:style w:type="paragraph" w:styleId="Heading9">
    <w:name w:val="heading 9"/>
    <w:basedOn w:val="Normal"/>
    <w:next w:val="Normal"/>
    <w:link w:val="Heading9Char"/>
    <w:uiPriority w:val="9"/>
    <w:semiHidden/>
    <w:unhideWhenUsed/>
    <w:qFormat/>
    <w:rsid w:val="000F5BE0"/>
    <w:p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3276"/>
    <w:rPr>
      <w:rFonts w:ascii="Calibri Light" w:hAnsi="Calibri Light"/>
      <w:b/>
      <w:bCs/>
      <w:color w:val="722D02"/>
      <w:sz w:val="40"/>
      <w:szCs w:val="32"/>
    </w:rPr>
  </w:style>
  <w:style w:type="character" w:customStyle="1" w:styleId="Heading2Char">
    <w:name w:val="Heading 2 Char"/>
    <w:basedOn w:val="DefaultParagraphFont"/>
    <w:link w:val="Heading2"/>
    <w:uiPriority w:val="9"/>
    <w:rsid w:val="007E3276"/>
    <w:rPr>
      <w:rFonts w:ascii="Calibri Light" w:hAnsi="Calibri Light"/>
      <w:b/>
      <w:bCs/>
      <w:iCs/>
      <w:color w:val="003300"/>
      <w:sz w:val="36"/>
      <w:szCs w:val="28"/>
    </w:rPr>
  </w:style>
  <w:style w:type="character" w:customStyle="1" w:styleId="Heading3Char">
    <w:name w:val="Heading 3 Char"/>
    <w:basedOn w:val="DefaultParagraphFont"/>
    <w:link w:val="Heading3"/>
    <w:uiPriority w:val="9"/>
    <w:rsid w:val="007E3276"/>
    <w:rPr>
      <w:rFonts w:ascii="Calibri Light" w:hAnsi="Calibri Light"/>
      <w:b/>
      <w:bCs/>
      <w:color w:val="0C226A"/>
      <w:sz w:val="32"/>
      <w:szCs w:val="26"/>
    </w:rPr>
  </w:style>
  <w:style w:type="character" w:customStyle="1" w:styleId="Heading4Char">
    <w:name w:val="Heading 4 Char"/>
    <w:basedOn w:val="DefaultParagraphFont"/>
    <w:link w:val="Heading4"/>
    <w:uiPriority w:val="9"/>
    <w:rsid w:val="007E3276"/>
    <w:rPr>
      <w:rFonts w:ascii="Trebuchet MS" w:hAnsi="Trebuchet MS"/>
      <w:b/>
      <w:bCs/>
      <w:color w:val="323232"/>
      <w:sz w:val="28"/>
      <w:szCs w:val="28"/>
    </w:rPr>
  </w:style>
  <w:style w:type="character" w:customStyle="1" w:styleId="Heading5Char">
    <w:name w:val="Heading 5 Char"/>
    <w:basedOn w:val="DefaultParagraphFont"/>
    <w:link w:val="Heading5"/>
    <w:uiPriority w:val="9"/>
    <w:rsid w:val="000F5BE0"/>
    <w:rPr>
      <w:b/>
      <w:bCs/>
      <w:i/>
      <w:iCs/>
      <w:sz w:val="26"/>
      <w:szCs w:val="26"/>
    </w:rPr>
  </w:style>
  <w:style w:type="character" w:styleId="CommentReference">
    <w:name w:val="annotation reference"/>
    <w:basedOn w:val="DefaultParagraphFont"/>
    <w:uiPriority w:val="99"/>
    <w:semiHidden/>
    <w:unhideWhenUsed/>
    <w:rsid w:val="00030DA4"/>
    <w:rPr>
      <w:sz w:val="16"/>
      <w:szCs w:val="16"/>
    </w:rPr>
  </w:style>
  <w:style w:type="character" w:customStyle="1" w:styleId="CommentTextChar">
    <w:name w:val="Comment Text Char"/>
    <w:basedOn w:val="DefaultParagraphFont"/>
    <w:link w:val="CommentText"/>
    <w:uiPriority w:val="99"/>
    <w:semiHidden/>
    <w:rsid w:val="00030DA4"/>
    <w:rPr>
      <w:sz w:val="20"/>
      <w:szCs w:val="20"/>
    </w:rPr>
  </w:style>
  <w:style w:type="character" w:customStyle="1" w:styleId="CommentSubjectChar">
    <w:name w:val="Comment Subject Char"/>
    <w:basedOn w:val="CommentTextChar"/>
    <w:link w:val="CommentSubject"/>
    <w:uiPriority w:val="99"/>
    <w:semiHidden/>
    <w:rsid w:val="00030DA4"/>
    <w:rPr>
      <w:b/>
      <w:bCs/>
      <w:sz w:val="20"/>
      <w:szCs w:val="20"/>
    </w:rPr>
  </w:style>
  <w:style w:type="character" w:customStyle="1" w:styleId="BalloonTextChar">
    <w:name w:val="Balloon Text Char"/>
    <w:basedOn w:val="DefaultParagraphFont"/>
    <w:link w:val="BalloonText"/>
    <w:uiPriority w:val="99"/>
    <w:semiHidden/>
    <w:rsid w:val="00030DA4"/>
    <w:rPr>
      <w:rFonts w:ascii="Segoe UI" w:hAnsi="Segoe UI" w:cs="Segoe UI"/>
      <w:sz w:val="18"/>
      <w:szCs w:val="18"/>
    </w:rPr>
  </w:style>
  <w:style w:type="character" w:customStyle="1" w:styleId="Heading6Char">
    <w:name w:val="Heading 6 Char"/>
    <w:basedOn w:val="DefaultParagraphFont"/>
    <w:link w:val="Heading6"/>
    <w:uiPriority w:val="9"/>
    <w:rsid w:val="000F5BE0"/>
    <w:rPr>
      <w:b/>
      <w:bCs/>
    </w:rPr>
  </w:style>
  <w:style w:type="character" w:customStyle="1" w:styleId="InternetLink">
    <w:name w:val="Internet Link"/>
    <w:basedOn w:val="DefaultParagraphFont"/>
    <w:uiPriority w:val="99"/>
    <w:unhideWhenUsed/>
    <w:rsid w:val="00AF5D51"/>
    <w:rPr>
      <w:color w:val="6B9F25"/>
      <w:u w:val="single"/>
    </w:rPr>
  </w:style>
  <w:style w:type="character" w:customStyle="1" w:styleId="HeaderChar">
    <w:name w:val="Header Char"/>
    <w:basedOn w:val="DefaultParagraphFont"/>
    <w:link w:val="Header"/>
    <w:uiPriority w:val="99"/>
    <w:rsid w:val="00AF5D51"/>
  </w:style>
  <w:style w:type="character" w:customStyle="1" w:styleId="FooterChar">
    <w:name w:val="Footer Char"/>
    <w:basedOn w:val="DefaultParagraphFont"/>
    <w:link w:val="Footer"/>
    <w:uiPriority w:val="99"/>
    <w:rsid w:val="00AF5D51"/>
  </w:style>
  <w:style w:type="character" w:customStyle="1" w:styleId="Heading7Char">
    <w:name w:val="Heading 7 Char"/>
    <w:basedOn w:val="DefaultParagraphFont"/>
    <w:link w:val="Heading7"/>
    <w:uiPriority w:val="9"/>
    <w:semiHidden/>
    <w:rsid w:val="000F5BE0"/>
    <w:rPr>
      <w:sz w:val="24"/>
      <w:szCs w:val="24"/>
    </w:rPr>
  </w:style>
  <w:style w:type="character" w:customStyle="1" w:styleId="Heading8Char">
    <w:name w:val="Heading 8 Char"/>
    <w:basedOn w:val="DefaultParagraphFont"/>
    <w:link w:val="Heading8"/>
    <w:uiPriority w:val="9"/>
    <w:semiHidden/>
    <w:rsid w:val="000F5BE0"/>
    <w:rPr>
      <w:i/>
      <w:iCs/>
      <w:sz w:val="24"/>
      <w:szCs w:val="24"/>
    </w:rPr>
  </w:style>
  <w:style w:type="character" w:customStyle="1" w:styleId="Heading9Char">
    <w:name w:val="Heading 9 Char"/>
    <w:basedOn w:val="DefaultParagraphFont"/>
    <w:link w:val="Heading9"/>
    <w:uiPriority w:val="9"/>
    <w:semiHidden/>
    <w:rsid w:val="000F5BE0"/>
    <w:rPr>
      <w:rFonts w:ascii="Calibri Light" w:hAnsi="Calibri Light"/>
    </w:rPr>
  </w:style>
  <w:style w:type="character" w:customStyle="1" w:styleId="TitleChar">
    <w:name w:val="Title Char"/>
    <w:basedOn w:val="DefaultParagraphFont"/>
    <w:link w:val="Title"/>
    <w:uiPriority w:val="10"/>
    <w:rsid w:val="000F5BE0"/>
    <w:rPr>
      <w:rFonts w:ascii="Calibri Light" w:hAnsi="Calibri Light"/>
      <w:b/>
      <w:bCs/>
      <w:sz w:val="32"/>
      <w:szCs w:val="32"/>
    </w:rPr>
  </w:style>
  <w:style w:type="character" w:customStyle="1" w:styleId="SubtitleChar">
    <w:name w:val="Subtitle Char"/>
    <w:basedOn w:val="DefaultParagraphFont"/>
    <w:link w:val="Subtitle"/>
    <w:uiPriority w:val="11"/>
    <w:rsid w:val="000F5BE0"/>
    <w:rPr>
      <w:rFonts w:ascii="Calibri Light" w:hAnsi="Calibri Light"/>
      <w:sz w:val="24"/>
      <w:szCs w:val="24"/>
    </w:rPr>
  </w:style>
  <w:style w:type="character" w:styleId="Strong">
    <w:name w:val="Strong"/>
    <w:basedOn w:val="DefaultParagraphFont"/>
    <w:uiPriority w:val="22"/>
    <w:qFormat/>
    <w:rsid w:val="000F5BE0"/>
    <w:rPr>
      <w:b/>
      <w:bCs/>
    </w:rPr>
  </w:style>
  <w:style w:type="character" w:styleId="Emphasis">
    <w:name w:val="Emphasis"/>
    <w:basedOn w:val="DefaultParagraphFont"/>
    <w:uiPriority w:val="20"/>
    <w:qFormat/>
    <w:rsid w:val="000F5BE0"/>
    <w:rPr>
      <w:rFonts w:ascii="Calibri" w:hAnsi="Calibri"/>
      <w:b/>
      <w:i/>
      <w:iCs/>
    </w:rPr>
  </w:style>
  <w:style w:type="character" w:customStyle="1" w:styleId="QuoteChar">
    <w:name w:val="Quote Char"/>
    <w:basedOn w:val="DefaultParagraphFont"/>
    <w:link w:val="Quote"/>
    <w:uiPriority w:val="29"/>
    <w:rsid w:val="000F5BE0"/>
    <w:rPr>
      <w:i/>
      <w:sz w:val="24"/>
      <w:szCs w:val="24"/>
    </w:rPr>
  </w:style>
  <w:style w:type="character" w:customStyle="1" w:styleId="IntenseQuoteChar">
    <w:name w:val="Intense Quote Char"/>
    <w:basedOn w:val="DefaultParagraphFont"/>
    <w:link w:val="IntenseQuote"/>
    <w:uiPriority w:val="30"/>
    <w:rsid w:val="000F5BE0"/>
    <w:rPr>
      <w:b/>
      <w:i/>
      <w:sz w:val="24"/>
    </w:rPr>
  </w:style>
  <w:style w:type="character" w:styleId="SubtleEmphasis">
    <w:name w:val="Subtle Emphasis"/>
    <w:uiPriority w:val="19"/>
    <w:qFormat/>
    <w:rsid w:val="000F5BE0"/>
    <w:rPr>
      <w:i/>
      <w:color w:val="5A5A5A"/>
    </w:rPr>
  </w:style>
  <w:style w:type="character" w:styleId="IntenseEmphasis">
    <w:name w:val="Intense Emphasis"/>
    <w:basedOn w:val="DefaultParagraphFont"/>
    <w:uiPriority w:val="21"/>
    <w:qFormat/>
    <w:rsid w:val="000F5BE0"/>
    <w:rPr>
      <w:b/>
      <w:i/>
      <w:sz w:val="24"/>
      <w:szCs w:val="24"/>
      <w:u w:val="single"/>
    </w:rPr>
  </w:style>
  <w:style w:type="character" w:styleId="SubtleReference">
    <w:name w:val="Subtle Reference"/>
    <w:basedOn w:val="DefaultParagraphFont"/>
    <w:uiPriority w:val="31"/>
    <w:qFormat/>
    <w:rsid w:val="000F5BE0"/>
    <w:rPr>
      <w:sz w:val="24"/>
      <w:szCs w:val="24"/>
      <w:u w:val="single"/>
    </w:rPr>
  </w:style>
  <w:style w:type="character" w:styleId="IntenseReference">
    <w:name w:val="Intense Reference"/>
    <w:basedOn w:val="DefaultParagraphFont"/>
    <w:uiPriority w:val="32"/>
    <w:qFormat/>
    <w:rsid w:val="000F5BE0"/>
    <w:rPr>
      <w:b/>
      <w:sz w:val="24"/>
      <w:u w:val="single"/>
    </w:rPr>
  </w:style>
  <w:style w:type="character" w:styleId="BookTitle">
    <w:name w:val="Book Title"/>
    <w:basedOn w:val="DefaultParagraphFont"/>
    <w:uiPriority w:val="33"/>
    <w:qFormat/>
    <w:rsid w:val="000F5BE0"/>
    <w:rPr>
      <w:rFonts w:ascii="Calibri Light" w:hAnsi="Calibri Light"/>
      <w:b/>
      <w:i/>
      <w:sz w:val="24"/>
      <w:szCs w:val="24"/>
    </w:rPr>
  </w:style>
  <w:style w:type="character" w:styleId="LineNumber">
    <w:name w:val="line number"/>
    <w:basedOn w:val="DefaultParagraphFont"/>
    <w:uiPriority w:val="99"/>
    <w:semiHidden/>
    <w:unhideWhenUsed/>
    <w:rsid w:val="00EA219E"/>
  </w:style>
  <w:style w:type="character" w:styleId="PlaceholderText">
    <w:name w:val="Placeholder Text"/>
    <w:basedOn w:val="DefaultParagraphFont"/>
    <w:uiPriority w:val="99"/>
    <w:semiHidden/>
    <w:rsid w:val="00EA219E"/>
    <w:rPr>
      <w:color w:val="808080"/>
    </w:rPr>
  </w:style>
  <w:style w:type="character" w:customStyle="1" w:styleId="NoSpacingChar">
    <w:name w:val="No Spacing Char"/>
    <w:basedOn w:val="DefaultParagraphFont"/>
    <w:link w:val="NoSpacing"/>
    <w:uiPriority w:val="1"/>
    <w:rsid w:val="00F35BF1"/>
    <w:rPr>
      <w:sz w:val="24"/>
      <w:szCs w:val="32"/>
    </w:rPr>
  </w:style>
  <w:style w:type="character" w:styleId="FollowedHyperlink">
    <w:name w:val="FollowedHyperlink"/>
    <w:basedOn w:val="DefaultParagraphFont"/>
    <w:uiPriority w:val="99"/>
    <w:semiHidden/>
    <w:unhideWhenUsed/>
    <w:rsid w:val="00560E75"/>
    <w:rPr>
      <w:color w:val="B26B02"/>
      <w:u w:val="single"/>
    </w:rPr>
  </w:style>
  <w:style w:type="character" w:customStyle="1" w:styleId="ListLabel1">
    <w:name w:val="ListLabel 1"/>
    <w:rPr>
      <w:rFonts w:cs="Courier New"/>
    </w:rPr>
  </w:style>
  <w:style w:type="character" w:customStyle="1" w:styleId="VisitedInternetLink">
    <w:name w:val="Visited Internet Link"/>
    <w:rPr>
      <w:color w:val="800000"/>
      <w:u w:val="single"/>
    </w:rPr>
  </w:style>
  <w:style w:type="character" w:customStyle="1" w:styleId="ListLabel2">
    <w:name w:val="ListLabel 2"/>
    <w:rPr>
      <w:rFonts w:cs="Symbol"/>
    </w:rPr>
  </w:style>
  <w:style w:type="character" w:customStyle="1" w:styleId="ListLabel3">
    <w:name w:val="ListLabel 3"/>
    <w:rPr>
      <w:rFonts w:cs="Courier New"/>
    </w:rPr>
  </w:style>
  <w:style w:type="character" w:customStyle="1" w:styleId="ListLabel4">
    <w:name w:val="ListLabel 4"/>
    <w:rPr>
      <w:rFonts w:cs="Wingdings"/>
    </w:rPr>
  </w:style>
  <w:style w:type="character" w:customStyle="1" w:styleId="ListLabel5">
    <w:name w:val="ListLabel 5"/>
    <w:rPr>
      <w:rFonts w:cs="Symbol"/>
    </w:rPr>
  </w:style>
  <w:style w:type="character" w:customStyle="1" w:styleId="ListLabel6">
    <w:name w:val="ListLabel 6"/>
    <w:rPr>
      <w:rFonts w:cs="Courier New"/>
    </w:rPr>
  </w:style>
  <w:style w:type="character" w:customStyle="1" w:styleId="ListLabel7">
    <w:name w:val="ListLabel 7"/>
    <w:rPr>
      <w:rFonts w:cs="Wingdings"/>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cs="Symbol"/>
    </w:rPr>
  </w:style>
  <w:style w:type="character" w:customStyle="1" w:styleId="ListLabel15">
    <w:name w:val="ListLabel 15"/>
    <w:rPr>
      <w:rFonts w:cs="Courier New"/>
    </w:rPr>
  </w:style>
  <w:style w:type="character" w:customStyle="1" w:styleId="ListLabel16">
    <w:name w:val="ListLabel 16"/>
    <w:rPr>
      <w:rFonts w:cs="Wingdings"/>
    </w:rPr>
  </w:style>
  <w:style w:type="character" w:customStyle="1" w:styleId="ListLabel17">
    <w:name w:val="ListLabel 17"/>
    <w:rPr>
      <w:rFonts w:cs="Symbol"/>
    </w:rPr>
  </w:style>
  <w:style w:type="character" w:customStyle="1" w:styleId="ListLabel18">
    <w:name w:val="ListLabel 18"/>
    <w:rPr>
      <w:rFonts w:cs="Courier New"/>
    </w:rPr>
  </w:style>
  <w:style w:type="character" w:customStyle="1" w:styleId="ListLabel19">
    <w:name w:val="ListLabel 19"/>
    <w:rPr>
      <w:rFonts w:cs="Wingdings"/>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IndexLink">
    <w:name w:val="Index Link"/>
  </w:style>
  <w:style w:type="character" w:customStyle="1" w:styleId="Bullets">
    <w:name w:val="Bullets"/>
    <w:rPr>
      <w:rFonts w:ascii="OpenSymbol" w:eastAsia="OpenSymbol" w:hAnsi="OpenSymbol" w:cs="OpenSymbol"/>
    </w:rPr>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next w:val="Normal"/>
    <w:uiPriority w:val="35"/>
    <w:semiHidden/>
    <w:unhideWhenUsed/>
    <w:rsid w:val="00B431A9"/>
    <w:rPr>
      <w:b/>
      <w:bCs/>
      <w:color w:val="B35E06"/>
      <w:sz w:val="16"/>
      <w:szCs w:val="16"/>
    </w:rPr>
  </w:style>
  <w:style w:type="paragraph" w:customStyle="1" w:styleId="Index">
    <w:name w:val="Index"/>
    <w:basedOn w:val="Normal"/>
    <w:pPr>
      <w:suppressLineNumbers/>
    </w:pPr>
    <w:rPr>
      <w:rFonts w:cs="FreeSans"/>
    </w:rPr>
  </w:style>
  <w:style w:type="paragraph" w:customStyle="1" w:styleId="ContentsHeading">
    <w:name w:val="Contents Heading"/>
    <w:basedOn w:val="Heading1"/>
    <w:next w:val="Normal"/>
    <w:uiPriority w:val="39"/>
    <w:unhideWhenUsed/>
    <w:qFormat/>
    <w:rsid w:val="000F5BE0"/>
  </w:style>
  <w:style w:type="paragraph" w:styleId="NoSpacing">
    <w:name w:val="No Spacing"/>
    <w:basedOn w:val="Normal"/>
    <w:link w:val="NoSpacingChar"/>
    <w:uiPriority w:val="1"/>
    <w:qFormat/>
    <w:rsid w:val="000F5BE0"/>
    <w:rPr>
      <w:szCs w:val="32"/>
    </w:rPr>
  </w:style>
  <w:style w:type="paragraph" w:styleId="CommentText">
    <w:name w:val="annotation text"/>
    <w:basedOn w:val="Normal"/>
    <w:link w:val="CommentTextChar"/>
    <w:uiPriority w:val="99"/>
    <w:semiHidden/>
    <w:unhideWhenUsed/>
    <w:rsid w:val="00030DA4"/>
    <w:pPr>
      <w:spacing w:line="240" w:lineRule="auto"/>
    </w:pPr>
  </w:style>
  <w:style w:type="paragraph" w:styleId="CommentSubject">
    <w:name w:val="annotation subject"/>
    <w:basedOn w:val="CommentText"/>
    <w:link w:val="CommentSubjectChar"/>
    <w:uiPriority w:val="99"/>
    <w:semiHidden/>
    <w:unhideWhenUsed/>
    <w:rsid w:val="00030DA4"/>
    <w:rPr>
      <w:b/>
      <w:bCs/>
    </w:rPr>
  </w:style>
  <w:style w:type="paragraph" w:styleId="BalloonText">
    <w:name w:val="Balloon Text"/>
    <w:basedOn w:val="Normal"/>
    <w:link w:val="BalloonTextChar"/>
    <w:uiPriority w:val="99"/>
    <w:semiHidden/>
    <w:unhideWhenUsed/>
    <w:rsid w:val="00030DA4"/>
    <w:pPr>
      <w:spacing w:line="240" w:lineRule="auto"/>
    </w:pPr>
    <w:rPr>
      <w:rFonts w:ascii="Segoe UI" w:hAnsi="Segoe UI" w:cs="Segoe UI"/>
      <w:sz w:val="18"/>
      <w:szCs w:val="18"/>
    </w:rPr>
  </w:style>
  <w:style w:type="paragraph" w:customStyle="1" w:styleId="Contents1">
    <w:name w:val="Contents 1"/>
    <w:basedOn w:val="Normal"/>
    <w:next w:val="Normal"/>
    <w:autoRedefine/>
    <w:uiPriority w:val="39"/>
    <w:unhideWhenUsed/>
    <w:rsid w:val="00AF5D51"/>
    <w:pPr>
      <w:spacing w:after="100"/>
    </w:pPr>
  </w:style>
  <w:style w:type="paragraph" w:customStyle="1" w:styleId="Contents2">
    <w:name w:val="Contents 2"/>
    <w:basedOn w:val="Normal"/>
    <w:next w:val="Normal"/>
    <w:autoRedefine/>
    <w:uiPriority w:val="39"/>
    <w:unhideWhenUsed/>
    <w:rsid w:val="00AF5D51"/>
    <w:pPr>
      <w:spacing w:after="100"/>
      <w:ind w:left="220"/>
    </w:pPr>
  </w:style>
  <w:style w:type="paragraph" w:customStyle="1" w:styleId="Contents3">
    <w:name w:val="Contents 3"/>
    <w:basedOn w:val="Normal"/>
    <w:next w:val="Normal"/>
    <w:autoRedefine/>
    <w:uiPriority w:val="39"/>
    <w:unhideWhenUsed/>
    <w:rsid w:val="00AF5D51"/>
    <w:pPr>
      <w:spacing w:after="100"/>
      <w:ind w:left="440"/>
    </w:pPr>
  </w:style>
  <w:style w:type="paragraph" w:styleId="Header">
    <w:name w:val="header"/>
    <w:basedOn w:val="Normal"/>
    <w:link w:val="HeaderChar"/>
    <w:uiPriority w:val="99"/>
    <w:unhideWhenUsed/>
    <w:rsid w:val="00AF5D51"/>
    <w:pPr>
      <w:tabs>
        <w:tab w:val="center" w:pos="4703"/>
        <w:tab w:val="right" w:pos="9406"/>
      </w:tabs>
      <w:spacing w:line="240" w:lineRule="auto"/>
    </w:pPr>
  </w:style>
  <w:style w:type="paragraph" w:styleId="Footer">
    <w:name w:val="footer"/>
    <w:basedOn w:val="Normal"/>
    <w:link w:val="FooterChar"/>
    <w:uiPriority w:val="99"/>
    <w:unhideWhenUsed/>
    <w:rsid w:val="00AF5D51"/>
    <w:pPr>
      <w:tabs>
        <w:tab w:val="center" w:pos="4703"/>
        <w:tab w:val="right" w:pos="9406"/>
      </w:tabs>
      <w:spacing w:line="240" w:lineRule="auto"/>
    </w:pPr>
  </w:style>
  <w:style w:type="paragraph" w:styleId="Title">
    <w:name w:val="Title"/>
    <w:basedOn w:val="Normal"/>
    <w:next w:val="Normal"/>
    <w:link w:val="TitleChar"/>
    <w:uiPriority w:val="10"/>
    <w:qFormat/>
    <w:rsid w:val="000F5BE0"/>
    <w:pPr>
      <w:spacing w:before="240" w:after="60"/>
      <w:jc w:val="center"/>
      <w:outlineLvl w:val="0"/>
    </w:pPr>
    <w:rPr>
      <w:rFonts w:ascii="Calibri Light" w:hAnsi="Calibri Light"/>
      <w:b/>
      <w:bCs/>
      <w:sz w:val="32"/>
      <w:szCs w:val="32"/>
    </w:rPr>
  </w:style>
  <w:style w:type="paragraph" w:styleId="Subtitle">
    <w:name w:val="Subtitle"/>
    <w:basedOn w:val="Normal"/>
    <w:next w:val="Normal"/>
    <w:link w:val="SubtitleChar"/>
    <w:uiPriority w:val="11"/>
    <w:qFormat/>
    <w:rsid w:val="000F5BE0"/>
    <w:pPr>
      <w:spacing w:after="60"/>
      <w:jc w:val="center"/>
      <w:outlineLvl w:val="1"/>
    </w:pPr>
    <w:rPr>
      <w:rFonts w:ascii="Calibri Light" w:hAnsi="Calibri Light"/>
    </w:rPr>
  </w:style>
  <w:style w:type="paragraph" w:styleId="Quote">
    <w:name w:val="Quote"/>
    <w:basedOn w:val="Normal"/>
    <w:next w:val="Normal"/>
    <w:link w:val="QuoteChar"/>
    <w:uiPriority w:val="29"/>
    <w:qFormat/>
    <w:rsid w:val="000F5BE0"/>
    <w:rPr>
      <w:i/>
    </w:rPr>
  </w:style>
  <w:style w:type="paragraph" w:styleId="IntenseQuote">
    <w:name w:val="Intense Quote"/>
    <w:basedOn w:val="Normal"/>
    <w:next w:val="Normal"/>
    <w:link w:val="IntenseQuoteChar"/>
    <w:uiPriority w:val="30"/>
    <w:qFormat/>
    <w:rsid w:val="000F5BE0"/>
    <w:pPr>
      <w:ind w:left="720" w:right="720"/>
    </w:pPr>
    <w:rPr>
      <w:b/>
      <w:i/>
      <w:szCs w:val="22"/>
    </w:rPr>
  </w:style>
  <w:style w:type="paragraph" w:styleId="ListParagraph">
    <w:name w:val="List Paragraph"/>
    <w:basedOn w:val="Normal"/>
    <w:uiPriority w:val="34"/>
    <w:qFormat/>
    <w:rsid w:val="000F5BE0"/>
    <w:pPr>
      <w:ind w:left="720"/>
      <w:contextualSpacing/>
    </w:pPr>
  </w:style>
  <w:style w:type="paragraph" w:customStyle="1" w:styleId="FrameContents">
    <w:name w:val="Frame Contents"/>
    <w:basedOn w:val="Normal"/>
  </w:style>
  <w:style w:type="paragraph" w:customStyle="1" w:styleId="Contents4">
    <w:name w:val="Contents 4"/>
    <w:basedOn w:val="Index"/>
  </w:style>
  <w:style w:type="paragraph" w:customStyle="1" w:styleId="Contents5">
    <w:name w:val="Contents 5"/>
    <w:basedOn w:val="Index"/>
  </w:style>
  <w:style w:type="paragraph" w:customStyle="1" w:styleId="Contents6">
    <w:name w:val="Contents 6"/>
    <w:basedOn w:val="Index"/>
  </w:style>
  <w:style w:type="paragraph" w:customStyle="1" w:styleId="Quotations">
    <w:name w:val="Quotations"/>
    <w:basedOn w:val="Normal"/>
  </w:style>
  <w:style w:type="table" w:styleId="TableGrid">
    <w:name w:val="Table Grid"/>
    <w:basedOn w:val="TableNormal"/>
    <w:uiPriority w:val="39"/>
    <w:rsid w:val="00C4471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C5390E"/>
    <w:pPr>
      <w:spacing w:after="100"/>
    </w:pPr>
  </w:style>
  <w:style w:type="paragraph" w:styleId="TOC2">
    <w:name w:val="toc 2"/>
    <w:basedOn w:val="Normal"/>
    <w:next w:val="Normal"/>
    <w:autoRedefine/>
    <w:uiPriority w:val="39"/>
    <w:unhideWhenUsed/>
    <w:rsid w:val="00C5390E"/>
    <w:pPr>
      <w:spacing w:after="100"/>
      <w:ind w:left="200"/>
    </w:pPr>
  </w:style>
  <w:style w:type="paragraph" w:styleId="TOC3">
    <w:name w:val="toc 3"/>
    <w:basedOn w:val="Normal"/>
    <w:next w:val="Normal"/>
    <w:autoRedefine/>
    <w:uiPriority w:val="39"/>
    <w:unhideWhenUsed/>
    <w:rsid w:val="00C5390E"/>
    <w:pPr>
      <w:spacing w:after="100"/>
      <w:ind w:left="400"/>
    </w:pPr>
  </w:style>
  <w:style w:type="paragraph" w:styleId="TOC4">
    <w:name w:val="toc 4"/>
    <w:basedOn w:val="Normal"/>
    <w:next w:val="Normal"/>
    <w:autoRedefine/>
    <w:uiPriority w:val="39"/>
    <w:unhideWhenUsed/>
    <w:rsid w:val="00C5390E"/>
    <w:pPr>
      <w:spacing w:after="100"/>
      <w:ind w:left="600"/>
    </w:pPr>
  </w:style>
  <w:style w:type="paragraph" w:styleId="TOC5">
    <w:name w:val="toc 5"/>
    <w:basedOn w:val="Normal"/>
    <w:next w:val="Normal"/>
    <w:autoRedefine/>
    <w:uiPriority w:val="39"/>
    <w:unhideWhenUsed/>
    <w:rsid w:val="00C5390E"/>
    <w:pPr>
      <w:spacing w:after="100"/>
      <w:ind w:left="800"/>
    </w:pPr>
  </w:style>
  <w:style w:type="paragraph" w:styleId="TOC6">
    <w:name w:val="toc 6"/>
    <w:basedOn w:val="Normal"/>
    <w:next w:val="Normal"/>
    <w:autoRedefine/>
    <w:uiPriority w:val="39"/>
    <w:unhideWhenUsed/>
    <w:rsid w:val="00C5390E"/>
    <w:pPr>
      <w:spacing w:after="100"/>
      <w:ind w:left="1000"/>
    </w:pPr>
  </w:style>
  <w:style w:type="character" w:styleId="Hyperlink">
    <w:name w:val="Hyperlink"/>
    <w:basedOn w:val="DefaultParagraphFont"/>
    <w:uiPriority w:val="99"/>
    <w:unhideWhenUsed/>
    <w:rsid w:val="006E0F76"/>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monimet.fmi.fi/cameras/cnif.tsvx"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monimet.fmi.fi?page=Cameras"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image" Target="media/image2.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zenodo.org/communities/phenology_camera"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54FAAF-7074-45AF-94F2-F40E545D0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960</TotalTime>
  <Pages>1</Pages>
  <Words>9566</Words>
  <Characters>54532</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Finnish Meteorological Institute</Company>
  <LinksUpToDate>false</LinksUpToDate>
  <CharactersWithSpaces>63971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Cemal Melih Tanıış</dc:creator>
  <cp:lastModifiedBy>Cemal Melih Tanis</cp:lastModifiedBy>
  <cp:revision>223</cp:revision>
  <cp:lastPrinted>2018-05-11T20:27:00Z</cp:lastPrinted>
  <dcterms:created xsi:type="dcterms:W3CDTF">2017-08-10T16:29:00Z</dcterms:created>
  <dcterms:modified xsi:type="dcterms:W3CDTF">2018-05-11T20:27:00Z</dcterms:modified>
  <dc:language>en-US</dc:language>
</cp:coreProperties>
</file>