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8B35" w14:textId="77777777" w:rsidR="00CE40C4" w:rsidRDefault="00000000">
      <w:pPr>
        <w:spacing w:after="300"/>
        <w:jc w:val="center"/>
      </w:pPr>
      <w:r>
        <w:rPr>
          <w:noProof/>
        </w:rPr>
        <w:drawing>
          <wp:inline distT="0" distB="0" distL="0" distR="0" wp14:anchorId="61028577" wp14:editId="38C72157">
            <wp:extent cx="542925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1114425"/>
                    </a:xfrm>
                    <a:prstGeom prst="rect">
                      <a:avLst/>
                    </a:prstGeom>
                  </pic:spPr>
                </pic:pic>
              </a:graphicData>
            </a:graphic>
          </wp:inline>
        </w:drawing>
      </w:r>
    </w:p>
    <w:p w14:paraId="164F3B69" w14:textId="77777777" w:rsidR="00CE40C4" w:rsidRDefault="00CE40C4">
      <w:pPr>
        <w:pBdr>
          <w:bottom w:val="single" w:sz="12" w:space="4" w:color="000000"/>
        </w:pBdr>
        <w:spacing w:after="400"/>
      </w:pPr>
    </w:p>
    <w:p w14:paraId="78A6E5BC" w14:textId="77777777" w:rsidR="00CE40C4" w:rsidRDefault="00000000">
      <w:pPr>
        <w:spacing w:after="200"/>
        <w:jc w:val="center"/>
      </w:pPr>
      <w:r>
        <w:rPr>
          <w:b/>
          <w:bCs/>
          <w:sz w:val="30"/>
          <w:szCs w:val="30"/>
        </w:rPr>
        <w:t>Department of Artificial Intelligence &amp; Data Science</w:t>
      </w:r>
    </w:p>
    <w:p w14:paraId="35C85F26" w14:textId="77777777" w:rsidR="00CE40C4" w:rsidRDefault="00CE40C4">
      <w:pPr>
        <w:spacing w:after="600"/>
      </w:pPr>
    </w:p>
    <w:p w14:paraId="62F70666" w14:textId="77777777" w:rsidR="00CE40C4" w:rsidRDefault="00000000">
      <w:pPr>
        <w:spacing w:after="200"/>
        <w:jc w:val="center"/>
      </w:pPr>
      <w:r>
        <w:rPr>
          <w:b/>
          <w:bCs/>
          <w:sz w:val="34"/>
          <w:szCs w:val="34"/>
        </w:rPr>
        <w:t>Project Report</w:t>
      </w:r>
    </w:p>
    <w:p w14:paraId="39BD6FD7" w14:textId="77777777" w:rsidR="00CE40C4" w:rsidRDefault="00CE40C4">
      <w:pPr>
        <w:spacing w:after="400"/>
      </w:pPr>
    </w:p>
    <w:p w14:paraId="33785D74" w14:textId="77777777" w:rsidR="00CE40C4" w:rsidRDefault="00000000">
      <w:pPr>
        <w:spacing w:after="200"/>
        <w:jc w:val="center"/>
      </w:pPr>
      <w:r>
        <w:rPr>
          <w:b/>
          <w:bCs/>
          <w:sz w:val="26"/>
          <w:szCs w:val="26"/>
        </w:rPr>
        <w:t>IN semester – II Examination</w:t>
      </w:r>
    </w:p>
    <w:p w14:paraId="2BA5F685" w14:textId="77777777" w:rsidR="00CE40C4" w:rsidRDefault="00000000">
      <w:pPr>
        <w:spacing w:after="200"/>
        <w:jc w:val="center"/>
      </w:pPr>
      <w:r>
        <w:rPr>
          <w:b/>
          <w:bCs/>
          <w:sz w:val="26"/>
          <w:szCs w:val="26"/>
        </w:rPr>
        <w:t>Mode of Exam – Course Project</w:t>
      </w:r>
    </w:p>
    <w:p w14:paraId="18EF1BD1" w14:textId="77777777" w:rsidR="00CE40C4" w:rsidRDefault="00CE40C4">
      <w:pPr>
        <w:spacing w:after="700"/>
      </w:pPr>
    </w:p>
    <w:p w14:paraId="280AF00D" w14:textId="77777777" w:rsidR="00CE40C4" w:rsidRDefault="00000000">
      <w:pPr>
        <w:tabs>
          <w:tab w:val="left" w:pos="2600"/>
        </w:tabs>
        <w:spacing w:after="200"/>
      </w:pPr>
      <w:r>
        <w:rPr>
          <w:b/>
          <w:bCs/>
          <w:sz w:val="24"/>
          <w:szCs w:val="24"/>
        </w:rPr>
        <w:t>Problem Statement</w:t>
      </w:r>
      <w:r>
        <w:rPr>
          <w:sz w:val="24"/>
          <w:szCs w:val="24"/>
        </w:rPr>
        <w:tab/>
        <w:t>: Shape-Based Industrial Part Inspection using Computer Vision</w:t>
      </w:r>
    </w:p>
    <w:p w14:paraId="46A7F55E" w14:textId="4EAD4C68" w:rsidR="00CE40C4" w:rsidRDefault="00000000">
      <w:pPr>
        <w:tabs>
          <w:tab w:val="left" w:pos="2600"/>
        </w:tabs>
        <w:spacing w:after="200"/>
      </w:pPr>
      <w:r>
        <w:rPr>
          <w:b/>
          <w:bCs/>
          <w:sz w:val="24"/>
          <w:szCs w:val="24"/>
        </w:rPr>
        <w:t>Name of Student</w:t>
      </w:r>
      <w:r>
        <w:rPr>
          <w:sz w:val="24"/>
          <w:szCs w:val="24"/>
        </w:rPr>
        <w:tab/>
        <w:t>: Tanish</w:t>
      </w:r>
      <w:r w:rsidR="00725F8C">
        <w:rPr>
          <w:sz w:val="24"/>
          <w:szCs w:val="24"/>
        </w:rPr>
        <w:t xml:space="preserve"> Jagtap</w:t>
      </w:r>
    </w:p>
    <w:p w14:paraId="347CFE67" w14:textId="2026C28A" w:rsidR="00CE40C4" w:rsidRDefault="00000000">
      <w:pPr>
        <w:tabs>
          <w:tab w:val="left" w:pos="2600"/>
        </w:tabs>
        <w:spacing w:after="200"/>
      </w:pPr>
      <w:r>
        <w:rPr>
          <w:b/>
          <w:bCs/>
          <w:sz w:val="24"/>
          <w:szCs w:val="24"/>
        </w:rPr>
        <w:t>PRN No</w:t>
      </w:r>
      <w:r>
        <w:rPr>
          <w:sz w:val="24"/>
          <w:szCs w:val="24"/>
        </w:rPr>
        <w:tab/>
        <w:t xml:space="preserve">: </w:t>
      </w:r>
      <w:r w:rsidR="00725F8C">
        <w:rPr>
          <w:sz w:val="24"/>
          <w:szCs w:val="24"/>
        </w:rPr>
        <w:t>23610060</w:t>
      </w:r>
    </w:p>
    <w:p w14:paraId="3A38746F" w14:textId="77777777" w:rsidR="00CE40C4" w:rsidRDefault="00000000">
      <w:pPr>
        <w:tabs>
          <w:tab w:val="left" w:pos="2600"/>
        </w:tabs>
        <w:spacing w:after="200"/>
      </w:pPr>
      <w:r>
        <w:rPr>
          <w:b/>
          <w:bCs/>
          <w:sz w:val="24"/>
          <w:szCs w:val="24"/>
        </w:rPr>
        <w:t>Class</w:t>
      </w:r>
      <w:r>
        <w:rPr>
          <w:b/>
          <w:bCs/>
          <w:sz w:val="24"/>
          <w:szCs w:val="24"/>
        </w:rPr>
        <w:tab/>
        <w:t xml:space="preserve">: </w:t>
      </w:r>
      <w:proofErr w:type="spellStart"/>
      <w:proofErr w:type="gramStart"/>
      <w:r>
        <w:rPr>
          <w:b/>
          <w:bCs/>
          <w:sz w:val="24"/>
          <w:szCs w:val="24"/>
        </w:rPr>
        <w:t>B.Tech</w:t>
      </w:r>
      <w:proofErr w:type="spellEnd"/>
      <w:proofErr w:type="gramEnd"/>
    </w:p>
    <w:p w14:paraId="22D796F3" w14:textId="77777777" w:rsidR="00CE40C4" w:rsidRDefault="00000000">
      <w:pPr>
        <w:tabs>
          <w:tab w:val="left" w:pos="2600"/>
        </w:tabs>
        <w:spacing w:after="200"/>
      </w:pPr>
      <w:r>
        <w:rPr>
          <w:b/>
          <w:bCs/>
          <w:sz w:val="24"/>
          <w:szCs w:val="24"/>
        </w:rPr>
        <w:t>Course Name</w:t>
      </w:r>
      <w:r>
        <w:rPr>
          <w:b/>
          <w:bCs/>
          <w:sz w:val="24"/>
          <w:szCs w:val="24"/>
        </w:rPr>
        <w:tab/>
        <w:t>: Computer Vision (ADPEC702A)</w:t>
      </w:r>
    </w:p>
    <w:p w14:paraId="43C6ACD6" w14:textId="77777777" w:rsidR="00CE40C4" w:rsidRDefault="00000000">
      <w:r>
        <w:br w:type="page"/>
      </w:r>
    </w:p>
    <w:p w14:paraId="37E16F4D" w14:textId="77777777" w:rsidR="00CE40C4" w:rsidRDefault="00000000">
      <w:pPr>
        <w:spacing w:before="200" w:after="200"/>
      </w:pPr>
      <w:r>
        <w:rPr>
          <w:b/>
          <w:bCs/>
          <w:sz w:val="28"/>
          <w:szCs w:val="28"/>
        </w:rPr>
        <w:lastRenderedPageBreak/>
        <w:t xml:space="preserve">Problem </w:t>
      </w:r>
      <w:proofErr w:type="gramStart"/>
      <w:r>
        <w:rPr>
          <w:b/>
          <w:bCs/>
          <w:sz w:val="28"/>
          <w:szCs w:val="28"/>
        </w:rPr>
        <w:t>Statement :</w:t>
      </w:r>
      <w:proofErr w:type="gramEnd"/>
    </w:p>
    <w:p w14:paraId="5E77A37B" w14:textId="77777777" w:rsidR="00CE40C4" w:rsidRDefault="00000000">
      <w:pPr>
        <w:spacing w:after="160"/>
        <w:jc w:val="both"/>
      </w:pPr>
      <w:r>
        <w:rPr>
          <w:sz w:val="22"/>
          <w:szCs w:val="22"/>
        </w:rPr>
        <w:t>Manual visual inspection of industrial cast metal parts on a production line is slow, subjective, and prone to human error, which allows defective components (blow-holes, pinholes, shrinkage defects, cracks) to occasionally pass quality control or causes acceptable parts to be rejected unnecessarily. This project designs and implements a shape-based computer vision pipeline that automatically inspects a photograph of a cast part, robustly locates its true outer boundary regardless of reflective lighting, extracts quantitative shape and surface-texture descriptors, and classifies the part as OK or DEFECTIVE — without requiring a trained deep-learning model or GPU hardware.</w:t>
      </w:r>
    </w:p>
    <w:p w14:paraId="2EC77C9A" w14:textId="77777777" w:rsidR="00CE40C4" w:rsidRDefault="00CE40C4">
      <w:pPr>
        <w:spacing w:after="300"/>
      </w:pPr>
    </w:p>
    <w:p w14:paraId="3603EE65" w14:textId="77777777" w:rsidR="00CE40C4" w:rsidRDefault="00000000">
      <w:pPr>
        <w:spacing w:before="200" w:after="200"/>
      </w:pPr>
      <w:r>
        <w:rPr>
          <w:b/>
          <w:bCs/>
          <w:sz w:val="28"/>
          <w:szCs w:val="28"/>
        </w:rPr>
        <w:t xml:space="preserve">Objective of </w:t>
      </w:r>
      <w:proofErr w:type="gramStart"/>
      <w:r>
        <w:rPr>
          <w:b/>
          <w:bCs/>
          <w:sz w:val="28"/>
          <w:szCs w:val="28"/>
        </w:rPr>
        <w:t>Project :</w:t>
      </w:r>
      <w:proofErr w:type="gramEnd"/>
    </w:p>
    <w:p w14:paraId="4FDD7959" w14:textId="77777777" w:rsidR="00CE40C4" w:rsidRDefault="00000000">
      <w:pPr>
        <w:spacing w:after="120"/>
        <w:ind w:left="400"/>
      </w:pPr>
      <w:r>
        <w:rPr>
          <w:sz w:val="22"/>
          <w:szCs w:val="22"/>
        </w:rPr>
        <w:t>1. To design a lighting-robust technique (Hough Circle Transform on gradient structure) for detecting an industrial part's true outer boundary from a photograph, in place of a naive global-threshold approach that fails on reflective metal surfaces.</w:t>
      </w:r>
    </w:p>
    <w:p w14:paraId="7E85314E" w14:textId="77777777" w:rsidR="00CE40C4" w:rsidRDefault="00000000">
      <w:pPr>
        <w:spacing w:after="120"/>
        <w:ind w:left="400"/>
      </w:pPr>
      <w:r>
        <w:rPr>
          <w:sz w:val="22"/>
          <w:szCs w:val="22"/>
        </w:rPr>
        <w:t>2. To extract quantitative shape descriptors (circularity, solidity) of the detected boundary and surface-texture descriptors (intensity standard deviation, edge density) of the part's interior that together characterize a defect-free part.</w:t>
      </w:r>
    </w:p>
    <w:p w14:paraId="56C185B4" w14:textId="77777777" w:rsidR="00CE40C4" w:rsidRDefault="00000000">
      <w:pPr>
        <w:spacing w:after="120"/>
        <w:ind w:left="400"/>
      </w:pPr>
      <w:r>
        <w:rPr>
          <w:sz w:val="22"/>
          <w:szCs w:val="22"/>
        </w:rPr>
        <w:t>3. To build a threshold-based classifier using these descriptors, evaluate it against the ground-truth ok/defective labels of the dataset, and report accuracy and a confusion matrix.</w:t>
      </w:r>
    </w:p>
    <w:p w14:paraId="59333AB5" w14:textId="77777777" w:rsidR="00CE40C4" w:rsidRDefault="00000000">
      <w:r>
        <w:br w:type="page"/>
      </w:r>
    </w:p>
    <w:p w14:paraId="1D60164F" w14:textId="77777777" w:rsidR="00CE40C4" w:rsidRDefault="00000000">
      <w:pPr>
        <w:spacing w:before="200" w:after="200"/>
      </w:pPr>
      <w:r>
        <w:rPr>
          <w:b/>
          <w:bCs/>
          <w:sz w:val="28"/>
          <w:szCs w:val="28"/>
        </w:rPr>
        <w:lastRenderedPageBreak/>
        <w:t>Literature Review</w:t>
      </w:r>
    </w:p>
    <w:p w14:paraId="068A0596" w14:textId="77777777" w:rsidR="00CE40C4" w:rsidRDefault="00CE40C4">
      <w:pPr>
        <w:spacing w:after="200"/>
      </w:pPr>
    </w:p>
    <w:p w14:paraId="78050290" w14:textId="77777777" w:rsidR="00CE40C4" w:rsidRDefault="00000000">
      <w:pPr>
        <w:spacing w:after="60"/>
        <w:ind w:left="360" w:hanging="360"/>
      </w:pPr>
      <w:r>
        <w:rPr>
          <w:sz w:val="22"/>
          <w:szCs w:val="22"/>
        </w:rPr>
        <w:t>[1] A 2025 study published in the International Journal of Advanced Manufacturing Technology (Springer) evaluates computer vision techniques for quality inspection of cast submersible pump impellers — the same part family used in this project's dataset. It compares a lightweight pretrained MobileNetV2 model against a custom CNN, assessing accuracy, precision, recall, F1-score, and inference speed. The study argues that most prior academic work benchmarks models on curated datasets without considering deployment-specific constraints such as inference speed and hardware cost, and positions its comparison as practical guidance for choosing a model in a real production quality-control system rather than purely maximizing accuracy on a lab dataset.</w:t>
      </w:r>
    </w:p>
    <w:p w14:paraId="73403B8E" w14:textId="77777777" w:rsidR="00CE40C4" w:rsidRDefault="00000000">
      <w:pPr>
        <w:spacing w:after="220"/>
        <w:ind w:left="360"/>
      </w:pPr>
      <w:hyperlink r:id="rId6" w:history="1">
        <w:r>
          <w:rPr>
            <w:color w:val="0563C1"/>
            <w:u w:val="single"/>
          </w:rPr>
          <w:t>https://link.springer.com/article/10.1007/s00170-025-16665-7</w:t>
        </w:r>
      </w:hyperlink>
    </w:p>
    <w:p w14:paraId="0239B080" w14:textId="77777777" w:rsidR="00CE40C4" w:rsidRDefault="00000000">
      <w:pPr>
        <w:spacing w:after="60"/>
        <w:ind w:left="360" w:hanging="360"/>
      </w:pPr>
      <w:r>
        <w:rPr>
          <w:sz w:val="22"/>
          <w:szCs w:val="22"/>
        </w:rPr>
        <w:t>[2] "Surface Casting Defects Inspection Using Vision System and Neural Network Techniques" presents a machine-vision approach combined with neural-network classification to detect and categorize surface discontinuities such as cracks and pores in cast parts. The authors observe that casting defects vary greatly with part geometry and processing technique, and that manual surface inspection is slow, expensive, and inconsistent between inspectors, making an automated vision-based system a practical alternative for continuous online inspection on a production line. The paper's review of automated flaw-detection approaches for aluminium castings also informed the choice to treat boundary detection and defect scoring as two separate, purpose-built stages in this project's pipeline.</w:t>
      </w:r>
    </w:p>
    <w:p w14:paraId="7A34BFFD" w14:textId="77777777" w:rsidR="00CE40C4" w:rsidRDefault="00000000">
      <w:pPr>
        <w:spacing w:after="220"/>
        <w:ind w:left="360"/>
      </w:pPr>
      <w:hyperlink r:id="rId7" w:history="1">
        <w:r>
          <w:rPr>
            <w:color w:val="0563C1"/>
            <w:u w:val="single"/>
          </w:rPr>
          <w:t>https://www.researchgate.net/publication/272547114_Surface_Casting_Defects_Inspection_Using_Vision_System_and_Neural_Network_Techniques</w:t>
        </w:r>
      </w:hyperlink>
    </w:p>
    <w:p w14:paraId="54B65488" w14:textId="77777777" w:rsidR="00CE40C4" w:rsidRDefault="00000000">
      <w:pPr>
        <w:spacing w:after="60"/>
        <w:ind w:left="360" w:hanging="360"/>
      </w:pPr>
      <w:r>
        <w:rPr>
          <w:sz w:val="22"/>
          <w:szCs w:val="22"/>
        </w:rPr>
        <w:t>[3] "Surface Defect Identification and Measurement for Metal Castings by Vision System" develops an inspection system that separates the bright and dark regions of a casting's surface into binary images as a first step toward identifying and measuring surface defects. This bright/dark segmentation step is described as the main practical bottleneck of the approach, since uneven illumination and reflective surfaces easily corrupt a simple brightness split — directly mirroring the specular-highlight segmentation failure diagnosed and fixed in this project (Methodology, Stage 3).</w:t>
      </w:r>
    </w:p>
    <w:p w14:paraId="71D5CD7B" w14:textId="77777777" w:rsidR="00CE40C4" w:rsidRDefault="00000000">
      <w:pPr>
        <w:spacing w:after="220"/>
        <w:ind w:left="360"/>
      </w:pPr>
      <w:hyperlink r:id="rId8" w:history="1">
        <w:r>
          <w:rPr>
            <w:color w:val="0563C1"/>
            <w:u w:val="single"/>
          </w:rPr>
          <w:t>https://www.academia.edu/91787067/Surface_defect_identification_and_measurement_for_metal_castings_by_vision_system</w:t>
        </w:r>
      </w:hyperlink>
    </w:p>
    <w:p w14:paraId="3238CCFD" w14:textId="77777777" w:rsidR="00CE40C4" w:rsidRDefault="00000000">
      <w:pPr>
        <w:spacing w:after="160"/>
        <w:jc w:val="both"/>
      </w:pPr>
      <w:r>
        <w:rPr>
          <w:sz w:val="22"/>
          <w:szCs w:val="22"/>
        </w:rPr>
        <w:t>Together, these works motivated two design choices in this project: (a) using an edge/gradient-based boundary detector rather than a simple global brightness threshold, since reflective casting surfaces repeatedly defeat naive thresholding across multiple independent studies, and (b) treating internal surface texture — not only outer silhouette shape — as a primary carrier of defect information, since casting defects such as blow-holes and pinholes are largely internal and textural rather than deformations of the part's outline. The consistency of the segmentation problem across three independently published systems also strengthened the decision to verify the fix directly against real sample images before trusting any downstream accuracy figure.</w:t>
      </w:r>
    </w:p>
    <w:p w14:paraId="481CCF91" w14:textId="77777777" w:rsidR="00CE40C4" w:rsidRDefault="00000000">
      <w:r>
        <w:br w:type="page"/>
      </w:r>
    </w:p>
    <w:p w14:paraId="1453B65C" w14:textId="77777777" w:rsidR="00CE40C4" w:rsidRDefault="00000000">
      <w:pPr>
        <w:spacing w:before="200" w:after="200"/>
      </w:pPr>
      <w:r>
        <w:rPr>
          <w:b/>
          <w:bCs/>
          <w:sz w:val="28"/>
          <w:szCs w:val="28"/>
        </w:rPr>
        <w:lastRenderedPageBreak/>
        <w:t>Methodology</w:t>
      </w:r>
    </w:p>
    <w:p w14:paraId="6A87A23D" w14:textId="77777777" w:rsidR="00CE40C4" w:rsidRDefault="00000000">
      <w:pPr>
        <w:spacing w:after="160"/>
        <w:jc w:val="both"/>
      </w:pPr>
      <w:r>
        <w:rPr>
          <w:sz w:val="22"/>
          <w:szCs w:val="22"/>
        </w:rPr>
        <w:t xml:space="preserve">The inspection pipeline follows five stages, implemented in Python with OpenCV, NumPy, and Matplotlib (see </w:t>
      </w:r>
      <w:proofErr w:type="spellStart"/>
      <w:r>
        <w:rPr>
          <w:sz w:val="22"/>
          <w:szCs w:val="22"/>
        </w:rPr>
        <w:t>shape_</w:t>
      </w:r>
      <w:proofErr w:type="gramStart"/>
      <w:r>
        <w:rPr>
          <w:sz w:val="22"/>
          <w:szCs w:val="22"/>
        </w:rPr>
        <w:t>inspection.ipynb</w:t>
      </w:r>
      <w:proofErr w:type="spellEnd"/>
      <w:proofErr w:type="gramEnd"/>
      <w:r>
        <w:rPr>
          <w:sz w:val="22"/>
          <w:szCs w:val="22"/>
        </w:rPr>
        <w:t>):</w:t>
      </w:r>
    </w:p>
    <w:p w14:paraId="7067EE8D" w14:textId="77777777" w:rsidR="00CE40C4" w:rsidRDefault="00000000">
      <w:pPr>
        <w:spacing w:after="120"/>
        <w:ind w:left="400"/>
      </w:pPr>
      <w:r>
        <w:rPr>
          <w:sz w:val="22"/>
          <w:szCs w:val="22"/>
        </w:rPr>
        <w:t xml:space="preserve">1. Dataset: "Casting Product Image Data for Quality Inspection" (Kaggle) — real top-view photographs of submersible pump impellers, </w:t>
      </w:r>
      <w:proofErr w:type="spellStart"/>
      <w:r>
        <w:rPr>
          <w:sz w:val="22"/>
          <w:szCs w:val="22"/>
        </w:rPr>
        <w:t>labeled</w:t>
      </w:r>
      <w:proofErr w:type="spellEnd"/>
      <w:r>
        <w:rPr>
          <w:sz w:val="22"/>
          <w:szCs w:val="22"/>
        </w:rPr>
        <w:t xml:space="preserve"> </w:t>
      </w:r>
      <w:proofErr w:type="spellStart"/>
      <w:r>
        <w:rPr>
          <w:sz w:val="22"/>
          <w:szCs w:val="22"/>
        </w:rPr>
        <w:t>ok_front</w:t>
      </w:r>
      <w:proofErr w:type="spellEnd"/>
      <w:r>
        <w:rPr>
          <w:sz w:val="22"/>
          <w:szCs w:val="22"/>
        </w:rPr>
        <w:t xml:space="preserve"> and </w:t>
      </w:r>
      <w:proofErr w:type="spellStart"/>
      <w:r>
        <w:rPr>
          <w:sz w:val="22"/>
          <w:szCs w:val="22"/>
        </w:rPr>
        <w:t>def_front</w:t>
      </w:r>
      <w:proofErr w:type="spellEnd"/>
      <w:r>
        <w:rPr>
          <w:sz w:val="22"/>
          <w:szCs w:val="22"/>
        </w:rPr>
        <w:t>. A small stratified sample (25 images per class) is used for this mini project.</w:t>
      </w:r>
    </w:p>
    <w:p w14:paraId="5E3782BE" w14:textId="77777777" w:rsidR="00CE40C4" w:rsidRDefault="00000000">
      <w:pPr>
        <w:spacing w:after="120"/>
        <w:ind w:left="400"/>
      </w:pPr>
      <w:r>
        <w:rPr>
          <w:sz w:val="22"/>
          <w:szCs w:val="22"/>
        </w:rPr>
        <w:t>2. Preprocessing: convert to grayscale, apply histogram equalization and a median blur to normalize contrast and suppress sensor noise while preserving edges.</w:t>
      </w:r>
    </w:p>
    <w:p w14:paraId="129FA60B" w14:textId="77777777" w:rsidR="00CE40C4" w:rsidRDefault="00000000">
      <w:pPr>
        <w:spacing w:after="120"/>
        <w:ind w:left="400"/>
      </w:pPr>
      <w:r>
        <w:rPr>
          <w:sz w:val="22"/>
          <w:szCs w:val="22"/>
        </w:rPr>
        <w:t>3. Boundary segmentation: an initial attempt used a global Otsu threshold to separate the part from the background. This failed — the reflective metal surface and its moving specular highlight caused the largest detected contour to be the photograph's own frame rather than the part, giving a constant circularity of pi/4 for every image. This was diagnosed by inspecting the bounding box of the detected contour and confirming it matched the full image size exactly. It was fixed by switching to a Hough Circle Transform, which locates the part's true circular edge from local gradient structure and is robust to the lighting pattern.</w:t>
      </w:r>
    </w:p>
    <w:p w14:paraId="11B1A082" w14:textId="77777777" w:rsidR="00CE40C4" w:rsidRDefault="00000000">
      <w:pPr>
        <w:spacing w:after="120"/>
        <w:ind w:left="400"/>
      </w:pPr>
      <w:r>
        <w:rPr>
          <w:sz w:val="22"/>
          <w:szCs w:val="22"/>
        </w:rPr>
        <w:t>4. Feature extraction: circularity and solidity of the detected boundary (silhouette shape descriptors), plus intensity standard deviation and Canny edge density computed within a precisely defined interior region of interest (surface texture descriptors, since real casting defects are largely internal).</w:t>
      </w:r>
    </w:p>
    <w:p w14:paraId="66674AA7" w14:textId="77777777" w:rsidR="00CE40C4" w:rsidRDefault="00000000">
      <w:pPr>
        <w:spacing w:after="120"/>
        <w:ind w:left="400"/>
      </w:pPr>
      <w:r>
        <w:rPr>
          <w:sz w:val="22"/>
          <w:szCs w:val="22"/>
        </w:rPr>
        <w:t>5. Classification and evaluation: each feature is compared against the mean and standard deviation of the OK class; a part is flagged DEFECTIVE if any feature deviates beyond a fixed margin. Predictions are compared to ground-truth folder labels to compute accuracy and a confusion matrix.</w:t>
      </w:r>
    </w:p>
    <w:p w14:paraId="23A7E80C" w14:textId="77777777" w:rsidR="00CE40C4" w:rsidRDefault="00CE40C4">
      <w:pPr>
        <w:spacing w:after="200"/>
      </w:pPr>
    </w:p>
    <w:p w14:paraId="7B7DE61A" w14:textId="77777777" w:rsidR="00CE40C4" w:rsidRDefault="00000000">
      <w:pPr>
        <w:spacing w:after="160"/>
        <w:jc w:val="both"/>
      </w:pPr>
      <w:r>
        <w:rPr>
          <w:sz w:val="22"/>
          <w:szCs w:val="22"/>
        </w:rPr>
        <w:t>Segmentation fix — verified on real dataset images:</w:t>
      </w:r>
    </w:p>
    <w:p w14:paraId="27F17A2B" w14:textId="77777777" w:rsidR="00CE40C4" w:rsidRDefault="00000000">
      <w:pPr>
        <w:spacing w:before="200" w:after="100"/>
        <w:jc w:val="center"/>
      </w:pPr>
      <w:r>
        <w:rPr>
          <w:noProof/>
        </w:rPr>
        <w:drawing>
          <wp:inline distT="0" distB="0" distL="0" distR="0" wp14:anchorId="4A56CACA" wp14:editId="7EAE8C75">
            <wp:extent cx="1809750" cy="1752600"/>
            <wp:effectExtent l="0" t="0" r="0" b="0"/>
            <wp:docPr id="1694398327" name="Picture 169439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1752600"/>
                    </a:xfrm>
                    <a:prstGeom prst="rect">
                      <a:avLst/>
                    </a:prstGeom>
                  </pic:spPr>
                </pic:pic>
              </a:graphicData>
            </a:graphic>
          </wp:inline>
        </w:drawing>
      </w:r>
      <w:r>
        <w:t xml:space="preserve">     </w:t>
      </w:r>
      <w:r>
        <w:rPr>
          <w:noProof/>
        </w:rPr>
        <w:drawing>
          <wp:inline distT="0" distB="0" distL="0" distR="0" wp14:anchorId="094F65FC" wp14:editId="4608233A">
            <wp:extent cx="1809750" cy="1752600"/>
            <wp:effectExtent l="0" t="0" r="0" b="0"/>
            <wp:docPr id="1685829763" name="Picture 168582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1752600"/>
                    </a:xfrm>
                    <a:prstGeom prst="rect">
                      <a:avLst/>
                    </a:prstGeom>
                  </pic:spPr>
                </pic:pic>
              </a:graphicData>
            </a:graphic>
          </wp:inline>
        </w:drawing>
      </w:r>
    </w:p>
    <w:p w14:paraId="75E88DDF" w14:textId="77777777" w:rsidR="00CE40C4" w:rsidRDefault="00000000">
      <w:pPr>
        <w:spacing w:after="200"/>
        <w:jc w:val="center"/>
      </w:pPr>
      <w:r>
        <w:rPr>
          <w:i/>
          <w:iCs/>
          <w:sz w:val="18"/>
          <w:szCs w:val="18"/>
        </w:rPr>
        <w:t>Left: original sample.  Right: corrected boundary detection (green) correctly tracing the part's true outer edge.</w:t>
      </w:r>
    </w:p>
    <w:p w14:paraId="7597A470" w14:textId="77777777" w:rsidR="00CE40C4" w:rsidRDefault="00000000">
      <w:r>
        <w:br w:type="page"/>
      </w:r>
    </w:p>
    <w:p w14:paraId="558C436A" w14:textId="77777777" w:rsidR="00CE40C4" w:rsidRDefault="00000000">
      <w:pPr>
        <w:spacing w:before="200" w:after="200"/>
      </w:pPr>
      <w:r>
        <w:rPr>
          <w:b/>
          <w:bCs/>
          <w:sz w:val="28"/>
          <w:szCs w:val="28"/>
        </w:rPr>
        <w:lastRenderedPageBreak/>
        <w:t>Code with Output</w:t>
      </w:r>
    </w:p>
    <w:p w14:paraId="0103148D" w14:textId="7966051E" w:rsidR="00CE40C4" w:rsidRDefault="00000000">
      <w:pPr>
        <w:spacing w:after="160"/>
        <w:jc w:val="both"/>
      </w:pPr>
      <w:r>
        <w:rPr>
          <w:sz w:val="22"/>
          <w:szCs w:val="22"/>
        </w:rPr>
        <w:t xml:space="preserve">Full notebook: </w:t>
      </w:r>
      <w:proofErr w:type="spellStart"/>
      <w:r>
        <w:rPr>
          <w:sz w:val="22"/>
          <w:szCs w:val="22"/>
        </w:rPr>
        <w:t>shape_</w:t>
      </w:r>
      <w:proofErr w:type="gramStart"/>
      <w:r>
        <w:rPr>
          <w:sz w:val="22"/>
          <w:szCs w:val="22"/>
        </w:rPr>
        <w:t>inspection.ipynb</w:t>
      </w:r>
      <w:proofErr w:type="spellEnd"/>
      <w:proofErr w:type="gramEnd"/>
      <w:r>
        <w:rPr>
          <w:sz w:val="22"/>
          <w:szCs w:val="22"/>
        </w:rPr>
        <w:t>. Core segmentation and classification functions:</w:t>
      </w:r>
    </w:p>
    <w:p w14:paraId="6E380CEF" w14:textId="77777777" w:rsidR="00CE40C4" w:rsidRDefault="00CE40C4">
      <w:pPr>
        <w:spacing w:after="120"/>
      </w:pPr>
    </w:p>
    <w:p w14:paraId="77551100" w14:textId="77777777" w:rsidR="00CE40C4" w:rsidRDefault="00000000">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extract_shape_features</w:t>
      </w:r>
      <w:proofErr w:type="spellEnd"/>
      <w:r>
        <w:rPr>
          <w:rFonts w:ascii="Consolas" w:eastAsia="Consolas" w:hAnsi="Consolas" w:cs="Consolas"/>
          <w:sz w:val="18"/>
          <w:szCs w:val="18"/>
        </w:rPr>
        <w:t>(</w:t>
      </w:r>
      <w:proofErr w:type="spellStart"/>
      <w:r>
        <w:rPr>
          <w:rFonts w:ascii="Consolas" w:eastAsia="Consolas" w:hAnsi="Consolas" w:cs="Consolas"/>
          <w:sz w:val="18"/>
          <w:szCs w:val="18"/>
        </w:rPr>
        <w:t>img_path</w:t>
      </w:r>
      <w:proofErr w:type="spellEnd"/>
      <w:r>
        <w:rPr>
          <w:rFonts w:ascii="Consolas" w:eastAsia="Consolas" w:hAnsi="Consolas" w:cs="Consolas"/>
          <w:sz w:val="18"/>
          <w:szCs w:val="18"/>
        </w:rPr>
        <w:t>):</w:t>
      </w:r>
    </w:p>
    <w:p w14:paraId="157A3333" w14:textId="77777777" w:rsidR="00CE40C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 cv2.imread(</w:t>
      </w:r>
      <w:proofErr w:type="spellStart"/>
      <w:r>
        <w:rPr>
          <w:rFonts w:ascii="Consolas" w:eastAsia="Consolas" w:hAnsi="Consolas" w:cs="Consolas"/>
          <w:sz w:val="18"/>
          <w:szCs w:val="18"/>
        </w:rPr>
        <w:t>img_path</w:t>
      </w:r>
      <w:proofErr w:type="spellEnd"/>
      <w:r>
        <w:rPr>
          <w:rFonts w:ascii="Consolas" w:eastAsia="Consolas" w:hAnsi="Consolas" w:cs="Consolas"/>
          <w:sz w:val="18"/>
          <w:szCs w:val="18"/>
        </w:rPr>
        <w:t>)</w:t>
      </w:r>
    </w:p>
    <w:p w14:paraId="0C0AEB4B" w14:textId="77777777" w:rsidR="00CE40C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gray</w:t>
      </w:r>
      <w:proofErr w:type="spellEnd"/>
      <w:r>
        <w:rPr>
          <w:rFonts w:ascii="Consolas" w:eastAsia="Consolas" w:hAnsi="Consolas" w:cs="Consolas"/>
          <w:sz w:val="18"/>
          <w:szCs w:val="18"/>
        </w:rPr>
        <w:t xml:space="preserve"> = cv2.cvtColor(</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cv2.COLOR_BGR2GRAY)</w:t>
      </w:r>
    </w:p>
    <w:p w14:paraId="19F165D4" w14:textId="77777777" w:rsidR="00CE40C4" w:rsidRDefault="00000000">
      <w:pPr>
        <w:shd w:val="clear" w:color="auto" w:fill="F2F2F2"/>
      </w:pPr>
      <w:r>
        <w:rPr>
          <w:rFonts w:ascii="Consolas" w:eastAsia="Consolas" w:hAnsi="Consolas" w:cs="Consolas"/>
          <w:sz w:val="18"/>
          <w:szCs w:val="18"/>
        </w:rPr>
        <w:t xml:space="preserve">    h, w = </w:t>
      </w:r>
      <w:proofErr w:type="spellStart"/>
      <w:proofErr w:type="gramStart"/>
      <w:r>
        <w:rPr>
          <w:rFonts w:ascii="Consolas" w:eastAsia="Consolas" w:hAnsi="Consolas" w:cs="Consolas"/>
          <w:sz w:val="18"/>
          <w:szCs w:val="18"/>
        </w:rPr>
        <w:t>gray.shape</w:t>
      </w:r>
      <w:proofErr w:type="spellEnd"/>
      <w:proofErr w:type="gramEnd"/>
    </w:p>
    <w:p w14:paraId="5CDC37BA" w14:textId="77777777" w:rsidR="00CE40C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eq</w:t>
      </w:r>
      <w:proofErr w:type="spellEnd"/>
      <w:r>
        <w:rPr>
          <w:rFonts w:ascii="Consolas" w:eastAsia="Consolas" w:hAnsi="Consolas" w:cs="Consolas"/>
          <w:sz w:val="18"/>
          <w:szCs w:val="18"/>
        </w:rPr>
        <w:t xml:space="preserve"> = cv2.equalizeHist(</w:t>
      </w:r>
      <w:proofErr w:type="spellStart"/>
      <w:r>
        <w:rPr>
          <w:rFonts w:ascii="Consolas" w:eastAsia="Consolas" w:hAnsi="Consolas" w:cs="Consolas"/>
          <w:sz w:val="18"/>
          <w:szCs w:val="18"/>
        </w:rPr>
        <w:t>gray</w:t>
      </w:r>
      <w:proofErr w:type="spellEnd"/>
      <w:r>
        <w:rPr>
          <w:rFonts w:ascii="Consolas" w:eastAsia="Consolas" w:hAnsi="Consolas" w:cs="Consolas"/>
          <w:sz w:val="18"/>
          <w:szCs w:val="18"/>
        </w:rPr>
        <w:t>)</w:t>
      </w:r>
    </w:p>
    <w:p w14:paraId="0752BFE1" w14:textId="77777777" w:rsidR="00CE40C4" w:rsidRDefault="00000000">
      <w:pPr>
        <w:shd w:val="clear" w:color="auto" w:fill="F2F2F2"/>
      </w:pPr>
      <w:r>
        <w:rPr>
          <w:rFonts w:ascii="Consolas" w:eastAsia="Consolas" w:hAnsi="Consolas" w:cs="Consolas"/>
          <w:sz w:val="18"/>
          <w:szCs w:val="18"/>
        </w:rPr>
        <w:t xml:space="preserve">    blur = cv2.medianBlur(</w:t>
      </w:r>
      <w:proofErr w:type="spellStart"/>
      <w:r>
        <w:rPr>
          <w:rFonts w:ascii="Consolas" w:eastAsia="Consolas" w:hAnsi="Consolas" w:cs="Consolas"/>
          <w:sz w:val="18"/>
          <w:szCs w:val="18"/>
        </w:rPr>
        <w:t>eq</w:t>
      </w:r>
      <w:proofErr w:type="spellEnd"/>
      <w:r>
        <w:rPr>
          <w:rFonts w:ascii="Consolas" w:eastAsia="Consolas" w:hAnsi="Consolas" w:cs="Consolas"/>
          <w:sz w:val="18"/>
          <w:szCs w:val="18"/>
        </w:rPr>
        <w:t>, 5)</w:t>
      </w:r>
    </w:p>
    <w:p w14:paraId="0C97BE08" w14:textId="77777777" w:rsidR="00CE40C4" w:rsidRDefault="00000000">
      <w:pPr>
        <w:shd w:val="clear" w:color="auto" w:fill="F2F2F2"/>
      </w:pPr>
      <w:r>
        <w:rPr>
          <w:rFonts w:ascii="Consolas" w:eastAsia="Consolas" w:hAnsi="Consolas" w:cs="Consolas"/>
          <w:sz w:val="18"/>
          <w:szCs w:val="18"/>
        </w:rPr>
        <w:t xml:space="preserve"> </w:t>
      </w:r>
    </w:p>
    <w:p w14:paraId="34620196" w14:textId="77777777" w:rsidR="00CE40C4" w:rsidRDefault="00000000">
      <w:pPr>
        <w:shd w:val="clear" w:color="auto" w:fill="F2F2F2"/>
      </w:pPr>
      <w:r>
        <w:rPr>
          <w:rFonts w:ascii="Consolas" w:eastAsia="Consolas" w:hAnsi="Consolas" w:cs="Consolas"/>
          <w:sz w:val="18"/>
          <w:szCs w:val="18"/>
        </w:rPr>
        <w:t xml:space="preserve">    circles = cv2.HoughCircles(</w:t>
      </w:r>
    </w:p>
    <w:p w14:paraId="2EE3B8AD" w14:textId="77777777" w:rsidR="00CE40C4" w:rsidRDefault="00000000">
      <w:pPr>
        <w:shd w:val="clear" w:color="auto" w:fill="F2F2F2"/>
      </w:pPr>
      <w:r>
        <w:rPr>
          <w:rFonts w:ascii="Consolas" w:eastAsia="Consolas" w:hAnsi="Consolas" w:cs="Consolas"/>
          <w:sz w:val="18"/>
          <w:szCs w:val="18"/>
        </w:rPr>
        <w:t xml:space="preserve">        blur, cv2.HOUGH_GRADIENT,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=1.2, </w:t>
      </w:r>
      <w:proofErr w:type="spellStart"/>
      <w:r>
        <w:rPr>
          <w:rFonts w:ascii="Consolas" w:eastAsia="Consolas" w:hAnsi="Consolas" w:cs="Consolas"/>
          <w:sz w:val="18"/>
          <w:szCs w:val="18"/>
        </w:rPr>
        <w:t>minDist</w:t>
      </w:r>
      <w:proofErr w:type="spellEnd"/>
      <w:r>
        <w:rPr>
          <w:rFonts w:ascii="Consolas" w:eastAsia="Consolas" w:hAnsi="Consolas" w:cs="Consolas"/>
          <w:sz w:val="18"/>
          <w:szCs w:val="18"/>
        </w:rPr>
        <w:t>=200,</w:t>
      </w:r>
    </w:p>
    <w:p w14:paraId="71308EE0" w14:textId="77777777" w:rsidR="00CE40C4" w:rsidRDefault="00000000">
      <w:pPr>
        <w:shd w:val="clear" w:color="auto" w:fill="F2F2F2"/>
      </w:pPr>
      <w:r>
        <w:rPr>
          <w:rFonts w:ascii="Consolas" w:eastAsia="Consolas" w:hAnsi="Consolas" w:cs="Consolas"/>
          <w:sz w:val="18"/>
          <w:szCs w:val="18"/>
        </w:rPr>
        <w:t xml:space="preserve">        param1=80, param2=40,</w:t>
      </w:r>
    </w:p>
    <w:p w14:paraId="6EE612E5" w14:textId="77777777" w:rsidR="00CE40C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minRadius</w:t>
      </w:r>
      <w:proofErr w:type="spellEnd"/>
      <w:r>
        <w:rPr>
          <w:rFonts w:ascii="Consolas" w:eastAsia="Consolas" w:hAnsi="Consolas" w:cs="Consolas"/>
          <w:sz w:val="18"/>
          <w:szCs w:val="18"/>
        </w:rPr>
        <w:t>=</w:t>
      </w:r>
      <w:proofErr w:type="gramStart"/>
      <w:r>
        <w:rPr>
          <w:rFonts w:ascii="Consolas" w:eastAsia="Consolas" w:hAnsi="Consolas" w:cs="Consolas"/>
          <w:sz w:val="18"/>
          <w:szCs w:val="18"/>
        </w:rPr>
        <w:t>int(</w:t>
      </w:r>
      <w:proofErr w:type="gramEnd"/>
      <w:r>
        <w:rPr>
          <w:rFonts w:ascii="Consolas" w:eastAsia="Consolas" w:hAnsi="Consolas" w:cs="Consolas"/>
          <w:sz w:val="18"/>
          <w:szCs w:val="18"/>
        </w:rPr>
        <w:t>0.30*min(</w:t>
      </w:r>
      <w:proofErr w:type="spellStart"/>
      <w:proofErr w:type="gramStart"/>
      <w:r>
        <w:rPr>
          <w:rFonts w:ascii="Consolas" w:eastAsia="Consolas" w:hAnsi="Consolas" w:cs="Consolas"/>
          <w:sz w:val="18"/>
          <w:szCs w:val="18"/>
        </w:rPr>
        <w:t>h,w</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maxRadius</w:t>
      </w:r>
      <w:proofErr w:type="spellEnd"/>
      <w:r>
        <w:rPr>
          <w:rFonts w:ascii="Consolas" w:eastAsia="Consolas" w:hAnsi="Consolas" w:cs="Consolas"/>
          <w:sz w:val="18"/>
          <w:szCs w:val="18"/>
        </w:rPr>
        <w:t>=</w:t>
      </w:r>
      <w:proofErr w:type="gramStart"/>
      <w:r>
        <w:rPr>
          <w:rFonts w:ascii="Consolas" w:eastAsia="Consolas" w:hAnsi="Consolas" w:cs="Consolas"/>
          <w:sz w:val="18"/>
          <w:szCs w:val="18"/>
        </w:rPr>
        <w:t>int(</w:t>
      </w:r>
      <w:proofErr w:type="gramEnd"/>
      <w:r>
        <w:rPr>
          <w:rFonts w:ascii="Consolas" w:eastAsia="Consolas" w:hAnsi="Consolas" w:cs="Consolas"/>
          <w:sz w:val="18"/>
          <w:szCs w:val="18"/>
        </w:rPr>
        <w:t>0.55*min(</w:t>
      </w:r>
      <w:proofErr w:type="spellStart"/>
      <w:proofErr w:type="gramStart"/>
      <w:r>
        <w:rPr>
          <w:rFonts w:ascii="Consolas" w:eastAsia="Consolas" w:hAnsi="Consolas" w:cs="Consolas"/>
          <w:sz w:val="18"/>
          <w:szCs w:val="18"/>
        </w:rPr>
        <w:t>h,w</w:t>
      </w:r>
      <w:proofErr w:type="spellEnd"/>
      <w:proofErr w:type="gramEnd"/>
      <w:r>
        <w:rPr>
          <w:rFonts w:ascii="Consolas" w:eastAsia="Consolas" w:hAnsi="Consolas" w:cs="Consolas"/>
          <w:sz w:val="18"/>
          <w:szCs w:val="18"/>
        </w:rPr>
        <w:t>)))</w:t>
      </w:r>
    </w:p>
    <w:p w14:paraId="0B6FCE36" w14:textId="77777777" w:rsidR="00CE40C4" w:rsidRDefault="00000000">
      <w:pPr>
        <w:shd w:val="clear" w:color="auto" w:fill="F2F2F2"/>
      </w:pPr>
      <w:r>
        <w:rPr>
          <w:rFonts w:ascii="Consolas" w:eastAsia="Consolas" w:hAnsi="Consolas" w:cs="Consolas"/>
          <w:sz w:val="18"/>
          <w:szCs w:val="18"/>
        </w:rPr>
        <w:t xml:space="preserve">    if circles </w:t>
      </w:r>
      <w:proofErr w:type="gramStart"/>
      <w:r>
        <w:rPr>
          <w:rFonts w:ascii="Consolas" w:eastAsia="Consolas" w:hAnsi="Consolas" w:cs="Consolas"/>
          <w:sz w:val="18"/>
          <w:szCs w:val="18"/>
        </w:rPr>
        <w:t>is</w:t>
      </w:r>
      <w:proofErr w:type="gramEnd"/>
      <w:r>
        <w:rPr>
          <w:rFonts w:ascii="Consolas" w:eastAsia="Consolas" w:hAnsi="Consolas" w:cs="Consolas"/>
          <w:sz w:val="18"/>
          <w:szCs w:val="18"/>
        </w:rPr>
        <w:t xml:space="preserve"> None:</w:t>
      </w:r>
    </w:p>
    <w:p w14:paraId="5B469A33" w14:textId="77777777" w:rsidR="00CE40C4" w:rsidRDefault="00000000">
      <w:pPr>
        <w:shd w:val="clear" w:color="auto" w:fill="F2F2F2"/>
      </w:pPr>
      <w:r>
        <w:rPr>
          <w:rFonts w:ascii="Consolas" w:eastAsia="Consolas" w:hAnsi="Consolas" w:cs="Consolas"/>
          <w:sz w:val="18"/>
          <w:szCs w:val="18"/>
        </w:rPr>
        <w:t xml:space="preserve">        return None</w:t>
      </w:r>
    </w:p>
    <w:p w14:paraId="3E96734A" w14:textId="77777777" w:rsidR="00CE40C4" w:rsidRDefault="00000000">
      <w:pPr>
        <w:shd w:val="clear" w:color="auto" w:fill="F2F2F2"/>
      </w:pPr>
      <w:r>
        <w:rPr>
          <w:rFonts w:ascii="Consolas" w:eastAsia="Consolas" w:hAnsi="Consolas" w:cs="Consolas"/>
          <w:sz w:val="18"/>
          <w:szCs w:val="18"/>
        </w:rPr>
        <w:t xml:space="preserve">    cx, cy, r0 = </w:t>
      </w:r>
      <w:proofErr w:type="spellStart"/>
      <w:proofErr w:type="gramStart"/>
      <w:r>
        <w:rPr>
          <w:rFonts w:ascii="Consolas" w:eastAsia="Consolas" w:hAnsi="Consolas" w:cs="Consolas"/>
          <w:sz w:val="18"/>
          <w:szCs w:val="18"/>
        </w:rPr>
        <w:t>np.round</w:t>
      </w:r>
      <w:proofErr w:type="spellEnd"/>
      <w:proofErr w:type="gramEnd"/>
      <w:r>
        <w:rPr>
          <w:rFonts w:ascii="Consolas" w:eastAsia="Consolas" w:hAnsi="Consolas" w:cs="Consolas"/>
          <w:sz w:val="18"/>
          <w:szCs w:val="18"/>
        </w:rPr>
        <w:t>(circles[0][0]</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w:t>
      </w:r>
    </w:p>
    <w:p w14:paraId="2CD1B2C7" w14:textId="77777777" w:rsidR="00CE40C4" w:rsidRDefault="00000000">
      <w:pPr>
        <w:shd w:val="clear" w:color="auto" w:fill="F2F2F2"/>
      </w:pPr>
      <w:r>
        <w:rPr>
          <w:rFonts w:ascii="Consolas" w:eastAsia="Consolas" w:hAnsi="Consolas" w:cs="Consolas"/>
          <w:sz w:val="18"/>
          <w:szCs w:val="18"/>
        </w:rPr>
        <w:t xml:space="preserve"> </w:t>
      </w:r>
    </w:p>
    <w:p w14:paraId="03C44E6B" w14:textId="77777777" w:rsidR="00CE40C4" w:rsidRDefault="00000000">
      <w:pPr>
        <w:shd w:val="clear" w:color="auto" w:fill="F2F2F2"/>
      </w:pPr>
      <w:r>
        <w:rPr>
          <w:rFonts w:ascii="Consolas" w:eastAsia="Consolas" w:hAnsi="Consolas" w:cs="Consolas"/>
          <w:sz w:val="18"/>
          <w:szCs w:val="18"/>
        </w:rPr>
        <w:t xml:space="preserve">    theta = </w:t>
      </w:r>
      <w:proofErr w:type="spellStart"/>
      <w:proofErr w:type="gramStart"/>
      <w:r>
        <w:rPr>
          <w:rFonts w:ascii="Consolas" w:eastAsia="Consolas" w:hAnsi="Consolas" w:cs="Consolas"/>
          <w:sz w:val="18"/>
          <w:szCs w:val="18"/>
        </w:rPr>
        <w:t>np.linspace</w:t>
      </w:r>
      <w:proofErr w:type="spellEnd"/>
      <w:proofErr w:type="gramEnd"/>
      <w:r>
        <w:rPr>
          <w:rFonts w:ascii="Consolas" w:eastAsia="Consolas" w:hAnsi="Consolas" w:cs="Consolas"/>
          <w:sz w:val="18"/>
          <w:szCs w:val="18"/>
        </w:rPr>
        <w:t>(0, 2*</w:t>
      </w:r>
      <w:proofErr w:type="spellStart"/>
      <w:r>
        <w:rPr>
          <w:rFonts w:ascii="Consolas" w:eastAsia="Consolas" w:hAnsi="Consolas" w:cs="Consolas"/>
          <w:sz w:val="18"/>
          <w:szCs w:val="18"/>
        </w:rPr>
        <w:t>np.pi</w:t>
      </w:r>
      <w:proofErr w:type="spellEnd"/>
      <w:r>
        <w:rPr>
          <w:rFonts w:ascii="Consolas" w:eastAsia="Consolas" w:hAnsi="Consolas" w:cs="Consolas"/>
          <w:sz w:val="18"/>
          <w:szCs w:val="18"/>
        </w:rPr>
        <w:t>, 90)</w:t>
      </w:r>
    </w:p>
    <w:p w14:paraId="1D011559" w14:textId="77777777" w:rsidR="00CE40C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circle_pts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np.array</w:t>
      </w:r>
      <w:proofErr w:type="spellEnd"/>
      <w:proofErr w:type="gramEnd"/>
      <w:r>
        <w:rPr>
          <w:rFonts w:ascii="Consolas" w:eastAsia="Consolas" w:hAnsi="Consolas" w:cs="Consolas"/>
          <w:sz w:val="18"/>
          <w:szCs w:val="18"/>
        </w:rPr>
        <w:t>([[int(cx+r0*</w:t>
      </w:r>
      <w:proofErr w:type="spellStart"/>
      <w:r>
        <w:rPr>
          <w:rFonts w:ascii="Consolas" w:eastAsia="Consolas" w:hAnsi="Consolas" w:cs="Consolas"/>
          <w:sz w:val="18"/>
          <w:szCs w:val="18"/>
        </w:rPr>
        <w:t>np.cos</w:t>
      </w:r>
      <w:proofErr w:type="spellEnd"/>
      <w:r>
        <w:rPr>
          <w:rFonts w:ascii="Consolas" w:eastAsia="Consolas" w:hAnsi="Consolas" w:cs="Consolas"/>
          <w:sz w:val="18"/>
          <w:szCs w:val="18"/>
        </w:rPr>
        <w:t>(t)),</w:t>
      </w:r>
    </w:p>
    <w:p w14:paraId="4D9CACD5" w14:textId="77777777" w:rsidR="00CE40C4" w:rsidRDefault="00000000">
      <w:pPr>
        <w:shd w:val="clear" w:color="auto" w:fill="F2F2F2"/>
      </w:pPr>
      <w:r>
        <w:rPr>
          <w:rFonts w:ascii="Consolas" w:eastAsia="Consolas" w:hAnsi="Consolas" w:cs="Consolas"/>
          <w:sz w:val="18"/>
          <w:szCs w:val="18"/>
        </w:rPr>
        <w:t xml:space="preserve">                             int(cy+r0*</w:t>
      </w:r>
      <w:proofErr w:type="spellStart"/>
      <w:r>
        <w:rPr>
          <w:rFonts w:ascii="Consolas" w:eastAsia="Consolas" w:hAnsi="Consolas" w:cs="Consolas"/>
          <w:sz w:val="18"/>
          <w:szCs w:val="18"/>
        </w:rPr>
        <w:t>np.sin</w:t>
      </w:r>
      <w:proofErr w:type="spellEnd"/>
      <w:r>
        <w:rPr>
          <w:rFonts w:ascii="Consolas" w:eastAsia="Consolas" w:hAnsi="Consolas" w:cs="Consolas"/>
          <w:sz w:val="18"/>
          <w:szCs w:val="18"/>
        </w:rPr>
        <w:t>(t))] for t in theta]</w:t>
      </w:r>
    </w:p>
    <w:p w14:paraId="0E9F3562" w14:textId="77777777" w:rsidR="00CE40C4"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).reshape</w:t>
      </w:r>
      <w:proofErr w:type="gramEnd"/>
      <w:r>
        <w:rPr>
          <w:rFonts w:ascii="Consolas" w:eastAsia="Consolas" w:hAnsi="Consolas" w:cs="Consolas"/>
          <w:sz w:val="18"/>
          <w:szCs w:val="18"/>
        </w:rPr>
        <w:t>(-1, 1, 2)</w:t>
      </w:r>
    </w:p>
    <w:p w14:paraId="0CCFA774" w14:textId="77777777" w:rsidR="00CE40C4" w:rsidRDefault="00000000">
      <w:pPr>
        <w:shd w:val="clear" w:color="auto" w:fill="F2F2F2"/>
      </w:pPr>
      <w:r>
        <w:rPr>
          <w:rFonts w:ascii="Consolas" w:eastAsia="Consolas" w:hAnsi="Consolas" w:cs="Consolas"/>
          <w:sz w:val="18"/>
          <w:szCs w:val="18"/>
        </w:rPr>
        <w:t xml:space="preserve">    area = cv2.contourArea(</w:t>
      </w:r>
      <w:proofErr w:type="spellStart"/>
      <w:r>
        <w:rPr>
          <w:rFonts w:ascii="Consolas" w:eastAsia="Consolas" w:hAnsi="Consolas" w:cs="Consolas"/>
          <w:sz w:val="18"/>
          <w:szCs w:val="18"/>
        </w:rPr>
        <w:t>circle_pts</w:t>
      </w:r>
      <w:proofErr w:type="spellEnd"/>
      <w:r>
        <w:rPr>
          <w:rFonts w:ascii="Consolas" w:eastAsia="Consolas" w:hAnsi="Consolas" w:cs="Consolas"/>
          <w:sz w:val="18"/>
          <w:szCs w:val="18"/>
        </w:rPr>
        <w:t>)</w:t>
      </w:r>
    </w:p>
    <w:p w14:paraId="1557BF1F" w14:textId="77777777" w:rsidR="00CE40C4" w:rsidRDefault="00000000">
      <w:pPr>
        <w:shd w:val="clear" w:color="auto" w:fill="F2F2F2"/>
      </w:pPr>
      <w:r>
        <w:rPr>
          <w:rFonts w:ascii="Consolas" w:eastAsia="Consolas" w:hAnsi="Consolas" w:cs="Consolas"/>
          <w:sz w:val="18"/>
          <w:szCs w:val="18"/>
        </w:rPr>
        <w:t xml:space="preserve">    perimeter = cv2.arcLength(</w:t>
      </w:r>
      <w:proofErr w:type="spellStart"/>
      <w:r>
        <w:rPr>
          <w:rFonts w:ascii="Consolas" w:eastAsia="Consolas" w:hAnsi="Consolas" w:cs="Consolas"/>
          <w:sz w:val="18"/>
          <w:szCs w:val="18"/>
        </w:rPr>
        <w:t>circle_pts</w:t>
      </w:r>
      <w:proofErr w:type="spellEnd"/>
      <w:r>
        <w:rPr>
          <w:rFonts w:ascii="Consolas" w:eastAsia="Consolas" w:hAnsi="Consolas" w:cs="Consolas"/>
          <w:sz w:val="18"/>
          <w:szCs w:val="18"/>
        </w:rPr>
        <w:t>, True)</w:t>
      </w:r>
    </w:p>
    <w:p w14:paraId="624BC1A8" w14:textId="77777777" w:rsidR="00CE40C4" w:rsidRDefault="00000000">
      <w:pPr>
        <w:shd w:val="clear" w:color="auto" w:fill="F2F2F2"/>
      </w:pPr>
      <w:r>
        <w:rPr>
          <w:rFonts w:ascii="Consolas" w:eastAsia="Consolas" w:hAnsi="Consolas" w:cs="Consolas"/>
          <w:sz w:val="18"/>
          <w:szCs w:val="18"/>
        </w:rPr>
        <w:t xml:space="preserve">    circularity = (4*</w:t>
      </w:r>
      <w:proofErr w:type="spellStart"/>
      <w:r>
        <w:rPr>
          <w:rFonts w:ascii="Consolas" w:eastAsia="Consolas" w:hAnsi="Consolas" w:cs="Consolas"/>
          <w:sz w:val="18"/>
          <w:szCs w:val="18"/>
        </w:rPr>
        <w:t>np.pi</w:t>
      </w:r>
      <w:proofErr w:type="spellEnd"/>
      <w:r>
        <w:rPr>
          <w:rFonts w:ascii="Consolas" w:eastAsia="Consolas" w:hAnsi="Consolas" w:cs="Consolas"/>
          <w:sz w:val="18"/>
          <w:szCs w:val="18"/>
        </w:rPr>
        <w:t>*area) / (perimeter**2)</w:t>
      </w:r>
    </w:p>
    <w:p w14:paraId="0F51291E" w14:textId="77777777" w:rsidR="00CE40C4" w:rsidRDefault="00000000">
      <w:pPr>
        <w:shd w:val="clear" w:color="auto" w:fill="F2F2F2"/>
      </w:pPr>
      <w:r>
        <w:rPr>
          <w:rFonts w:ascii="Consolas" w:eastAsia="Consolas" w:hAnsi="Consolas" w:cs="Consolas"/>
          <w:sz w:val="18"/>
          <w:szCs w:val="18"/>
        </w:rPr>
        <w:t xml:space="preserve">    hull = cv2.convexHull(</w:t>
      </w:r>
      <w:proofErr w:type="spellStart"/>
      <w:r>
        <w:rPr>
          <w:rFonts w:ascii="Consolas" w:eastAsia="Consolas" w:hAnsi="Consolas" w:cs="Consolas"/>
          <w:sz w:val="18"/>
          <w:szCs w:val="18"/>
        </w:rPr>
        <w:t>circle_pts</w:t>
      </w:r>
      <w:proofErr w:type="spellEnd"/>
      <w:r>
        <w:rPr>
          <w:rFonts w:ascii="Consolas" w:eastAsia="Consolas" w:hAnsi="Consolas" w:cs="Consolas"/>
          <w:sz w:val="18"/>
          <w:szCs w:val="18"/>
        </w:rPr>
        <w:t>)</w:t>
      </w:r>
    </w:p>
    <w:p w14:paraId="37A32AA2" w14:textId="77777777" w:rsidR="00CE40C4" w:rsidRDefault="00000000">
      <w:pPr>
        <w:shd w:val="clear" w:color="auto" w:fill="F2F2F2"/>
      </w:pPr>
      <w:r>
        <w:rPr>
          <w:rFonts w:ascii="Consolas" w:eastAsia="Consolas" w:hAnsi="Consolas" w:cs="Consolas"/>
          <w:sz w:val="18"/>
          <w:szCs w:val="18"/>
        </w:rPr>
        <w:t xml:space="preserve">    solidity = area / cv2.contourArea(hull)</w:t>
      </w:r>
    </w:p>
    <w:p w14:paraId="09A74E50" w14:textId="77777777" w:rsidR="00CE40C4" w:rsidRDefault="00000000">
      <w:pPr>
        <w:shd w:val="clear" w:color="auto" w:fill="F2F2F2"/>
      </w:pPr>
      <w:r>
        <w:rPr>
          <w:rFonts w:ascii="Consolas" w:eastAsia="Consolas" w:hAnsi="Consolas" w:cs="Consolas"/>
          <w:sz w:val="18"/>
          <w:szCs w:val="18"/>
        </w:rPr>
        <w:t xml:space="preserve"> </w:t>
      </w:r>
    </w:p>
    <w:p w14:paraId="72741526" w14:textId="77777777" w:rsidR="00CE40C4" w:rsidRDefault="00000000">
      <w:pPr>
        <w:shd w:val="clear" w:color="auto" w:fill="F2F2F2"/>
      </w:pPr>
      <w:r>
        <w:rPr>
          <w:rFonts w:ascii="Consolas" w:eastAsia="Consolas" w:hAnsi="Consolas" w:cs="Consolas"/>
          <w:sz w:val="18"/>
          <w:szCs w:val="18"/>
        </w:rPr>
        <w:t xml:space="preserve">    mask = </w:t>
      </w:r>
      <w:proofErr w:type="spellStart"/>
      <w:proofErr w:type="gramStart"/>
      <w:r>
        <w:rPr>
          <w:rFonts w:ascii="Consolas" w:eastAsia="Consolas" w:hAnsi="Consolas" w:cs="Consolas"/>
          <w:sz w:val="18"/>
          <w:szCs w:val="18"/>
        </w:rPr>
        <w:t>np.zeros</w:t>
      </w:r>
      <w:proofErr w:type="spellEnd"/>
      <w:proofErr w:type="gramEnd"/>
      <w:r>
        <w:rPr>
          <w:rFonts w:ascii="Consolas" w:eastAsia="Consolas" w:hAnsi="Consolas" w:cs="Consolas"/>
          <w:sz w:val="18"/>
          <w:szCs w:val="18"/>
        </w:rPr>
        <w:t xml:space="preserve">((h, w), </w:t>
      </w:r>
      <w:proofErr w:type="gramStart"/>
      <w:r>
        <w:rPr>
          <w:rFonts w:ascii="Consolas" w:eastAsia="Consolas" w:hAnsi="Consolas" w:cs="Consolas"/>
          <w:sz w:val="18"/>
          <w:szCs w:val="18"/>
        </w:rPr>
        <w:t>np.uint</w:t>
      </w:r>
      <w:proofErr w:type="gramEnd"/>
      <w:r>
        <w:rPr>
          <w:rFonts w:ascii="Consolas" w:eastAsia="Consolas" w:hAnsi="Consolas" w:cs="Consolas"/>
          <w:sz w:val="18"/>
          <w:szCs w:val="18"/>
        </w:rPr>
        <w:t>8)</w:t>
      </w:r>
    </w:p>
    <w:p w14:paraId="6A5C3495" w14:textId="77777777" w:rsidR="00CE40C4" w:rsidRDefault="00000000">
      <w:pPr>
        <w:shd w:val="clear" w:color="auto" w:fill="F2F2F2"/>
      </w:pPr>
      <w:r>
        <w:rPr>
          <w:rFonts w:ascii="Consolas" w:eastAsia="Consolas" w:hAnsi="Consolas" w:cs="Consolas"/>
          <w:sz w:val="18"/>
          <w:szCs w:val="18"/>
        </w:rPr>
        <w:t xml:space="preserve">    cv2.circle(mask, (cx, cy), int(r0*0.75), 255, -1)</w:t>
      </w:r>
    </w:p>
    <w:p w14:paraId="6E5A39FA" w14:textId="77777777" w:rsidR="00CE40C4" w:rsidRDefault="00000000">
      <w:pPr>
        <w:shd w:val="clear" w:color="auto" w:fill="F2F2F2"/>
      </w:pPr>
      <w:r>
        <w:rPr>
          <w:rFonts w:ascii="Consolas" w:eastAsia="Consolas" w:hAnsi="Consolas" w:cs="Consolas"/>
          <w:sz w:val="18"/>
          <w:szCs w:val="18"/>
        </w:rPr>
        <w:t xml:space="preserve">    cv2.circle(mask, (cx, cy), int(r0*0.12), 0, -1)</w:t>
      </w:r>
    </w:p>
    <w:p w14:paraId="166F23B5" w14:textId="77777777" w:rsidR="00CE40C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texture_std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float(</w:t>
      </w:r>
      <w:proofErr w:type="spellStart"/>
      <w:r>
        <w:rPr>
          <w:rFonts w:ascii="Consolas" w:eastAsia="Consolas" w:hAnsi="Consolas" w:cs="Consolas"/>
          <w:sz w:val="18"/>
          <w:szCs w:val="18"/>
        </w:rPr>
        <w:t>gray</w:t>
      </w:r>
      <w:proofErr w:type="spellEnd"/>
      <w:r>
        <w:rPr>
          <w:rFonts w:ascii="Consolas" w:eastAsia="Consolas" w:hAnsi="Consolas" w:cs="Consolas"/>
          <w:sz w:val="18"/>
          <w:szCs w:val="18"/>
        </w:rPr>
        <w:t>[</w:t>
      </w:r>
      <w:proofErr w:type="gramEnd"/>
      <w:r>
        <w:rPr>
          <w:rFonts w:ascii="Consolas" w:eastAsia="Consolas" w:hAnsi="Consolas" w:cs="Consolas"/>
          <w:sz w:val="18"/>
          <w:szCs w:val="18"/>
        </w:rPr>
        <w:t>mask == 255</w:t>
      </w:r>
      <w:proofErr w:type="gramStart"/>
      <w:r>
        <w:rPr>
          <w:rFonts w:ascii="Consolas" w:eastAsia="Consolas" w:hAnsi="Consolas" w:cs="Consolas"/>
          <w:sz w:val="18"/>
          <w:szCs w:val="18"/>
        </w:rPr>
        <w:t>].std</w:t>
      </w:r>
      <w:proofErr w:type="gramEnd"/>
      <w:r>
        <w:rPr>
          <w:rFonts w:ascii="Consolas" w:eastAsia="Consolas" w:hAnsi="Consolas" w:cs="Consolas"/>
          <w:sz w:val="18"/>
          <w:szCs w:val="18"/>
        </w:rPr>
        <w:t>())</w:t>
      </w:r>
    </w:p>
    <w:p w14:paraId="40B9A235" w14:textId="77777777" w:rsidR="00CE40C4" w:rsidRDefault="00000000">
      <w:pPr>
        <w:shd w:val="clear" w:color="auto" w:fill="F2F2F2"/>
      </w:pPr>
      <w:r>
        <w:rPr>
          <w:rFonts w:ascii="Consolas" w:eastAsia="Consolas" w:hAnsi="Consolas" w:cs="Consolas"/>
          <w:sz w:val="18"/>
          <w:szCs w:val="18"/>
        </w:rPr>
        <w:t xml:space="preserve">    edges = cv2.Canny(blur, 50, 150)</w:t>
      </w:r>
    </w:p>
    <w:p w14:paraId="2C90A1B9" w14:textId="77777777" w:rsidR="00CE40C4"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edge_density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float(</w:t>
      </w:r>
      <w:proofErr w:type="gramEnd"/>
      <w:r>
        <w:rPr>
          <w:rFonts w:ascii="Consolas" w:eastAsia="Consolas" w:hAnsi="Consolas" w:cs="Consolas"/>
          <w:sz w:val="18"/>
          <w:szCs w:val="18"/>
        </w:rPr>
        <w:t>(</w:t>
      </w:r>
      <w:proofErr w:type="gramStart"/>
      <w:r>
        <w:rPr>
          <w:rFonts w:ascii="Consolas" w:eastAsia="Consolas" w:hAnsi="Consolas" w:cs="Consolas"/>
          <w:sz w:val="18"/>
          <w:szCs w:val="18"/>
        </w:rPr>
        <w:t>edges[</w:t>
      </w:r>
      <w:proofErr w:type="gramEnd"/>
      <w:r>
        <w:rPr>
          <w:rFonts w:ascii="Consolas" w:eastAsia="Consolas" w:hAnsi="Consolas" w:cs="Consolas"/>
          <w:sz w:val="18"/>
          <w:szCs w:val="18"/>
        </w:rPr>
        <w:t>mask == 255] &gt; 0</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43990136" w14:textId="77777777" w:rsidR="00CE40C4" w:rsidRDefault="00000000">
      <w:pPr>
        <w:shd w:val="clear" w:color="auto" w:fill="F2F2F2"/>
      </w:pPr>
      <w:r>
        <w:rPr>
          <w:rFonts w:ascii="Consolas" w:eastAsia="Consolas" w:hAnsi="Consolas" w:cs="Consolas"/>
          <w:sz w:val="18"/>
          <w:szCs w:val="18"/>
        </w:rPr>
        <w:t xml:space="preserve"> </w:t>
      </w:r>
    </w:p>
    <w:p w14:paraId="5FD047A3" w14:textId="77777777" w:rsidR="00CE40C4" w:rsidRDefault="00000000">
      <w:pPr>
        <w:shd w:val="clear" w:color="auto" w:fill="F2F2F2"/>
      </w:pPr>
      <w:r>
        <w:rPr>
          <w:rFonts w:ascii="Consolas" w:eastAsia="Consolas" w:hAnsi="Consolas" w:cs="Consolas"/>
          <w:sz w:val="18"/>
          <w:szCs w:val="18"/>
        </w:rPr>
        <w:t xml:space="preserve">    return {"circularity": circularity, "solidity": solidity,</w:t>
      </w:r>
    </w:p>
    <w:p w14:paraId="54591BF2" w14:textId="77777777" w:rsidR="00CE40C4"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texture</w:t>
      </w:r>
      <w:proofErr w:type="gramEnd"/>
      <w:r>
        <w:rPr>
          <w:rFonts w:ascii="Consolas" w:eastAsia="Consolas" w:hAnsi="Consolas" w:cs="Consolas"/>
          <w:sz w:val="18"/>
          <w:szCs w:val="18"/>
        </w:rPr>
        <w:t>_std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texture_std</w:t>
      </w:r>
      <w:proofErr w:type="spellEnd"/>
      <w:r>
        <w:rPr>
          <w:rFonts w:ascii="Consolas" w:eastAsia="Consolas" w:hAnsi="Consolas" w:cs="Consolas"/>
          <w:sz w:val="18"/>
          <w:szCs w:val="18"/>
        </w:rPr>
        <w:t>, "</w:t>
      </w:r>
      <w:proofErr w:type="spellStart"/>
      <w:r>
        <w:rPr>
          <w:rFonts w:ascii="Consolas" w:eastAsia="Consolas" w:hAnsi="Consolas" w:cs="Consolas"/>
          <w:sz w:val="18"/>
          <w:szCs w:val="18"/>
        </w:rPr>
        <w:t>edge_density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edge_density</w:t>
      </w:r>
      <w:proofErr w:type="spellEnd"/>
      <w:r>
        <w:rPr>
          <w:rFonts w:ascii="Consolas" w:eastAsia="Consolas" w:hAnsi="Consolas" w:cs="Consolas"/>
          <w:sz w:val="18"/>
          <w:szCs w:val="18"/>
        </w:rPr>
        <w:t>}</w:t>
      </w:r>
    </w:p>
    <w:p w14:paraId="7991E3AF" w14:textId="77777777" w:rsidR="00CE40C4" w:rsidRDefault="00000000">
      <w:pPr>
        <w:shd w:val="clear" w:color="auto" w:fill="F2F2F2"/>
      </w:pPr>
      <w:r>
        <w:rPr>
          <w:rFonts w:ascii="Consolas" w:eastAsia="Consolas" w:hAnsi="Consolas" w:cs="Consolas"/>
          <w:sz w:val="18"/>
          <w:szCs w:val="18"/>
        </w:rPr>
        <w:t xml:space="preserve"> </w:t>
      </w:r>
    </w:p>
    <w:p w14:paraId="6CD8A96E" w14:textId="77777777" w:rsidR="00CE40C4" w:rsidRDefault="00000000">
      <w:pPr>
        <w:shd w:val="clear" w:color="auto" w:fill="F2F2F2"/>
      </w:pPr>
      <w:r>
        <w:rPr>
          <w:rFonts w:ascii="Consolas" w:eastAsia="Consolas" w:hAnsi="Consolas" w:cs="Consolas"/>
          <w:sz w:val="18"/>
          <w:szCs w:val="18"/>
        </w:rPr>
        <w:t>def classify(r):</w:t>
      </w:r>
    </w:p>
    <w:p w14:paraId="4EE8E0B7" w14:textId="77777777" w:rsidR="00CE40C4" w:rsidRDefault="00000000">
      <w:pPr>
        <w:shd w:val="clear" w:color="auto" w:fill="F2F2F2"/>
      </w:pPr>
      <w:r>
        <w:rPr>
          <w:rFonts w:ascii="Consolas" w:eastAsia="Consolas" w:hAnsi="Consolas" w:cs="Consolas"/>
          <w:sz w:val="18"/>
          <w:szCs w:val="18"/>
        </w:rPr>
        <w:t xml:space="preserve">    if r["circularity"] &lt; </w:t>
      </w:r>
      <w:proofErr w:type="spellStart"/>
      <w:r>
        <w:rPr>
          <w:rFonts w:ascii="Consolas" w:eastAsia="Consolas" w:hAnsi="Consolas" w:cs="Consolas"/>
          <w:sz w:val="18"/>
          <w:szCs w:val="18"/>
        </w:rPr>
        <w:t>circ_mean</w:t>
      </w:r>
      <w:proofErr w:type="spellEnd"/>
      <w:r>
        <w:rPr>
          <w:rFonts w:ascii="Consolas" w:eastAsia="Consolas" w:hAnsi="Consolas" w:cs="Consolas"/>
          <w:sz w:val="18"/>
          <w:szCs w:val="18"/>
        </w:rPr>
        <w:t xml:space="preserve"> - MARGIN*</w:t>
      </w:r>
      <w:proofErr w:type="spellStart"/>
      <w:r>
        <w:rPr>
          <w:rFonts w:ascii="Consolas" w:eastAsia="Consolas" w:hAnsi="Consolas" w:cs="Consolas"/>
          <w:sz w:val="18"/>
          <w:szCs w:val="18"/>
        </w:rPr>
        <w:t>circ_std</w:t>
      </w:r>
      <w:proofErr w:type="spellEnd"/>
      <w:r>
        <w:rPr>
          <w:rFonts w:ascii="Consolas" w:eastAsia="Consolas" w:hAnsi="Consolas" w:cs="Consolas"/>
          <w:sz w:val="18"/>
          <w:szCs w:val="18"/>
        </w:rPr>
        <w:t>: return "defective"</w:t>
      </w:r>
    </w:p>
    <w:p w14:paraId="57019AC8" w14:textId="77777777" w:rsidR="00CE40C4" w:rsidRDefault="00000000">
      <w:pPr>
        <w:shd w:val="clear" w:color="auto" w:fill="F2F2F2"/>
      </w:pPr>
      <w:r>
        <w:rPr>
          <w:rFonts w:ascii="Consolas" w:eastAsia="Consolas" w:hAnsi="Consolas" w:cs="Consolas"/>
          <w:sz w:val="18"/>
          <w:szCs w:val="18"/>
        </w:rPr>
        <w:t xml:space="preserve">    if r["solidity</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&lt; </w:t>
      </w:r>
      <w:proofErr w:type="spellStart"/>
      <w:r>
        <w:rPr>
          <w:rFonts w:ascii="Consolas" w:eastAsia="Consolas" w:hAnsi="Consolas" w:cs="Consolas"/>
          <w:sz w:val="18"/>
          <w:szCs w:val="18"/>
        </w:rPr>
        <w:t>sol_</w:t>
      </w:r>
      <w:proofErr w:type="gramStart"/>
      <w:r>
        <w:rPr>
          <w:rFonts w:ascii="Consolas" w:eastAsia="Consolas" w:hAnsi="Consolas" w:cs="Consolas"/>
          <w:sz w:val="18"/>
          <w:szCs w:val="18"/>
        </w:rPr>
        <w:t>mean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MARGIN*</w:t>
      </w:r>
      <w:proofErr w:type="spellStart"/>
      <w:r>
        <w:rPr>
          <w:rFonts w:ascii="Consolas" w:eastAsia="Consolas" w:hAnsi="Consolas" w:cs="Consolas"/>
          <w:sz w:val="18"/>
          <w:szCs w:val="18"/>
        </w:rPr>
        <w:t>sol_std</w:t>
      </w:r>
      <w:proofErr w:type="spellEnd"/>
      <w:r>
        <w:rPr>
          <w:rFonts w:ascii="Consolas" w:eastAsia="Consolas" w:hAnsi="Consolas" w:cs="Consolas"/>
          <w:sz w:val="18"/>
          <w:szCs w:val="18"/>
        </w:rPr>
        <w:t>:  return "defective"</w:t>
      </w:r>
    </w:p>
    <w:p w14:paraId="739BBD60" w14:textId="77777777" w:rsidR="00CE40C4" w:rsidRDefault="00000000">
      <w:pPr>
        <w:shd w:val="clear" w:color="auto" w:fill="F2F2F2"/>
      </w:pPr>
      <w:r>
        <w:rPr>
          <w:rFonts w:ascii="Consolas" w:eastAsia="Consolas" w:hAnsi="Consolas" w:cs="Consolas"/>
          <w:sz w:val="18"/>
          <w:szCs w:val="18"/>
        </w:rPr>
        <w:t xml:space="preserve">    if abs(r["</w:t>
      </w:r>
      <w:proofErr w:type="spellStart"/>
      <w:r>
        <w:rPr>
          <w:rFonts w:ascii="Consolas" w:eastAsia="Consolas" w:hAnsi="Consolas" w:cs="Consolas"/>
          <w:sz w:val="18"/>
          <w:szCs w:val="18"/>
        </w:rPr>
        <w:t>texture_std</w:t>
      </w:r>
      <w:proofErr w:type="spellEnd"/>
      <w:r>
        <w:rPr>
          <w:rFonts w:ascii="Consolas" w:eastAsia="Consolas" w:hAnsi="Consolas" w:cs="Consolas"/>
          <w:sz w:val="18"/>
          <w:szCs w:val="18"/>
        </w:rPr>
        <w:t>"]-</w:t>
      </w:r>
      <w:proofErr w:type="spellStart"/>
      <w:r>
        <w:rPr>
          <w:rFonts w:ascii="Consolas" w:eastAsia="Consolas" w:hAnsi="Consolas" w:cs="Consolas"/>
          <w:sz w:val="18"/>
          <w:szCs w:val="18"/>
        </w:rPr>
        <w:t>tex_mean</w:t>
      </w:r>
      <w:proofErr w:type="spellEnd"/>
      <w:r>
        <w:rPr>
          <w:rFonts w:ascii="Consolas" w:eastAsia="Consolas" w:hAnsi="Consolas" w:cs="Consolas"/>
          <w:sz w:val="18"/>
          <w:szCs w:val="18"/>
        </w:rPr>
        <w:t>) &gt; MARGIN*</w:t>
      </w:r>
      <w:proofErr w:type="spellStart"/>
      <w:r>
        <w:rPr>
          <w:rFonts w:ascii="Consolas" w:eastAsia="Consolas" w:hAnsi="Consolas" w:cs="Consolas"/>
          <w:sz w:val="18"/>
          <w:szCs w:val="18"/>
        </w:rPr>
        <w:t>tex_std</w:t>
      </w:r>
      <w:proofErr w:type="spellEnd"/>
      <w:r>
        <w:rPr>
          <w:rFonts w:ascii="Consolas" w:eastAsia="Consolas" w:hAnsi="Consolas" w:cs="Consolas"/>
          <w:sz w:val="18"/>
          <w:szCs w:val="18"/>
        </w:rPr>
        <w:t>:  return "defective"</w:t>
      </w:r>
    </w:p>
    <w:p w14:paraId="38BCFA18" w14:textId="77777777" w:rsidR="00CE40C4" w:rsidRDefault="00000000">
      <w:pPr>
        <w:shd w:val="clear" w:color="auto" w:fill="F2F2F2"/>
      </w:pPr>
      <w:r>
        <w:rPr>
          <w:rFonts w:ascii="Consolas" w:eastAsia="Consolas" w:hAnsi="Consolas" w:cs="Consolas"/>
          <w:sz w:val="18"/>
          <w:szCs w:val="18"/>
        </w:rPr>
        <w:t xml:space="preserve">    if abs(r["</w:t>
      </w:r>
      <w:proofErr w:type="spellStart"/>
      <w:r>
        <w:rPr>
          <w:rFonts w:ascii="Consolas" w:eastAsia="Consolas" w:hAnsi="Consolas" w:cs="Consolas"/>
          <w:sz w:val="18"/>
          <w:szCs w:val="18"/>
        </w:rPr>
        <w:t>edge_density</w:t>
      </w:r>
      <w:proofErr w:type="spellEnd"/>
      <w:r>
        <w:rPr>
          <w:rFonts w:ascii="Consolas" w:eastAsia="Consolas" w:hAnsi="Consolas" w:cs="Consolas"/>
          <w:sz w:val="18"/>
          <w:szCs w:val="18"/>
        </w:rPr>
        <w:t>"]-</w:t>
      </w:r>
      <w:proofErr w:type="spellStart"/>
      <w:r>
        <w:rPr>
          <w:rFonts w:ascii="Consolas" w:eastAsia="Consolas" w:hAnsi="Consolas" w:cs="Consolas"/>
          <w:sz w:val="18"/>
          <w:szCs w:val="18"/>
        </w:rPr>
        <w:t>edge_mean</w:t>
      </w:r>
      <w:proofErr w:type="spellEnd"/>
      <w:r>
        <w:rPr>
          <w:rFonts w:ascii="Consolas" w:eastAsia="Consolas" w:hAnsi="Consolas" w:cs="Consolas"/>
          <w:sz w:val="18"/>
          <w:szCs w:val="18"/>
        </w:rPr>
        <w:t>) &gt; MARGIN*</w:t>
      </w:r>
      <w:proofErr w:type="spellStart"/>
      <w:r>
        <w:rPr>
          <w:rFonts w:ascii="Consolas" w:eastAsia="Consolas" w:hAnsi="Consolas" w:cs="Consolas"/>
          <w:sz w:val="18"/>
          <w:szCs w:val="18"/>
        </w:rPr>
        <w:t>edge_std</w:t>
      </w:r>
      <w:proofErr w:type="spellEnd"/>
      <w:r>
        <w:rPr>
          <w:rFonts w:ascii="Consolas" w:eastAsia="Consolas" w:hAnsi="Consolas" w:cs="Consolas"/>
          <w:sz w:val="18"/>
          <w:szCs w:val="18"/>
        </w:rPr>
        <w:t>: return "defective"</w:t>
      </w:r>
    </w:p>
    <w:p w14:paraId="44D34C0D" w14:textId="77777777" w:rsidR="00CE40C4" w:rsidRDefault="00000000">
      <w:pPr>
        <w:shd w:val="clear" w:color="auto" w:fill="F2F2F2"/>
      </w:pPr>
      <w:r>
        <w:rPr>
          <w:rFonts w:ascii="Consolas" w:eastAsia="Consolas" w:hAnsi="Consolas" w:cs="Consolas"/>
          <w:sz w:val="18"/>
          <w:szCs w:val="18"/>
        </w:rPr>
        <w:t xml:space="preserve">    return "ok"</w:t>
      </w:r>
    </w:p>
    <w:p w14:paraId="791966AF" w14:textId="77777777" w:rsidR="00CE40C4" w:rsidRDefault="00CE40C4">
      <w:pPr>
        <w:spacing w:after="300"/>
      </w:pPr>
    </w:p>
    <w:p w14:paraId="0C34592E" w14:textId="77777777" w:rsidR="00725F8C" w:rsidRDefault="00725F8C">
      <w:pPr>
        <w:spacing w:after="300"/>
      </w:pPr>
    </w:p>
    <w:p w14:paraId="7C4D63A3" w14:textId="77777777" w:rsidR="00725F8C" w:rsidRDefault="00725F8C">
      <w:pPr>
        <w:spacing w:after="300"/>
      </w:pPr>
    </w:p>
    <w:p w14:paraId="1A957309" w14:textId="77777777" w:rsidR="00725F8C" w:rsidRDefault="00725F8C">
      <w:pPr>
        <w:spacing w:after="300"/>
      </w:pPr>
    </w:p>
    <w:p w14:paraId="0A60947F" w14:textId="77777777" w:rsidR="00725F8C" w:rsidRDefault="00725F8C">
      <w:pPr>
        <w:spacing w:after="300"/>
      </w:pPr>
    </w:p>
    <w:p w14:paraId="299BD137" w14:textId="70AEC88C" w:rsidR="00CE40C4" w:rsidRDefault="00CE40C4" w:rsidP="00725F8C">
      <w:pPr>
        <w:spacing w:after="160"/>
        <w:jc w:val="both"/>
      </w:pPr>
    </w:p>
    <w:p w14:paraId="3A6A4722" w14:textId="77777777" w:rsidR="00725F8C" w:rsidRDefault="00725F8C" w:rsidP="00725F8C">
      <w:pPr>
        <w:spacing w:after="160"/>
        <w:jc w:val="both"/>
      </w:pPr>
    </w:p>
    <w:p w14:paraId="59B5FDED" w14:textId="2DB4822F" w:rsidR="00CE40C4" w:rsidRDefault="00725F8C" w:rsidP="00725F8C">
      <w:pPr>
        <w:spacing w:after="160"/>
        <w:jc w:val="both"/>
      </w:pPr>
      <w:r w:rsidRPr="00725F8C">
        <w:lastRenderedPageBreak/>
        <w:drawing>
          <wp:inline distT="0" distB="0" distL="0" distR="0" wp14:anchorId="66010846" wp14:editId="2EE1F659">
            <wp:extent cx="6400800" cy="2787015"/>
            <wp:effectExtent l="0" t="0" r="0" b="0"/>
            <wp:docPr id="5511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185" name=""/>
                    <pic:cNvPicPr/>
                  </pic:nvPicPr>
                  <pic:blipFill>
                    <a:blip r:embed="rId11"/>
                    <a:stretch>
                      <a:fillRect/>
                    </a:stretch>
                  </pic:blipFill>
                  <pic:spPr>
                    <a:xfrm>
                      <a:off x="0" y="0"/>
                      <a:ext cx="6400800" cy="2787015"/>
                    </a:xfrm>
                    <a:prstGeom prst="rect">
                      <a:avLst/>
                    </a:prstGeom>
                  </pic:spPr>
                </pic:pic>
              </a:graphicData>
            </a:graphic>
          </wp:inline>
        </w:drawing>
      </w:r>
    </w:p>
    <w:p w14:paraId="35DB49DC" w14:textId="187327BF" w:rsidR="00CE40C4" w:rsidRDefault="00CE40C4"/>
    <w:p w14:paraId="6B2C91F9" w14:textId="77777777" w:rsidR="00725F8C" w:rsidRDefault="00725F8C"/>
    <w:p w14:paraId="2BAC43F1" w14:textId="77777777" w:rsidR="00725F8C" w:rsidRDefault="00725F8C"/>
    <w:p w14:paraId="34754D71" w14:textId="6981ED26" w:rsidR="00725F8C" w:rsidRDefault="00725F8C">
      <w:r w:rsidRPr="00725F8C">
        <w:drawing>
          <wp:inline distT="0" distB="0" distL="0" distR="0" wp14:anchorId="3873B3EE" wp14:editId="0A8152D8">
            <wp:extent cx="6515100" cy="4667250"/>
            <wp:effectExtent l="0" t="0" r="0" b="0"/>
            <wp:docPr id="155389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90277" name=""/>
                    <pic:cNvPicPr/>
                  </pic:nvPicPr>
                  <pic:blipFill>
                    <a:blip r:embed="rId12"/>
                    <a:stretch>
                      <a:fillRect/>
                    </a:stretch>
                  </pic:blipFill>
                  <pic:spPr>
                    <a:xfrm>
                      <a:off x="0" y="0"/>
                      <a:ext cx="6515100" cy="4667250"/>
                    </a:xfrm>
                    <a:prstGeom prst="rect">
                      <a:avLst/>
                    </a:prstGeom>
                  </pic:spPr>
                </pic:pic>
              </a:graphicData>
            </a:graphic>
          </wp:inline>
        </w:drawing>
      </w:r>
    </w:p>
    <w:p w14:paraId="1CA904C1" w14:textId="77777777" w:rsidR="00725F8C" w:rsidRDefault="00725F8C"/>
    <w:p w14:paraId="6D6FE369" w14:textId="77777777" w:rsidR="00725F8C" w:rsidRDefault="00725F8C"/>
    <w:p w14:paraId="1AB2283A" w14:textId="77777777" w:rsidR="00725F8C" w:rsidRDefault="00725F8C"/>
    <w:p w14:paraId="38AD51D1" w14:textId="77777777" w:rsidR="00CE40C4" w:rsidRDefault="00000000">
      <w:pPr>
        <w:spacing w:before="200" w:after="200"/>
      </w:pPr>
      <w:r>
        <w:rPr>
          <w:b/>
          <w:bCs/>
          <w:sz w:val="28"/>
          <w:szCs w:val="28"/>
        </w:rPr>
        <w:lastRenderedPageBreak/>
        <w:t>Conclusion:</w:t>
      </w:r>
    </w:p>
    <w:p w14:paraId="6C28910B" w14:textId="77777777" w:rsidR="00CE40C4" w:rsidRDefault="00000000">
      <w:pPr>
        <w:spacing w:after="160"/>
        <w:jc w:val="both"/>
      </w:pPr>
      <w:r>
        <w:rPr>
          <w:sz w:val="22"/>
          <w:szCs w:val="22"/>
        </w:rPr>
        <w:t>This project implemented a classical, shape-based computer vision pipeline for automated inspection of cast industrial parts, replacing manual visual inspection with a repeatable, quantitative process built on OpenCV.</w:t>
      </w:r>
    </w:p>
    <w:p w14:paraId="6B515631" w14:textId="77777777" w:rsidR="00CE40C4" w:rsidRDefault="00000000">
      <w:pPr>
        <w:spacing w:after="160"/>
        <w:jc w:val="both"/>
      </w:pPr>
      <w:r>
        <w:rPr>
          <w:sz w:val="22"/>
          <w:szCs w:val="22"/>
        </w:rPr>
        <w:t>During development, an initial global-threshold segmentation approach was found to be fundamentally broken for this dataset: reflective specular highlights on the metal parts caused the algorithm to detect the photograph's frame rather than the part itself, yielding a constant circularity value and chance-level (~52%) classification accuracy. This was diagnosed precisely and fixed by replacing global thresholding with a Hough Circle Transform, which segments the part correctly using local edge/gradient structure instead of raw brightness.</w:t>
      </w:r>
    </w:p>
    <w:p w14:paraId="2A64981A" w14:textId="77777777" w:rsidR="00CE40C4" w:rsidRDefault="00000000">
      <w:pPr>
        <w:spacing w:after="160"/>
        <w:jc w:val="both"/>
      </w:pPr>
      <w:r>
        <w:rPr>
          <w:sz w:val="22"/>
          <w:szCs w:val="22"/>
        </w:rPr>
        <w:t>A further observation is that this dataset's real defects (blow-holes, pinholes, shrinkage) are largely internal surface flaws rather than deformations of the part's outer silhouette, so outer-boundary shape descriptors alone are not expected to fully separate the two classes. The pipeline was therefore extended with interior texture descriptors (intensity standard deviation and edge density) alongside the boundary-shape descriptors. Final quantitative accuracy and the confusion matrix are to be recorded here after running the corrected notebook against the full local dataset.</w:t>
      </w:r>
    </w:p>
    <w:p w14:paraId="702BF27C" w14:textId="77777777" w:rsidR="00CE40C4" w:rsidRDefault="00000000">
      <w:pPr>
        <w:spacing w:after="160"/>
        <w:jc w:val="both"/>
      </w:pPr>
      <w:r>
        <w:rPr>
          <w:sz w:val="22"/>
          <w:szCs w:val="22"/>
        </w:rPr>
        <w:t>Future work could replace the fixed threshold rule with a trained classifier (e.g., SVM or KNN) over the same feature set, add rotation-invariant Hu Moments, or compare this classical pipeline's accuracy directly against a small CNN baseline as a benchmark.</w:t>
      </w:r>
    </w:p>
    <w:sectPr w:rsidR="00CE40C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86EC7"/>
    <w:multiLevelType w:val="hybridMultilevel"/>
    <w:tmpl w:val="F3B64FB0"/>
    <w:lvl w:ilvl="0" w:tplc="79BA60C0">
      <w:start w:val="1"/>
      <w:numFmt w:val="bullet"/>
      <w:lvlText w:val="●"/>
      <w:lvlJc w:val="left"/>
      <w:pPr>
        <w:ind w:left="720" w:hanging="360"/>
      </w:pPr>
    </w:lvl>
    <w:lvl w:ilvl="1" w:tplc="173479A0">
      <w:start w:val="1"/>
      <w:numFmt w:val="bullet"/>
      <w:lvlText w:val="○"/>
      <w:lvlJc w:val="left"/>
      <w:pPr>
        <w:ind w:left="1440" w:hanging="360"/>
      </w:pPr>
    </w:lvl>
    <w:lvl w:ilvl="2" w:tplc="635AC7B8">
      <w:start w:val="1"/>
      <w:numFmt w:val="bullet"/>
      <w:lvlText w:val="■"/>
      <w:lvlJc w:val="left"/>
      <w:pPr>
        <w:ind w:left="2160" w:hanging="360"/>
      </w:pPr>
    </w:lvl>
    <w:lvl w:ilvl="3" w:tplc="533A6E3C">
      <w:start w:val="1"/>
      <w:numFmt w:val="bullet"/>
      <w:lvlText w:val="●"/>
      <w:lvlJc w:val="left"/>
      <w:pPr>
        <w:ind w:left="2880" w:hanging="360"/>
      </w:pPr>
    </w:lvl>
    <w:lvl w:ilvl="4" w:tplc="5AFAAF1C">
      <w:start w:val="1"/>
      <w:numFmt w:val="bullet"/>
      <w:lvlText w:val="○"/>
      <w:lvlJc w:val="left"/>
      <w:pPr>
        <w:ind w:left="3600" w:hanging="360"/>
      </w:pPr>
    </w:lvl>
    <w:lvl w:ilvl="5" w:tplc="7680AA26">
      <w:start w:val="1"/>
      <w:numFmt w:val="bullet"/>
      <w:lvlText w:val="■"/>
      <w:lvlJc w:val="left"/>
      <w:pPr>
        <w:ind w:left="4320" w:hanging="360"/>
      </w:pPr>
    </w:lvl>
    <w:lvl w:ilvl="6" w:tplc="1606510A">
      <w:start w:val="1"/>
      <w:numFmt w:val="bullet"/>
      <w:lvlText w:val="●"/>
      <w:lvlJc w:val="left"/>
      <w:pPr>
        <w:ind w:left="5040" w:hanging="360"/>
      </w:pPr>
    </w:lvl>
    <w:lvl w:ilvl="7" w:tplc="3C308CD6">
      <w:start w:val="1"/>
      <w:numFmt w:val="bullet"/>
      <w:lvlText w:val="●"/>
      <w:lvlJc w:val="left"/>
      <w:pPr>
        <w:ind w:left="5760" w:hanging="360"/>
      </w:pPr>
    </w:lvl>
    <w:lvl w:ilvl="8" w:tplc="7542EA14">
      <w:start w:val="1"/>
      <w:numFmt w:val="bullet"/>
      <w:lvlText w:val="●"/>
      <w:lvlJc w:val="left"/>
      <w:pPr>
        <w:ind w:left="6480" w:hanging="360"/>
      </w:pPr>
    </w:lvl>
  </w:abstractNum>
  <w:num w:numId="1" w16cid:durableId="105656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0C4"/>
    <w:rsid w:val="000A7690"/>
    <w:rsid w:val="00725F8C"/>
    <w:rsid w:val="00CE4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1C6F2"/>
  <w15:docId w15:val="{24289917-31AF-463B-A7AB-F96DAAA6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ademia.edu/91787067/Surface_defect_identification_and_measurement_for_metal_castings_by_vision_syst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ublication/272547114_Surface_Casting_Defects_Inspection_Using_Vision_System_and_Neural_Network_Technique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00170-025-16665-7"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1591</Words>
  <Characters>9074</Characters>
  <Application>Microsoft Office Word</Application>
  <DocSecurity>0</DocSecurity>
  <Lines>75</Lines>
  <Paragraphs>21</Paragraphs>
  <ScaleCrop>false</ScaleCrop>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 jagtap</cp:lastModifiedBy>
  <cp:revision>2</cp:revision>
  <dcterms:created xsi:type="dcterms:W3CDTF">2026-08-30T10:16:00Z</dcterms:created>
  <dcterms:modified xsi:type="dcterms:W3CDTF">2026-08-30T10:16:00Z</dcterms:modified>
</cp:coreProperties>
</file>