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4769" w14:textId="5242BAC7" w:rsidR="00BD3878" w:rsidRDefault="00BD3878" w:rsidP="00190F2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Tanish Arora</w:t>
      </w:r>
    </w:p>
    <w:p w14:paraId="70461F35" w14:textId="7221E297" w:rsidR="00BD3878" w:rsidRDefault="00BD3878" w:rsidP="00190F2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23BCE1924</w:t>
      </w:r>
    </w:p>
    <w:p w14:paraId="458C0963" w14:textId="0D04F9F8" w:rsidR="00190F2D" w:rsidRPr="00190F2D" w:rsidRDefault="00190F2D" w:rsidP="00190F2D">
      <w:pPr>
        <w:jc w:val="center"/>
        <w:rPr>
          <w:b/>
          <w:bCs/>
          <w:sz w:val="32"/>
          <w:szCs w:val="32"/>
        </w:rPr>
      </w:pPr>
      <w:r w:rsidRPr="00190F2D">
        <w:rPr>
          <w:b/>
          <w:bCs/>
          <w:sz w:val="32"/>
          <w:szCs w:val="32"/>
        </w:rPr>
        <w:t>Project Title: NeuroScreen - AI-Based Dementia Screening &amp; Counselling System</w:t>
      </w:r>
    </w:p>
    <w:p w14:paraId="2850ED2A" w14:textId="77777777" w:rsidR="00190F2D" w:rsidRPr="00190F2D" w:rsidRDefault="00190F2D" w:rsidP="00190F2D">
      <w:pPr>
        <w:rPr>
          <w:b/>
          <w:bCs/>
        </w:rPr>
      </w:pPr>
      <w:r w:rsidRPr="00190F2D">
        <w:rPr>
          <w:b/>
          <w:bCs/>
        </w:rPr>
        <w:t>1. Problem Statement</w:t>
      </w:r>
    </w:p>
    <w:p w14:paraId="43A721B3" w14:textId="77777777" w:rsidR="00190F2D" w:rsidRPr="00190F2D" w:rsidRDefault="00190F2D" w:rsidP="00190F2D">
      <w:r w:rsidRPr="00190F2D">
        <w:t>Dementia is a progressive neurological condition that requires early intervention to manage effectively. However, traditional clinical diagnoses are often expensive, time-consuming, and inaccessible to many populations, leading to delayed treatments. There is a critical need for an affordable, highly accessible, and non-invasive preliminary screening tool. Currently, patients and caregivers lack a unified platform that can evaluate cognitive decline from the comfort of their homes and seamlessly connect them with the appropriate medical professionals when risks are identified.</w:t>
      </w:r>
    </w:p>
    <w:p w14:paraId="7DC4A7C4" w14:textId="77777777" w:rsidR="00190F2D" w:rsidRPr="00190F2D" w:rsidRDefault="00190F2D" w:rsidP="00190F2D">
      <w:pPr>
        <w:rPr>
          <w:b/>
          <w:bCs/>
        </w:rPr>
      </w:pPr>
      <w:r w:rsidRPr="00190F2D">
        <w:rPr>
          <w:b/>
          <w:bCs/>
        </w:rPr>
        <w:t>2. Objectives</w:t>
      </w:r>
    </w:p>
    <w:p w14:paraId="7C64FEF0" w14:textId="77777777" w:rsidR="00190F2D" w:rsidRPr="00190F2D" w:rsidRDefault="00190F2D" w:rsidP="00190F2D">
      <w:r w:rsidRPr="00190F2D">
        <w:t>The primary objectives of the Al-Based Dementia Screening &amp; Counselling System are to:</w:t>
      </w:r>
    </w:p>
    <w:p w14:paraId="49953D64" w14:textId="77777777" w:rsidR="00190F2D" w:rsidRPr="00190F2D" w:rsidRDefault="00190F2D" w:rsidP="00190F2D">
      <w:pPr>
        <w:numPr>
          <w:ilvl w:val="0"/>
          <w:numId w:val="1"/>
        </w:numPr>
      </w:pPr>
      <w:r w:rsidRPr="00190F2D">
        <w:rPr>
          <w:b/>
          <w:bCs/>
        </w:rPr>
        <w:t>Early Detection:</w:t>
      </w:r>
      <w:r w:rsidRPr="00190F2D">
        <w:t xml:space="preserve"> Screen users for early signs of dementia using a combination of interactive cognitive tests and advanced speech analysis.</w:t>
      </w:r>
    </w:p>
    <w:p w14:paraId="7D60F712" w14:textId="77777777" w:rsidR="00190F2D" w:rsidRPr="00190F2D" w:rsidRDefault="00190F2D" w:rsidP="00190F2D">
      <w:pPr>
        <w:numPr>
          <w:ilvl w:val="0"/>
          <w:numId w:val="1"/>
        </w:numPr>
      </w:pPr>
      <w:r w:rsidRPr="00190F2D">
        <w:rPr>
          <w:b/>
          <w:bCs/>
        </w:rPr>
        <w:t>Risk Assessment:</w:t>
      </w:r>
      <w:r w:rsidRPr="00190F2D">
        <w:t xml:space="preserve"> Generate an accurate, ML-driven risk score (0-100%) and provide an optional stage classification for the user.</w:t>
      </w:r>
    </w:p>
    <w:p w14:paraId="0BF37443" w14:textId="77777777" w:rsidR="00190F2D" w:rsidRPr="00190F2D" w:rsidRDefault="00190F2D" w:rsidP="00190F2D">
      <w:pPr>
        <w:numPr>
          <w:ilvl w:val="0"/>
          <w:numId w:val="1"/>
        </w:numPr>
      </w:pPr>
      <w:r w:rsidRPr="00190F2D">
        <w:rPr>
          <w:b/>
          <w:bCs/>
        </w:rPr>
        <w:t>Medical Routing:</w:t>
      </w:r>
      <w:r w:rsidRPr="00190F2D">
        <w:t xml:space="preserve"> Recommend nearby medical specialists and counselling services using location-based routing.</w:t>
      </w:r>
    </w:p>
    <w:p w14:paraId="15BFF899" w14:textId="77777777" w:rsidR="00190F2D" w:rsidRPr="00190F2D" w:rsidRDefault="00190F2D" w:rsidP="00190F2D">
      <w:pPr>
        <w:numPr>
          <w:ilvl w:val="0"/>
          <w:numId w:val="1"/>
        </w:numPr>
      </w:pPr>
      <w:r w:rsidRPr="00190F2D">
        <w:rPr>
          <w:b/>
          <w:bCs/>
        </w:rPr>
        <w:t>Accessibility:</w:t>
      </w:r>
      <w:r w:rsidRPr="00190F2D">
        <w:t xml:space="preserve"> Deliver an affordable, web-based platform with a highly usable interface designed for patients, caregivers, and doctors with minimal technical knowledge.</w:t>
      </w:r>
    </w:p>
    <w:p w14:paraId="00B0B949" w14:textId="77777777" w:rsidR="00190F2D" w:rsidRPr="00190F2D" w:rsidRDefault="00190F2D" w:rsidP="00190F2D">
      <w:pPr>
        <w:numPr>
          <w:ilvl w:val="0"/>
          <w:numId w:val="1"/>
        </w:numPr>
      </w:pPr>
      <w:r w:rsidRPr="00190F2D">
        <w:rPr>
          <w:b/>
          <w:bCs/>
        </w:rPr>
        <w:t>Data Security:</w:t>
      </w:r>
      <w:r w:rsidRPr="00190F2D">
        <w:t xml:space="preserve"> Ensure all patient data, including voice recordings and test results, are anonymized and stored securely with encryption.</w:t>
      </w:r>
    </w:p>
    <w:p w14:paraId="16C0E5BC" w14:textId="77777777" w:rsidR="00190F2D" w:rsidRPr="00190F2D" w:rsidRDefault="00190F2D" w:rsidP="00190F2D">
      <w:pPr>
        <w:rPr>
          <w:b/>
          <w:bCs/>
        </w:rPr>
      </w:pPr>
      <w:r w:rsidRPr="00190F2D">
        <w:rPr>
          <w:b/>
          <w:bCs/>
        </w:rPr>
        <w:t>3. Methodology / Approach</w:t>
      </w:r>
    </w:p>
    <w:p w14:paraId="013A2A54" w14:textId="77777777" w:rsidR="00190F2D" w:rsidRPr="00190F2D" w:rsidRDefault="00190F2D" w:rsidP="00190F2D">
      <w:r w:rsidRPr="00190F2D">
        <w:t>The system utilizes a modern, multi-modal, full-stack architecture to ensure scalability and high performance (processing predictions within 3-5 seconds). The methodology is divided into the following layers:</w:t>
      </w:r>
    </w:p>
    <w:p w14:paraId="2F768D01" w14:textId="77777777" w:rsidR="00190F2D" w:rsidRPr="00190F2D" w:rsidRDefault="00190F2D" w:rsidP="00190F2D">
      <w:pPr>
        <w:numPr>
          <w:ilvl w:val="0"/>
          <w:numId w:val="2"/>
        </w:numPr>
      </w:pPr>
      <w:r w:rsidRPr="00190F2D">
        <w:rPr>
          <w:b/>
          <w:bCs/>
        </w:rPr>
        <w:t>Frontend Layer (User Interface):</w:t>
      </w:r>
      <w:r w:rsidRPr="00190F2D">
        <w:t xml:space="preserve"> Developed using React.js and Tailwind CSS to create a responsive, highly accessible web portal. It captures user inputs, administers the cognitive tests, and records microphone audio for the speech analysis module.</w:t>
      </w:r>
    </w:p>
    <w:p w14:paraId="720C2F33" w14:textId="77777777" w:rsidR="00190F2D" w:rsidRPr="00190F2D" w:rsidRDefault="00190F2D" w:rsidP="00190F2D">
      <w:pPr>
        <w:numPr>
          <w:ilvl w:val="0"/>
          <w:numId w:val="2"/>
        </w:numPr>
      </w:pPr>
      <w:r w:rsidRPr="00190F2D">
        <w:rPr>
          <w:b/>
          <w:bCs/>
        </w:rPr>
        <w:t>Backend Application Layer:</w:t>
      </w:r>
      <w:r w:rsidRPr="00190F2D">
        <w:t xml:space="preserve"> Built with Node.js and Express.js to handle business logic, user authentication (via Passport.js for OAuth and Local strategies), and secure API routing.</w:t>
      </w:r>
    </w:p>
    <w:p w14:paraId="587B9E54" w14:textId="77777777" w:rsidR="00190F2D" w:rsidRPr="00190F2D" w:rsidRDefault="00190F2D" w:rsidP="00190F2D">
      <w:pPr>
        <w:numPr>
          <w:ilvl w:val="0"/>
          <w:numId w:val="2"/>
        </w:numPr>
      </w:pPr>
      <w:r w:rsidRPr="00190F2D">
        <w:rPr>
          <w:b/>
          <w:bCs/>
        </w:rPr>
        <w:t>Machine Learning Prediction Layer:</w:t>
      </w:r>
      <w:r w:rsidRPr="00190F2D">
        <w:t xml:space="preserve"> Hosted on a separate Python (Flask/FastAPI) server. This layer utilizes a multi-modal ML approach:</w:t>
      </w:r>
    </w:p>
    <w:p w14:paraId="1975DE73" w14:textId="77777777" w:rsidR="00190F2D" w:rsidRPr="00190F2D" w:rsidRDefault="00190F2D" w:rsidP="00190F2D">
      <w:pPr>
        <w:numPr>
          <w:ilvl w:val="1"/>
          <w:numId w:val="2"/>
        </w:numPr>
      </w:pPr>
      <w:r w:rsidRPr="00190F2D">
        <w:rPr>
          <w:b/>
          <w:bCs/>
        </w:rPr>
        <w:t>Cognitive Pipeline:</w:t>
      </w:r>
      <w:r w:rsidRPr="00190F2D">
        <w:t xml:space="preserve"> Processes tabular data (accuracy, response times) from interactive tests.</w:t>
      </w:r>
    </w:p>
    <w:p w14:paraId="59E3A4C3" w14:textId="77777777" w:rsidR="00190F2D" w:rsidRPr="00190F2D" w:rsidRDefault="00190F2D" w:rsidP="00190F2D">
      <w:pPr>
        <w:numPr>
          <w:ilvl w:val="1"/>
          <w:numId w:val="2"/>
        </w:numPr>
      </w:pPr>
      <w:r w:rsidRPr="00190F2D">
        <w:rPr>
          <w:b/>
          <w:bCs/>
        </w:rPr>
        <w:lastRenderedPageBreak/>
        <w:t>Speech Pipeline:</w:t>
      </w:r>
      <w:r w:rsidRPr="00190F2D">
        <w:t xml:space="preserve"> Uses Natural Language Processing and audio feature extraction (pauses, rate, pitch) using tools like Whisper or Vosk.</w:t>
      </w:r>
    </w:p>
    <w:p w14:paraId="0D34B585" w14:textId="77777777" w:rsidR="00190F2D" w:rsidRPr="00190F2D" w:rsidRDefault="00190F2D" w:rsidP="00190F2D">
      <w:pPr>
        <w:numPr>
          <w:ilvl w:val="0"/>
          <w:numId w:val="2"/>
        </w:numPr>
      </w:pPr>
      <w:r w:rsidRPr="00190F2D">
        <w:rPr>
          <w:b/>
          <w:bCs/>
        </w:rPr>
        <w:t>Database Layer:</w:t>
      </w:r>
      <w:r w:rsidRPr="00190F2D">
        <w:t xml:space="preserve"> Utilizes MongoDB Atlas to securely store user profiles, historical test trends, and anonymized patient data.</w:t>
      </w:r>
    </w:p>
    <w:p w14:paraId="3A245947" w14:textId="77777777" w:rsidR="00190F2D" w:rsidRPr="00190F2D" w:rsidRDefault="00190F2D" w:rsidP="00190F2D">
      <w:pPr>
        <w:numPr>
          <w:ilvl w:val="0"/>
          <w:numId w:val="2"/>
        </w:numPr>
      </w:pPr>
      <w:r w:rsidRPr="00190F2D">
        <w:rPr>
          <w:b/>
          <w:bCs/>
        </w:rPr>
        <w:t>Third-Party Integrations:</w:t>
      </w:r>
      <w:r w:rsidRPr="00190F2D">
        <w:t xml:space="preserve"> Implements the Google Maps API to fetch and display accurate recommendations for nearby neurologists and psychologists.</w:t>
      </w:r>
    </w:p>
    <w:p w14:paraId="1F81C7D8" w14:textId="77777777" w:rsidR="00190F2D" w:rsidRPr="00190F2D" w:rsidRDefault="00190F2D" w:rsidP="00190F2D">
      <w:pPr>
        <w:rPr>
          <w:b/>
          <w:bCs/>
        </w:rPr>
      </w:pPr>
      <w:r w:rsidRPr="00190F2D">
        <w:rPr>
          <w:b/>
          <w:bCs/>
        </w:rPr>
        <w:t>4. Work Completed So Far (50% Implementation)</w:t>
      </w:r>
    </w:p>
    <w:p w14:paraId="50DC7525" w14:textId="77777777" w:rsidR="00190F2D" w:rsidRPr="00190F2D" w:rsidRDefault="00190F2D" w:rsidP="00190F2D">
      <w:r w:rsidRPr="00190F2D">
        <w:t>At the current stage, the core architectural foundation, user interface framework, and security authentication systems have been successfully implemented. The completed milestones include:</w:t>
      </w:r>
    </w:p>
    <w:p w14:paraId="3486F7D1" w14:textId="77777777" w:rsidR="00190F2D" w:rsidRPr="00190F2D" w:rsidRDefault="00190F2D" w:rsidP="00190F2D">
      <w:pPr>
        <w:numPr>
          <w:ilvl w:val="0"/>
          <w:numId w:val="3"/>
        </w:numPr>
      </w:pPr>
      <w:r w:rsidRPr="00190F2D">
        <w:rPr>
          <w:b/>
          <w:bCs/>
        </w:rPr>
        <w:t>Frontend Architecture &amp; UI Design:</w:t>
      </w:r>
    </w:p>
    <w:p w14:paraId="38DDCB91" w14:textId="77777777" w:rsidR="00190F2D" w:rsidRPr="00190F2D" w:rsidRDefault="00190F2D" w:rsidP="00190F2D">
      <w:pPr>
        <w:numPr>
          <w:ilvl w:val="1"/>
          <w:numId w:val="3"/>
        </w:numPr>
      </w:pPr>
      <w:r w:rsidRPr="00190F2D">
        <w:t>Initialized the React.js environment with a custom Tailwind CSS theme (green-primary, cream).</w:t>
      </w:r>
    </w:p>
    <w:p w14:paraId="2FD74DD2" w14:textId="77777777" w:rsidR="00190F2D" w:rsidRPr="00190F2D" w:rsidRDefault="00190F2D" w:rsidP="00190F2D">
      <w:pPr>
        <w:numPr>
          <w:ilvl w:val="1"/>
          <w:numId w:val="3"/>
        </w:numPr>
      </w:pPr>
      <w:r w:rsidRPr="00190F2D">
        <w:t>Developed the core layout components including the responsive Navbar, HeroSection, and dynamic routing framework.</w:t>
      </w:r>
    </w:p>
    <w:p w14:paraId="71D14A73" w14:textId="77777777" w:rsidR="00190F2D" w:rsidRPr="00190F2D" w:rsidRDefault="00190F2D" w:rsidP="00190F2D">
      <w:pPr>
        <w:numPr>
          <w:ilvl w:val="1"/>
          <w:numId w:val="3"/>
        </w:numPr>
      </w:pPr>
      <w:r w:rsidRPr="00190F2D">
        <w:t>Designed and built the "Recommended Specialists" static UI and the multi-step AssessmentPage layout for cognitive and audio testing.</w:t>
      </w:r>
    </w:p>
    <w:p w14:paraId="052223D4" w14:textId="77777777" w:rsidR="00190F2D" w:rsidRPr="00190F2D" w:rsidRDefault="00190F2D" w:rsidP="00190F2D">
      <w:pPr>
        <w:numPr>
          <w:ilvl w:val="0"/>
          <w:numId w:val="3"/>
        </w:numPr>
      </w:pPr>
      <w:r w:rsidRPr="00190F2D">
        <w:rPr>
          <w:b/>
          <w:bCs/>
        </w:rPr>
        <w:t>Backend Initialization &amp; Security:</w:t>
      </w:r>
    </w:p>
    <w:p w14:paraId="09C52DD9" w14:textId="77777777" w:rsidR="00190F2D" w:rsidRPr="00190F2D" w:rsidRDefault="00190F2D" w:rsidP="00190F2D">
      <w:pPr>
        <w:numPr>
          <w:ilvl w:val="1"/>
          <w:numId w:val="3"/>
        </w:numPr>
      </w:pPr>
      <w:r w:rsidRPr="00190F2D">
        <w:t>Set up the Node.js/Express.js server in an isolated backend directory.</w:t>
      </w:r>
    </w:p>
    <w:p w14:paraId="6C7C894A" w14:textId="77777777" w:rsidR="00190F2D" w:rsidRPr="00190F2D" w:rsidRDefault="00190F2D" w:rsidP="00190F2D">
      <w:pPr>
        <w:numPr>
          <w:ilvl w:val="1"/>
          <w:numId w:val="3"/>
        </w:numPr>
      </w:pPr>
      <w:r w:rsidRPr="00190F2D">
        <w:t>Configured cross-origin resource sharing (CORS) to enable secure communication between the React frontend and Express backend.</w:t>
      </w:r>
    </w:p>
    <w:p w14:paraId="00ABC337" w14:textId="77777777" w:rsidR="00190F2D" w:rsidRPr="00190F2D" w:rsidRDefault="00190F2D" w:rsidP="00190F2D">
      <w:pPr>
        <w:numPr>
          <w:ilvl w:val="0"/>
          <w:numId w:val="3"/>
        </w:numPr>
      </w:pPr>
      <w:r w:rsidRPr="00190F2D">
        <w:rPr>
          <w:b/>
          <w:bCs/>
        </w:rPr>
        <w:t>Authentication &amp; Database Schemas:</w:t>
      </w:r>
    </w:p>
    <w:p w14:paraId="586CB4AD" w14:textId="77777777" w:rsidR="00190F2D" w:rsidRPr="00190F2D" w:rsidRDefault="00190F2D" w:rsidP="00190F2D">
      <w:pPr>
        <w:numPr>
          <w:ilvl w:val="1"/>
          <w:numId w:val="3"/>
        </w:numPr>
      </w:pPr>
      <w:r w:rsidRPr="00190F2D">
        <w:t>Connected the application to a cloud-hosted MongoDB Atlas cluster.</w:t>
      </w:r>
    </w:p>
    <w:p w14:paraId="5D5C2451" w14:textId="77777777" w:rsidR="00190F2D" w:rsidRPr="00190F2D" w:rsidRDefault="00190F2D" w:rsidP="00190F2D">
      <w:pPr>
        <w:numPr>
          <w:ilvl w:val="1"/>
          <w:numId w:val="3"/>
        </w:numPr>
      </w:pPr>
      <w:r w:rsidRPr="00190F2D">
        <w:t>Engineered a robust Mongoose User schema supporting multiple authentication roles (patient, caregiver, admin).</w:t>
      </w:r>
    </w:p>
    <w:p w14:paraId="32EA2A11" w14:textId="77777777" w:rsidR="00190F2D" w:rsidRPr="00190F2D" w:rsidRDefault="00190F2D" w:rsidP="00190F2D">
      <w:pPr>
        <w:numPr>
          <w:ilvl w:val="1"/>
          <w:numId w:val="3"/>
        </w:numPr>
      </w:pPr>
      <w:r w:rsidRPr="00190F2D">
        <w:t xml:space="preserve">Implemented secure authentication flows using Passport.js, integrating both </w:t>
      </w:r>
      <w:r w:rsidRPr="00190F2D">
        <w:rPr>
          <w:b/>
          <w:bCs/>
        </w:rPr>
        <w:t>Google OAuth 2.0</w:t>
      </w:r>
      <w:r w:rsidRPr="00190F2D">
        <w:t xml:space="preserve"> and </w:t>
      </w:r>
      <w:r w:rsidRPr="00190F2D">
        <w:rPr>
          <w:b/>
          <w:bCs/>
        </w:rPr>
        <w:t>Local Authentication</w:t>
      </w:r>
      <w:r w:rsidRPr="00190F2D">
        <w:t xml:space="preserve"> (Email/Password) with Bcrypt password hashing.</w:t>
      </w:r>
    </w:p>
    <w:p w14:paraId="5C5CA491" w14:textId="77777777" w:rsidR="00190F2D" w:rsidRPr="00190F2D" w:rsidRDefault="00190F2D" w:rsidP="00190F2D">
      <w:pPr>
        <w:numPr>
          <w:ilvl w:val="1"/>
          <w:numId w:val="3"/>
        </w:numPr>
      </w:pPr>
      <w:r w:rsidRPr="00190F2D">
        <w:t>Built the polished, responsive SignIn and SignUp React components and successfully wired them to the backend authentication routes.</w:t>
      </w:r>
    </w:p>
    <w:p w14:paraId="6F01854A" w14:textId="77777777" w:rsidR="00050A78" w:rsidRDefault="00050A78"/>
    <w:sectPr w:rsidR="00050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1706"/>
    <w:multiLevelType w:val="multilevel"/>
    <w:tmpl w:val="1110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A3043"/>
    <w:multiLevelType w:val="multilevel"/>
    <w:tmpl w:val="586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65241"/>
    <w:multiLevelType w:val="multilevel"/>
    <w:tmpl w:val="898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406007">
    <w:abstractNumId w:val="2"/>
  </w:num>
  <w:num w:numId="2" w16cid:durableId="1487553593">
    <w:abstractNumId w:val="1"/>
  </w:num>
  <w:num w:numId="3" w16cid:durableId="139581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2D"/>
    <w:rsid w:val="00050A78"/>
    <w:rsid w:val="00080D25"/>
    <w:rsid w:val="00190F2D"/>
    <w:rsid w:val="0063145C"/>
    <w:rsid w:val="009F0634"/>
    <w:rsid w:val="00BD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B6903"/>
  <w15:chartTrackingRefBased/>
  <w15:docId w15:val="{291D6C8C-699A-4DA4-ACC7-8FC06B64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618</Words>
  <Characters>3524</Characters>
  <Application>Microsoft Office Word</Application>
  <DocSecurity>0</DocSecurity>
  <Lines>29</Lines>
  <Paragraphs>8</Paragraphs>
  <ScaleCrop>false</ScaleCrop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 Arora</dc:creator>
  <cp:keywords/>
  <dc:description/>
  <cp:lastModifiedBy>Tanish  Arora</cp:lastModifiedBy>
  <cp:revision>2</cp:revision>
  <dcterms:created xsi:type="dcterms:W3CDTF">2026-03-02T17:20:00Z</dcterms:created>
  <dcterms:modified xsi:type="dcterms:W3CDTF">2026-03-02T17:22:00Z</dcterms:modified>
</cp:coreProperties>
</file>