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ubxx7aejm6t2" w:id="0"/>
      <w:bookmarkEnd w:id="0"/>
      <w:r w:rsidDel="00000000" w:rsidR="00000000" w:rsidRPr="00000000">
        <w:rPr>
          <w:rtl w:val="0"/>
        </w:rPr>
        <w:t xml:space="preserve">Power BI - Interview Questions 1-3 year exp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ve4xwpcjm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BI Basics and Concepts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Power BI, and why is it used?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components of Power BI?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Power BI Desktop, Power BI Service, and Power BI Mobile?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Power BI dashboard, and how is it different from a report?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Power BI architecture.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Power Query in Power BI?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schedule data refresh in Power BI?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data sources supported by Power BI?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content packs in Power BI?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limitations of Power BI?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mzqfcoytz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Transformation and Cleaning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use Power Query for data transformation?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Append</w:t>
      </w:r>
      <w:r w:rsidDel="00000000" w:rsidR="00000000" w:rsidRPr="00000000">
        <w:rPr>
          <w:rtl w:val="0"/>
        </w:rPr>
        <w:t xml:space="preserve"> in Power Query?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create and transform columns in Power Query?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</w:t>
      </w:r>
      <w:r w:rsidDel="00000000" w:rsidR="00000000" w:rsidRPr="00000000">
        <w:rPr>
          <w:b w:val="1"/>
          <w:rtl w:val="0"/>
        </w:rPr>
        <w:t xml:space="preserve">Replace Values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Conditional Column</w:t>
      </w:r>
      <w:r w:rsidDel="00000000" w:rsidR="00000000" w:rsidRPr="00000000">
        <w:rPr>
          <w:rtl w:val="0"/>
        </w:rPr>
        <w:t xml:space="preserve"> in Power Query.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parameters in Power Query, and how are they used?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errors in Power Query transformations?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calculated columns, and how are they created in Power BI?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1dpe7bqjy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Modeling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data modeling in Power BI, and why is it important?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types of relationships in Power BI data modeling?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cardinality in relationships?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</w:t>
      </w:r>
      <w:r w:rsidDel="00000000" w:rsidR="00000000" w:rsidRPr="00000000">
        <w:rPr>
          <w:b w:val="1"/>
          <w:rtl w:val="0"/>
        </w:rPr>
        <w:t xml:space="preserve">star schema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snowflake schema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b w:val="1"/>
          <w:rtl w:val="0"/>
        </w:rPr>
        <w:t xml:space="preserve">Date Table</w:t>
      </w:r>
      <w:r w:rsidDel="00000000" w:rsidR="00000000" w:rsidRPr="00000000">
        <w:rPr>
          <w:rtl w:val="0"/>
        </w:rPr>
        <w:t xml:space="preserve"> in Power BI, and how do you create it?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Bidirectional Filtering</w:t>
      </w:r>
      <w:r w:rsidDel="00000000" w:rsidR="00000000" w:rsidRPr="00000000">
        <w:rPr>
          <w:rtl w:val="0"/>
        </w:rPr>
        <w:t xml:space="preserve"> in Power BI.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q944mbh4m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DAX (Data Analysis Expressions)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DAX, and why is it used in Power BI?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calculated columns and measures in DAX?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calculate Year-over-Year (YoY) growth in Power BI?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types of DAX functions in Power BI?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calculate </w:t>
      </w:r>
      <w:r w:rsidDel="00000000" w:rsidR="00000000" w:rsidRPr="00000000">
        <w:rPr>
          <w:b w:val="1"/>
          <w:rtl w:val="0"/>
        </w:rPr>
        <w:t xml:space="preserve">running totals</w:t>
      </w:r>
      <w:r w:rsidDel="00000000" w:rsidR="00000000" w:rsidRPr="00000000">
        <w:rPr>
          <w:rtl w:val="0"/>
        </w:rPr>
        <w:t xml:space="preserve"> using DAX?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SUMX</w:t>
      </w:r>
      <w:r w:rsidDel="00000000" w:rsidR="00000000" w:rsidRPr="00000000">
        <w:rPr>
          <w:rtl w:val="0"/>
        </w:rPr>
        <w:t xml:space="preserve"> functions.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create a KPI to display sales growth against a target?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DAX </w:t>
      </w:r>
      <w:r w:rsidDel="00000000" w:rsidR="00000000" w:rsidRPr="00000000">
        <w:rPr>
          <w:b w:val="1"/>
          <w:rtl w:val="0"/>
        </w:rPr>
        <w:t xml:space="preserve">time intelligence functions</w:t>
      </w:r>
      <w:r w:rsidDel="00000000" w:rsidR="00000000" w:rsidRPr="00000000">
        <w:rPr>
          <w:rtl w:val="0"/>
        </w:rPr>
        <w:t xml:space="preserve">, and can you give examples?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ALLEXCEPT</w:t>
      </w:r>
      <w:r w:rsidDel="00000000" w:rsidR="00000000" w:rsidRPr="00000000">
        <w:rPr>
          <w:rtl w:val="0"/>
        </w:rPr>
        <w:t xml:space="preserve"> in DAX?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calculate profit margin using DAX?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0zeod8v8m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 and Dashboard Design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slicers, and how are they used in dashboards?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bookmarks and navigation buttons in Power BI dashboards?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custom tooltips, and how do you create them?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b w:val="1"/>
          <w:rtl w:val="0"/>
        </w:rPr>
        <w:t xml:space="preserve">Drillthrough</w:t>
      </w:r>
      <w:r w:rsidDel="00000000" w:rsidR="00000000" w:rsidRPr="00000000">
        <w:rPr>
          <w:rtl w:val="0"/>
        </w:rPr>
        <w:t xml:space="preserve"> in Power BI?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the KPI visual to display key metrics?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Clustered Bar Chart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Stacked Bar Chart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create a </w:t>
      </w:r>
      <w:r w:rsidDel="00000000" w:rsidR="00000000" w:rsidRPr="00000000">
        <w:rPr>
          <w:b w:val="1"/>
          <w:rtl w:val="0"/>
        </w:rPr>
        <w:t xml:space="preserve">Donut Chart</w:t>
      </w:r>
      <w:r w:rsidDel="00000000" w:rsidR="00000000" w:rsidRPr="00000000">
        <w:rPr>
          <w:rtl w:val="0"/>
        </w:rPr>
        <w:t xml:space="preserve">, and when should it be used?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use </w:t>
      </w:r>
      <w:r w:rsidDel="00000000" w:rsidR="00000000" w:rsidRPr="00000000">
        <w:rPr>
          <w:b w:val="1"/>
          <w:rtl w:val="0"/>
        </w:rPr>
        <w:t xml:space="preserve">Map Charts</w:t>
      </w:r>
      <w:r w:rsidDel="00000000" w:rsidR="00000000" w:rsidRPr="00000000">
        <w:rPr>
          <w:rtl w:val="0"/>
        </w:rPr>
        <w:t xml:space="preserve"> and configure location data.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Matrix visual</w:t>
      </w:r>
      <w:r w:rsidDel="00000000" w:rsidR="00000000" w:rsidRPr="00000000">
        <w:rPr>
          <w:rtl w:val="0"/>
        </w:rPr>
        <w:t xml:space="preserve">, and how does it differ from a Table visual?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optimize a multi-page dashboard for better performance?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gld0oyukm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Topics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Row-Level Security (RLS), and how do you implement it in Power BI?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test and validate Row-Level Security configurations?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</w:t>
      </w:r>
      <w:r w:rsidDel="00000000" w:rsidR="00000000" w:rsidRPr="00000000">
        <w:rPr>
          <w:b w:val="1"/>
          <w:rtl w:val="0"/>
        </w:rPr>
        <w:t xml:space="preserve">Incremental Refresh</w:t>
      </w:r>
      <w:r w:rsidDel="00000000" w:rsidR="00000000" w:rsidRPr="00000000">
        <w:rPr>
          <w:rtl w:val="0"/>
        </w:rPr>
        <w:t xml:space="preserve"> works in Power BI.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connect Power BI to a PostgreSQL or MySQL server?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Composite Models</w:t>
      </w:r>
      <w:r w:rsidDel="00000000" w:rsidR="00000000" w:rsidRPr="00000000">
        <w:rPr>
          <w:rtl w:val="0"/>
        </w:rPr>
        <w:t xml:space="preserve">, and how do they enhance Power BI functionality?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share Power BI dashboards with end users securely?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performance issues in a Power BI report or dashboard?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