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EB163D" w14:textId="77777777" w:rsidR="00876379" w:rsidRDefault="00C74F61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01C0DFFB" w14:textId="77777777" w:rsidR="00876379" w:rsidRDefault="00C74F61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5F5D4E0A" w14:textId="77777777" w:rsidR="00876379" w:rsidRDefault="00C74F61">
      <w:pPr>
        <w:pStyle w:val="Heading3"/>
      </w:pPr>
      <w:bookmarkStart w:id="1" w:name="ASSESSMENT_TOOL_2_–DAST_SIMULATION"/>
      <w:bookmarkEnd w:id="1"/>
      <w:r>
        <w:rPr>
          <w:color w:val="C00000"/>
          <w:sz w:val="22"/>
        </w:rPr>
        <w:t>ASSESSMENT TOOL 1 – ARCHITECTURE / MODELING (INFRASTRUCTURE DESIGN)</w:t>
      </w:r>
    </w:p>
    <w:p w14:paraId="1987B5C5" w14:textId="77777777" w:rsidR="00876379" w:rsidRDefault="00C74F61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6799880" wp14:editId="01DC1DBA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7C78BA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65512C6" w14:textId="77777777" w:rsidR="00876379" w:rsidRDefault="00876379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876379" w14:paraId="3DEE0EBF" w14:textId="77777777">
        <w:trPr>
          <w:trHeight w:val="637"/>
        </w:trPr>
        <w:tc>
          <w:tcPr>
            <w:tcW w:w="1800" w:type="dxa"/>
            <w:shd w:val="clear" w:color="auto" w:fill="D4E2EE"/>
            <w:vAlign w:val="center"/>
          </w:tcPr>
          <w:p w14:paraId="08BDDEFE" w14:textId="77777777" w:rsidR="00876379" w:rsidRDefault="00876379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77207E6D" w14:textId="77777777" w:rsidR="00876379" w:rsidRDefault="00C74F61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  <w:vAlign w:val="center"/>
          </w:tcPr>
          <w:p w14:paraId="349F18BB" w14:textId="77777777" w:rsidR="00876379" w:rsidRDefault="00876379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56847E98" w14:textId="77777777" w:rsidR="00876379" w:rsidRDefault="00C74F61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</w:t>
            </w:r>
            <w:r w:rsidR="0024745E">
              <w:rPr>
                <w:spacing w:val="-2"/>
                <w:sz w:val="18"/>
              </w:rPr>
              <w:t>3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33F9840E" w14:textId="77777777" w:rsidR="00876379" w:rsidRDefault="00876379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064BEA13" w14:textId="77777777" w:rsidR="00876379" w:rsidRDefault="00C74F61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  <w:vAlign w:val="center"/>
          </w:tcPr>
          <w:p w14:paraId="295F9E57" w14:textId="77777777" w:rsidR="00876379" w:rsidRDefault="00C74F61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  <w:vAlign w:val="center"/>
          </w:tcPr>
          <w:p w14:paraId="544A355D" w14:textId="77777777" w:rsidR="00876379" w:rsidRDefault="00876379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876379" w14:paraId="0592A422" w14:textId="77777777">
        <w:trPr>
          <w:trHeight w:val="425"/>
        </w:trPr>
        <w:tc>
          <w:tcPr>
            <w:tcW w:w="1800" w:type="dxa"/>
            <w:shd w:val="clear" w:color="auto" w:fill="D4E2EE"/>
            <w:vAlign w:val="center"/>
          </w:tcPr>
          <w:p w14:paraId="70B886AE" w14:textId="77777777" w:rsidR="00876379" w:rsidRDefault="00C74F6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  <w:vAlign w:val="center"/>
          </w:tcPr>
          <w:p w14:paraId="7213C47C" w14:textId="77777777" w:rsidR="00876379" w:rsidRDefault="00C74F61">
            <w:r>
              <w:rPr>
                <w:sz w:val="20"/>
              </w:rPr>
              <w:t>CO4 – Precision (BL1, BL2, BL3)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7B65ABE0" w14:textId="77777777" w:rsidR="00876379" w:rsidRDefault="00C74F6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  <w:vAlign w:val="center"/>
          </w:tcPr>
          <w:p w14:paraId="067FA0B2" w14:textId="77777777" w:rsidR="00876379" w:rsidRDefault="00C74F61">
            <w:r>
              <w:t>Assessment Tool 1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69448AED" w14:textId="77777777" w:rsidR="00876379" w:rsidRDefault="00876379">
            <w:pPr>
              <w:rPr>
                <w:sz w:val="2"/>
                <w:szCs w:val="2"/>
              </w:rPr>
            </w:pPr>
          </w:p>
        </w:tc>
      </w:tr>
      <w:tr w:rsidR="00876379" w14:paraId="2EEB114A" w14:textId="77777777">
        <w:trPr>
          <w:trHeight w:val="427"/>
        </w:trPr>
        <w:tc>
          <w:tcPr>
            <w:tcW w:w="1800" w:type="dxa"/>
            <w:shd w:val="clear" w:color="auto" w:fill="D4E2EE"/>
            <w:vAlign w:val="center"/>
          </w:tcPr>
          <w:p w14:paraId="65AF4D65" w14:textId="77777777" w:rsidR="00876379" w:rsidRDefault="00C74F6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  <w:vAlign w:val="center"/>
          </w:tcPr>
          <w:p w14:paraId="1138F981" w14:textId="77777777" w:rsidR="00876379" w:rsidRDefault="00C74F61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51C88D39" w14:textId="77777777" w:rsidR="00876379" w:rsidRDefault="00C74F6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  <w:vAlign w:val="center"/>
          </w:tcPr>
          <w:p w14:paraId="15DEA8DD" w14:textId="77777777" w:rsidR="00876379" w:rsidRDefault="00C74F61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1A00E201" w14:textId="77777777" w:rsidR="00876379" w:rsidRDefault="00876379">
            <w:pPr>
              <w:rPr>
                <w:sz w:val="2"/>
                <w:szCs w:val="2"/>
              </w:rPr>
            </w:pPr>
          </w:p>
        </w:tc>
      </w:tr>
      <w:tr w:rsidR="00876379" w14:paraId="318B823E" w14:textId="77777777">
        <w:trPr>
          <w:trHeight w:val="507"/>
        </w:trPr>
        <w:tc>
          <w:tcPr>
            <w:tcW w:w="1800" w:type="dxa"/>
            <w:shd w:val="clear" w:color="auto" w:fill="D4E2EE"/>
            <w:vAlign w:val="center"/>
          </w:tcPr>
          <w:p w14:paraId="0B02FDF5" w14:textId="77777777" w:rsidR="00876379" w:rsidRDefault="00C74F61">
            <w:r>
              <w:rPr>
                <w:b/>
                <w:sz w:val="20"/>
              </w:rPr>
              <w:t>CO4 Statement:</w:t>
            </w:r>
          </w:p>
        </w:tc>
        <w:tc>
          <w:tcPr>
            <w:tcW w:w="8280" w:type="dxa"/>
            <w:gridSpan w:val="3"/>
            <w:shd w:val="clear" w:color="auto" w:fill="EBF3F9"/>
            <w:vAlign w:val="center"/>
          </w:tcPr>
          <w:p w14:paraId="0CD54AB7" w14:textId="77777777" w:rsidR="00876379" w:rsidRDefault="00C74F61">
            <w:r>
              <w:t>Design Secure Infrastructure Architecture using DiagrammeR or Draw.io.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6DA0167C" w14:textId="77777777" w:rsidR="00876379" w:rsidRDefault="00876379">
            <w:pPr>
              <w:rPr>
                <w:sz w:val="2"/>
                <w:szCs w:val="2"/>
              </w:rPr>
            </w:pPr>
          </w:p>
        </w:tc>
      </w:tr>
      <w:tr w:rsidR="00876379" w14:paraId="46F2066F" w14:textId="77777777">
        <w:trPr>
          <w:trHeight w:val="520"/>
        </w:trPr>
        <w:tc>
          <w:tcPr>
            <w:tcW w:w="1800" w:type="dxa"/>
            <w:shd w:val="clear" w:color="auto" w:fill="D4E2EE"/>
            <w:vAlign w:val="center"/>
          </w:tcPr>
          <w:p w14:paraId="50104D47" w14:textId="77777777" w:rsidR="00876379" w:rsidRDefault="00C74F6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  <w:vAlign w:val="center"/>
          </w:tcPr>
          <w:p w14:paraId="1C7184F2" w14:textId="723FD312" w:rsidR="00876379" w:rsidRDefault="00F97D43">
            <w:r>
              <w:t>S.Tanisha</w:t>
            </w:r>
          </w:p>
        </w:tc>
        <w:tc>
          <w:tcPr>
            <w:tcW w:w="1800" w:type="dxa"/>
            <w:shd w:val="clear" w:color="auto" w:fill="D4E2EE"/>
            <w:vAlign w:val="center"/>
          </w:tcPr>
          <w:p w14:paraId="4A05FDD2" w14:textId="77777777" w:rsidR="00876379" w:rsidRDefault="00C74F6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  <w:vAlign w:val="center"/>
          </w:tcPr>
          <w:p w14:paraId="62E74D2F" w14:textId="76C7C979" w:rsidR="00876379" w:rsidRDefault="00F97D43">
            <w:r>
              <w:t xml:space="preserve">  192465008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E88F37E" w14:textId="77777777" w:rsidR="00876379" w:rsidRDefault="00876379">
            <w:pPr>
              <w:rPr>
                <w:sz w:val="2"/>
                <w:szCs w:val="2"/>
              </w:rPr>
            </w:pPr>
          </w:p>
        </w:tc>
      </w:tr>
      <w:tr w:rsidR="00876379" w14:paraId="384DE132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4DEDAC1C" w14:textId="77777777" w:rsidR="00876379" w:rsidRDefault="00C74F6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31F09B92" w14:textId="1D7C2AC6" w:rsidR="00876379" w:rsidRDefault="00F97D43">
            <w:r>
              <w:t>cse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  <w:vAlign w:val="center"/>
          </w:tcPr>
          <w:p w14:paraId="768CEB01" w14:textId="77777777" w:rsidR="00876379" w:rsidRDefault="00C74F61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  <w:vAlign w:val="center"/>
          </w:tcPr>
          <w:p w14:paraId="172083B2" w14:textId="7A140674" w:rsidR="00876379" w:rsidRDefault="00F97D43">
            <w:r>
              <w:t>22.08.26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56900BB" w14:textId="77777777" w:rsidR="00876379" w:rsidRDefault="00876379">
            <w:pPr>
              <w:rPr>
                <w:sz w:val="2"/>
                <w:szCs w:val="2"/>
              </w:rPr>
            </w:pPr>
          </w:p>
        </w:tc>
      </w:tr>
      <w:tr w:rsidR="00876379" w14:paraId="0B224943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  <w:vAlign w:val="center"/>
          </w:tcPr>
          <w:p w14:paraId="1EC51E26" w14:textId="77777777" w:rsidR="00876379" w:rsidRDefault="00C74F61">
            <w:r>
              <w:t>Instructions to Students</w:t>
            </w:r>
            <w:r>
              <w:br/>
              <w:t>• Create an original secure infrastructure architecture using DiagrammeR or Draw.io.</w:t>
            </w:r>
            <w:r>
              <w:br/>
              <w:t>• Clearly represent major components, network zones, trust boundaries, data flows and security controls.</w:t>
            </w:r>
            <w:r>
              <w:br/>
              <w:t>• Include IAM, encryption, monitoring/logging and secure communication paths wherever applicable.</w:t>
            </w:r>
            <w:r>
              <w:br/>
              <w:t>• Use clear labels, consistent symbols and professional alignment so the architecture is easy to interpret.</w:t>
            </w:r>
            <w:r>
              <w:br/>
              <w:t>• Submit the editable diagram source file along with the final exported PDF through the prescribed submission platform.</w:t>
            </w:r>
          </w:p>
        </w:tc>
      </w:tr>
    </w:tbl>
    <w:p w14:paraId="3D613E52" w14:textId="77777777" w:rsidR="00876379" w:rsidRDefault="00876379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876379" w14:paraId="208E9E1C" w14:textId="77777777">
        <w:trPr>
          <w:trHeight w:val="497"/>
        </w:trPr>
        <w:tc>
          <w:tcPr>
            <w:tcW w:w="3001" w:type="dxa"/>
            <w:shd w:val="clear" w:color="auto" w:fill="1F4E79"/>
            <w:vAlign w:val="center"/>
          </w:tcPr>
          <w:p w14:paraId="56A0A55B" w14:textId="77777777" w:rsidR="00876379" w:rsidRDefault="00C74F61">
            <w:pPr>
              <w:pStyle w:val="TableParagraph"/>
              <w:spacing w:before="98"/>
              <w:ind w:left="85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  <w:vAlign w:val="center"/>
          </w:tcPr>
          <w:p w14:paraId="6BF47E88" w14:textId="77777777" w:rsidR="00876379" w:rsidRDefault="00C74F61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  <w:vAlign w:val="center"/>
          </w:tcPr>
          <w:p w14:paraId="1DA70585" w14:textId="77777777" w:rsidR="00876379" w:rsidRDefault="00C74F61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  <w:vAlign w:val="center"/>
          </w:tcPr>
          <w:p w14:paraId="2B8B7830" w14:textId="77777777" w:rsidR="00876379" w:rsidRDefault="00C74F61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876379" w14:paraId="3F033957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  <w:vAlign w:val="center"/>
          </w:tcPr>
          <w:p w14:paraId="1A545564" w14:textId="77777777" w:rsidR="00876379" w:rsidRDefault="00C74F61">
            <w:pPr>
              <w:jc w:val="center"/>
            </w:pPr>
            <w:r>
              <w:t>ARCHITECTURE / MODELING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305CA02A" w14:textId="77777777" w:rsidR="00876379" w:rsidRDefault="00C74F61">
            <w:pPr>
              <w:jc w:val="center"/>
            </w:pPr>
            <w:r>
              <w:t>Architecture Design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6C7945FE" w14:textId="77777777" w:rsidR="00876379" w:rsidRDefault="00C74F61">
            <w:pPr>
              <w:jc w:val="center"/>
            </w:pPr>
            <w: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vAlign w:val="center"/>
          </w:tcPr>
          <w:p w14:paraId="037F2035" w14:textId="77777777" w:rsidR="00876379" w:rsidRDefault="00C74F61">
            <w:pPr>
              <w:jc w:val="center"/>
            </w:pPr>
            <w:r>
              <w:t>Q1 – 100</w:t>
            </w:r>
          </w:p>
        </w:tc>
      </w:tr>
      <w:tr w:rsidR="00876379" w14:paraId="13C10C83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  <w:vAlign w:val="center"/>
          </w:tcPr>
          <w:p w14:paraId="79BB9F43" w14:textId="77777777" w:rsidR="00876379" w:rsidRDefault="00C74F61">
            <w:pPr>
              <w:pStyle w:val="TableParagraph"/>
              <w:spacing w:before="85"/>
              <w:ind w:right="15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  <w:vAlign w:val="center"/>
          </w:tcPr>
          <w:p w14:paraId="2DD9B352" w14:textId="77777777" w:rsidR="00876379" w:rsidRDefault="00C74F61">
            <w:pPr>
              <w:pStyle w:val="TableParagraph"/>
              <w:spacing w:before="88"/>
              <w:ind w:left="1076"/>
              <w:jc w:val="center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7009A826" w14:textId="77777777" w:rsidR="00876379" w:rsidRDefault="00876379"/>
    <w:p w14:paraId="3D849A3D" w14:textId="77777777" w:rsidR="00876379" w:rsidRDefault="00876379"/>
    <w:p w14:paraId="231DE74F" w14:textId="77777777" w:rsidR="00876379" w:rsidRDefault="00876379"/>
    <w:p w14:paraId="4D3F90AC" w14:textId="77777777" w:rsidR="00876379" w:rsidRDefault="00876379"/>
    <w:p w14:paraId="1A9E018F" w14:textId="77777777" w:rsidR="00876379" w:rsidRDefault="00876379"/>
    <w:p w14:paraId="3AAE9414" w14:textId="77777777" w:rsidR="00876379" w:rsidRDefault="00876379"/>
    <w:p w14:paraId="5673A7E5" w14:textId="77777777" w:rsidR="00876379" w:rsidRDefault="00876379"/>
    <w:p w14:paraId="2DFCD3DC" w14:textId="77777777" w:rsidR="00876379" w:rsidRDefault="00876379"/>
    <w:p w14:paraId="57586654" w14:textId="77777777" w:rsidR="00876379" w:rsidRDefault="00876379"/>
    <w:p w14:paraId="755A8253" w14:textId="77777777" w:rsidR="00876379" w:rsidRDefault="00876379"/>
    <w:p w14:paraId="2C4693E1" w14:textId="77777777" w:rsidR="00876379" w:rsidRDefault="00876379"/>
    <w:p w14:paraId="2AA3DD9B" w14:textId="77777777" w:rsidR="00876379" w:rsidRDefault="00876379"/>
    <w:p w14:paraId="6B7945FE" w14:textId="77777777" w:rsidR="00876379" w:rsidRDefault="00876379"/>
    <w:p w14:paraId="267F1471" w14:textId="77777777" w:rsidR="00876379" w:rsidRDefault="00876379"/>
    <w:p w14:paraId="743FED91" w14:textId="77777777" w:rsidR="00876379" w:rsidRDefault="00876379"/>
    <w:p w14:paraId="5389CE8F" w14:textId="77777777" w:rsidR="00876379" w:rsidRDefault="00876379"/>
    <w:p w14:paraId="68C61997" w14:textId="77777777" w:rsidR="00876379" w:rsidRDefault="00876379"/>
    <w:p w14:paraId="12D0A74D" w14:textId="77777777" w:rsidR="00876379" w:rsidRDefault="00876379"/>
    <w:p w14:paraId="69AEE899" w14:textId="77777777" w:rsidR="00876379" w:rsidRDefault="00876379"/>
    <w:p w14:paraId="761E1530" w14:textId="77777777" w:rsidR="00876379" w:rsidRDefault="00876379"/>
    <w:p w14:paraId="7B1FC9F2" w14:textId="77777777" w:rsidR="00876379" w:rsidRDefault="00876379">
      <w:pPr>
        <w:pStyle w:val="BodyText"/>
      </w:pPr>
    </w:p>
    <w:p w14:paraId="0D933E55" w14:textId="77777777" w:rsidR="00876379" w:rsidRDefault="00876379">
      <w:pPr>
        <w:pStyle w:val="BodyText"/>
        <w:spacing w:before="100"/>
      </w:pPr>
    </w:p>
    <w:p w14:paraId="64CAE844" w14:textId="77777777" w:rsidR="00876379" w:rsidRDefault="00C74F61">
      <w:pPr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573D6B0B" w14:textId="77777777" w:rsidR="00876379" w:rsidRDefault="00C74F61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746D1706" wp14:editId="181932B3">
                <wp:simplePos x="0" y="0"/>
                <wp:positionH relativeFrom="page">
                  <wp:posOffset>685800</wp:posOffset>
                </wp:positionH>
                <wp:positionV relativeFrom="paragraph">
                  <wp:posOffset>165100</wp:posOffset>
                </wp:positionV>
                <wp:extent cx="6400800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400800" y="863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AC629" id="Graphic 3" o:spid="_x0000_s1026" style="position:absolute;margin-left:54pt;margin-top:13pt;width:7in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" path="m6400800,l,,,8635r6400800,l6400800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6A4065E0" w14:textId="77777777" w:rsidR="00876379" w:rsidRDefault="00876379">
      <w:pPr>
        <w:pStyle w:val="BodyText"/>
        <w:spacing w:before="3" w:after="1"/>
        <w:rPr>
          <w:sz w:val="11"/>
        </w:rPr>
      </w:pP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691"/>
        <w:gridCol w:w="2188"/>
        <w:gridCol w:w="1584"/>
        <w:gridCol w:w="1584"/>
        <w:gridCol w:w="1584"/>
      </w:tblGrid>
      <w:tr w:rsidR="00876379" w14:paraId="38FA0130" w14:textId="77777777">
        <w:trPr>
          <w:cantSplit/>
          <w:trHeight w:val="7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913D42" w14:textId="77777777" w:rsidR="00876379" w:rsidRDefault="00876379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35E7E29F" w14:textId="77777777" w:rsidR="00876379" w:rsidRDefault="00C74F61">
            <w:pPr>
              <w:pStyle w:val="TableParagraph"/>
              <w:spacing w:line="221" w:lineRule="auto"/>
              <w:ind w:left="44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Criteria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EDB8D8" w14:textId="77777777" w:rsidR="00876379" w:rsidRDefault="00876379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09D8EA19" w14:textId="77777777" w:rsidR="00876379" w:rsidRDefault="00C74F61">
            <w:pPr>
              <w:pStyle w:val="TableParagraph"/>
              <w:spacing w:line="221" w:lineRule="auto"/>
              <w:ind w:left="8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5"/>
                <w:sz w:val="17"/>
              </w:rPr>
              <w:t>Wt.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997A53" w14:textId="77777777" w:rsidR="00876379" w:rsidRDefault="00876379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57F6B9A9" w14:textId="77777777" w:rsidR="00876379" w:rsidRDefault="00C74F61">
            <w:pPr>
              <w:pStyle w:val="TableParagraph"/>
              <w:spacing w:line="221" w:lineRule="auto"/>
              <w:ind w:left="29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4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–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 xml:space="preserve"> Exemplary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3D7DBC" w14:textId="77777777" w:rsidR="00876379" w:rsidRDefault="00C74F61">
            <w:pPr>
              <w:pStyle w:val="TableParagraph"/>
              <w:spacing w:line="221" w:lineRule="auto"/>
              <w:ind w:left="471" w:right="486" w:firstLine="3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3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Proficient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0D5A01" w14:textId="77777777" w:rsidR="00876379" w:rsidRDefault="00C74F61">
            <w:pPr>
              <w:pStyle w:val="TableParagraph"/>
              <w:spacing w:line="221" w:lineRule="auto"/>
              <w:ind w:left="473" w:right="474" w:firstLine="1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2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Developing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42C7DB" w14:textId="77777777" w:rsidR="00876379" w:rsidRDefault="00C74F61">
            <w:pPr>
              <w:pStyle w:val="TableParagraph"/>
              <w:spacing w:line="221" w:lineRule="auto"/>
              <w:ind w:left="526" w:right="519" w:firstLine="6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1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Beginning</w:t>
            </w:r>
          </w:p>
        </w:tc>
      </w:tr>
      <w:tr w:rsidR="00876379" w14:paraId="5992980E" w14:textId="77777777">
        <w:trPr>
          <w:cantSplit/>
          <w:trHeight w:val="13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0C661A" w14:textId="77777777" w:rsidR="00876379" w:rsidRDefault="00C74F61">
            <w:pPr>
              <w:jc w:val="center"/>
            </w:pPr>
            <w:r>
              <w:rPr>
                <w:sz w:val="17"/>
              </w:rPr>
              <w:t>Infrastructure Architecture Design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B5E136" w14:textId="77777777" w:rsidR="00876379" w:rsidRDefault="00C74F61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8DD8CA" w14:textId="77777777" w:rsidR="00876379" w:rsidRDefault="00C74F61">
            <w:pPr>
              <w:jc w:val="center"/>
            </w:pPr>
            <w:r>
              <w:rPr>
                <w:sz w:val="17"/>
              </w:rPr>
              <w:t>Designs a comprehensive, logically structured and technically accurate secure infrastructure architecture with all essential components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C2A71C" w14:textId="77777777" w:rsidR="00876379" w:rsidRDefault="00C74F61">
            <w:pPr>
              <w:jc w:val="center"/>
            </w:pPr>
            <w:r>
              <w:rPr>
                <w:sz w:val="17"/>
              </w:rPr>
              <w:t>Designs a clear and technically sound infrastructure architecture with only minor component or structural omissions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919C09" w14:textId="77777777" w:rsidR="00876379" w:rsidRDefault="00C74F61">
            <w:pPr>
              <w:jc w:val="center"/>
            </w:pPr>
            <w:r>
              <w:rPr>
                <w:sz w:val="17"/>
              </w:rPr>
              <w:t>Designs a basic infrastructure architecture with limited components or noticeable structural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1BEE52" w14:textId="77777777" w:rsidR="00876379" w:rsidRDefault="00C74F61">
            <w:pPr>
              <w:jc w:val="center"/>
            </w:pPr>
            <w:r>
              <w:rPr>
                <w:sz w:val="17"/>
              </w:rPr>
              <w:t>Provides an incomplete, unclear or technically inaccurate infrastructure architecture</w:t>
            </w:r>
          </w:p>
        </w:tc>
      </w:tr>
      <w:tr w:rsidR="00876379" w14:paraId="6196473A" w14:textId="77777777">
        <w:trPr>
          <w:cantSplit/>
          <w:trHeight w:val="1192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E029E0" w14:textId="77777777" w:rsidR="00876379" w:rsidRDefault="00C74F61">
            <w:pPr>
              <w:jc w:val="center"/>
            </w:pPr>
            <w:r>
              <w:rPr>
                <w:sz w:val="17"/>
              </w:rPr>
              <w:t>Security Controls and Network Segmentation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B35995" w14:textId="77777777" w:rsidR="00876379" w:rsidRDefault="00C74F61">
            <w:pPr>
              <w:jc w:val="center"/>
            </w:pPr>
            <w:r>
              <w:rPr>
                <w:sz w:val="17"/>
              </w:rPr>
              <w:t>30%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806F7E" w14:textId="77777777" w:rsidR="00876379" w:rsidRDefault="00C74F61">
            <w:pPr>
              <w:jc w:val="center"/>
            </w:pPr>
            <w:r>
              <w:rPr>
                <w:sz w:val="17"/>
              </w:rPr>
              <w:t>Correctly integrates layered security controls, network segmentation, trust boundaries and secure communication paths throughout the architecture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41D764" w14:textId="77777777" w:rsidR="00876379" w:rsidRDefault="00C74F61">
            <w:pPr>
              <w:jc w:val="center"/>
            </w:pPr>
            <w:r>
              <w:rPr>
                <w:sz w:val="17"/>
              </w:rPr>
              <w:t>Integrates appropriate security controls and segmentation with only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F0EE05" w14:textId="77777777" w:rsidR="00876379" w:rsidRDefault="00C74F61">
            <w:pPr>
              <w:jc w:val="center"/>
            </w:pPr>
            <w:r>
              <w:rPr>
                <w:sz w:val="17"/>
              </w:rPr>
              <w:t>Includes basic security controls but shows limited segmentation or incomplete trust-boundary representation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E815BA" w14:textId="77777777" w:rsidR="00876379" w:rsidRDefault="00C74F61">
            <w:pPr>
              <w:jc w:val="center"/>
            </w:pPr>
            <w:r>
              <w:rPr>
                <w:sz w:val="17"/>
              </w:rPr>
              <w:t>Includes insufficient or inappropriate security controls with poor network segmentation</w:t>
            </w:r>
          </w:p>
        </w:tc>
      </w:tr>
      <w:tr w:rsidR="00876379" w14:paraId="36FF29B5" w14:textId="77777777">
        <w:trPr>
          <w:cantSplit/>
          <w:trHeight w:val="923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3760EC" w14:textId="77777777" w:rsidR="00876379" w:rsidRDefault="00C74F61">
            <w:pPr>
              <w:jc w:val="center"/>
            </w:pPr>
            <w:r>
              <w:rPr>
                <w:sz w:val="17"/>
              </w:rPr>
              <w:t>IAM, Data Protection and Monitoring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8E2A4F" w14:textId="77777777" w:rsidR="00876379" w:rsidRDefault="00C74F61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F9D3BE" w14:textId="77777777" w:rsidR="00876379" w:rsidRDefault="00C74F61">
            <w:pPr>
              <w:jc w:val="center"/>
            </w:pPr>
            <w:r>
              <w:rPr>
                <w:sz w:val="17"/>
              </w:rPr>
              <w:t>Accurately represents IAM, encryption, secure data storage, logging and monitoring mechanisms with clear component relationships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3CFEF6" w14:textId="77777777" w:rsidR="00876379" w:rsidRDefault="00C74F61">
            <w:pPr>
              <w:jc w:val="center"/>
            </w:pPr>
            <w:r>
              <w:rPr>
                <w:sz w:val="17"/>
              </w:rPr>
              <w:t>Represents most IAM, data-protection and monitoring mechanisms correctly with minor omissions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0DDC29" w14:textId="77777777" w:rsidR="00876379" w:rsidRDefault="00C74F61">
            <w:pPr>
              <w:jc w:val="center"/>
            </w:pPr>
            <w:r>
              <w:rPr>
                <w:sz w:val="17"/>
              </w:rPr>
              <w:t>Represents basic IAM, data-protection or monitoring elements but several important mechanisms are missing or unclear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C404F5" w14:textId="77777777" w:rsidR="00876379" w:rsidRDefault="00C74F61">
            <w:pPr>
              <w:jc w:val="center"/>
            </w:pPr>
            <w:r>
              <w:rPr>
                <w:sz w:val="17"/>
              </w:rPr>
              <w:t>Provides limited or incorrect representation of IAM, data protection and monitoring mechanisms</w:t>
            </w:r>
          </w:p>
        </w:tc>
      </w:tr>
      <w:tr w:rsidR="00876379" w14:paraId="5DD1002F" w14:textId="77777777">
        <w:trPr>
          <w:cantSplit/>
          <w:trHeight w:val="926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EFE496" w14:textId="77777777" w:rsidR="00876379" w:rsidRDefault="00C74F61">
            <w:pPr>
              <w:jc w:val="center"/>
            </w:pPr>
            <w:r>
              <w:rPr>
                <w:sz w:val="17"/>
              </w:rPr>
              <w:t>Diagram Quality and Tool Utilization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21348C" w14:textId="77777777" w:rsidR="00876379" w:rsidRDefault="00C74F61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E9A1A0" w14:textId="77777777" w:rsidR="00876379" w:rsidRDefault="00C74F61">
            <w:pPr>
              <w:jc w:val="center"/>
            </w:pPr>
            <w:r>
              <w:rPr>
                <w:sz w:val="17"/>
              </w:rPr>
              <w:t>Uses DiagrammeR or Draw.io effectively to produce a professional, readable and well-organized architecture diagram with clear labels and connections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EA2489" w14:textId="77777777" w:rsidR="00876379" w:rsidRDefault="00C74F61">
            <w:pPr>
              <w:jc w:val="center"/>
            </w:pPr>
            <w:r>
              <w:rPr>
                <w:sz w:val="17"/>
              </w:rPr>
              <w:t>Produces a clear and organized diagram with effective tool usage and only minor presentation issues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885218" w14:textId="77777777" w:rsidR="00876379" w:rsidRDefault="00C74F61">
            <w:pPr>
              <w:jc w:val="center"/>
            </w:pPr>
            <w:r>
              <w:rPr>
                <w:sz w:val="17"/>
              </w:rPr>
              <w:t>Produces a basic diagram with inconsistent layout, labeling or tool utilization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C230A5" w14:textId="77777777" w:rsidR="00876379" w:rsidRDefault="00C74F61">
            <w:pPr>
              <w:jc w:val="center"/>
            </w:pPr>
            <w:r>
              <w:rPr>
                <w:sz w:val="17"/>
              </w:rPr>
              <w:t>Produces a poorly organized or difficult-to-understand diagram with inadequate tool utilization</w:t>
            </w:r>
          </w:p>
        </w:tc>
      </w:tr>
      <w:tr w:rsidR="00876379" w14:paraId="654FC893" w14:textId="77777777">
        <w:trPr>
          <w:cantSplit/>
          <w:trHeight w:val="928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00E789" w14:textId="77777777" w:rsidR="00876379" w:rsidRDefault="00C74F61">
            <w:pPr>
              <w:jc w:val="center"/>
            </w:pPr>
            <w:r>
              <w:rPr>
                <w:sz w:val="17"/>
              </w:rPr>
              <w:t>Documentation and Technical Justification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BF5227" w14:textId="77777777" w:rsidR="00876379" w:rsidRDefault="00C74F61">
            <w:pPr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BF84C6" w14:textId="77777777" w:rsidR="00876379" w:rsidRDefault="00C74F61">
            <w:pPr>
              <w:jc w:val="center"/>
            </w:pPr>
            <w:r>
              <w:rPr>
                <w:sz w:val="17"/>
              </w:rPr>
              <w:t>Clearly documents architecture components and provides strong technical justification for security design decisions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557B45" w14:textId="77777777" w:rsidR="00876379" w:rsidRDefault="00C74F61">
            <w:pPr>
              <w:jc w:val="center"/>
            </w:pPr>
            <w:r>
              <w:rPr>
                <w:sz w:val="17"/>
              </w:rPr>
              <w:t>Provides clear documentation and appropriate justification with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66C9A6" w14:textId="77777777" w:rsidR="00876379" w:rsidRDefault="00C74F61">
            <w:pPr>
              <w:jc w:val="center"/>
            </w:pPr>
            <w:r>
              <w:rPr>
                <w:sz w:val="17"/>
              </w:rPr>
              <w:t>Provides basic documentation with limited technical justification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52DF5C" w14:textId="77777777" w:rsidR="00876379" w:rsidRDefault="00C74F61">
            <w:pPr>
              <w:jc w:val="center"/>
            </w:pPr>
            <w:r>
              <w:rPr>
                <w:sz w:val="17"/>
              </w:rPr>
              <w:t>Provides incomplete or unclear documentation with little or no technical justification</w:t>
            </w:r>
          </w:p>
        </w:tc>
      </w:tr>
    </w:tbl>
    <w:p w14:paraId="40CEAEDB" w14:textId="77777777" w:rsidR="00876379" w:rsidRDefault="00C74F61">
      <w:pPr>
        <w:rPr>
          <w:lang w:val="en-IN"/>
        </w:rPr>
      </w:pPr>
      <w:r>
        <w:rPr>
          <w:lang w:val="en-IN"/>
        </w:rPr>
        <w:t>\</w:t>
      </w:r>
    </w:p>
    <w:p w14:paraId="5416E046" w14:textId="77777777" w:rsidR="00876379" w:rsidRDefault="00876379">
      <w:pPr>
        <w:rPr>
          <w:lang w:val="en-IN"/>
        </w:rPr>
      </w:pPr>
    </w:p>
    <w:p w14:paraId="0CA6B9AB" w14:textId="77777777" w:rsidR="00876379" w:rsidRDefault="00876379">
      <w:pPr>
        <w:rPr>
          <w:lang w:val="en-IN"/>
        </w:rPr>
      </w:pPr>
    </w:p>
    <w:p w14:paraId="732D9F99" w14:textId="77777777" w:rsidR="00876379" w:rsidRDefault="00876379">
      <w:pPr>
        <w:rPr>
          <w:lang w:val="en-IN"/>
        </w:rPr>
      </w:pPr>
    </w:p>
    <w:p w14:paraId="38509F8D" w14:textId="77777777" w:rsidR="00876379" w:rsidRDefault="00876379">
      <w:pPr>
        <w:rPr>
          <w:lang w:val="en-IN"/>
        </w:rPr>
      </w:pPr>
    </w:p>
    <w:p w14:paraId="0805BE84" w14:textId="77777777" w:rsidR="00876379" w:rsidRDefault="00876379">
      <w:pPr>
        <w:rPr>
          <w:lang w:val="en-IN"/>
        </w:rPr>
      </w:pPr>
    </w:p>
    <w:p w14:paraId="5F6A7CB5" w14:textId="77777777" w:rsidR="00876379" w:rsidRDefault="00876379">
      <w:pPr>
        <w:rPr>
          <w:lang w:val="en-IN"/>
        </w:rPr>
      </w:pPr>
    </w:p>
    <w:p w14:paraId="133F12C9" w14:textId="77777777" w:rsidR="00876379" w:rsidRDefault="00876379">
      <w:pPr>
        <w:rPr>
          <w:lang w:val="en-IN"/>
        </w:rPr>
      </w:pPr>
    </w:p>
    <w:p w14:paraId="75C05320" w14:textId="77777777" w:rsidR="00876379" w:rsidRDefault="00876379">
      <w:pPr>
        <w:rPr>
          <w:lang w:val="en-IN"/>
        </w:rPr>
      </w:pPr>
    </w:p>
    <w:p w14:paraId="6E41F5F9" w14:textId="77777777" w:rsidR="00876379" w:rsidRDefault="00876379">
      <w:pPr>
        <w:rPr>
          <w:lang w:val="en-IN"/>
        </w:rPr>
      </w:pPr>
    </w:p>
    <w:p w14:paraId="73863B54" w14:textId="77777777" w:rsidR="00876379" w:rsidRDefault="00876379">
      <w:pPr>
        <w:rPr>
          <w:lang w:val="en-IN"/>
        </w:rPr>
      </w:pPr>
    </w:p>
    <w:p w14:paraId="7F9EF8AD" w14:textId="77777777" w:rsidR="00876379" w:rsidRDefault="00876379">
      <w:pPr>
        <w:rPr>
          <w:lang w:val="en-IN"/>
        </w:rPr>
      </w:pPr>
    </w:p>
    <w:p w14:paraId="10B70C19" w14:textId="77777777" w:rsidR="00876379" w:rsidRDefault="00876379">
      <w:pPr>
        <w:rPr>
          <w:lang w:val="en-IN"/>
        </w:rPr>
      </w:pPr>
    </w:p>
    <w:p w14:paraId="5957C950" w14:textId="77777777" w:rsidR="00876379" w:rsidRDefault="00876379">
      <w:pPr>
        <w:rPr>
          <w:lang w:val="en-IN"/>
        </w:rPr>
      </w:pPr>
    </w:p>
    <w:p w14:paraId="17D2DEAD" w14:textId="77777777" w:rsidR="00876379" w:rsidRDefault="00876379">
      <w:pPr>
        <w:rPr>
          <w:lang w:val="en-IN"/>
        </w:rPr>
      </w:pPr>
    </w:p>
    <w:p w14:paraId="0FB559CF" w14:textId="77777777" w:rsidR="00876379" w:rsidRDefault="00876379">
      <w:pPr>
        <w:rPr>
          <w:lang w:val="en-IN"/>
        </w:rPr>
      </w:pPr>
    </w:p>
    <w:p w14:paraId="3B430E33" w14:textId="77777777" w:rsidR="00876379" w:rsidRDefault="00876379">
      <w:pPr>
        <w:rPr>
          <w:lang w:val="en-IN"/>
        </w:rPr>
      </w:pPr>
    </w:p>
    <w:p w14:paraId="1684969E" w14:textId="77777777" w:rsidR="00876379" w:rsidRDefault="00876379"/>
    <w:p w14:paraId="7792E7F0" w14:textId="77777777" w:rsidR="00876379" w:rsidRDefault="00876379"/>
    <w:p w14:paraId="59D8D966" w14:textId="77777777" w:rsidR="00876379" w:rsidRDefault="00C74F61">
      <w:pPr>
        <w:spacing w:before="80" w:after="40"/>
      </w:pPr>
      <w:r>
        <w:rPr>
          <w:b/>
          <w:sz w:val="28"/>
        </w:rPr>
        <w:lastRenderedPageBreak/>
        <w:t>Rubrics:</w:t>
      </w:r>
    </w:p>
    <w:tbl>
      <w:tblPr>
        <w:tblStyle w:val="TableGrid"/>
        <w:tblW w:w="8576" w:type="dxa"/>
        <w:jc w:val="center"/>
        <w:tblLayout w:type="fixed"/>
        <w:tblLook w:val="04A0" w:firstRow="1" w:lastRow="0" w:firstColumn="1" w:lastColumn="0" w:noHBand="0" w:noVBand="1"/>
      </w:tblPr>
      <w:tblGrid>
        <w:gridCol w:w="3138"/>
        <w:gridCol w:w="1532"/>
        <w:gridCol w:w="1685"/>
        <w:gridCol w:w="2221"/>
      </w:tblGrid>
      <w:tr w:rsidR="00876379" w14:paraId="089D49F7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18F797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Criteria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DF5E62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Weightage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349943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Q5 (10)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E87A02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  <w:r>
              <w:rPr>
                <w:rFonts w:ascii="Times New Roman" w:hAnsi="Times New Roman"/>
                <w:b/>
                <w:sz w:val="19"/>
              </w:rPr>
              <w:br/>
              <w:t>Marks</w:t>
            </w:r>
            <w:r>
              <w:rPr>
                <w:rFonts w:ascii="Times New Roman" w:hAnsi="Times New Roman"/>
                <w:b/>
                <w:sz w:val="19"/>
              </w:rPr>
              <w:br/>
              <w:t>(50)</w:t>
            </w:r>
          </w:p>
        </w:tc>
      </w:tr>
      <w:tr w:rsidR="00876379" w14:paraId="56C67F70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2B34CB" w14:textId="77777777" w:rsidR="00876379" w:rsidRDefault="00C74F61">
            <w:pPr>
              <w:jc w:val="center"/>
            </w:pPr>
            <w:r>
              <w:rPr>
                <w:sz w:val="19"/>
              </w:rPr>
              <w:t>Infrastructure Architecture Design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94FBBB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8A0050" w14:textId="77777777" w:rsidR="00876379" w:rsidRDefault="00876379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3ACC8F" w14:textId="77777777" w:rsidR="00876379" w:rsidRDefault="00876379">
            <w:pPr>
              <w:spacing w:line="228" w:lineRule="auto"/>
              <w:jc w:val="center"/>
            </w:pPr>
          </w:p>
        </w:tc>
      </w:tr>
      <w:tr w:rsidR="00876379" w14:paraId="5D011F7D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13BE56" w14:textId="77777777" w:rsidR="00876379" w:rsidRDefault="00C74F61">
            <w:pPr>
              <w:jc w:val="center"/>
            </w:pPr>
            <w:r>
              <w:rPr>
                <w:sz w:val="19"/>
              </w:rPr>
              <w:t>Security Controls and Network Segmentation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79AA21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30%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80995D" w14:textId="77777777" w:rsidR="00876379" w:rsidRDefault="00876379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887BC6" w14:textId="77777777" w:rsidR="00876379" w:rsidRDefault="00876379">
            <w:pPr>
              <w:spacing w:line="228" w:lineRule="auto"/>
              <w:jc w:val="center"/>
            </w:pPr>
          </w:p>
        </w:tc>
      </w:tr>
      <w:tr w:rsidR="00876379" w14:paraId="6BAE41F4" w14:textId="77777777">
        <w:trPr>
          <w:cantSplit/>
          <w:trHeight w:val="45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21DFF8" w14:textId="77777777" w:rsidR="00876379" w:rsidRDefault="00C74F61">
            <w:pPr>
              <w:jc w:val="center"/>
            </w:pPr>
            <w:r>
              <w:rPr>
                <w:sz w:val="19"/>
              </w:rPr>
              <w:t>IAM, Data Protection and Monitoring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99F39A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2331DD" w14:textId="77777777" w:rsidR="00876379" w:rsidRDefault="00876379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3CB9BD" w14:textId="77777777" w:rsidR="00876379" w:rsidRDefault="00876379">
            <w:pPr>
              <w:spacing w:line="228" w:lineRule="auto"/>
              <w:jc w:val="center"/>
            </w:pPr>
          </w:p>
        </w:tc>
      </w:tr>
      <w:tr w:rsidR="00876379" w14:paraId="55868118" w14:textId="77777777">
        <w:trPr>
          <w:cantSplit/>
          <w:trHeight w:val="42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25139F" w14:textId="77777777" w:rsidR="00876379" w:rsidRDefault="00C74F61">
            <w:pPr>
              <w:jc w:val="center"/>
            </w:pPr>
            <w:r>
              <w:rPr>
                <w:sz w:val="19"/>
              </w:rPr>
              <w:t>Diagram Quality and Tool Utilization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6E767C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C41D9C" w14:textId="77777777" w:rsidR="00876379" w:rsidRDefault="00876379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B0A3BE" w14:textId="77777777" w:rsidR="00876379" w:rsidRDefault="00876379">
            <w:pPr>
              <w:spacing w:line="228" w:lineRule="auto"/>
              <w:jc w:val="center"/>
            </w:pPr>
          </w:p>
        </w:tc>
      </w:tr>
      <w:tr w:rsidR="00876379" w14:paraId="12A14E8D" w14:textId="77777777">
        <w:trPr>
          <w:cantSplit/>
          <w:trHeight w:val="4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136417" w14:textId="77777777" w:rsidR="00876379" w:rsidRDefault="00C74F61">
            <w:pPr>
              <w:jc w:val="center"/>
            </w:pPr>
            <w:r>
              <w:rPr>
                <w:sz w:val="19"/>
              </w:rPr>
              <w:t>Documentation and Technical Justification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F38F30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C8ED32" w14:textId="77777777" w:rsidR="00876379" w:rsidRDefault="00876379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4058F3" w14:textId="77777777" w:rsidR="00876379" w:rsidRDefault="00876379">
            <w:pPr>
              <w:spacing w:line="228" w:lineRule="auto"/>
              <w:jc w:val="center"/>
            </w:pPr>
          </w:p>
        </w:tc>
      </w:tr>
      <w:tr w:rsidR="00876379" w14:paraId="180FC722" w14:textId="77777777">
        <w:trPr>
          <w:cantSplit/>
          <w:trHeight w:val="6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4F3CD5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 per Question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DD8766" w14:textId="77777777" w:rsidR="00876379" w:rsidRDefault="00C74F61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</w:t>
            </w:r>
            <w:r>
              <w:rPr>
                <w:rFonts w:ascii="Times New Roman" w:hAnsi="Times New Roman"/>
                <w:b/>
                <w:sz w:val="19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19"/>
              </w:rPr>
              <w:t xml:space="preserve"> Marks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A053F5" w14:textId="77777777" w:rsidR="00876379" w:rsidRDefault="00876379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C1BA2A" w14:textId="77777777" w:rsidR="00876379" w:rsidRDefault="00876379">
            <w:pPr>
              <w:spacing w:line="228" w:lineRule="auto"/>
              <w:jc w:val="center"/>
            </w:pPr>
          </w:p>
        </w:tc>
      </w:tr>
    </w:tbl>
    <w:p w14:paraId="30573028" w14:textId="77777777" w:rsidR="00876379" w:rsidRDefault="00876379"/>
    <w:p w14:paraId="1BDF28FA" w14:textId="77777777" w:rsidR="00876379" w:rsidRDefault="00C74F61">
      <w:pPr>
        <w:jc w:val="center"/>
      </w:pPr>
      <w:r>
        <w:rPr>
          <w:sz w:val="40"/>
        </w:rPr>
        <w:br/>
        <w:t>────</w:t>
      </w:r>
      <w:r>
        <w:rPr>
          <w:sz w:val="40"/>
        </w:rPr>
        <w:br/>
        <w:t>100</w:t>
      </w:r>
    </w:p>
    <w:p w14:paraId="5B33CC5F" w14:textId="77777777" w:rsidR="00876379" w:rsidRDefault="00876379"/>
    <w:p w14:paraId="6D343246" w14:textId="77777777" w:rsidR="00876379" w:rsidRDefault="00876379"/>
    <w:p w14:paraId="2331B89F" w14:textId="361393E6" w:rsidR="00F97D43" w:rsidRDefault="00F97D43">
      <w:r>
        <w:rPr>
          <w:noProof/>
        </w:rPr>
        <w:drawing>
          <wp:inline distT="0" distB="0" distL="0" distR="0" wp14:anchorId="3C66ECB9" wp14:editId="2849E644">
            <wp:extent cx="7080250" cy="4572000"/>
            <wp:effectExtent l="0" t="0" r="6350" b="0"/>
            <wp:docPr id="6957793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F97D43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2F3CC1" w14:textId="77777777" w:rsidR="000B525D" w:rsidRDefault="000B525D">
      <w:r>
        <w:separator/>
      </w:r>
    </w:p>
  </w:endnote>
  <w:endnote w:type="continuationSeparator" w:id="0">
    <w:p w14:paraId="555D4210" w14:textId="77777777" w:rsidR="000B525D" w:rsidRDefault="000B52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E5016" w14:textId="77777777" w:rsidR="000B525D" w:rsidRDefault="000B525D">
      <w:r>
        <w:separator/>
      </w:r>
    </w:p>
  </w:footnote>
  <w:footnote w:type="continuationSeparator" w:id="0">
    <w:p w14:paraId="18BE13F8" w14:textId="77777777" w:rsidR="000B525D" w:rsidRDefault="000B52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379"/>
    <w:rsid w:val="000B525D"/>
    <w:rsid w:val="0024745E"/>
    <w:rsid w:val="00381606"/>
    <w:rsid w:val="00554502"/>
    <w:rsid w:val="00876379"/>
    <w:rsid w:val="00C74F61"/>
    <w:rsid w:val="00F97D43"/>
    <w:rsid w:val="0A220AAD"/>
    <w:rsid w:val="0AF2073A"/>
    <w:rsid w:val="19492209"/>
    <w:rsid w:val="1A79037D"/>
    <w:rsid w:val="260D66FA"/>
    <w:rsid w:val="47EF4992"/>
    <w:rsid w:val="72495B34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5566880"/>
  <w15:docId w15:val="{1AE8C507-C58D-47B3-8DF6-27B07238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Code" w:qFormat="1"/>
    <w:lsdException w:name="HTML Preformatted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qFormat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qFormat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595</Words>
  <Characters>3396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 tanisha</cp:lastModifiedBy>
  <cp:revision>5</cp:revision>
  <cp:lastPrinted>2026-08-24T15:42:00Z</cp:lastPrinted>
  <dcterms:created xsi:type="dcterms:W3CDTF">2026-08-22T05:47:00Z</dcterms:created>
  <dcterms:modified xsi:type="dcterms:W3CDTF">2026-08-24T15:44:00Z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