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A1CC" w14:textId="77777777" w:rsidR="002B5A3D" w:rsidRDefault="00BE2D39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6F98D8D6" w14:textId="77777777" w:rsidR="002B5A3D" w:rsidRDefault="00BE2D39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55C37FC1" w14:textId="77777777" w:rsidR="002B5A3D" w:rsidRDefault="00BE2D39">
      <w:pPr>
        <w:pStyle w:val="Heading3"/>
      </w:pPr>
      <w:bookmarkStart w:id="1" w:name="ASSESSMENT_TOOL_2_–DAST_SIMULATION"/>
      <w:bookmarkEnd w:id="1"/>
      <w:r>
        <w:rPr>
          <w:color w:val="C00000"/>
          <w:sz w:val="22"/>
        </w:rPr>
        <w:t>ASSESSMENT TOOL 3 – ARCHITECTURE / MODELING (DEVSECOPS METHODOLOGY)</w:t>
      </w:r>
    </w:p>
    <w:p w14:paraId="4808EC40" w14:textId="77777777" w:rsidR="002B5A3D" w:rsidRDefault="00BE2D39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C9FD1F" wp14:editId="0400900B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0DA10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95C24A0" w14:textId="77777777" w:rsidR="002B5A3D" w:rsidRDefault="002B5A3D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2B5A3D" w14:paraId="57209F21" w14:textId="77777777">
        <w:trPr>
          <w:trHeight w:val="637"/>
        </w:trPr>
        <w:tc>
          <w:tcPr>
            <w:tcW w:w="1800" w:type="dxa"/>
            <w:shd w:val="clear" w:color="auto" w:fill="D4E2EE"/>
            <w:vAlign w:val="center"/>
          </w:tcPr>
          <w:p w14:paraId="7EF5CBA3" w14:textId="77777777" w:rsidR="002B5A3D" w:rsidRDefault="002B5A3D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3692314A" w14:textId="77777777" w:rsidR="002B5A3D" w:rsidRDefault="00BE2D39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  <w:vAlign w:val="center"/>
          </w:tcPr>
          <w:p w14:paraId="2179AE24" w14:textId="77777777" w:rsidR="002B5A3D" w:rsidRDefault="002B5A3D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541A4EC7" w14:textId="77777777" w:rsidR="002B5A3D" w:rsidRDefault="00BE2D39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</w:t>
            </w:r>
            <w:r w:rsidR="007C334E">
              <w:rPr>
                <w:spacing w:val="-2"/>
                <w:sz w:val="18"/>
              </w:rPr>
              <w:t>3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104D0EDF" w14:textId="77777777" w:rsidR="002B5A3D" w:rsidRDefault="002B5A3D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77404E09" w14:textId="77777777" w:rsidR="002B5A3D" w:rsidRDefault="00BE2D39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vAlign w:val="center"/>
          </w:tcPr>
          <w:p w14:paraId="78FEA4FB" w14:textId="77777777" w:rsidR="002B5A3D" w:rsidRDefault="00BE2D39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  <w:vAlign w:val="center"/>
          </w:tcPr>
          <w:p w14:paraId="5C0C18CF" w14:textId="77777777" w:rsidR="002B5A3D" w:rsidRDefault="002B5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B5A3D" w14:paraId="05ACF8E9" w14:textId="77777777">
        <w:trPr>
          <w:trHeight w:val="425"/>
        </w:trPr>
        <w:tc>
          <w:tcPr>
            <w:tcW w:w="1800" w:type="dxa"/>
            <w:shd w:val="clear" w:color="auto" w:fill="D4E2EE"/>
            <w:vAlign w:val="center"/>
          </w:tcPr>
          <w:p w14:paraId="19859E57" w14:textId="77777777" w:rsidR="002B5A3D" w:rsidRDefault="00BE2D3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vAlign w:val="center"/>
          </w:tcPr>
          <w:p w14:paraId="361831EB" w14:textId="77777777" w:rsidR="002B5A3D" w:rsidRDefault="00BE2D39">
            <w:r>
              <w:rPr>
                <w:sz w:val="20"/>
              </w:rPr>
              <w:t>CO4 – Precision (BL1, BL2, BL3)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593FD4B1" w14:textId="77777777" w:rsidR="002B5A3D" w:rsidRDefault="00BE2D3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vAlign w:val="center"/>
          </w:tcPr>
          <w:p w14:paraId="00CF7FB8" w14:textId="77777777" w:rsidR="002B5A3D" w:rsidRDefault="00BE2D39">
            <w:r>
              <w:t>Assessment Tool 3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3635B29" w14:textId="77777777" w:rsidR="002B5A3D" w:rsidRDefault="002B5A3D">
            <w:pPr>
              <w:rPr>
                <w:sz w:val="2"/>
                <w:szCs w:val="2"/>
              </w:rPr>
            </w:pPr>
          </w:p>
        </w:tc>
      </w:tr>
      <w:tr w:rsidR="002B5A3D" w14:paraId="49FCBAE8" w14:textId="77777777">
        <w:trPr>
          <w:trHeight w:val="427"/>
        </w:trPr>
        <w:tc>
          <w:tcPr>
            <w:tcW w:w="1800" w:type="dxa"/>
            <w:shd w:val="clear" w:color="auto" w:fill="D4E2EE"/>
            <w:vAlign w:val="center"/>
          </w:tcPr>
          <w:p w14:paraId="57D5A66C" w14:textId="77777777" w:rsidR="002B5A3D" w:rsidRDefault="00BE2D3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vAlign w:val="center"/>
          </w:tcPr>
          <w:p w14:paraId="3A5E6007" w14:textId="77777777" w:rsidR="002B5A3D" w:rsidRDefault="00BE2D39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5196C628" w14:textId="77777777" w:rsidR="002B5A3D" w:rsidRDefault="00BE2D3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vAlign w:val="center"/>
          </w:tcPr>
          <w:p w14:paraId="203CCFAA" w14:textId="77777777" w:rsidR="002B5A3D" w:rsidRDefault="00BE2D39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7F76C25" w14:textId="77777777" w:rsidR="002B5A3D" w:rsidRDefault="002B5A3D">
            <w:pPr>
              <w:rPr>
                <w:sz w:val="2"/>
                <w:szCs w:val="2"/>
              </w:rPr>
            </w:pPr>
          </w:p>
        </w:tc>
      </w:tr>
      <w:tr w:rsidR="002B5A3D" w14:paraId="145A8AA0" w14:textId="77777777">
        <w:trPr>
          <w:trHeight w:val="507"/>
        </w:trPr>
        <w:tc>
          <w:tcPr>
            <w:tcW w:w="1800" w:type="dxa"/>
            <w:shd w:val="clear" w:color="auto" w:fill="D4E2EE"/>
            <w:vAlign w:val="center"/>
          </w:tcPr>
          <w:p w14:paraId="7F9B2C98" w14:textId="77777777" w:rsidR="002B5A3D" w:rsidRDefault="00BE2D39">
            <w:r>
              <w:rPr>
                <w:b/>
                <w:sz w:val="20"/>
              </w:rPr>
              <w:t>CO4 Statement:</w:t>
            </w:r>
          </w:p>
        </w:tc>
        <w:tc>
          <w:tcPr>
            <w:tcW w:w="8280" w:type="dxa"/>
            <w:gridSpan w:val="3"/>
            <w:shd w:val="clear" w:color="auto" w:fill="EBF3F9"/>
            <w:vAlign w:val="center"/>
          </w:tcPr>
          <w:p w14:paraId="7F0ACD02" w14:textId="77777777" w:rsidR="002B5A3D" w:rsidRDefault="00BE2D39">
            <w:r>
              <w:t>Develop Complete DevSecOps Architecture, Methodology Documentation and GitHub Submission.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C67C76D" w14:textId="77777777" w:rsidR="002B5A3D" w:rsidRDefault="002B5A3D">
            <w:pPr>
              <w:rPr>
                <w:sz w:val="2"/>
                <w:szCs w:val="2"/>
              </w:rPr>
            </w:pPr>
          </w:p>
        </w:tc>
      </w:tr>
      <w:tr w:rsidR="002B5A3D" w14:paraId="65226EBF" w14:textId="77777777">
        <w:trPr>
          <w:trHeight w:val="520"/>
        </w:trPr>
        <w:tc>
          <w:tcPr>
            <w:tcW w:w="1800" w:type="dxa"/>
            <w:shd w:val="clear" w:color="auto" w:fill="D4E2EE"/>
            <w:vAlign w:val="center"/>
          </w:tcPr>
          <w:p w14:paraId="7084D06C" w14:textId="77777777" w:rsidR="002B5A3D" w:rsidRDefault="00BE2D3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vAlign w:val="center"/>
          </w:tcPr>
          <w:p w14:paraId="323CB732" w14:textId="1E9D1227" w:rsidR="002B5A3D" w:rsidRDefault="00486A39">
            <w:r>
              <w:t xml:space="preserve">   S.Tanisha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5E4CCBA9" w14:textId="77777777" w:rsidR="002B5A3D" w:rsidRDefault="00BE2D3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Align w:val="center"/>
          </w:tcPr>
          <w:p w14:paraId="432DEBB6" w14:textId="5E7574FF" w:rsidR="002B5A3D" w:rsidRDefault="00486A39">
            <w:r>
              <w:t xml:space="preserve">   192565008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3B86C60" w14:textId="77777777" w:rsidR="002B5A3D" w:rsidRDefault="002B5A3D">
            <w:pPr>
              <w:rPr>
                <w:sz w:val="2"/>
                <w:szCs w:val="2"/>
              </w:rPr>
            </w:pPr>
          </w:p>
        </w:tc>
      </w:tr>
      <w:tr w:rsidR="002B5A3D" w14:paraId="2790AD93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74FF875A" w14:textId="77777777" w:rsidR="002B5A3D" w:rsidRDefault="00BE2D3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09F86C1A" w14:textId="0EAB0167" w:rsidR="002B5A3D" w:rsidRDefault="00486A39">
            <w:r>
              <w:t xml:space="preserve"> cse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1A57E436" w14:textId="77777777" w:rsidR="002B5A3D" w:rsidRDefault="00BE2D3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38DA9906" w14:textId="4C1C940C" w:rsidR="002B5A3D" w:rsidRDefault="00486A39">
            <w:r>
              <w:t xml:space="preserve"> 21.08.2026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52D57DE" w14:textId="77777777" w:rsidR="002B5A3D" w:rsidRDefault="002B5A3D">
            <w:pPr>
              <w:rPr>
                <w:sz w:val="2"/>
                <w:szCs w:val="2"/>
              </w:rPr>
            </w:pPr>
          </w:p>
        </w:tc>
      </w:tr>
      <w:tr w:rsidR="002B5A3D" w14:paraId="16EEB468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745FB6A4" w14:textId="77777777" w:rsidR="002B5A3D" w:rsidRDefault="00BE2D39">
            <w:r>
              <w:t>Instructions to Students</w:t>
            </w:r>
            <w:r>
              <w:br/>
              <w:t>• Develop a complete and original DevSecOps architecture showing the end-to-end secure software delivery workflow.</w:t>
            </w:r>
            <w:r>
              <w:br/>
              <w:t>• Include development, source control, CI/CD, automated security testing, artifact management, deployment, monitoring and feedback stages.</w:t>
            </w:r>
            <w:r>
              <w:br/>
              <w:t>• Document the methodology clearly, including security controls, tools, workflow relationships and key design decisions.</w:t>
            </w:r>
            <w:r>
              <w:br/>
              <w:t>• Use clear labels, consistent symbols, proper alignment and professionally formatted architecture diagrams.</w:t>
            </w:r>
            <w:r>
              <w:br/>
              <w:t>• Submit the editable architecture source files, methodology documentation and an accessible GitHub repository containing all required artifacts.</w:t>
            </w:r>
          </w:p>
        </w:tc>
      </w:tr>
    </w:tbl>
    <w:p w14:paraId="5E8BB2F3" w14:textId="77777777" w:rsidR="002B5A3D" w:rsidRDefault="002B5A3D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2B5A3D" w14:paraId="7B1FAFFE" w14:textId="77777777">
        <w:trPr>
          <w:trHeight w:val="497"/>
        </w:trPr>
        <w:tc>
          <w:tcPr>
            <w:tcW w:w="3001" w:type="dxa"/>
            <w:shd w:val="clear" w:color="auto" w:fill="1F4E79"/>
            <w:vAlign w:val="center"/>
          </w:tcPr>
          <w:p w14:paraId="305D04D2" w14:textId="77777777" w:rsidR="002B5A3D" w:rsidRDefault="00BE2D39">
            <w:pPr>
              <w:pStyle w:val="TableParagraph"/>
              <w:spacing w:before="98"/>
              <w:ind w:left="85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  <w:vAlign w:val="center"/>
          </w:tcPr>
          <w:p w14:paraId="7B8EBF62" w14:textId="77777777" w:rsidR="002B5A3D" w:rsidRDefault="00BE2D39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  <w:vAlign w:val="center"/>
          </w:tcPr>
          <w:p w14:paraId="2E50FD4D" w14:textId="77777777" w:rsidR="002B5A3D" w:rsidRDefault="00BE2D39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  <w:vAlign w:val="center"/>
          </w:tcPr>
          <w:p w14:paraId="74123F9F" w14:textId="77777777" w:rsidR="002B5A3D" w:rsidRDefault="00BE2D39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2B5A3D" w14:paraId="7A5F6C50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09AF9F95" w14:textId="77777777" w:rsidR="002B5A3D" w:rsidRDefault="00BE2D39">
            <w:pPr>
              <w:jc w:val="center"/>
            </w:pPr>
            <w:r>
              <w:t>ARCHITECTURE / MODELING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3189D7CB" w14:textId="77777777" w:rsidR="002B5A3D" w:rsidRDefault="00BE2D39">
            <w:pPr>
              <w:jc w:val="center"/>
            </w:pPr>
            <w:r>
              <w:t>DevSecOps Methodology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10285739" w14:textId="77777777" w:rsidR="002B5A3D" w:rsidRDefault="00BE2D39">
            <w:pPr>
              <w:jc w:val="center"/>
            </w:pPr>
            <w: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76A6DC54" w14:textId="77777777" w:rsidR="002B5A3D" w:rsidRDefault="00BE2D39">
            <w:pPr>
              <w:jc w:val="center"/>
            </w:pPr>
            <w:r>
              <w:t>Q1 – 100</w:t>
            </w:r>
          </w:p>
        </w:tc>
      </w:tr>
      <w:tr w:rsidR="002B5A3D" w14:paraId="5BB3BC70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39CB252F" w14:textId="77777777" w:rsidR="002B5A3D" w:rsidRDefault="00BE2D39">
            <w:pPr>
              <w:pStyle w:val="TableParagraph"/>
              <w:spacing w:before="85"/>
              <w:ind w:right="1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415E5A1C" w14:textId="77777777" w:rsidR="002B5A3D" w:rsidRDefault="00BE2D39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1950ED7B" w14:textId="77777777" w:rsidR="002B5A3D" w:rsidRDefault="002B5A3D"/>
    <w:p w14:paraId="50B34486" w14:textId="77777777" w:rsidR="002B5A3D" w:rsidRDefault="002B5A3D"/>
    <w:p w14:paraId="0858B568" w14:textId="77777777" w:rsidR="002B5A3D" w:rsidRDefault="002B5A3D"/>
    <w:p w14:paraId="4E33F966" w14:textId="77777777" w:rsidR="002B5A3D" w:rsidRDefault="002B5A3D"/>
    <w:p w14:paraId="3AF394BF" w14:textId="77777777" w:rsidR="002B5A3D" w:rsidRDefault="002B5A3D"/>
    <w:p w14:paraId="2D9E434C" w14:textId="77777777" w:rsidR="002B5A3D" w:rsidRDefault="002B5A3D"/>
    <w:p w14:paraId="2B888145" w14:textId="77777777" w:rsidR="002B5A3D" w:rsidRDefault="002B5A3D"/>
    <w:p w14:paraId="2ED3F28F" w14:textId="77777777" w:rsidR="002B5A3D" w:rsidRDefault="002B5A3D"/>
    <w:p w14:paraId="140D1E29" w14:textId="77777777" w:rsidR="002B5A3D" w:rsidRDefault="002B5A3D"/>
    <w:p w14:paraId="564AC5F0" w14:textId="77777777" w:rsidR="002B5A3D" w:rsidRDefault="002B5A3D"/>
    <w:p w14:paraId="0D986720" w14:textId="77777777" w:rsidR="002B5A3D" w:rsidRDefault="002B5A3D"/>
    <w:p w14:paraId="2AB8EF6C" w14:textId="77777777" w:rsidR="002B5A3D" w:rsidRDefault="002B5A3D"/>
    <w:p w14:paraId="13C5CFF0" w14:textId="77777777" w:rsidR="002B5A3D" w:rsidRDefault="002B5A3D"/>
    <w:p w14:paraId="26C6EB87" w14:textId="77777777" w:rsidR="002B5A3D" w:rsidRDefault="002B5A3D"/>
    <w:p w14:paraId="38465C81" w14:textId="77777777" w:rsidR="002B5A3D" w:rsidRDefault="002B5A3D"/>
    <w:p w14:paraId="7E579F1F" w14:textId="77777777" w:rsidR="002B5A3D" w:rsidRDefault="002B5A3D"/>
    <w:p w14:paraId="02805570" w14:textId="77777777" w:rsidR="002B5A3D" w:rsidRDefault="002B5A3D"/>
    <w:p w14:paraId="105A4FD4" w14:textId="77777777" w:rsidR="002B5A3D" w:rsidRDefault="002B5A3D"/>
    <w:p w14:paraId="73B53CF3" w14:textId="77777777" w:rsidR="002B5A3D" w:rsidRDefault="002B5A3D"/>
    <w:p w14:paraId="0AF02B52" w14:textId="77777777" w:rsidR="002B5A3D" w:rsidRDefault="002B5A3D">
      <w:pPr>
        <w:pStyle w:val="BodyText"/>
        <w:spacing w:before="100"/>
      </w:pPr>
    </w:p>
    <w:p w14:paraId="3ABA91C7" w14:textId="77777777" w:rsidR="002B5A3D" w:rsidRDefault="00BE2D39">
      <w:pPr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277407C" w14:textId="77777777" w:rsidR="002B5A3D" w:rsidRDefault="00BE2D39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4A29A30" wp14:editId="0D01F304">
                <wp:simplePos x="0" y="0"/>
                <wp:positionH relativeFrom="page">
                  <wp:posOffset>685800</wp:posOffset>
                </wp:positionH>
                <wp:positionV relativeFrom="paragraph">
                  <wp:posOffset>165100</wp:posOffset>
                </wp:positionV>
                <wp:extent cx="6400800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400800" y="863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29567" id="Graphic 3" o:spid="_x0000_s1026" style="position:absolute;margin-left:54pt;margin-top:13pt;width:7in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" path="m6400800,l,,,8635r6400800,l6400800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53F18992" w14:textId="77777777" w:rsidR="002B5A3D" w:rsidRDefault="002B5A3D">
      <w:pPr>
        <w:pStyle w:val="BodyText"/>
        <w:spacing w:before="3" w:after="1"/>
        <w:rPr>
          <w:sz w:val="11"/>
        </w:rPr>
      </w:pP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691"/>
        <w:gridCol w:w="2188"/>
        <w:gridCol w:w="1584"/>
        <w:gridCol w:w="1584"/>
        <w:gridCol w:w="1584"/>
      </w:tblGrid>
      <w:tr w:rsidR="002B5A3D" w14:paraId="58BA06CE" w14:textId="77777777">
        <w:trPr>
          <w:cantSplit/>
          <w:trHeight w:val="7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378C8A" w14:textId="77777777" w:rsidR="002B5A3D" w:rsidRDefault="002B5A3D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1217768F" w14:textId="77777777" w:rsidR="002B5A3D" w:rsidRDefault="00BE2D39">
            <w:pPr>
              <w:pStyle w:val="TableParagraph"/>
              <w:spacing w:line="221" w:lineRule="auto"/>
              <w:ind w:left="44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Criteria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2BF922" w14:textId="77777777" w:rsidR="002B5A3D" w:rsidRDefault="002B5A3D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17015523" w14:textId="77777777" w:rsidR="002B5A3D" w:rsidRDefault="00BE2D39">
            <w:pPr>
              <w:pStyle w:val="TableParagraph"/>
              <w:spacing w:line="221" w:lineRule="auto"/>
              <w:ind w:left="8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5"/>
                <w:sz w:val="17"/>
              </w:rPr>
              <w:t>Wt.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2BD3A4" w14:textId="77777777" w:rsidR="002B5A3D" w:rsidRDefault="002B5A3D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11630FB3" w14:textId="77777777" w:rsidR="002B5A3D" w:rsidRDefault="00BE2D39">
            <w:pPr>
              <w:pStyle w:val="TableParagraph"/>
              <w:spacing w:line="221" w:lineRule="auto"/>
              <w:ind w:left="29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4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–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 xml:space="preserve"> Exemplary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5E06B1" w14:textId="77777777" w:rsidR="002B5A3D" w:rsidRDefault="00BE2D39">
            <w:pPr>
              <w:pStyle w:val="TableParagraph"/>
              <w:spacing w:line="221" w:lineRule="auto"/>
              <w:ind w:left="471" w:right="486" w:firstLine="3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3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Proficient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3384C6" w14:textId="77777777" w:rsidR="002B5A3D" w:rsidRDefault="00BE2D39">
            <w:pPr>
              <w:pStyle w:val="TableParagraph"/>
              <w:spacing w:line="221" w:lineRule="auto"/>
              <w:ind w:left="473" w:right="474" w:firstLine="1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2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Developing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97CEB" w14:textId="77777777" w:rsidR="002B5A3D" w:rsidRDefault="00BE2D39">
            <w:pPr>
              <w:pStyle w:val="TableParagraph"/>
              <w:spacing w:line="221" w:lineRule="auto"/>
              <w:ind w:left="526" w:right="519" w:firstLine="6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1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Beginning</w:t>
            </w:r>
          </w:p>
        </w:tc>
      </w:tr>
      <w:tr w:rsidR="002B5A3D" w14:paraId="367743C5" w14:textId="77777777">
        <w:trPr>
          <w:cantSplit/>
          <w:trHeight w:val="13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A3F8F4" w14:textId="77777777" w:rsidR="002B5A3D" w:rsidRDefault="00BE2D39">
            <w:pPr>
              <w:jc w:val="center"/>
            </w:pPr>
            <w:r>
              <w:rPr>
                <w:sz w:val="17"/>
              </w:rPr>
              <w:t>Complete DevSecOps Architecture Design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92ACF6" w14:textId="77777777" w:rsidR="002B5A3D" w:rsidRDefault="00BE2D39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02512E" w14:textId="77777777" w:rsidR="002B5A3D" w:rsidRDefault="00BE2D39">
            <w:pPr>
              <w:jc w:val="center"/>
            </w:pPr>
            <w:r>
              <w:rPr>
                <w:sz w:val="17"/>
              </w:rPr>
              <w:t>Develops a comprehensive and technically accurate DevSecOps architecture integrating development, security, CI/CD, infrastructure and operations components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F11646" w14:textId="77777777" w:rsidR="002B5A3D" w:rsidRDefault="00BE2D39">
            <w:pPr>
              <w:jc w:val="center"/>
            </w:pPr>
            <w:r>
              <w:rPr>
                <w:sz w:val="17"/>
              </w:rPr>
              <w:t>Develops a clear DevSecOps architecture containing most required components with only minor technical or integration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F036A0" w14:textId="77777777" w:rsidR="002B5A3D" w:rsidRDefault="00BE2D39">
            <w:pPr>
              <w:jc w:val="center"/>
            </w:pPr>
            <w:r>
              <w:rPr>
                <w:sz w:val="17"/>
              </w:rPr>
              <w:t>Develops a basic DevSecOps architecture with limited integration or several missing components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6C5EA1" w14:textId="77777777" w:rsidR="002B5A3D" w:rsidRDefault="00BE2D39">
            <w:pPr>
              <w:jc w:val="center"/>
            </w:pPr>
            <w:r>
              <w:rPr>
                <w:sz w:val="17"/>
              </w:rPr>
              <w:t>Provides an incomplete or technically inaccurate DevSecOps architecture with weak component integration</w:t>
            </w:r>
          </w:p>
        </w:tc>
      </w:tr>
      <w:tr w:rsidR="002B5A3D" w14:paraId="62A640EC" w14:textId="77777777">
        <w:trPr>
          <w:cantSplit/>
          <w:trHeight w:val="1192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6FAB05" w14:textId="77777777" w:rsidR="002B5A3D" w:rsidRDefault="00BE2D39">
            <w:pPr>
              <w:jc w:val="center"/>
            </w:pPr>
            <w:r>
              <w:rPr>
                <w:sz w:val="17"/>
              </w:rPr>
              <w:t>Security Integration Across DevSecOps Lifecycle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00991D" w14:textId="77777777" w:rsidR="002B5A3D" w:rsidRDefault="00BE2D39">
            <w:pPr>
              <w:jc w:val="center"/>
            </w:pPr>
            <w:r>
              <w:rPr>
                <w:sz w:val="17"/>
              </w:rPr>
              <w:t>30%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FEAD27" w14:textId="77777777" w:rsidR="002B5A3D" w:rsidRDefault="00BE2D39">
            <w:pPr>
              <w:jc w:val="center"/>
            </w:pPr>
            <w:r>
              <w:rPr>
                <w:sz w:val="17"/>
              </w:rPr>
              <w:t>Effectively integrates security controls and automated security testing across planning, coding, build, test, deployment and operations stages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456CCF" w14:textId="77777777" w:rsidR="002B5A3D" w:rsidRDefault="00BE2D39">
            <w:pPr>
              <w:jc w:val="center"/>
            </w:pPr>
            <w:r>
              <w:rPr>
                <w:sz w:val="17"/>
              </w:rPr>
              <w:t>Integrates appropriate security controls across most DevSecOps stages with only minor omissions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6C3184" w14:textId="77777777" w:rsidR="002B5A3D" w:rsidRDefault="00BE2D39">
            <w:pPr>
              <w:jc w:val="center"/>
            </w:pPr>
            <w:r>
              <w:rPr>
                <w:sz w:val="17"/>
              </w:rPr>
              <w:t>Shows basic security integration but several lifecycle stages or security controls are missing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B47981" w14:textId="77777777" w:rsidR="002B5A3D" w:rsidRDefault="00BE2D39">
            <w:pPr>
              <w:jc w:val="center"/>
            </w:pPr>
            <w:r>
              <w:rPr>
                <w:sz w:val="17"/>
              </w:rPr>
              <w:t>Shows limited or incorrect security integration across the DevSecOps lifecycle</w:t>
            </w:r>
          </w:p>
        </w:tc>
      </w:tr>
      <w:tr w:rsidR="002B5A3D" w14:paraId="398BD756" w14:textId="77777777">
        <w:trPr>
          <w:cantSplit/>
          <w:trHeight w:val="923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158FB4" w14:textId="77777777" w:rsidR="002B5A3D" w:rsidRDefault="00BE2D39">
            <w:pPr>
              <w:jc w:val="center"/>
            </w:pPr>
            <w:r>
              <w:rPr>
                <w:sz w:val="17"/>
              </w:rPr>
              <w:t>Methodology and Workflow Documentation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36AA6F" w14:textId="77777777" w:rsidR="002B5A3D" w:rsidRDefault="00BE2D39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352715" w14:textId="77777777" w:rsidR="002B5A3D" w:rsidRDefault="00BE2D39">
            <w:pPr>
              <w:jc w:val="center"/>
            </w:pPr>
            <w:r>
              <w:rPr>
                <w:sz w:val="17"/>
              </w:rPr>
              <w:t>Clearly documents the complete DevSecOps methodology, workflow, tools, responsibilities and security checkpoints with strong technical justification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294AC3" w14:textId="77777777" w:rsidR="002B5A3D" w:rsidRDefault="00BE2D39">
            <w:pPr>
              <w:jc w:val="center"/>
            </w:pPr>
            <w:r>
              <w:rPr>
                <w:sz w:val="17"/>
              </w:rPr>
              <w:t>Documents the DevSecOps methodology and workflow clearly with minor gaps in explanation or justification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25F786" w14:textId="77777777" w:rsidR="002B5A3D" w:rsidRDefault="00BE2D39">
            <w:pPr>
              <w:jc w:val="center"/>
            </w:pPr>
            <w:r>
              <w:rPr>
                <w:sz w:val="17"/>
              </w:rPr>
              <w:t>Provides basic methodology documentation with limited workflow details or technical explanation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95C3F9" w14:textId="77777777" w:rsidR="002B5A3D" w:rsidRDefault="00BE2D39">
            <w:pPr>
              <w:jc w:val="center"/>
            </w:pPr>
            <w:r>
              <w:rPr>
                <w:sz w:val="17"/>
              </w:rPr>
              <w:t>Provides incomplete or unclear methodology documentation with weak technical reasoning</w:t>
            </w:r>
          </w:p>
        </w:tc>
      </w:tr>
      <w:tr w:rsidR="002B5A3D" w14:paraId="668877B3" w14:textId="77777777">
        <w:trPr>
          <w:cantSplit/>
          <w:trHeight w:val="926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D0DAB4" w14:textId="77777777" w:rsidR="002B5A3D" w:rsidRDefault="00BE2D39">
            <w:pPr>
              <w:jc w:val="center"/>
            </w:pPr>
            <w:r>
              <w:rPr>
                <w:sz w:val="17"/>
              </w:rPr>
              <w:t>GitHub Repository and Submission Quality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630AC7" w14:textId="77777777" w:rsidR="002B5A3D" w:rsidRDefault="00BE2D39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A13089" w14:textId="77777777" w:rsidR="002B5A3D" w:rsidRDefault="00BE2D39">
            <w:pPr>
              <w:jc w:val="center"/>
            </w:pPr>
            <w:r>
              <w:rPr>
                <w:sz w:val="17"/>
              </w:rPr>
              <w:t>Submits a complete, well-organized GitHub repository containing architecture artifacts, documentation and required files with clear structure and version history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CFD31B" w14:textId="77777777" w:rsidR="002B5A3D" w:rsidRDefault="00BE2D39">
            <w:pPr>
              <w:jc w:val="center"/>
            </w:pPr>
            <w:r>
              <w:rPr>
                <w:sz w:val="17"/>
              </w:rPr>
              <w:t>Submits a properly organized GitHub repository containing most required artifacts with minor structural or documentation issues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E29CC2" w14:textId="77777777" w:rsidR="002B5A3D" w:rsidRDefault="00BE2D39">
            <w:pPr>
              <w:jc w:val="center"/>
            </w:pPr>
            <w:r>
              <w:rPr>
                <w:sz w:val="17"/>
              </w:rPr>
              <w:t>Submits a partially organized repository with missing artifacts, limited documentation or inconsistent file structure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A4922D" w14:textId="77777777" w:rsidR="002B5A3D" w:rsidRDefault="00BE2D39">
            <w:pPr>
              <w:jc w:val="center"/>
            </w:pPr>
            <w:r>
              <w:rPr>
                <w:sz w:val="17"/>
              </w:rPr>
              <w:t>GitHub submission is incomplete, poorly organized or missing essential architecture and methodology artifacts</w:t>
            </w:r>
          </w:p>
        </w:tc>
      </w:tr>
      <w:tr w:rsidR="002B5A3D" w14:paraId="757D2BD0" w14:textId="77777777">
        <w:trPr>
          <w:cantSplit/>
          <w:trHeight w:val="928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650671" w14:textId="77777777" w:rsidR="002B5A3D" w:rsidRDefault="00BE2D39">
            <w:pPr>
              <w:jc w:val="center"/>
            </w:pPr>
            <w:r>
              <w:rPr>
                <w:sz w:val="17"/>
              </w:rPr>
              <w:t>Technical Clarity and Professional Presentation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B4CC8E" w14:textId="77777777" w:rsidR="002B5A3D" w:rsidRDefault="00BE2D39">
            <w:pPr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184392" w14:textId="77777777" w:rsidR="002B5A3D" w:rsidRDefault="00BE2D39">
            <w:pPr>
              <w:jc w:val="center"/>
            </w:pPr>
            <w:r>
              <w:rPr>
                <w:sz w:val="17"/>
              </w:rPr>
              <w:t>Presents the DevSecOps architecture, methodology and repository professionally with clear relationships, consistent terminology and strong technical clarity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E505A9" w14:textId="77777777" w:rsidR="002B5A3D" w:rsidRDefault="00BE2D39">
            <w:pPr>
              <w:jc w:val="center"/>
            </w:pPr>
            <w:r>
              <w:rPr>
                <w:sz w:val="17"/>
              </w:rPr>
              <w:t>Presents the work clearly and professionally with only minor clarity or formatting issues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172B7E" w14:textId="77777777" w:rsidR="002B5A3D" w:rsidRDefault="00BE2D39">
            <w:pPr>
              <w:jc w:val="center"/>
            </w:pPr>
            <w:r>
              <w:rPr>
                <w:sz w:val="17"/>
              </w:rPr>
              <w:t>Presents the work with basic clarity but noticeable inconsistencies or limited technical explanation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EC476F" w14:textId="77777777" w:rsidR="002B5A3D" w:rsidRDefault="00BE2D39">
            <w:pPr>
              <w:jc w:val="center"/>
            </w:pPr>
            <w:r>
              <w:rPr>
                <w:sz w:val="17"/>
              </w:rPr>
              <w:t>Presents the work poorly with unclear relationships, inconsistent terminology or insufficient technical explanation</w:t>
            </w:r>
          </w:p>
        </w:tc>
      </w:tr>
    </w:tbl>
    <w:p w14:paraId="5E06B722" w14:textId="77777777" w:rsidR="002B5A3D" w:rsidRDefault="002B5A3D"/>
    <w:p w14:paraId="42AC74D5" w14:textId="77777777" w:rsidR="002B5A3D" w:rsidRDefault="002B5A3D"/>
    <w:p w14:paraId="6D0AF547" w14:textId="77777777" w:rsidR="002B5A3D" w:rsidRDefault="002B5A3D"/>
    <w:p w14:paraId="5870A631" w14:textId="77777777" w:rsidR="002B5A3D" w:rsidRDefault="002B5A3D"/>
    <w:p w14:paraId="74A49A50" w14:textId="77777777" w:rsidR="002B5A3D" w:rsidRDefault="002B5A3D"/>
    <w:p w14:paraId="69C0DA35" w14:textId="77777777" w:rsidR="002B5A3D" w:rsidRDefault="002B5A3D"/>
    <w:p w14:paraId="268019DE" w14:textId="77777777" w:rsidR="002B5A3D" w:rsidRDefault="002B5A3D"/>
    <w:p w14:paraId="1B6D21BB" w14:textId="77777777" w:rsidR="002B5A3D" w:rsidRDefault="002B5A3D"/>
    <w:p w14:paraId="44B3D2BB" w14:textId="77777777" w:rsidR="002B5A3D" w:rsidRDefault="002B5A3D"/>
    <w:p w14:paraId="41A83AEE" w14:textId="77777777" w:rsidR="002B5A3D" w:rsidRDefault="002B5A3D"/>
    <w:p w14:paraId="6DE9A4FC" w14:textId="77777777" w:rsidR="002B5A3D" w:rsidRDefault="002B5A3D"/>
    <w:p w14:paraId="376B404C" w14:textId="77777777" w:rsidR="002B5A3D" w:rsidRDefault="002B5A3D"/>
    <w:p w14:paraId="288E7B0D" w14:textId="77777777" w:rsidR="002B5A3D" w:rsidRDefault="002B5A3D"/>
    <w:p w14:paraId="7D137A96" w14:textId="77777777" w:rsidR="002B5A3D" w:rsidRDefault="002B5A3D"/>
    <w:p w14:paraId="6F52B6AA" w14:textId="77777777" w:rsidR="002B5A3D" w:rsidRDefault="002B5A3D"/>
    <w:p w14:paraId="5336806F" w14:textId="77777777" w:rsidR="002B5A3D" w:rsidRDefault="002B5A3D"/>
    <w:p w14:paraId="6CE9F2B8" w14:textId="77777777" w:rsidR="002B5A3D" w:rsidRDefault="002B5A3D"/>
    <w:p w14:paraId="66117939" w14:textId="77777777" w:rsidR="002B5A3D" w:rsidRDefault="00BE2D39">
      <w:pPr>
        <w:spacing w:before="80" w:after="40"/>
      </w:pPr>
      <w:r>
        <w:rPr>
          <w:b/>
          <w:sz w:val="28"/>
        </w:rPr>
        <w:lastRenderedPageBreak/>
        <w:t>Rubrics:</w:t>
      </w:r>
    </w:p>
    <w:tbl>
      <w:tblPr>
        <w:tblStyle w:val="TableGrid"/>
        <w:tblW w:w="8576" w:type="dxa"/>
        <w:jc w:val="center"/>
        <w:tblLayout w:type="fixed"/>
        <w:tblLook w:val="04A0" w:firstRow="1" w:lastRow="0" w:firstColumn="1" w:lastColumn="0" w:noHBand="0" w:noVBand="1"/>
      </w:tblPr>
      <w:tblGrid>
        <w:gridCol w:w="3138"/>
        <w:gridCol w:w="1532"/>
        <w:gridCol w:w="1685"/>
        <w:gridCol w:w="2221"/>
      </w:tblGrid>
      <w:tr w:rsidR="002B5A3D" w14:paraId="512D14D5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646DA0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Criteria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CE7EDE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Weightage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E6127E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Q5 (10)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6051BF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  <w:r>
              <w:rPr>
                <w:rFonts w:ascii="Times New Roman" w:hAnsi="Times New Roman"/>
                <w:b/>
                <w:sz w:val="19"/>
              </w:rPr>
              <w:br/>
              <w:t>Marks</w:t>
            </w:r>
            <w:r>
              <w:rPr>
                <w:rFonts w:ascii="Times New Roman" w:hAnsi="Times New Roman"/>
                <w:b/>
                <w:sz w:val="19"/>
              </w:rPr>
              <w:br/>
              <w:t>(50)</w:t>
            </w:r>
          </w:p>
        </w:tc>
      </w:tr>
      <w:tr w:rsidR="002B5A3D" w14:paraId="21831807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850060" w14:textId="77777777" w:rsidR="002B5A3D" w:rsidRDefault="00BE2D39">
            <w:pPr>
              <w:jc w:val="center"/>
            </w:pPr>
            <w:r>
              <w:rPr>
                <w:sz w:val="19"/>
              </w:rPr>
              <w:t>Complete DevSecOps Architecture Design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6C4A48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6A52BE" w14:textId="77777777" w:rsidR="002B5A3D" w:rsidRDefault="002B5A3D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F531C4" w14:textId="77777777" w:rsidR="002B5A3D" w:rsidRDefault="002B5A3D">
            <w:pPr>
              <w:spacing w:line="228" w:lineRule="auto"/>
              <w:jc w:val="center"/>
            </w:pPr>
          </w:p>
        </w:tc>
      </w:tr>
      <w:tr w:rsidR="002B5A3D" w14:paraId="62715ACF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3D86A1" w14:textId="77777777" w:rsidR="002B5A3D" w:rsidRDefault="00BE2D39">
            <w:pPr>
              <w:jc w:val="center"/>
            </w:pPr>
            <w:r>
              <w:rPr>
                <w:sz w:val="19"/>
              </w:rPr>
              <w:t>Security Integration Across DevSecOps Lifecycle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62B044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30%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11227A" w14:textId="77777777" w:rsidR="002B5A3D" w:rsidRDefault="002B5A3D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4933D" w14:textId="77777777" w:rsidR="002B5A3D" w:rsidRDefault="002B5A3D">
            <w:pPr>
              <w:spacing w:line="228" w:lineRule="auto"/>
              <w:jc w:val="center"/>
            </w:pPr>
          </w:p>
        </w:tc>
      </w:tr>
      <w:tr w:rsidR="002B5A3D" w14:paraId="762EEABA" w14:textId="77777777">
        <w:trPr>
          <w:cantSplit/>
          <w:trHeight w:val="45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B59443" w14:textId="77777777" w:rsidR="002B5A3D" w:rsidRDefault="00BE2D39">
            <w:pPr>
              <w:jc w:val="center"/>
            </w:pPr>
            <w:r>
              <w:rPr>
                <w:sz w:val="19"/>
              </w:rPr>
              <w:t>Methodology and Workflow Documentation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0598BF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C19906" w14:textId="77777777" w:rsidR="002B5A3D" w:rsidRDefault="002B5A3D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185984" w14:textId="77777777" w:rsidR="002B5A3D" w:rsidRDefault="002B5A3D">
            <w:pPr>
              <w:spacing w:line="228" w:lineRule="auto"/>
              <w:jc w:val="center"/>
            </w:pPr>
          </w:p>
        </w:tc>
      </w:tr>
      <w:tr w:rsidR="002B5A3D" w14:paraId="09C2FB5B" w14:textId="77777777">
        <w:trPr>
          <w:cantSplit/>
          <w:trHeight w:val="42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EFD03E" w14:textId="77777777" w:rsidR="002B5A3D" w:rsidRDefault="00BE2D39">
            <w:pPr>
              <w:jc w:val="center"/>
            </w:pPr>
            <w:r>
              <w:rPr>
                <w:sz w:val="19"/>
              </w:rPr>
              <w:t>GitHub Repository and Submission Quality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1498F1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3C14CB" w14:textId="77777777" w:rsidR="002B5A3D" w:rsidRDefault="002B5A3D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F67A6A" w14:textId="77777777" w:rsidR="002B5A3D" w:rsidRDefault="002B5A3D">
            <w:pPr>
              <w:spacing w:line="228" w:lineRule="auto"/>
              <w:jc w:val="center"/>
            </w:pPr>
          </w:p>
        </w:tc>
      </w:tr>
      <w:tr w:rsidR="002B5A3D" w14:paraId="4DB5C88D" w14:textId="77777777">
        <w:trPr>
          <w:cantSplit/>
          <w:trHeight w:val="4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318ECA" w14:textId="77777777" w:rsidR="002B5A3D" w:rsidRDefault="00BE2D39">
            <w:pPr>
              <w:jc w:val="center"/>
            </w:pPr>
            <w:r>
              <w:rPr>
                <w:sz w:val="19"/>
              </w:rPr>
              <w:t>Technical Clarity and Professional Presentation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3FAA78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7B9FEF" w14:textId="77777777" w:rsidR="002B5A3D" w:rsidRDefault="002B5A3D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B3905B" w14:textId="77777777" w:rsidR="002B5A3D" w:rsidRDefault="002B5A3D">
            <w:pPr>
              <w:spacing w:line="228" w:lineRule="auto"/>
              <w:jc w:val="center"/>
            </w:pPr>
          </w:p>
        </w:tc>
      </w:tr>
      <w:tr w:rsidR="002B5A3D" w14:paraId="1452251B" w14:textId="77777777">
        <w:trPr>
          <w:cantSplit/>
          <w:trHeight w:val="6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DBACBA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 per Question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7E3DCC" w14:textId="77777777" w:rsidR="002B5A3D" w:rsidRDefault="00BE2D39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</w:t>
            </w:r>
            <w:r>
              <w:rPr>
                <w:rFonts w:ascii="Times New Roman" w:hAnsi="Times New Roman"/>
                <w:b/>
                <w:sz w:val="19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19"/>
              </w:rPr>
              <w:t xml:space="preserve"> Marks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15C055" w14:textId="77777777" w:rsidR="002B5A3D" w:rsidRDefault="002B5A3D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805538" w14:textId="77777777" w:rsidR="002B5A3D" w:rsidRDefault="002B5A3D">
            <w:pPr>
              <w:spacing w:line="228" w:lineRule="auto"/>
              <w:jc w:val="center"/>
            </w:pPr>
          </w:p>
        </w:tc>
      </w:tr>
    </w:tbl>
    <w:p w14:paraId="2E663588" w14:textId="77777777" w:rsidR="002B5A3D" w:rsidRDefault="002B5A3D"/>
    <w:p w14:paraId="22206924" w14:textId="77777777" w:rsidR="002B5A3D" w:rsidRDefault="00BE2D39">
      <w:pPr>
        <w:jc w:val="center"/>
        <w:rPr>
          <w:sz w:val="40"/>
        </w:rPr>
      </w:pPr>
      <w:r>
        <w:rPr>
          <w:sz w:val="40"/>
        </w:rPr>
        <w:br/>
        <w:t>────</w:t>
      </w:r>
      <w:r>
        <w:rPr>
          <w:sz w:val="40"/>
        </w:rPr>
        <w:br/>
        <w:t>100</w:t>
      </w:r>
    </w:p>
    <w:p w14:paraId="5A47E7DE" w14:textId="6B7DD2CE" w:rsidR="00486A39" w:rsidRDefault="00486A39">
      <w:pPr>
        <w:jc w:val="center"/>
      </w:pPr>
      <w:r>
        <w:rPr>
          <w:noProof/>
        </w:rPr>
        <w:drawing>
          <wp:inline distT="0" distB="0" distL="0" distR="0" wp14:anchorId="4C18B87C" wp14:editId="6E8E7DD2">
            <wp:extent cx="7080250" cy="4572000"/>
            <wp:effectExtent l="0" t="0" r="6350" b="0"/>
            <wp:docPr id="823102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4F89" w14:textId="77777777" w:rsidR="002B5A3D" w:rsidRDefault="002B5A3D"/>
    <w:p w14:paraId="32EE2338" w14:textId="77777777" w:rsidR="002B5A3D" w:rsidRDefault="002B5A3D"/>
    <w:sectPr w:rsidR="002B5A3D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BB86A" w14:textId="77777777" w:rsidR="002400EF" w:rsidRDefault="002400EF">
      <w:r>
        <w:separator/>
      </w:r>
    </w:p>
  </w:endnote>
  <w:endnote w:type="continuationSeparator" w:id="0">
    <w:p w14:paraId="28F23CC3" w14:textId="77777777" w:rsidR="002400EF" w:rsidRDefault="00240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F4D1" w14:textId="77777777" w:rsidR="002400EF" w:rsidRDefault="002400EF">
      <w:r>
        <w:separator/>
      </w:r>
    </w:p>
  </w:footnote>
  <w:footnote w:type="continuationSeparator" w:id="0">
    <w:p w14:paraId="69961FB1" w14:textId="77777777" w:rsidR="002400EF" w:rsidRDefault="002400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3D"/>
    <w:rsid w:val="00094A27"/>
    <w:rsid w:val="002400EF"/>
    <w:rsid w:val="002B5A3D"/>
    <w:rsid w:val="00360365"/>
    <w:rsid w:val="00486A39"/>
    <w:rsid w:val="007C334E"/>
    <w:rsid w:val="00BE2D39"/>
    <w:rsid w:val="022A0D1C"/>
    <w:rsid w:val="2B4B7916"/>
    <w:rsid w:val="38654816"/>
    <w:rsid w:val="6F175607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59F417"/>
  <w15:docId w15:val="{1AE8C507-C58D-47B3-8DF6-27B07238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 tanisha</cp:lastModifiedBy>
  <cp:revision>5</cp:revision>
  <cp:lastPrinted>2026-08-24T16:01:00Z</cp:lastPrinted>
  <dcterms:created xsi:type="dcterms:W3CDTF">2026-08-22T05:48:00Z</dcterms:created>
  <dcterms:modified xsi:type="dcterms:W3CDTF">2026-08-24T16:01:00Z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